
<file path=[Content_Types].xml><?xml version="1.0" encoding="utf-8"?>
<Types xmlns="http://schemas.openxmlformats.org/package/2006/content-types">
  <Default Extension="png" ContentType="image/png"/>
  <Default Extension="svg" ContentType="image/svg+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04549" w:rsidRPr="000D082E" w:rsidRDefault="00923C85" w:rsidP="00637EC4">
      <w:pPr>
        <w:rPr>
          <w:lang w:val="en-AU"/>
        </w:rPr>
      </w:pPr>
      <w:r>
        <w:rPr>
          <w:noProof/>
        </w:rPr>
        <mc:AlternateContent>
          <mc:Choice Requires="wpg">
            <w:drawing>
              <wp:anchor distT="0" distB="0" distL="114300" distR="114300" simplePos="0" relativeHeight="252772352" behindDoc="0" locked="0" layoutInCell="1" allowOverlap="1" wp14:anchorId="12868CA7" wp14:editId="4A03123F">
                <wp:simplePos x="0" y="0"/>
                <wp:positionH relativeFrom="column">
                  <wp:posOffset>-2641600</wp:posOffset>
                </wp:positionH>
                <wp:positionV relativeFrom="paragraph">
                  <wp:posOffset>-1066800</wp:posOffset>
                </wp:positionV>
                <wp:extent cx="11259185" cy="10828020"/>
                <wp:effectExtent l="0" t="0" r="0" b="11430"/>
                <wp:wrapNone/>
                <wp:docPr id="6" name="Group 6"/>
                <wp:cNvGraphicFramePr/>
                <a:graphic xmlns:a="http://schemas.openxmlformats.org/drawingml/2006/main">
                  <a:graphicData uri="http://schemas.microsoft.com/office/word/2010/wordprocessingGroup">
                    <wpg:wgp>
                      <wpg:cNvGrpSpPr/>
                      <wpg:grpSpPr>
                        <a:xfrm>
                          <a:off x="0" y="0"/>
                          <a:ext cx="11259185" cy="10828020"/>
                          <a:chOff x="0" y="0"/>
                          <a:chExt cx="11259185" cy="10828020"/>
                        </a:xfrm>
                      </wpg:grpSpPr>
                      <wps:wsp>
                        <wps:cNvPr id="784135" name="مستطيل 8"/>
                        <wps:cNvSpPr/>
                        <wps:spPr>
                          <a:xfrm>
                            <a:off x="1714500" y="38100"/>
                            <a:ext cx="7589520" cy="10789920"/>
                          </a:xfrm>
                          <a:prstGeom prst="rect">
                            <a:avLst/>
                          </a:prstGeom>
                          <a:solidFill>
                            <a:srgbClr val="01B3D7"/>
                          </a:solidFill>
                          <a:ln>
                            <a:solidFill>
                              <a:srgbClr val="01B3D7"/>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377D1F" w:rsidRPr="009C15E3" w:rsidRDefault="00377D1F" w:rsidP="00377D1F">
                              <w:pPr>
                                <w:rPr>
                                  <w:i/>
                                  <w:iCs/>
                                  <w:rtl/>
                                  <w:lang w:bidi="ar-SY"/>
                                </w:rPr>
                              </w:pP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784136" name="شكل حر: شكل 36"/>
                        <wps:cNvSpPr/>
                        <wps:spPr>
                          <a:xfrm>
                            <a:off x="1606550" y="7493000"/>
                            <a:ext cx="6953885" cy="3332480"/>
                          </a:xfrm>
                          <a:custGeom>
                            <a:avLst/>
                            <a:gdLst>
                              <a:gd name="connsiteX0" fmla="*/ 1634857 w 5894030"/>
                              <a:gd name="connsiteY0" fmla="*/ 0 h 2825197"/>
                              <a:gd name="connsiteX1" fmla="*/ 5892948 w 5894030"/>
                              <a:gd name="connsiteY1" fmla="*/ 2822453 h 2825197"/>
                              <a:gd name="connsiteX2" fmla="*/ 5894030 w 5894030"/>
                              <a:gd name="connsiteY2" fmla="*/ 2825197 h 2825197"/>
                              <a:gd name="connsiteX3" fmla="*/ 0 w 5894030"/>
                              <a:gd name="connsiteY3" fmla="*/ 2825197 h 2825197"/>
                              <a:gd name="connsiteX4" fmla="*/ 0 w 5894030"/>
                              <a:gd name="connsiteY4" fmla="*/ 298520 h 2825197"/>
                              <a:gd name="connsiteX5" fmla="*/ 45916 w 5894030"/>
                              <a:gd name="connsiteY5" fmla="*/ 280417 h 2825197"/>
                              <a:gd name="connsiteX6" fmla="*/ 1634857 w 5894030"/>
                              <a:gd name="connsiteY6" fmla="*/ 0 h 282519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5894030" h="2825197">
                                <a:moveTo>
                                  <a:pt x="1634857" y="0"/>
                                </a:moveTo>
                                <a:cubicBezTo>
                                  <a:pt x="3549042" y="0"/>
                                  <a:pt x="5191404" y="1163816"/>
                                  <a:pt x="5892948" y="2822453"/>
                                </a:cubicBezTo>
                                <a:lnTo>
                                  <a:pt x="5894030" y="2825197"/>
                                </a:lnTo>
                                <a:lnTo>
                                  <a:pt x="0" y="2825197"/>
                                </a:lnTo>
                                <a:lnTo>
                                  <a:pt x="0" y="298520"/>
                                </a:lnTo>
                                <a:lnTo>
                                  <a:pt x="45916" y="280417"/>
                                </a:lnTo>
                                <a:cubicBezTo>
                                  <a:pt x="541373" y="99005"/>
                                  <a:pt x="1076553" y="0"/>
                                  <a:pt x="1634857" y="0"/>
                                </a:cubicBezTo>
                                <a:close/>
                              </a:path>
                            </a:pathLst>
                          </a:custGeom>
                          <a:solidFill>
                            <a:srgbClr val="0397C1"/>
                          </a:soli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1" anchor="ctr">
                          <a:noAutofit/>
                        </wps:bodyPr>
                      </wps:wsp>
                      <pic:pic xmlns:pic="http://schemas.openxmlformats.org/drawingml/2006/picture">
                        <pic:nvPicPr>
                          <pic:cNvPr id="10" name="صورة 9" descr="Major Elements for Efficient Enterprise Risk Management | HLB HAMT">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C256AD9-EC32-45F1-471B-48184D3CA97C}"/>
                              </a:ext>
                            </a:extLst>
                          </pic:cNvPr>
                          <pic:cNvPicPr>
                            <a:picLocks noChangeAspect="1"/>
                          </pic:cNvPicPr>
                        </pic:nvPicPr>
                        <pic:blipFill rotWithShape="1">
                          <a:blip r:embed="rId9">
                            <a:extLst>
                              <a:ext uri="{28A0092B-C50C-407E-A947-70E740481C1C}">
                                <a14:useLocalDpi xmlns:a14="http://schemas.microsoft.com/office/drawing/2010/main" val="0"/>
                              </a:ext>
                            </a:extLst>
                          </a:blip>
                          <a:srcRect l="28001" r="3481" b="248"/>
                          <a:stretch/>
                        </pic:blipFill>
                        <pic:spPr bwMode="auto">
                          <a:xfrm>
                            <a:off x="5575300" y="0"/>
                            <a:ext cx="5683885" cy="4330700"/>
                          </a:xfrm>
                          <a:custGeom>
                            <a:avLst/>
                            <a:gdLst>
                              <a:gd name="connsiteX0" fmla="*/ 336561 w 5483232"/>
                              <a:gd name="connsiteY0" fmla="*/ 0 h 4177663"/>
                              <a:gd name="connsiteX1" fmla="*/ 5483232 w 5483232"/>
                              <a:gd name="connsiteY1" fmla="*/ 0 h 4177663"/>
                              <a:gd name="connsiteX2" fmla="*/ 5483232 w 5483232"/>
                              <a:gd name="connsiteY2" fmla="*/ 3587786 h 4177663"/>
                              <a:gd name="connsiteX3" fmla="*/ 3673975 w 5483232"/>
                              <a:gd name="connsiteY3" fmla="*/ 4068294 h 4177663"/>
                              <a:gd name="connsiteX4" fmla="*/ 3792502 w 5483232"/>
                              <a:gd name="connsiteY4" fmla="*/ 4015162 h 4177663"/>
                              <a:gd name="connsiteX5" fmla="*/ 3806872 w 5483232"/>
                              <a:gd name="connsiteY5" fmla="*/ 4007804 h 4177663"/>
                              <a:gd name="connsiteX6" fmla="*/ 3681783 w 5483232"/>
                              <a:gd name="connsiteY6" fmla="*/ 4050117 h 4177663"/>
                              <a:gd name="connsiteX7" fmla="*/ 2837883 w 5483232"/>
                              <a:gd name="connsiteY7" fmla="*/ 4177663 h 4177663"/>
                              <a:gd name="connsiteX8" fmla="*/ 0 w 5483232"/>
                              <a:gd name="connsiteY8" fmla="*/ 1340658 h 4177663"/>
                              <a:gd name="connsiteX9" fmla="*/ 279846 w 5483232"/>
                              <a:gd name="connsiteY9" fmla="*/ 110700 h 4177663"/>
                              <a:gd name="connsiteX10" fmla="*/ 336561 w 5483232"/>
                              <a:gd name="connsiteY10" fmla="*/ 0 h 417766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5483232" h="4177663">
                                <a:moveTo>
                                  <a:pt x="336561" y="0"/>
                                </a:moveTo>
                                <a:lnTo>
                                  <a:pt x="5483232" y="0"/>
                                </a:lnTo>
                                <a:lnTo>
                                  <a:pt x="5483232" y="3587786"/>
                                </a:lnTo>
                                <a:lnTo>
                                  <a:pt x="3673975" y="4068294"/>
                                </a:lnTo>
                                <a:lnTo>
                                  <a:pt x="3792502" y="4015162"/>
                                </a:lnTo>
                                <a:lnTo>
                                  <a:pt x="3806872" y="4007804"/>
                                </a:lnTo>
                                <a:lnTo>
                                  <a:pt x="3681783" y="4050117"/>
                                </a:lnTo>
                                <a:cubicBezTo>
                                  <a:pt x="3415195" y="4133009"/>
                                  <a:pt x="3131756" y="4177663"/>
                                  <a:pt x="2837883" y="4177663"/>
                                </a:cubicBezTo>
                                <a:cubicBezTo>
                                  <a:pt x="1270564" y="4177663"/>
                                  <a:pt x="0" y="2907493"/>
                                  <a:pt x="0" y="1340658"/>
                                </a:cubicBezTo>
                                <a:cubicBezTo>
                                  <a:pt x="0" y="899987"/>
                                  <a:pt x="100504" y="482781"/>
                                  <a:pt x="279846" y="110700"/>
                                </a:cubicBezTo>
                                <a:lnTo>
                                  <a:pt x="336561" y="0"/>
                                </a:lnTo>
                                <a:close/>
                              </a:path>
                            </a:pathLst>
                          </a:custGeom>
                          <a:noFill/>
                        </pic:spPr>
                      </pic:pic>
                      <wps:wsp>
                        <wps:cNvPr id="784137" name="مربع نص 6"/>
                        <wps:cNvSpPr txBox="1"/>
                        <wps:spPr>
                          <a:xfrm>
                            <a:off x="3155950" y="8585200"/>
                            <a:ext cx="2229485" cy="734060"/>
                          </a:xfrm>
                          <a:prstGeom prst="rect">
                            <a:avLst/>
                          </a:prstGeom>
                          <a:noFill/>
                        </wps:spPr>
                        <wps:txbx>
                          <w:txbxContent>
                            <w:p w:rsidR="00377D1F" w:rsidRPr="004F2BDA" w:rsidRDefault="00377D1F" w:rsidP="00377D1F">
                              <w:pPr>
                                <w:pBdr>
                                  <w:top w:val="thinThickSmallGap" w:sz="24" w:space="1" w:color="0D0D0D" w:themeColor="text1" w:themeTint="F2"/>
                                </w:pBdr>
                                <w:bidi w:val="0"/>
                                <w:jc w:val="center"/>
                                <w:rPr>
                                  <w:rFonts w:ascii="Adobe Arabic" w:hAnsi="Adobe Arabic" w:cs="Adobe Arabic"/>
                                  <w:color w:val="FFFFFF" w:themeColor="background1"/>
                                  <w:sz w:val="22"/>
                                  <w:szCs w:val="22"/>
                                  <w:lang w:bidi="ar-SY"/>
                                </w:rPr>
                              </w:pPr>
                              <w:r w:rsidRPr="004F2BDA">
                                <w:rPr>
                                  <w:rFonts w:ascii="Adobe Arabic" w:hAnsi="Adobe Arabic" w:cs="Adobe Arabic"/>
                                  <w:color w:val="FFFFFF" w:themeColor="background1"/>
                                  <w:kern w:val="24"/>
                                  <w:sz w:val="72"/>
                                  <w:szCs w:val="72"/>
                                  <w:rtl/>
                                  <w:lang w:bidi="ar-EG"/>
                                </w:rPr>
                                <w:t>دليل الم</w:t>
                              </w:r>
                              <w:r w:rsidR="002F3C0F">
                                <w:rPr>
                                  <w:rFonts w:ascii="Adobe Arabic" w:hAnsi="Adobe Arabic" w:cs="Adobe Arabic" w:hint="cs"/>
                                  <w:color w:val="FFFFFF" w:themeColor="background1"/>
                                  <w:kern w:val="24"/>
                                  <w:sz w:val="72"/>
                                  <w:szCs w:val="72"/>
                                  <w:rtl/>
                                  <w:lang w:bidi="ar-EG"/>
                                </w:rPr>
                                <w:t>ت</w:t>
                              </w:r>
                              <w:r w:rsidRPr="004F2BDA">
                                <w:rPr>
                                  <w:rFonts w:ascii="Adobe Arabic" w:hAnsi="Adobe Arabic" w:cs="Adobe Arabic"/>
                                  <w:color w:val="FFFFFF" w:themeColor="background1"/>
                                  <w:kern w:val="24"/>
                                  <w:sz w:val="72"/>
                                  <w:szCs w:val="72"/>
                                  <w:rtl/>
                                  <w:lang w:bidi="ar-EG"/>
                                </w:rPr>
                                <w:t>درب</w:t>
                              </w:r>
                            </w:p>
                          </w:txbxContent>
                        </wps:txbx>
                        <wps:bodyPr wrap="square" rtlCol="1">
                          <a:spAutoFit/>
                        </wps:bodyPr>
                      </wps:wsp>
                      <wps:wsp>
                        <wps:cNvPr id="784138" name="مربع نص 6"/>
                        <wps:cNvSpPr txBox="1"/>
                        <wps:spPr>
                          <a:xfrm>
                            <a:off x="3282950" y="4673600"/>
                            <a:ext cx="3956050" cy="870585"/>
                          </a:xfrm>
                          <a:prstGeom prst="rect">
                            <a:avLst/>
                          </a:prstGeom>
                          <a:noFill/>
                        </wps:spPr>
                        <wps:txbx>
                          <w:txbxContent>
                            <w:p w:rsidR="00377D1F" w:rsidRPr="004F2BDA" w:rsidRDefault="00377D1F" w:rsidP="00377D1F">
                              <w:pPr>
                                <w:pStyle w:val="NormalWeb"/>
                                <w:pBdr>
                                  <w:top w:val="thinThickSmallGap" w:sz="24" w:space="1" w:color="0D0D0D" w:themeColor="text1" w:themeTint="F2"/>
                                </w:pBdr>
                                <w:spacing w:before="0" w:beforeAutospacing="0" w:after="0" w:afterAutospacing="0"/>
                                <w:jc w:val="center"/>
                                <w:rPr>
                                  <w:color w:val="FFFFFF" w:themeColor="background1"/>
                                  <w:lang w:bidi="ar-SY"/>
                                </w:rPr>
                              </w:pPr>
                              <w:r>
                                <w:rPr>
                                  <w:rFonts w:ascii="Sakkal Majalla" w:hAnsi="Sakkal Majalla" w:cs="Sakkal Majalla" w:hint="cs"/>
                                  <w:color w:val="FFFFFF" w:themeColor="background1"/>
                                  <w:kern w:val="24"/>
                                  <w:sz w:val="80"/>
                                  <w:szCs w:val="80"/>
                                  <w:rtl/>
                                  <w:lang w:bidi="ar-EG"/>
                                </w:rPr>
                                <w:t>تقييم المخاطر</w:t>
                              </w:r>
                            </w:p>
                          </w:txbxContent>
                        </wps:txbx>
                        <wps:bodyPr wrap="square" rtlCol="1">
                          <a:spAutoFit/>
                        </wps:bodyPr>
                      </wps:wsp>
                      <wpg:grpSp>
                        <wpg:cNvPr id="787049529" name="مجموعة 787049529"/>
                        <wpg:cNvGrpSpPr/>
                        <wpg:grpSpPr>
                          <a:xfrm>
                            <a:off x="0" y="114300"/>
                            <a:ext cx="9434830" cy="4326890"/>
                            <a:chOff x="0" y="0"/>
                            <a:chExt cx="9435422" cy="4327517"/>
                          </a:xfrm>
                        </wpg:grpSpPr>
                        <wps:wsp>
                          <wps:cNvPr id="75138852" name="شكل حر: شكل 35"/>
                          <wps:cNvSpPr/>
                          <wps:spPr>
                            <a:xfrm>
                              <a:off x="0" y="0"/>
                              <a:ext cx="5381974" cy="2832062"/>
                            </a:xfrm>
                            <a:custGeom>
                              <a:avLst/>
                              <a:gdLst>
                                <a:gd name="connsiteX0" fmla="*/ 0 w 6616800"/>
                                <a:gd name="connsiteY0" fmla="*/ 0 h 3482623"/>
                                <a:gd name="connsiteX1" fmla="*/ 6616800 w 6616800"/>
                                <a:gd name="connsiteY1" fmla="*/ 0 h 3482623"/>
                                <a:gd name="connsiteX2" fmla="*/ 6616800 w 6616800"/>
                                <a:gd name="connsiteY2" fmla="*/ 1 h 3482623"/>
                                <a:gd name="connsiteX3" fmla="*/ 6412850 w 6616800"/>
                                <a:gd name="connsiteY3" fmla="*/ 1 h 3482623"/>
                                <a:gd name="connsiteX4" fmla="*/ 6343471 w 6616800"/>
                                <a:gd name="connsiteY4" fmla="*/ 153463 h 3482623"/>
                                <a:gd name="connsiteX5" fmla="*/ 6010956 w 6616800"/>
                                <a:gd name="connsiteY5" fmla="*/ 1800466 h 3482623"/>
                                <a:gd name="connsiteX6" fmla="*/ 6267709 w 6616800"/>
                                <a:gd name="connsiteY6" fmla="*/ 3255320 h 3482623"/>
                                <a:gd name="connsiteX7" fmla="*/ 6314283 w 6616800"/>
                                <a:gd name="connsiteY7" fmla="*/ 3373442 h 3482623"/>
                                <a:gd name="connsiteX8" fmla="*/ 6299132 w 6616800"/>
                                <a:gd name="connsiteY8" fmla="*/ 3354162 h 3482623"/>
                                <a:gd name="connsiteX9" fmla="*/ 3200041 w 6616800"/>
                                <a:gd name="connsiteY9" fmla="*/ 1892640 h 3482623"/>
                                <a:gd name="connsiteX10" fmla="*/ 100950 w 6616800"/>
                                <a:gd name="connsiteY10" fmla="*/ 3354162 h 3482623"/>
                                <a:gd name="connsiteX11" fmla="*/ 0 w 6616800"/>
                                <a:gd name="connsiteY11" fmla="*/ 3482623 h 348262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6616800" h="3482623">
                                  <a:moveTo>
                                    <a:pt x="0" y="0"/>
                                  </a:moveTo>
                                  <a:lnTo>
                                    <a:pt x="6616800" y="0"/>
                                  </a:lnTo>
                                  <a:lnTo>
                                    <a:pt x="6616800" y="1"/>
                                  </a:lnTo>
                                  <a:lnTo>
                                    <a:pt x="6412850" y="1"/>
                                  </a:lnTo>
                                  <a:lnTo>
                                    <a:pt x="6343471" y="153463"/>
                                  </a:lnTo>
                                  <a:cubicBezTo>
                                    <a:pt x="6129357" y="659686"/>
                                    <a:pt x="6010956" y="1216249"/>
                                    <a:pt x="6010956" y="1800466"/>
                                  </a:cubicBezTo>
                                  <a:cubicBezTo>
                                    <a:pt x="6010956" y="2311656"/>
                                    <a:pt x="6101607" y="2801673"/>
                                    <a:pt x="6267709" y="3255320"/>
                                  </a:cubicBezTo>
                                  <a:lnTo>
                                    <a:pt x="6314283" y="3373442"/>
                                  </a:lnTo>
                                  <a:lnTo>
                                    <a:pt x="6299132" y="3354162"/>
                                  </a:lnTo>
                                  <a:cubicBezTo>
                                    <a:pt x="5562503" y="2461574"/>
                                    <a:pt x="4447713" y="1892640"/>
                                    <a:pt x="3200041" y="1892640"/>
                                  </a:cubicBezTo>
                                  <a:cubicBezTo>
                                    <a:pt x="1952369" y="1892640"/>
                                    <a:pt x="837579" y="2461574"/>
                                    <a:pt x="100950" y="3354162"/>
                                  </a:cubicBezTo>
                                  <a:lnTo>
                                    <a:pt x="0" y="3482623"/>
                                  </a:lnTo>
                                  <a:close/>
                                </a:path>
                              </a:pathLst>
                            </a:custGeom>
                            <a:solidFill>
                              <a:srgbClr val="48CAE4"/>
                            </a:soli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1" anchor="ctr">
                            <a:noAutofit/>
                          </wps:bodyPr>
                        </wps:wsp>
                        <wps:wsp>
                          <wps:cNvPr id="693985688" name="شكل حر: شكل 2"/>
                          <wps:cNvSpPr/>
                          <wps:spPr>
                            <a:xfrm>
                              <a:off x="5081452" y="13062"/>
                              <a:ext cx="4353970" cy="4314455"/>
                            </a:xfrm>
                            <a:custGeom>
                              <a:avLst/>
                              <a:gdLst>
                                <a:gd name="connsiteX0" fmla="*/ 401894 w 6085794"/>
                                <a:gd name="connsiteY0" fmla="*/ 0 h 6031739"/>
                                <a:gd name="connsiteX1" fmla="*/ 1234684 w 6085794"/>
                                <a:gd name="connsiteY1" fmla="*/ 0 h 6031739"/>
                                <a:gd name="connsiteX2" fmla="*/ 1155403 w 6085794"/>
                                <a:gd name="connsiteY2" fmla="*/ 154794 h 6031739"/>
                                <a:gd name="connsiteX3" fmla="*/ 764209 w 6085794"/>
                                <a:gd name="connsiteY3" fmla="*/ 1874672 h 6031739"/>
                                <a:gd name="connsiteX4" fmla="*/ 4731255 w 6085794"/>
                                <a:gd name="connsiteY4" fmla="*/ 5841718 h 6031739"/>
                                <a:gd name="connsiteX5" fmla="*/ 5910933 w 6085794"/>
                                <a:gd name="connsiteY5" fmla="*/ 5663368 h 6031739"/>
                                <a:gd name="connsiteX6" fmla="*/ 6085794 w 6085794"/>
                                <a:gd name="connsiteY6" fmla="*/ 5604201 h 6031739"/>
                                <a:gd name="connsiteX7" fmla="*/ 6065706 w 6085794"/>
                                <a:gd name="connsiteY7" fmla="*/ 5614490 h 6031739"/>
                                <a:gd name="connsiteX8" fmla="*/ 4231274 w 6085794"/>
                                <a:gd name="connsiteY8" fmla="*/ 6031739 h 6031739"/>
                                <a:gd name="connsiteX9" fmla="*/ 0 w 6085794"/>
                                <a:gd name="connsiteY9" fmla="*/ 1800465 h 6031739"/>
                                <a:gd name="connsiteX10" fmla="*/ 332515 w 6085794"/>
                                <a:gd name="connsiteY10" fmla="*/ 153462 h 603173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6085794" h="6031739">
                                  <a:moveTo>
                                    <a:pt x="401894" y="0"/>
                                  </a:moveTo>
                                  <a:lnTo>
                                    <a:pt x="1234684" y="0"/>
                                  </a:lnTo>
                                  <a:lnTo>
                                    <a:pt x="1155403" y="154794"/>
                                  </a:lnTo>
                                  <a:cubicBezTo>
                                    <a:pt x="904702" y="675083"/>
                                    <a:pt x="764209" y="1258471"/>
                                    <a:pt x="764209" y="1874672"/>
                                  </a:cubicBezTo>
                                  <a:cubicBezTo>
                                    <a:pt x="764209" y="4065611"/>
                                    <a:pt x="2540316" y="5841718"/>
                                    <a:pt x="4731255" y="5841718"/>
                                  </a:cubicBezTo>
                                  <a:cubicBezTo>
                                    <a:pt x="5142056" y="5841718"/>
                                    <a:pt x="5538273" y="5779277"/>
                                    <a:pt x="5910933" y="5663368"/>
                                  </a:cubicBezTo>
                                  <a:lnTo>
                                    <a:pt x="6085794" y="5604201"/>
                                  </a:lnTo>
                                  <a:lnTo>
                                    <a:pt x="6065706" y="5614490"/>
                                  </a:lnTo>
                                  <a:cubicBezTo>
                                    <a:pt x="5510763" y="5881889"/>
                                    <a:pt x="4888518" y="6031739"/>
                                    <a:pt x="4231274" y="6031739"/>
                                  </a:cubicBezTo>
                                  <a:cubicBezTo>
                                    <a:pt x="1894406" y="6031739"/>
                                    <a:pt x="0" y="4137333"/>
                                    <a:pt x="0" y="1800465"/>
                                  </a:cubicBezTo>
                                  <a:cubicBezTo>
                                    <a:pt x="0" y="1216248"/>
                                    <a:pt x="118401" y="659685"/>
                                    <a:pt x="332515" y="153462"/>
                                  </a:cubicBezTo>
                                  <a:close/>
                                </a:path>
                              </a:pathLst>
                            </a:custGeom>
                            <a:solidFill>
                              <a:srgbClr val="48CAE4"/>
                            </a:solidFill>
                            <a:ln>
                              <a:solidFill>
                                <a:srgbClr val="48CAE4"/>
                              </a:solidFill>
                            </a:ln>
                            <a:effectLst>
                              <a:outerShdw blurRad="342900" dist="304800" dir="8100000" algn="tl" rotWithShape="0">
                                <a:prstClr val="black">
                                  <a:alpha val="19000"/>
                                </a:prstClr>
                              </a:outerShdw>
                            </a:effectLst>
                          </wps:spPr>
                          <wps:style>
                            <a:lnRef idx="2">
                              <a:schemeClr val="accent1">
                                <a:shade val="50000"/>
                              </a:schemeClr>
                            </a:lnRef>
                            <a:fillRef idx="1">
                              <a:schemeClr val="accent1"/>
                            </a:fillRef>
                            <a:effectRef idx="0">
                              <a:schemeClr val="accent1"/>
                            </a:effectRef>
                            <a:fontRef idx="minor">
                              <a:schemeClr val="lt1"/>
                            </a:fontRef>
                          </wps:style>
                          <wps:bodyPr wrap="square" rtlCol="1" anchor="ctr">
                            <a:noAutofit/>
                          </wps:bodyPr>
                        </wps:wsp>
                      </wpg:grpSp>
                      <pic:pic xmlns:pic="http://schemas.openxmlformats.org/drawingml/2006/picture">
                        <pic:nvPicPr>
                          <pic:cNvPr id="784245786" name="رسم 784245786" descr="يد مرفوعة">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CE55BFA-BB01-1ACB-AA14-3E449B25B620}"/>
                              </a:ext>
                            </a:extLst>
                          </pic:cNvPr>
                          <pic:cNvPicPr>
                            <a:picLocks noChangeAspect="1"/>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1"/>
                              </a:ext>
                            </a:extLst>
                          </a:blip>
                          <a:stretch>
                            <a:fillRect/>
                          </a:stretch>
                        </pic:blipFill>
                        <pic:spPr>
                          <a:xfrm>
                            <a:off x="2178050" y="374650"/>
                            <a:ext cx="914400" cy="914400"/>
                          </a:xfrm>
                          <a:prstGeom prst="rect">
                            <a:avLst/>
                          </a:prstGeom>
                        </pic:spPr>
                      </pic:pic>
                      <pic:pic xmlns:pic="http://schemas.openxmlformats.org/drawingml/2006/picture">
                        <pic:nvPicPr>
                          <pic:cNvPr id="845257242" name="رسم 845257242" descr="تحذير">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1C8F7BC-30C3-80C7-126A-3566284539CF}"/>
                              </a:ext>
                            </a:extLst>
                          </pic:cNvPr>
                          <pic:cNvPicPr>
                            <a:picLocks noChangeAspect="1"/>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3"/>
                              </a:ext>
                            </a:extLst>
                          </a:blip>
                          <a:stretch>
                            <a:fillRect/>
                          </a:stretch>
                        </pic:blipFill>
                        <pic:spPr>
                          <a:xfrm>
                            <a:off x="3517900" y="762000"/>
                            <a:ext cx="914400" cy="914400"/>
                          </a:xfrm>
                          <a:prstGeom prst="rect">
                            <a:avLst/>
                          </a:prstGeom>
                        </pic:spPr>
                      </pic:pic>
                      <pic:pic xmlns:pic="http://schemas.openxmlformats.org/drawingml/2006/picture">
                        <pic:nvPicPr>
                          <pic:cNvPr id="225172846" name="رسم 225172846" descr="رجل إطفاء">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34565A8-27EC-EA6B-E2B2-3F4184067822}"/>
                              </a:ext>
                            </a:extLst>
                          </pic:cNvPr>
                          <pic:cNvPicPr>
                            <a:picLocks noChangeAspect="1"/>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5"/>
                              </a:ext>
                            </a:extLst>
                          </a:blip>
                          <a:stretch>
                            <a:fillRect/>
                          </a:stretch>
                        </pic:blipFill>
                        <pic:spPr>
                          <a:xfrm>
                            <a:off x="5600700" y="8801100"/>
                            <a:ext cx="914400" cy="914400"/>
                          </a:xfrm>
                          <a:prstGeom prst="rect">
                            <a:avLst/>
                          </a:prstGeom>
                        </pic:spPr>
                      </pic:pic>
                    </wpg:wg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2868CA7" id="Group 6" o:spid="_x0000_s1026" style="position:absolute;left:0;text-align:left;margin-left:-208pt;margin-top:-84pt;width:886.55pt;height:852.6pt;z-index:252772352" coordsize="112591,108280"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">
                <v:rect id="مستطيل 8" o:spid="_x0000_s1027" style="position:absolute;left:17145;top:381;width:75895;height:1078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" fillcolor="#01b3d7" strokecolor="#01b3d7" strokeweight="1pt">
                  <v:textbox>
                    <w:txbxContent>
                      <w:p w14:paraId="46A5E22B" w14:textId="77777777" w:rsidR="00377D1F" w:rsidRPr="009C15E3" w:rsidRDefault="00377D1F" w:rsidP="00377D1F">
                        <w:pPr>
                          <w:rPr>
                            <w:i/>
                            <w:iCs/>
                            <w:rtl/>
                            <w:lang w:bidi="ar-SY"/>
                          </w:rPr>
                        </w:pPr>
                      </w:p>
                    </w:txbxContent>
                  </v:textbox>
                </v:rect>
                <v:shape id="شكل حر: شكل 36" o:spid="_x0000_s1028" style="position:absolute;left:16065;top:74930;width:69539;height:33324;visibility:visible;mso-wrap-style:square;v-text-anchor:middle" coordsize="5894030,28251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" path="m1634857,c3549042,,5191404,1163816,5892948,2822453r1082,2744l,2825197,,298520,45916,280417c541373,99005,1076553,,1634857,xe" fillcolor="#0397c1" stroked="f" strokeweight="1pt">
                  <v:stroke joinstyle="miter"/>
                  <v:path arrowok="t" o:connecttype="custom" o:connectlocs="1928834,0;6952608,3329243;6953885,3332480;0,3332480;0,352121;54173,330768;1928834,0" o:connectangles="0,0,0,0,0,0,0"/>
                </v:shape>
                <v:shape id="صورة 9" o:spid="_x0000_s1029" type="#_x0000_t75" alt="Major Elements for Efficient Enterprise Risk Management | HLB HAMT" style="position:absolute;left:55753;width:56838;height:43307;visibility:visible;mso-wrap-style:square" coordsize="5483232,4177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" path="m336561,l5483232,r,3587786l3673975,4068294r118527,-53132l3806872,4007804r-125089,42313c3415195,4133009,3131756,4177663,2837883,4177663,1270564,4177663,,2907493,,1340658,,899987,100504,482781,279846,110700l336561,xe">
                  <v:imagedata r:id="rId16" o:title="Major Elements for Efficient Enterprise Risk Management | HLB HAMT" cropbottom="163f" cropleft="18351f" cropright="2281f"/>
                  <v:formulas/>
                  <v:path o:extrusionok="t" o:connecttype="custom" o:connectlocs="348877,0;5683885,0;5683885,3719215;3808420,4217325;3931285,4162246;3946180,4154619;3816514,4198482;2941732,4330700;0,1389769;290087,114755;348877,0" o:connectangles="0,0,0,0,0,0,0,0,0,0,0"/>
                </v:shape>
                <v:shapetype id="_x0000_t202" coordsize="21600,21600" o:spt="202" path="m,l,21600r21600,l21600,xe">
                  <v:stroke joinstyle="miter"/>
                  <v:path gradientshapeok="t" o:connecttype="rect"/>
                </v:shapetype>
                <v:shape id="مربع نص 6" o:spid="_x0000_s1030" type="#_x0000_t202" style="position:absolute;left:31559;top:85852;width:22295;height:7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" filled="f" stroked="f">
                  <v:textbox style="mso-fit-shape-to-text:t">
                    <w:txbxContent>
                      <w:p w14:paraId="64E262E9" w14:textId="443AF2FF" w:rsidR="00377D1F" w:rsidRPr="004F2BDA" w:rsidRDefault="00377D1F" w:rsidP="00377D1F">
                        <w:pPr>
                          <w:pBdr>
                            <w:top w:val="thinThickSmallGap" w:sz="24" w:space="1" w:color="0D0D0D" w:themeColor="text1" w:themeTint="F2"/>
                          </w:pBdr>
                          <w:bidi w:val="0"/>
                          <w:jc w:val="center"/>
                          <w:rPr>
                            <w:rFonts w:ascii="Adobe Arabic" w:hAnsi="Adobe Arabic" w:cs="Adobe Arabic"/>
                            <w:color w:val="FFFFFF" w:themeColor="background1"/>
                            <w:sz w:val="22"/>
                            <w:szCs w:val="22"/>
                            <w:lang w:bidi="ar-SY"/>
                          </w:rPr>
                        </w:pPr>
                        <w:r w:rsidRPr="004F2BDA">
                          <w:rPr>
                            <w:rFonts w:ascii="Adobe Arabic" w:hAnsi="Adobe Arabic" w:cs="Adobe Arabic"/>
                            <w:color w:val="FFFFFF" w:themeColor="background1"/>
                            <w:kern w:val="24"/>
                            <w:sz w:val="72"/>
                            <w:szCs w:val="72"/>
                            <w:rtl/>
                            <w:lang w:bidi="ar-EG"/>
                          </w:rPr>
                          <w:t>دليل الم</w:t>
                        </w:r>
                        <w:r w:rsidR="002F3C0F">
                          <w:rPr>
                            <w:rFonts w:ascii="Adobe Arabic" w:hAnsi="Adobe Arabic" w:cs="Adobe Arabic" w:hint="cs"/>
                            <w:color w:val="FFFFFF" w:themeColor="background1"/>
                            <w:kern w:val="24"/>
                            <w:sz w:val="72"/>
                            <w:szCs w:val="72"/>
                            <w:rtl/>
                            <w:lang w:bidi="ar-EG"/>
                          </w:rPr>
                          <w:t>ت</w:t>
                        </w:r>
                        <w:r w:rsidRPr="004F2BDA">
                          <w:rPr>
                            <w:rFonts w:ascii="Adobe Arabic" w:hAnsi="Adobe Arabic" w:cs="Adobe Arabic"/>
                            <w:color w:val="FFFFFF" w:themeColor="background1"/>
                            <w:kern w:val="24"/>
                            <w:sz w:val="72"/>
                            <w:szCs w:val="72"/>
                            <w:rtl/>
                            <w:lang w:bidi="ar-EG"/>
                          </w:rPr>
                          <w:t>درب</w:t>
                        </w:r>
                      </w:p>
                    </w:txbxContent>
                  </v:textbox>
                </v:shape>
                <v:shape id="مربع نص 6" o:spid="_x0000_s1031" type="#_x0000_t202" style="position:absolute;left:32829;top:46736;width:39561;height:8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" filled="f" stroked="f">
                  <v:textbox style="mso-fit-shape-to-text:t">
                    <w:txbxContent>
                      <w:p w14:paraId="5BF975EF" w14:textId="5C1DC288" w:rsidR="00377D1F" w:rsidRPr="004F2BDA" w:rsidRDefault="00377D1F" w:rsidP="00377D1F">
                        <w:pPr>
                          <w:pStyle w:val="NormalWeb"/>
                          <w:pBdr>
                            <w:top w:val="thinThickSmallGap" w:sz="24" w:space="1" w:color="0D0D0D" w:themeColor="text1" w:themeTint="F2"/>
                          </w:pBdr>
                          <w:spacing w:before="0" w:beforeAutospacing="0" w:after="0" w:afterAutospacing="0"/>
                          <w:jc w:val="center"/>
                          <w:rPr>
                            <w:color w:val="FFFFFF" w:themeColor="background1"/>
                            <w:lang w:bidi="ar-SY"/>
                          </w:rPr>
                        </w:pPr>
                        <w:r>
                          <w:rPr>
                            <w:rFonts w:ascii="Sakkal Majalla" w:hAnsi="Sakkal Majalla" w:cs="Sakkal Majalla" w:hint="cs"/>
                            <w:color w:val="FFFFFF" w:themeColor="background1"/>
                            <w:kern w:val="24"/>
                            <w:sz w:val="80"/>
                            <w:szCs w:val="80"/>
                            <w:rtl/>
                            <w:lang w:bidi="ar-EG"/>
                          </w:rPr>
                          <w:t>تقييم المخاطر</w:t>
                        </w:r>
                      </w:p>
                    </w:txbxContent>
                  </v:textbox>
                </v:shape>
                <v:group id="مجموعة 787049529" o:spid="_x0000_s1032" style="position:absolute;top:1143;width:94348;height:43268" coordsize="94354,43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">
                  <v:shape id="شكل حر: شكل 35" o:spid="_x0000_s1033" style="position:absolute;width:53819;height:28320;visibility:visible;mso-wrap-style:square;v-text-anchor:middle" coordsize="6616800,34826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" path="m,l6616800,r,1l6412850,1r-69379,153462c6129357,659686,6010956,1216249,6010956,1800466v,511190,90651,1001207,256753,1454854l6314283,3373442r-15151,-19280c5562503,2461574,4447713,1892640,3200041,1892640v-1247672,,-2362462,568934,-3099091,1461522l,3482623,,xe" fillcolor="#48cae4" stroked="f" strokeweight="1pt">
                    <v:stroke joinstyle="miter"/>
                    <v:path arrowok="t" o:connecttype="custom" o:connectlocs="0,0;5381974,0;5381974,1;5216085,1;5159654,124796;4889192,1464135;5098030,2647220;5135913,2743276;5123589,2727598;2602850,1539091;82111,2727598;0,2832062" o:connectangles="0,0,0,0,0,0,0,0,0,0,0,0"/>
                  </v:shape>
                  <v:shape id="شكل حر: شكل 2" o:spid="_x0000_s1034" style="position:absolute;left:50814;top:130;width:43540;height:43145;visibility:visible;mso-wrap-style:square;v-text-anchor:middle" coordsize="6085794,6031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" path="m401894,r832790,l1155403,154794c904702,675083,764209,1258471,764209,1874672v,2190939,1776107,3967046,3967046,3967046c5142056,5841718,5538273,5779277,5910933,5663368r174861,-59167l6065706,5614490v-554943,267399,-1177188,417249,-1834432,417249c1894406,6031739,,4137333,,1800465,,1216248,118401,659685,332515,153462l401894,xe" fillcolor="#48cae4" strokecolor="#48cae4" strokeweight="1pt">
                    <v:stroke joinstyle="miter"/>
                    <v:shadow on="t" color="black" opacity="12451f" origin="-.5,-.5" offset="-5.98683mm,5.98683mm"/>
                    <v:path arrowok="t" o:connecttype="custom" o:connectlocs="287528,0;883332,0;826612,110723;546739,1340938;3384890,4178534;4228869,4050962;4353970,4008640;4339598,4016000;3027188,4314455;0,1287858;237892,109770" o:connectangles="0,0,0,0,0,0,0,0,0,0,0"/>
                  </v:shape>
                </v:group>
                <v:shape id="رسم 784245786" o:spid="_x0000_s1035" type="#_x0000_t75" alt="يد مرفوعة" style="position:absolute;left:21780;top:374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">
                  <v:imagedata r:id="rId17" o:title="يد مرفوعة"/>
                </v:shape>
                <v:shape id="رسم 845257242" o:spid="_x0000_s1036" type="#_x0000_t75" alt="تحذير" style="position:absolute;left:35179;top:7620;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">
                  <v:imagedata r:id="rId18" o:title="تحذير"/>
                </v:shape>
                <v:shape id="رسم 225172846" o:spid="_x0000_s1037" type="#_x0000_t75" alt="رجل إطفاء" style="position:absolute;left:56007;top:88011;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">
                  <v:imagedata r:id="rId19" o:title="رجل إطفاء"/>
                </v:shape>
              </v:group>
            </w:pict>
          </mc:Fallback>
        </mc:AlternateContent>
      </w:r>
    </w:p>
    <w:p w:rsidR="00F53D08" w:rsidRPr="00F53D08" w:rsidRDefault="00F53D08" w:rsidP="00F53D08">
      <w:pPr>
        <w:rPr>
          <w:rtl/>
        </w:rPr>
      </w:pPr>
    </w:p>
    <w:p w:rsidR="00F53D08" w:rsidRPr="00F53D08" w:rsidRDefault="00F53D08" w:rsidP="00F53D08">
      <w:pPr>
        <w:rPr>
          <w:rtl/>
        </w:rPr>
      </w:pPr>
    </w:p>
    <w:p w:rsidR="00F53D08" w:rsidRPr="00F53D08" w:rsidRDefault="00F53D08" w:rsidP="00F53D08">
      <w:pPr>
        <w:rPr>
          <w:rtl/>
        </w:rPr>
      </w:pPr>
    </w:p>
    <w:p w:rsidR="00F53D08" w:rsidRPr="00F53D08" w:rsidRDefault="00F53D08" w:rsidP="00F53D08">
      <w:pPr>
        <w:rPr>
          <w:rtl/>
        </w:rPr>
      </w:pPr>
    </w:p>
    <w:p w:rsidR="00F53D08" w:rsidRPr="00F53D08" w:rsidRDefault="00F53D08" w:rsidP="00F53D08">
      <w:pPr>
        <w:rPr>
          <w:rtl/>
        </w:rPr>
      </w:pPr>
    </w:p>
    <w:p w:rsidR="00F53D08" w:rsidRPr="00F53D08" w:rsidRDefault="00F53D08" w:rsidP="00F53D08">
      <w:pPr>
        <w:rPr>
          <w:rtl/>
        </w:rPr>
      </w:pPr>
    </w:p>
    <w:p w:rsidR="00F53D08" w:rsidRPr="00F53D08" w:rsidRDefault="00F53D08" w:rsidP="00F53D08">
      <w:pPr>
        <w:rPr>
          <w:rtl/>
        </w:rPr>
      </w:pPr>
    </w:p>
    <w:p w:rsidR="00F53D08" w:rsidRPr="00F53D08" w:rsidRDefault="00F53D08" w:rsidP="00F53D08">
      <w:pPr>
        <w:rPr>
          <w:rtl/>
        </w:rPr>
      </w:pPr>
    </w:p>
    <w:p w:rsidR="00F53D08" w:rsidRPr="00F53D08" w:rsidRDefault="00F53D08" w:rsidP="00F53D08">
      <w:pPr>
        <w:rPr>
          <w:rtl/>
        </w:rPr>
      </w:pPr>
    </w:p>
    <w:p w:rsidR="00F53D08" w:rsidRPr="00F53D08" w:rsidRDefault="00F53D08" w:rsidP="00F53D08">
      <w:pPr>
        <w:rPr>
          <w:rtl/>
          <w:lang w:bidi="ar-SY"/>
        </w:rPr>
      </w:pPr>
    </w:p>
    <w:p w:rsidR="00F53D08" w:rsidRPr="00F53D08" w:rsidRDefault="00F53D08" w:rsidP="00F53D08">
      <w:pPr>
        <w:rPr>
          <w:rtl/>
        </w:rPr>
      </w:pPr>
    </w:p>
    <w:p w:rsidR="00F53D08" w:rsidRPr="00F53D08" w:rsidRDefault="00636A52" w:rsidP="00636A52">
      <w:pPr>
        <w:tabs>
          <w:tab w:val="left" w:pos="3171"/>
        </w:tabs>
        <w:rPr>
          <w:rtl/>
          <w:lang w:bidi="ar-SY"/>
        </w:rPr>
      </w:pPr>
      <w:r>
        <w:tab/>
      </w:r>
    </w:p>
    <w:p w:rsidR="00F53D08" w:rsidRPr="00F53D08" w:rsidRDefault="00F53D08" w:rsidP="00F53D08">
      <w:pPr>
        <w:rPr>
          <w:rtl/>
        </w:rPr>
      </w:pPr>
    </w:p>
    <w:p w:rsidR="00F53D08" w:rsidRPr="00F53D08" w:rsidRDefault="00F53D08" w:rsidP="00F53D08">
      <w:pPr>
        <w:rPr>
          <w:rtl/>
        </w:rPr>
      </w:pPr>
    </w:p>
    <w:p w:rsidR="00C46C39" w:rsidRDefault="00645631" w:rsidP="00377D1F">
      <w:pPr>
        <w:bidi w:val="0"/>
        <w:spacing w:after="160" w:line="259" w:lineRule="auto"/>
        <w:jc w:val="left"/>
        <w:rPr>
          <w:rtl/>
          <w:lang w:bidi="ar-SY"/>
        </w:rPr>
      </w:pPr>
      <w:r>
        <w:rPr>
          <w:rtl/>
        </w:rPr>
        <w:br w:type="page"/>
      </w:r>
    </w:p>
    <w:p w:rsidR="00EB688D" w:rsidRPr="00EB688D" w:rsidRDefault="00E57E04" w:rsidP="009C58B6">
      <w:pPr>
        <w:spacing w:after="160" w:line="259" w:lineRule="auto"/>
        <w:jc w:val="center"/>
        <w:rPr>
          <w:rtl/>
          <w:lang w:bidi="ar-SY"/>
        </w:rPr>
      </w:pPr>
      <w:r>
        <w:rPr>
          <w:noProof/>
        </w:rPr>
        <w:lastRenderedPageBreak/>
        <mc:AlternateContent>
          <mc:Choice Requires="wpg">
            <w:drawing>
              <wp:inline distT="0" distB="0" distL="0" distR="0" wp14:anchorId="5371092C" wp14:editId="14E4F376">
                <wp:extent cx="2427605" cy="672465"/>
                <wp:effectExtent l="0" t="0" r="0" b="0"/>
                <wp:docPr id="129" name="مجموعة 129"/>
                <wp:cNvGraphicFramePr/>
                <a:graphic xmlns:a="http://schemas.openxmlformats.org/drawingml/2006/main">
                  <a:graphicData uri="http://schemas.microsoft.com/office/word/2010/wordprocessingGroup">
                    <wpg:wgp>
                      <wpg:cNvGrpSpPr/>
                      <wpg:grpSpPr>
                        <a:xfrm>
                          <a:off x="0" y="0"/>
                          <a:ext cx="2427605" cy="672465"/>
                          <a:chOff x="0" y="0"/>
                          <a:chExt cx="2427605" cy="672465"/>
                        </a:xfrm>
                      </wpg:grpSpPr>
                      <pic:pic xmlns:pic="http://schemas.openxmlformats.org/drawingml/2006/picture">
                        <pic:nvPicPr>
                          <pic:cNvPr id="130" name="صورة 130"/>
                          <pic:cNvPicPr>
                            <a:picLocks noChangeAspect="1"/>
                          </pic:cNvPicPr>
                        </pic:nvPicPr>
                        <pic:blipFill rotWithShape="1">
                          <a:blip r:embed="rId20">
                            <a:duotone>
                              <a:prstClr val="black"/>
                              <a:schemeClr val="accent1">
                                <a:tint val="45000"/>
                                <a:satMod val="400000"/>
                              </a:schemeClr>
                            </a:duotone>
                            <a:extLst>
                              <a:ext uri="{28A0092B-C50C-407E-A947-70E740481C1C}">
                                <a14:useLocalDpi xmlns:a14="http://schemas.microsoft.com/office/drawing/2010/main" val="0"/>
                              </a:ext>
                            </a:extLst>
                          </a:blip>
                          <a:srcRect t="32000" b="33793"/>
                          <a:stretch/>
                        </pic:blipFill>
                        <pic:spPr bwMode="auto">
                          <a:xfrm>
                            <a:off x="0" y="0"/>
                            <a:ext cx="2427605" cy="672465"/>
                          </a:xfrm>
                          <a:prstGeom prst="rect">
                            <a:avLst/>
                          </a:prstGeom>
                          <a:ln>
                            <a:noFill/>
                          </a:ln>
                          <a:extLst>
                            <a:ext uri="{53640926-AAD7-44D8-BBD7-CCE9431645EC}">
                              <a14:shadowObscured xmlns:a14="http://schemas.microsoft.com/office/drawing/2010/main"/>
                            </a:ext>
                          </a:extLst>
                        </pic:spPr>
                      </pic:pic>
                      <wps:wsp>
                        <wps:cNvPr id="131" name="مربع نص 131"/>
                        <wps:cNvSpPr txBox="1"/>
                        <wps:spPr>
                          <a:xfrm>
                            <a:off x="474347" y="126536"/>
                            <a:ext cx="1497724" cy="441434"/>
                          </a:xfrm>
                          <a:prstGeom prst="rect">
                            <a:avLst/>
                          </a:prstGeom>
                          <a:noFill/>
                          <a:ln w="6350">
                            <a:noFill/>
                          </a:ln>
                        </wps:spPr>
                        <wps:txbx>
                          <w:txbxContent>
                            <w:p w:rsidR="005E14CE" w:rsidRPr="00E57E04" w:rsidRDefault="005E14CE" w:rsidP="00E57E04">
                              <w:pPr>
                                <w:jc w:val="center"/>
                                <w:rPr>
                                  <w:b/>
                                  <w:bCs/>
                                  <w:color w:val="FFFFFF" w:themeColor="background1"/>
                                  <w:sz w:val="36"/>
                                  <w:szCs w:val="40"/>
                                  <w:rtl/>
                                  <w:lang w:bidi="ar-EG"/>
                                </w:rPr>
                              </w:pPr>
                              <w:r w:rsidRPr="00E57E04">
                                <w:rPr>
                                  <w:rFonts w:hint="cs"/>
                                  <w:b/>
                                  <w:bCs/>
                                  <w:color w:val="FFFFFF" w:themeColor="background1"/>
                                  <w:sz w:val="36"/>
                                  <w:szCs w:val="40"/>
                                  <w:rtl/>
                                  <w:lang w:bidi="ar-EG"/>
                                </w:rPr>
                                <w:t>الفهرس</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371092C" id="مجموعة 129" o:spid="_x0000_s1038" style="width:191.15pt;height:52.95pt;mso-position-horizontal-relative:char;mso-position-vertical-relative:line" coordsize="24276,67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">
                <v:shape id="صورة 130" o:spid="_x0000_s1039" type="#_x0000_t75" style="position:absolute;width:24276;height:67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">
                  <v:imagedata r:id="rId21" o:title="" croptop="20972f" cropbottom="22147f" recolortarget="black"/>
                </v:shape>
                <v:shape id="مربع نص 131" o:spid="_x0000_s1040" type="#_x0000_t202" style="position:absolute;left:4743;top:1265;width:14977;height:4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" filled="f" stroked="f" strokeweight=".5pt">
                  <v:textbox>
                    <w:txbxContent>
                      <w:p w14:paraId="571C625F" w14:textId="77777777" w:rsidR="005E14CE" w:rsidRPr="00E57E04" w:rsidRDefault="005E14CE" w:rsidP="00E57E04">
                        <w:pPr>
                          <w:jc w:val="center"/>
                          <w:rPr>
                            <w:b/>
                            <w:bCs/>
                            <w:color w:val="FFFFFF" w:themeColor="background1"/>
                            <w:sz w:val="36"/>
                            <w:szCs w:val="40"/>
                            <w:rtl/>
                            <w:lang w:bidi="ar-EG"/>
                          </w:rPr>
                        </w:pPr>
                        <w:r w:rsidRPr="00E57E04">
                          <w:rPr>
                            <w:rFonts w:hint="cs"/>
                            <w:b/>
                            <w:bCs/>
                            <w:color w:val="FFFFFF" w:themeColor="background1"/>
                            <w:sz w:val="36"/>
                            <w:szCs w:val="40"/>
                            <w:rtl/>
                            <w:lang w:bidi="ar-EG"/>
                          </w:rPr>
                          <w:t>الفهرس</w:t>
                        </w:r>
                      </w:p>
                    </w:txbxContent>
                  </v:textbox>
                </v:shape>
                <w10:anchorlock/>
              </v:group>
            </w:pict>
          </mc:Fallback>
        </mc:AlternateContent>
      </w:r>
    </w:p>
    <w:tbl>
      <w:tblPr>
        <w:tblStyle w:val="TableGrid"/>
        <w:bidiVisual/>
        <w:tblW w:w="9962" w:type="dxa"/>
        <w:tblInd w:w="-523" w:type="dxa"/>
        <w:tblBorders>
          <w:top w:val="double" w:sz="4" w:space="0" w:color="8EAADB" w:themeColor="accent1" w:themeTint="99"/>
          <w:left w:val="double" w:sz="4" w:space="0" w:color="8EAADB" w:themeColor="accent1" w:themeTint="99"/>
          <w:bottom w:val="double" w:sz="4" w:space="0" w:color="8EAADB" w:themeColor="accent1" w:themeTint="99"/>
          <w:right w:val="double" w:sz="4" w:space="0" w:color="8EAADB" w:themeColor="accent1" w:themeTint="99"/>
          <w:insideH w:val="single" w:sz="4" w:space="0" w:color="8EAADB" w:themeColor="accent1" w:themeTint="99"/>
          <w:insideV w:val="single" w:sz="4" w:space="0" w:color="8EAADB" w:themeColor="accent1" w:themeTint="99"/>
        </w:tblBorders>
        <w:tblLook w:val="04A0" w:firstRow="1" w:lastRow="0" w:firstColumn="1" w:lastColumn="0" w:noHBand="0" w:noVBand="1"/>
      </w:tblPr>
      <w:tblGrid>
        <w:gridCol w:w="7975"/>
        <w:gridCol w:w="1987"/>
      </w:tblGrid>
      <w:tr w:rsidR="00B246E6" w:rsidTr="00EB688D">
        <w:tc>
          <w:tcPr>
            <w:tcW w:w="7975" w:type="dxa"/>
            <w:shd w:val="clear" w:color="auto" w:fill="D9E2F3" w:themeFill="accent1" w:themeFillTint="33"/>
          </w:tcPr>
          <w:p w:rsidR="0022035D" w:rsidRPr="00B21A45" w:rsidRDefault="0022035D" w:rsidP="0022035D">
            <w:pPr>
              <w:jc w:val="center"/>
              <w:rPr>
                <w:rFonts w:ascii="Adobe Arabic" w:hAnsi="Adobe Arabic" w:cs="Adobe Arabic"/>
                <w:b/>
                <w:bCs/>
                <w:color w:val="C00000"/>
                <w:sz w:val="40"/>
                <w:szCs w:val="40"/>
                <w:rtl/>
                <w:lang w:bidi="ar-SY"/>
              </w:rPr>
            </w:pPr>
            <w:r w:rsidRPr="00EB688D">
              <w:rPr>
                <w:rFonts w:ascii="Adobe Arabic" w:hAnsi="Adobe Arabic" w:cs="Adobe Arabic"/>
                <w:b/>
                <w:bCs/>
                <w:color w:val="002060"/>
                <w:sz w:val="40"/>
                <w:szCs w:val="40"/>
                <w:rtl/>
                <w:lang w:bidi="ar-SY"/>
              </w:rPr>
              <w:t>المحتويات</w:t>
            </w:r>
          </w:p>
        </w:tc>
        <w:tc>
          <w:tcPr>
            <w:tcW w:w="1987" w:type="dxa"/>
            <w:shd w:val="clear" w:color="auto" w:fill="D9E2F3" w:themeFill="accent1" w:themeFillTint="33"/>
          </w:tcPr>
          <w:p w:rsidR="0022035D" w:rsidRPr="00EB688D" w:rsidRDefault="0022035D" w:rsidP="0022035D">
            <w:pPr>
              <w:jc w:val="center"/>
              <w:rPr>
                <w:rFonts w:ascii="Adobe Arabic" w:hAnsi="Adobe Arabic" w:cs="Adobe Arabic"/>
                <w:b/>
                <w:bCs/>
                <w:color w:val="002060"/>
                <w:sz w:val="40"/>
                <w:szCs w:val="40"/>
                <w:rtl/>
                <w:lang w:bidi="ar-SY"/>
              </w:rPr>
            </w:pPr>
            <w:r w:rsidRPr="00EB688D">
              <w:rPr>
                <w:rFonts w:ascii="Adobe Arabic" w:hAnsi="Adobe Arabic" w:cs="Adobe Arabic"/>
                <w:b/>
                <w:bCs/>
                <w:color w:val="002060"/>
                <w:sz w:val="40"/>
                <w:szCs w:val="40"/>
                <w:rtl/>
                <w:lang w:bidi="ar-SY"/>
              </w:rPr>
              <w:t>رقم الصفحة</w:t>
            </w:r>
          </w:p>
        </w:tc>
      </w:tr>
      <w:tr w:rsidR="00377D1F" w:rsidTr="00EB688D">
        <w:tc>
          <w:tcPr>
            <w:tcW w:w="7975" w:type="dxa"/>
          </w:tcPr>
          <w:p w:rsidR="00377D1F" w:rsidRPr="00B21A45" w:rsidRDefault="00377D1F" w:rsidP="005447C6">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تمهيد للحقيبة</w:t>
            </w:r>
          </w:p>
        </w:tc>
        <w:tc>
          <w:tcPr>
            <w:tcW w:w="1987" w:type="dxa"/>
          </w:tcPr>
          <w:p w:rsidR="00377D1F" w:rsidRPr="00B21A45" w:rsidRDefault="000328FB"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3</w:t>
            </w:r>
          </w:p>
        </w:tc>
      </w:tr>
      <w:tr w:rsidR="00A25638" w:rsidTr="00EB688D">
        <w:tc>
          <w:tcPr>
            <w:tcW w:w="7975" w:type="dxa"/>
          </w:tcPr>
          <w:p w:rsidR="005447C6" w:rsidRPr="00B21A45" w:rsidRDefault="005447C6" w:rsidP="005447C6">
            <w:pPr>
              <w:jc w:val="left"/>
              <w:rPr>
                <w:rFonts w:ascii="Adobe Arabic" w:hAnsi="Adobe Arabic" w:cs="Adobe Arabic"/>
                <w:sz w:val="40"/>
                <w:szCs w:val="40"/>
                <w:rtl/>
                <w:lang w:bidi="ar-SY"/>
              </w:rPr>
            </w:pPr>
            <w:r w:rsidRPr="00B21A45">
              <w:rPr>
                <w:rFonts w:ascii="Adobe Arabic" w:eastAsia="Calibri" w:hAnsi="Adobe Arabic" w:cs="Adobe Arabic"/>
                <w:b/>
                <w:bCs/>
                <w:color w:val="002060"/>
                <w:sz w:val="40"/>
                <w:szCs w:val="40"/>
                <w:rtl/>
              </w:rPr>
              <w:t>دليل البرنامج</w:t>
            </w:r>
          </w:p>
        </w:tc>
        <w:tc>
          <w:tcPr>
            <w:tcW w:w="1987" w:type="dxa"/>
          </w:tcPr>
          <w:p w:rsidR="005447C6" w:rsidRPr="00B21A45" w:rsidRDefault="00052041" w:rsidP="005447C6">
            <w:pPr>
              <w:jc w:val="center"/>
              <w:rPr>
                <w:rFonts w:ascii="Adobe Arabic" w:hAnsi="Adobe Arabic" w:cs="Adobe Arabic"/>
                <w:sz w:val="40"/>
                <w:szCs w:val="40"/>
                <w:rtl/>
                <w:lang w:bidi="ar-SY"/>
              </w:rPr>
            </w:pPr>
            <w:r w:rsidRPr="00B21A45">
              <w:rPr>
                <w:rFonts w:ascii="Adobe Arabic" w:hAnsi="Adobe Arabic" w:cs="Adobe Arabic"/>
                <w:sz w:val="40"/>
                <w:szCs w:val="40"/>
                <w:rtl/>
                <w:lang w:bidi="ar-SY"/>
              </w:rPr>
              <w:t>4</w:t>
            </w:r>
          </w:p>
        </w:tc>
      </w:tr>
      <w:tr w:rsidR="00A25638" w:rsidTr="00EB688D">
        <w:tc>
          <w:tcPr>
            <w:tcW w:w="7975" w:type="dxa"/>
          </w:tcPr>
          <w:p w:rsidR="005447C6" w:rsidRPr="00B21A45" w:rsidRDefault="005447C6" w:rsidP="005447C6">
            <w:pPr>
              <w:jc w:val="left"/>
              <w:rPr>
                <w:rFonts w:ascii="Adobe Arabic" w:hAnsi="Adobe Arabic" w:cs="Adobe Arabic"/>
                <w:sz w:val="40"/>
                <w:szCs w:val="40"/>
                <w:rtl/>
                <w:lang w:bidi="ar-SY"/>
              </w:rPr>
            </w:pPr>
            <w:r w:rsidRPr="00B21A45">
              <w:rPr>
                <w:rFonts w:ascii="Adobe Arabic" w:eastAsia="Calibri" w:hAnsi="Adobe Arabic" w:cs="Adobe Arabic"/>
                <w:b/>
                <w:bCs/>
                <w:color w:val="002060"/>
                <w:sz w:val="40"/>
                <w:szCs w:val="40"/>
                <w:rtl/>
              </w:rPr>
              <w:t>ارشادات الم</w:t>
            </w:r>
            <w:r w:rsidR="002F3C0F">
              <w:rPr>
                <w:rFonts w:ascii="Adobe Arabic" w:eastAsia="Calibri" w:hAnsi="Adobe Arabic" w:cs="Adobe Arabic" w:hint="cs"/>
                <w:b/>
                <w:bCs/>
                <w:color w:val="002060"/>
                <w:sz w:val="40"/>
                <w:szCs w:val="40"/>
                <w:rtl/>
              </w:rPr>
              <w:t>ت</w:t>
            </w:r>
            <w:r w:rsidRPr="00B21A45">
              <w:rPr>
                <w:rFonts w:ascii="Adobe Arabic" w:eastAsia="Calibri" w:hAnsi="Adobe Arabic" w:cs="Adobe Arabic"/>
                <w:b/>
                <w:bCs/>
                <w:color w:val="002060"/>
                <w:sz w:val="40"/>
                <w:szCs w:val="40"/>
                <w:rtl/>
              </w:rPr>
              <w:t>درب</w:t>
            </w:r>
          </w:p>
        </w:tc>
        <w:tc>
          <w:tcPr>
            <w:tcW w:w="1987" w:type="dxa"/>
          </w:tcPr>
          <w:p w:rsidR="005447C6" w:rsidRPr="00B21A45" w:rsidRDefault="000328FB"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5</w:t>
            </w:r>
          </w:p>
        </w:tc>
      </w:tr>
      <w:tr w:rsidR="000D082E" w:rsidTr="00EB688D">
        <w:tc>
          <w:tcPr>
            <w:tcW w:w="7975" w:type="dxa"/>
          </w:tcPr>
          <w:p w:rsidR="000D082E" w:rsidRPr="00B21A45" w:rsidRDefault="000D082E" w:rsidP="005447C6">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الرموز الدلالية</w:t>
            </w:r>
          </w:p>
        </w:tc>
        <w:tc>
          <w:tcPr>
            <w:tcW w:w="1987" w:type="dxa"/>
          </w:tcPr>
          <w:p w:rsidR="000D082E" w:rsidRPr="00B21A45" w:rsidRDefault="000328FB"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7</w:t>
            </w:r>
          </w:p>
        </w:tc>
      </w:tr>
      <w:tr w:rsidR="005447C6" w:rsidTr="00EB688D">
        <w:tc>
          <w:tcPr>
            <w:tcW w:w="9962" w:type="dxa"/>
            <w:gridSpan w:val="2"/>
            <w:shd w:val="clear" w:color="auto" w:fill="F2F2F2" w:themeFill="background1" w:themeFillShade="F2"/>
          </w:tcPr>
          <w:p w:rsidR="005447C6" w:rsidRPr="00B21A45" w:rsidRDefault="005447C6" w:rsidP="005447C6">
            <w:pPr>
              <w:jc w:val="center"/>
              <w:rPr>
                <w:rFonts w:ascii="Adobe Arabic" w:hAnsi="Adobe Arabic" w:cs="Adobe Arabic"/>
                <w:sz w:val="40"/>
                <w:szCs w:val="40"/>
                <w:rtl/>
                <w:lang w:bidi="ar-SY"/>
              </w:rPr>
            </w:pPr>
            <w:r w:rsidRPr="00B21A45">
              <w:rPr>
                <w:rFonts w:ascii="Adobe Arabic" w:eastAsia="Calibri" w:hAnsi="Adobe Arabic" w:cs="Adobe Arabic"/>
                <w:b/>
                <w:bCs/>
                <w:color w:val="C00000"/>
                <w:sz w:val="40"/>
                <w:szCs w:val="40"/>
                <w:rtl/>
              </w:rPr>
              <w:t>اليوم التدريبي الأول</w:t>
            </w:r>
          </w:p>
        </w:tc>
      </w:tr>
      <w:tr w:rsidR="005447C6" w:rsidTr="00EB688D">
        <w:tc>
          <w:tcPr>
            <w:tcW w:w="9962" w:type="dxa"/>
            <w:gridSpan w:val="2"/>
            <w:shd w:val="clear" w:color="auto" w:fill="F2F2F2" w:themeFill="background1" w:themeFillShade="F2"/>
          </w:tcPr>
          <w:p w:rsidR="005447C6" w:rsidRPr="000328FB" w:rsidRDefault="00AE00FA" w:rsidP="000328FB">
            <w:pPr>
              <w:pStyle w:val="NoSpacing"/>
              <w:jc w:val="center"/>
              <w:rPr>
                <w:sz w:val="144"/>
                <w:szCs w:val="144"/>
                <w:rtl/>
              </w:rPr>
            </w:pPr>
            <w:hyperlink r:id="rId22" w:history="1">
              <w:r w:rsidR="005447C6" w:rsidRPr="00AE00FA">
                <w:rPr>
                  <w:rStyle w:val="Hyperlink"/>
                  <w:sz w:val="40"/>
                  <w:szCs w:val="40"/>
                  <w:rtl/>
                </w:rPr>
                <w:t xml:space="preserve">الجلسة التدريبية الأولى: </w:t>
              </w:r>
              <w:r w:rsidR="000328FB" w:rsidRPr="00AE00FA">
                <w:rPr>
                  <w:rStyle w:val="Hyperlink"/>
                  <w:rFonts w:hint="cs"/>
                  <w:sz w:val="40"/>
                  <w:szCs w:val="40"/>
                  <w:rtl/>
                </w:rPr>
                <w:t>مقدمة</w:t>
              </w:r>
              <w:r w:rsidR="000328FB" w:rsidRPr="00AE00FA">
                <w:rPr>
                  <w:rStyle w:val="Hyperlink"/>
                  <w:sz w:val="40"/>
                  <w:szCs w:val="40"/>
                  <w:rtl/>
                </w:rPr>
                <w:t xml:space="preserve"> </w:t>
              </w:r>
              <w:r w:rsidR="000328FB" w:rsidRPr="00AE00FA">
                <w:rPr>
                  <w:rStyle w:val="Hyperlink"/>
                  <w:rFonts w:hint="cs"/>
                  <w:sz w:val="40"/>
                  <w:szCs w:val="40"/>
                  <w:rtl/>
                </w:rPr>
                <w:t>في</w:t>
              </w:r>
              <w:r w:rsidR="000328FB" w:rsidRPr="00AE00FA">
                <w:rPr>
                  <w:rStyle w:val="Hyperlink"/>
                  <w:sz w:val="40"/>
                  <w:szCs w:val="40"/>
                  <w:rtl/>
                </w:rPr>
                <w:t xml:space="preserve"> </w:t>
              </w:r>
              <w:r w:rsidR="000328FB" w:rsidRPr="00AE00FA">
                <w:rPr>
                  <w:rStyle w:val="Hyperlink"/>
                  <w:rFonts w:hint="cs"/>
                  <w:sz w:val="40"/>
                  <w:szCs w:val="40"/>
                  <w:rtl/>
                </w:rPr>
                <w:t>إدارة</w:t>
              </w:r>
              <w:r w:rsidR="000328FB" w:rsidRPr="00AE00FA">
                <w:rPr>
                  <w:rStyle w:val="Hyperlink"/>
                  <w:sz w:val="40"/>
                  <w:szCs w:val="40"/>
                  <w:rtl/>
                </w:rPr>
                <w:t xml:space="preserve"> </w:t>
              </w:r>
              <w:r w:rsidR="000328FB" w:rsidRPr="00AE00FA">
                <w:rPr>
                  <w:rStyle w:val="Hyperlink"/>
                  <w:rFonts w:hint="cs"/>
                  <w:sz w:val="40"/>
                  <w:szCs w:val="40"/>
                  <w:rtl/>
                </w:rPr>
                <w:t>المخاطر</w:t>
              </w:r>
            </w:hyperlink>
          </w:p>
        </w:tc>
      </w:tr>
      <w:tr w:rsidR="00A25638" w:rsidTr="00EB688D">
        <w:tc>
          <w:tcPr>
            <w:tcW w:w="7975" w:type="dxa"/>
          </w:tcPr>
          <w:p w:rsidR="005447C6" w:rsidRPr="000328FB" w:rsidRDefault="000328FB" w:rsidP="000328FB">
            <w:pPr>
              <w:pStyle w:val="a0"/>
              <w:rPr>
                <w:color w:val="002060"/>
                <w:sz w:val="40"/>
                <w:szCs w:val="40"/>
                <w:rtl/>
              </w:rPr>
            </w:pPr>
            <w:r w:rsidRPr="000328FB">
              <w:rPr>
                <w:rFonts w:hint="cs"/>
                <w:color w:val="002060"/>
                <w:sz w:val="40"/>
                <w:szCs w:val="40"/>
                <w:rtl/>
              </w:rPr>
              <w:t>المقدّمة</w:t>
            </w:r>
          </w:p>
        </w:tc>
        <w:tc>
          <w:tcPr>
            <w:tcW w:w="1987" w:type="dxa"/>
          </w:tcPr>
          <w:p w:rsidR="005447C6" w:rsidRPr="00B21A45" w:rsidRDefault="000328FB"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9</w:t>
            </w:r>
          </w:p>
        </w:tc>
      </w:tr>
      <w:tr w:rsidR="000328FB" w:rsidTr="00EB688D">
        <w:tc>
          <w:tcPr>
            <w:tcW w:w="7975" w:type="dxa"/>
          </w:tcPr>
          <w:p w:rsidR="000328FB" w:rsidRPr="000328FB" w:rsidRDefault="000328FB" w:rsidP="000328FB">
            <w:pPr>
              <w:pStyle w:val="a0"/>
              <w:rPr>
                <w:color w:val="002060"/>
                <w:sz w:val="40"/>
                <w:szCs w:val="40"/>
                <w:rtl/>
              </w:rPr>
            </w:pPr>
            <w:r w:rsidRPr="000328FB">
              <w:rPr>
                <w:rFonts w:hint="cs"/>
                <w:color w:val="002060"/>
                <w:sz w:val="40"/>
                <w:szCs w:val="40"/>
                <w:rtl/>
              </w:rPr>
              <w:t>مفهوم</w:t>
            </w:r>
            <w:r w:rsidRPr="000328FB">
              <w:rPr>
                <w:color w:val="002060"/>
                <w:sz w:val="40"/>
                <w:szCs w:val="40"/>
                <w:rtl/>
              </w:rPr>
              <w:t xml:space="preserve"> </w:t>
            </w:r>
            <w:r w:rsidRPr="000328FB">
              <w:rPr>
                <w:rFonts w:hint="cs"/>
                <w:color w:val="002060"/>
                <w:sz w:val="40"/>
                <w:szCs w:val="40"/>
                <w:rtl/>
              </w:rPr>
              <w:t>إدارة</w:t>
            </w:r>
            <w:r w:rsidRPr="000328FB">
              <w:rPr>
                <w:color w:val="002060"/>
                <w:sz w:val="40"/>
                <w:szCs w:val="40"/>
                <w:rtl/>
              </w:rPr>
              <w:t xml:space="preserve"> </w:t>
            </w:r>
            <w:r w:rsidRPr="000328FB">
              <w:rPr>
                <w:rFonts w:hint="cs"/>
                <w:color w:val="002060"/>
                <w:sz w:val="40"/>
                <w:szCs w:val="40"/>
                <w:rtl/>
              </w:rPr>
              <w:t>المخاطر</w:t>
            </w:r>
          </w:p>
        </w:tc>
        <w:tc>
          <w:tcPr>
            <w:tcW w:w="1987" w:type="dxa"/>
          </w:tcPr>
          <w:p w:rsidR="000328FB" w:rsidRDefault="000328FB"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11</w:t>
            </w:r>
          </w:p>
        </w:tc>
      </w:tr>
      <w:tr w:rsidR="000328FB" w:rsidTr="00EB688D">
        <w:tc>
          <w:tcPr>
            <w:tcW w:w="7975" w:type="dxa"/>
          </w:tcPr>
          <w:p w:rsidR="000328FB" w:rsidRPr="000328FB" w:rsidRDefault="000328FB" w:rsidP="000328FB">
            <w:pPr>
              <w:pStyle w:val="a0"/>
              <w:rPr>
                <w:color w:val="002060"/>
                <w:sz w:val="40"/>
                <w:szCs w:val="40"/>
                <w:rtl/>
              </w:rPr>
            </w:pPr>
            <w:r w:rsidRPr="000328FB">
              <w:rPr>
                <w:rFonts w:hint="cs"/>
                <w:color w:val="002060"/>
                <w:sz w:val="40"/>
                <w:szCs w:val="40"/>
                <w:rtl/>
              </w:rPr>
              <w:t>أنواع</w:t>
            </w:r>
            <w:r w:rsidRPr="000328FB">
              <w:rPr>
                <w:color w:val="002060"/>
                <w:sz w:val="40"/>
                <w:szCs w:val="40"/>
                <w:rtl/>
              </w:rPr>
              <w:t xml:space="preserve"> </w:t>
            </w:r>
            <w:r w:rsidRPr="000328FB">
              <w:rPr>
                <w:rFonts w:hint="cs"/>
                <w:color w:val="002060"/>
                <w:sz w:val="40"/>
                <w:szCs w:val="40"/>
                <w:rtl/>
              </w:rPr>
              <w:t>المخاطر</w:t>
            </w:r>
          </w:p>
        </w:tc>
        <w:tc>
          <w:tcPr>
            <w:tcW w:w="1987" w:type="dxa"/>
          </w:tcPr>
          <w:p w:rsidR="000328FB" w:rsidRDefault="000328FB"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12</w:t>
            </w:r>
          </w:p>
        </w:tc>
      </w:tr>
      <w:tr w:rsidR="000328FB" w:rsidTr="00EB688D">
        <w:tc>
          <w:tcPr>
            <w:tcW w:w="7975" w:type="dxa"/>
          </w:tcPr>
          <w:p w:rsidR="000328FB" w:rsidRPr="000328FB" w:rsidRDefault="000328FB" w:rsidP="000328FB">
            <w:pPr>
              <w:pStyle w:val="a0"/>
              <w:rPr>
                <w:color w:val="002060"/>
                <w:sz w:val="40"/>
                <w:szCs w:val="40"/>
                <w:rtl/>
              </w:rPr>
            </w:pPr>
            <w:r w:rsidRPr="000328FB">
              <w:rPr>
                <w:rFonts w:hint="cs"/>
                <w:color w:val="002060"/>
                <w:sz w:val="40"/>
                <w:szCs w:val="40"/>
                <w:rtl/>
              </w:rPr>
              <w:t>خطوات</w:t>
            </w:r>
            <w:r w:rsidRPr="000328FB">
              <w:rPr>
                <w:color w:val="002060"/>
                <w:sz w:val="40"/>
                <w:szCs w:val="40"/>
                <w:rtl/>
              </w:rPr>
              <w:t xml:space="preserve"> </w:t>
            </w:r>
            <w:r w:rsidRPr="000328FB">
              <w:rPr>
                <w:rFonts w:hint="cs"/>
                <w:color w:val="002060"/>
                <w:sz w:val="40"/>
                <w:szCs w:val="40"/>
                <w:rtl/>
              </w:rPr>
              <w:t>تقييم</w:t>
            </w:r>
            <w:r w:rsidRPr="000328FB">
              <w:rPr>
                <w:color w:val="002060"/>
                <w:sz w:val="40"/>
                <w:szCs w:val="40"/>
                <w:rtl/>
              </w:rPr>
              <w:t xml:space="preserve"> </w:t>
            </w:r>
            <w:r w:rsidRPr="000328FB">
              <w:rPr>
                <w:rFonts w:hint="cs"/>
                <w:color w:val="002060"/>
                <w:sz w:val="40"/>
                <w:szCs w:val="40"/>
                <w:rtl/>
              </w:rPr>
              <w:t>المخاطر</w:t>
            </w:r>
          </w:p>
        </w:tc>
        <w:tc>
          <w:tcPr>
            <w:tcW w:w="1987" w:type="dxa"/>
          </w:tcPr>
          <w:p w:rsidR="000328FB" w:rsidRDefault="000328FB"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14</w:t>
            </w:r>
          </w:p>
        </w:tc>
      </w:tr>
      <w:tr w:rsidR="000328FB" w:rsidTr="000328FB">
        <w:trPr>
          <w:trHeight w:val="77"/>
        </w:trPr>
        <w:tc>
          <w:tcPr>
            <w:tcW w:w="7975" w:type="dxa"/>
          </w:tcPr>
          <w:p w:rsidR="000328FB" w:rsidRPr="000328FB" w:rsidRDefault="000328FB" w:rsidP="000328FB">
            <w:pPr>
              <w:pStyle w:val="a0"/>
              <w:rPr>
                <w:color w:val="002060"/>
                <w:sz w:val="40"/>
                <w:szCs w:val="40"/>
                <w:rtl/>
              </w:rPr>
            </w:pPr>
            <w:r w:rsidRPr="000328FB">
              <w:rPr>
                <w:rFonts w:hint="cs"/>
                <w:color w:val="002060"/>
                <w:sz w:val="40"/>
                <w:szCs w:val="40"/>
                <w:rtl/>
              </w:rPr>
              <w:t>أساليب</w:t>
            </w:r>
            <w:r w:rsidRPr="000328FB">
              <w:rPr>
                <w:color w:val="002060"/>
                <w:sz w:val="40"/>
                <w:szCs w:val="40"/>
                <w:rtl/>
              </w:rPr>
              <w:t xml:space="preserve"> </w:t>
            </w:r>
            <w:r w:rsidRPr="000328FB">
              <w:rPr>
                <w:rFonts w:hint="cs"/>
                <w:color w:val="002060"/>
                <w:sz w:val="40"/>
                <w:szCs w:val="40"/>
                <w:rtl/>
              </w:rPr>
              <w:t>تحليل</w:t>
            </w:r>
            <w:r w:rsidRPr="000328FB">
              <w:rPr>
                <w:color w:val="002060"/>
                <w:sz w:val="40"/>
                <w:szCs w:val="40"/>
                <w:rtl/>
              </w:rPr>
              <w:t xml:space="preserve"> </w:t>
            </w:r>
            <w:r w:rsidRPr="000328FB">
              <w:rPr>
                <w:rFonts w:hint="cs"/>
                <w:color w:val="002060"/>
                <w:sz w:val="40"/>
                <w:szCs w:val="40"/>
                <w:rtl/>
              </w:rPr>
              <w:t>المخاطر</w:t>
            </w:r>
          </w:p>
        </w:tc>
        <w:tc>
          <w:tcPr>
            <w:tcW w:w="1987" w:type="dxa"/>
          </w:tcPr>
          <w:p w:rsidR="000328FB" w:rsidRDefault="000328FB"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17</w:t>
            </w:r>
          </w:p>
        </w:tc>
      </w:tr>
      <w:tr w:rsidR="000328FB" w:rsidTr="00EB688D">
        <w:tc>
          <w:tcPr>
            <w:tcW w:w="7975" w:type="dxa"/>
          </w:tcPr>
          <w:p w:rsidR="000328FB" w:rsidRPr="000328FB" w:rsidRDefault="000328FB" w:rsidP="000328FB">
            <w:pPr>
              <w:pStyle w:val="a0"/>
              <w:rPr>
                <w:color w:val="002060"/>
                <w:sz w:val="40"/>
                <w:szCs w:val="40"/>
                <w:rtl/>
              </w:rPr>
            </w:pPr>
            <w:r w:rsidRPr="000328FB">
              <w:rPr>
                <w:rFonts w:hint="cs"/>
                <w:color w:val="002060"/>
                <w:sz w:val="40"/>
                <w:szCs w:val="40"/>
                <w:rtl/>
              </w:rPr>
              <w:t>حالة</w:t>
            </w:r>
            <w:r w:rsidRPr="000328FB">
              <w:rPr>
                <w:color w:val="002060"/>
                <w:sz w:val="40"/>
                <w:szCs w:val="40"/>
                <w:rtl/>
              </w:rPr>
              <w:t xml:space="preserve"> </w:t>
            </w:r>
            <w:r w:rsidRPr="000328FB">
              <w:rPr>
                <w:rFonts w:hint="cs"/>
                <w:color w:val="002060"/>
                <w:sz w:val="40"/>
                <w:szCs w:val="40"/>
                <w:rtl/>
              </w:rPr>
              <w:t>عملية</w:t>
            </w:r>
            <w:r w:rsidRPr="000328FB">
              <w:rPr>
                <w:color w:val="002060"/>
                <w:sz w:val="40"/>
                <w:szCs w:val="40"/>
                <w:rtl/>
              </w:rPr>
              <w:t xml:space="preserve">: </w:t>
            </w:r>
            <w:r w:rsidRPr="000328FB">
              <w:rPr>
                <w:rFonts w:hint="cs"/>
                <w:color w:val="002060"/>
                <w:sz w:val="40"/>
                <w:szCs w:val="40"/>
                <w:rtl/>
              </w:rPr>
              <w:t>تقييم</w:t>
            </w:r>
            <w:r w:rsidRPr="000328FB">
              <w:rPr>
                <w:color w:val="002060"/>
                <w:sz w:val="40"/>
                <w:szCs w:val="40"/>
                <w:rtl/>
              </w:rPr>
              <w:t xml:space="preserve"> </w:t>
            </w:r>
            <w:r w:rsidRPr="000328FB">
              <w:rPr>
                <w:rFonts w:hint="cs"/>
                <w:color w:val="002060"/>
                <w:sz w:val="40"/>
                <w:szCs w:val="40"/>
                <w:rtl/>
              </w:rPr>
              <w:t>مخاطر</w:t>
            </w:r>
            <w:r w:rsidRPr="000328FB">
              <w:rPr>
                <w:color w:val="002060"/>
                <w:sz w:val="40"/>
                <w:szCs w:val="40"/>
                <w:rtl/>
              </w:rPr>
              <w:t xml:space="preserve"> </w:t>
            </w:r>
            <w:r w:rsidRPr="000328FB">
              <w:rPr>
                <w:rFonts w:hint="cs"/>
                <w:color w:val="002060"/>
                <w:sz w:val="40"/>
                <w:szCs w:val="40"/>
                <w:rtl/>
              </w:rPr>
              <w:t>مشروع</w:t>
            </w:r>
            <w:r w:rsidRPr="000328FB">
              <w:rPr>
                <w:color w:val="002060"/>
                <w:sz w:val="40"/>
                <w:szCs w:val="40"/>
                <w:rtl/>
              </w:rPr>
              <w:t xml:space="preserve"> </w:t>
            </w:r>
            <w:r w:rsidRPr="000328FB">
              <w:rPr>
                <w:rFonts w:hint="cs"/>
                <w:color w:val="002060"/>
                <w:sz w:val="40"/>
                <w:szCs w:val="40"/>
                <w:rtl/>
              </w:rPr>
              <w:t>إنشائي</w:t>
            </w:r>
          </w:p>
        </w:tc>
        <w:tc>
          <w:tcPr>
            <w:tcW w:w="1987" w:type="dxa"/>
          </w:tcPr>
          <w:p w:rsidR="000328FB" w:rsidRDefault="000328FB"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19</w:t>
            </w:r>
          </w:p>
        </w:tc>
      </w:tr>
      <w:tr w:rsidR="00B246E6" w:rsidTr="00EB688D">
        <w:tc>
          <w:tcPr>
            <w:tcW w:w="9962" w:type="dxa"/>
            <w:gridSpan w:val="2"/>
            <w:shd w:val="clear" w:color="auto" w:fill="F2F2F2" w:themeFill="background1" w:themeFillShade="F2"/>
          </w:tcPr>
          <w:p w:rsidR="00B246E6" w:rsidRPr="00766F9F" w:rsidRDefault="00AE00FA" w:rsidP="000328FB">
            <w:pPr>
              <w:pStyle w:val="a0"/>
              <w:jc w:val="center"/>
              <w:rPr>
                <w:sz w:val="52"/>
                <w:szCs w:val="52"/>
                <w:rtl/>
              </w:rPr>
            </w:pPr>
            <w:hyperlink r:id="rId23" w:history="1">
              <w:r w:rsidR="00B246E6" w:rsidRPr="00AE00FA">
                <w:rPr>
                  <w:rStyle w:val="Hyperlink"/>
                  <w:rFonts w:eastAsia="Calibri"/>
                  <w:sz w:val="40"/>
                  <w:szCs w:val="40"/>
                  <w:rtl/>
                </w:rPr>
                <w:t xml:space="preserve">الجلسة التدريبية الثانية: </w:t>
              </w:r>
              <w:r w:rsidR="000328FB" w:rsidRPr="00AE00FA">
                <w:rPr>
                  <w:rStyle w:val="Hyperlink"/>
                  <w:rFonts w:eastAsia="Calibri" w:hint="cs"/>
                  <w:sz w:val="40"/>
                  <w:szCs w:val="40"/>
                  <w:rtl/>
                </w:rPr>
                <w:t>عملية</w:t>
              </w:r>
              <w:r w:rsidR="000328FB" w:rsidRPr="00AE00FA">
                <w:rPr>
                  <w:rStyle w:val="Hyperlink"/>
                  <w:rFonts w:eastAsia="Calibri"/>
                  <w:sz w:val="40"/>
                  <w:szCs w:val="40"/>
                  <w:rtl/>
                </w:rPr>
                <w:t xml:space="preserve"> </w:t>
              </w:r>
              <w:r w:rsidR="000328FB" w:rsidRPr="00AE00FA">
                <w:rPr>
                  <w:rStyle w:val="Hyperlink"/>
                  <w:rFonts w:eastAsia="Calibri" w:hint="cs"/>
                  <w:sz w:val="40"/>
                  <w:szCs w:val="40"/>
                  <w:rtl/>
                </w:rPr>
                <w:t>تقييم</w:t>
              </w:r>
              <w:r w:rsidR="000328FB" w:rsidRPr="00AE00FA">
                <w:rPr>
                  <w:rStyle w:val="Hyperlink"/>
                  <w:rFonts w:eastAsia="Calibri"/>
                  <w:sz w:val="40"/>
                  <w:szCs w:val="40"/>
                  <w:rtl/>
                </w:rPr>
                <w:t xml:space="preserve"> </w:t>
              </w:r>
              <w:r w:rsidR="000328FB" w:rsidRPr="00AE00FA">
                <w:rPr>
                  <w:rStyle w:val="Hyperlink"/>
                  <w:rFonts w:eastAsia="Calibri" w:hint="cs"/>
                  <w:sz w:val="40"/>
                  <w:szCs w:val="40"/>
                  <w:rtl/>
                </w:rPr>
                <w:t>المخاطر</w:t>
              </w:r>
            </w:hyperlink>
          </w:p>
        </w:tc>
      </w:tr>
      <w:tr w:rsidR="005553F8" w:rsidTr="00EB688D">
        <w:tc>
          <w:tcPr>
            <w:tcW w:w="7975" w:type="dxa"/>
          </w:tcPr>
          <w:p w:rsidR="005447C6" w:rsidRPr="000328FB" w:rsidRDefault="000328FB" w:rsidP="000328FB">
            <w:pPr>
              <w:pStyle w:val="a0"/>
              <w:rPr>
                <w:color w:val="002060"/>
                <w:sz w:val="40"/>
                <w:szCs w:val="40"/>
                <w:rtl/>
              </w:rPr>
            </w:pPr>
            <w:r w:rsidRPr="000328FB">
              <w:rPr>
                <w:rFonts w:hint="cs"/>
                <w:color w:val="002060"/>
                <w:sz w:val="40"/>
                <w:szCs w:val="40"/>
                <w:rtl/>
              </w:rPr>
              <w:t>تحديد</w:t>
            </w:r>
            <w:r w:rsidRPr="000328FB">
              <w:rPr>
                <w:color w:val="002060"/>
                <w:sz w:val="40"/>
                <w:szCs w:val="40"/>
                <w:rtl/>
              </w:rPr>
              <w:t xml:space="preserve"> </w:t>
            </w:r>
            <w:r w:rsidRPr="000328FB">
              <w:rPr>
                <w:rFonts w:hint="cs"/>
                <w:color w:val="002060"/>
                <w:sz w:val="40"/>
                <w:szCs w:val="40"/>
                <w:rtl/>
              </w:rPr>
              <w:t>المخاطر</w:t>
            </w:r>
            <w:r w:rsidRPr="000328FB">
              <w:rPr>
                <w:color w:val="002060"/>
                <w:sz w:val="40"/>
                <w:szCs w:val="40"/>
                <w:rtl/>
              </w:rPr>
              <w:t xml:space="preserve"> </w:t>
            </w:r>
            <w:r w:rsidRPr="000328FB">
              <w:rPr>
                <w:rFonts w:hint="cs"/>
                <w:color w:val="002060"/>
                <w:sz w:val="40"/>
                <w:szCs w:val="40"/>
                <w:rtl/>
              </w:rPr>
              <w:t>المحتملة</w:t>
            </w:r>
          </w:p>
        </w:tc>
        <w:tc>
          <w:tcPr>
            <w:tcW w:w="1987" w:type="dxa"/>
          </w:tcPr>
          <w:p w:rsidR="005447C6" w:rsidRPr="00B21A45" w:rsidRDefault="000328FB"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27</w:t>
            </w:r>
          </w:p>
        </w:tc>
      </w:tr>
      <w:tr w:rsidR="000328FB" w:rsidTr="00EB688D">
        <w:tc>
          <w:tcPr>
            <w:tcW w:w="7975" w:type="dxa"/>
          </w:tcPr>
          <w:p w:rsidR="000328FB" w:rsidRPr="000328FB" w:rsidRDefault="000328FB" w:rsidP="000328FB">
            <w:pPr>
              <w:pStyle w:val="a0"/>
              <w:rPr>
                <w:color w:val="002060"/>
                <w:sz w:val="40"/>
                <w:szCs w:val="40"/>
                <w:rtl/>
                <w:lang w:bidi="ar-SY"/>
              </w:rPr>
            </w:pPr>
            <w:r w:rsidRPr="000328FB">
              <w:rPr>
                <w:rFonts w:hint="cs"/>
                <w:color w:val="002060"/>
                <w:sz w:val="40"/>
                <w:szCs w:val="40"/>
                <w:rtl/>
              </w:rPr>
              <w:t>تقدير</w:t>
            </w:r>
            <w:r w:rsidRPr="000328FB">
              <w:rPr>
                <w:color w:val="002060"/>
                <w:sz w:val="40"/>
                <w:szCs w:val="40"/>
                <w:rtl/>
              </w:rPr>
              <w:t xml:space="preserve"> </w:t>
            </w:r>
            <w:r w:rsidRPr="000328FB">
              <w:rPr>
                <w:rFonts w:hint="cs"/>
                <w:color w:val="002060"/>
                <w:sz w:val="40"/>
                <w:szCs w:val="40"/>
                <w:rtl/>
              </w:rPr>
              <w:t>احتمالات</w:t>
            </w:r>
            <w:r w:rsidRPr="000328FB">
              <w:rPr>
                <w:color w:val="002060"/>
                <w:sz w:val="40"/>
                <w:szCs w:val="40"/>
                <w:rtl/>
              </w:rPr>
              <w:t xml:space="preserve"> </w:t>
            </w:r>
            <w:r w:rsidRPr="000328FB">
              <w:rPr>
                <w:rFonts w:hint="cs"/>
                <w:color w:val="002060"/>
                <w:sz w:val="40"/>
                <w:szCs w:val="40"/>
                <w:rtl/>
              </w:rPr>
              <w:t>وقوع</w:t>
            </w:r>
            <w:r w:rsidRPr="000328FB">
              <w:rPr>
                <w:color w:val="002060"/>
                <w:sz w:val="40"/>
                <w:szCs w:val="40"/>
                <w:rtl/>
              </w:rPr>
              <w:t xml:space="preserve"> </w:t>
            </w:r>
            <w:r w:rsidRPr="000328FB">
              <w:rPr>
                <w:rFonts w:hint="cs"/>
                <w:color w:val="002060"/>
                <w:sz w:val="40"/>
                <w:szCs w:val="40"/>
                <w:rtl/>
              </w:rPr>
              <w:t>المخاطر</w:t>
            </w:r>
          </w:p>
        </w:tc>
        <w:tc>
          <w:tcPr>
            <w:tcW w:w="1987" w:type="dxa"/>
          </w:tcPr>
          <w:p w:rsidR="000328FB" w:rsidRDefault="000328FB"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29</w:t>
            </w:r>
          </w:p>
        </w:tc>
      </w:tr>
      <w:tr w:rsidR="000328FB" w:rsidTr="00EB688D">
        <w:tc>
          <w:tcPr>
            <w:tcW w:w="7975" w:type="dxa"/>
          </w:tcPr>
          <w:p w:rsidR="000328FB" w:rsidRPr="000328FB" w:rsidRDefault="000328FB" w:rsidP="000328FB">
            <w:pPr>
              <w:pStyle w:val="a0"/>
              <w:rPr>
                <w:color w:val="002060"/>
                <w:sz w:val="40"/>
                <w:szCs w:val="40"/>
                <w:rtl/>
              </w:rPr>
            </w:pPr>
            <w:r w:rsidRPr="000328FB">
              <w:rPr>
                <w:rFonts w:hint="cs"/>
                <w:color w:val="002060"/>
                <w:sz w:val="40"/>
                <w:szCs w:val="40"/>
                <w:rtl/>
              </w:rPr>
              <w:t>تقدير</w:t>
            </w:r>
            <w:r w:rsidRPr="000328FB">
              <w:rPr>
                <w:color w:val="002060"/>
                <w:sz w:val="40"/>
                <w:szCs w:val="40"/>
                <w:rtl/>
              </w:rPr>
              <w:t xml:space="preserve"> </w:t>
            </w:r>
            <w:r w:rsidRPr="000328FB">
              <w:rPr>
                <w:rFonts w:hint="cs"/>
                <w:color w:val="002060"/>
                <w:sz w:val="40"/>
                <w:szCs w:val="40"/>
                <w:rtl/>
              </w:rPr>
              <w:t>شدة</w:t>
            </w:r>
            <w:r w:rsidRPr="000328FB">
              <w:rPr>
                <w:color w:val="002060"/>
                <w:sz w:val="40"/>
                <w:szCs w:val="40"/>
                <w:rtl/>
              </w:rPr>
              <w:t xml:space="preserve"> </w:t>
            </w:r>
            <w:r w:rsidRPr="000328FB">
              <w:rPr>
                <w:rFonts w:hint="cs"/>
                <w:color w:val="002060"/>
                <w:sz w:val="40"/>
                <w:szCs w:val="40"/>
                <w:rtl/>
              </w:rPr>
              <w:t>تأثير</w:t>
            </w:r>
            <w:r w:rsidRPr="000328FB">
              <w:rPr>
                <w:color w:val="002060"/>
                <w:sz w:val="40"/>
                <w:szCs w:val="40"/>
                <w:rtl/>
              </w:rPr>
              <w:t xml:space="preserve"> </w:t>
            </w:r>
            <w:r w:rsidRPr="000328FB">
              <w:rPr>
                <w:rFonts w:hint="cs"/>
                <w:color w:val="002060"/>
                <w:sz w:val="40"/>
                <w:szCs w:val="40"/>
                <w:rtl/>
              </w:rPr>
              <w:t>المخاطر</w:t>
            </w:r>
          </w:p>
        </w:tc>
        <w:tc>
          <w:tcPr>
            <w:tcW w:w="1987" w:type="dxa"/>
          </w:tcPr>
          <w:p w:rsidR="000328FB" w:rsidRDefault="000328FB"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32</w:t>
            </w:r>
          </w:p>
        </w:tc>
      </w:tr>
      <w:tr w:rsidR="000328FB" w:rsidTr="00EB688D">
        <w:tc>
          <w:tcPr>
            <w:tcW w:w="7975" w:type="dxa"/>
          </w:tcPr>
          <w:p w:rsidR="000328FB" w:rsidRPr="000328FB" w:rsidRDefault="000328FB" w:rsidP="000328FB">
            <w:pPr>
              <w:pStyle w:val="a0"/>
              <w:rPr>
                <w:color w:val="002060"/>
                <w:sz w:val="40"/>
                <w:szCs w:val="40"/>
                <w:rtl/>
              </w:rPr>
            </w:pPr>
            <w:r w:rsidRPr="000328FB">
              <w:rPr>
                <w:rFonts w:hint="cs"/>
                <w:color w:val="002060"/>
                <w:sz w:val="40"/>
                <w:szCs w:val="40"/>
                <w:rtl/>
              </w:rPr>
              <w:t>ترتيب</w:t>
            </w:r>
            <w:r w:rsidRPr="000328FB">
              <w:rPr>
                <w:color w:val="002060"/>
                <w:sz w:val="40"/>
                <w:szCs w:val="40"/>
                <w:rtl/>
              </w:rPr>
              <w:t xml:space="preserve"> </w:t>
            </w:r>
            <w:r w:rsidRPr="000328FB">
              <w:rPr>
                <w:rFonts w:hint="cs"/>
                <w:color w:val="002060"/>
                <w:sz w:val="40"/>
                <w:szCs w:val="40"/>
                <w:rtl/>
              </w:rPr>
              <w:t>المخاطر</w:t>
            </w:r>
            <w:r w:rsidRPr="000328FB">
              <w:rPr>
                <w:color w:val="002060"/>
                <w:sz w:val="40"/>
                <w:szCs w:val="40"/>
                <w:rtl/>
              </w:rPr>
              <w:t xml:space="preserve"> </w:t>
            </w:r>
            <w:r w:rsidRPr="000328FB">
              <w:rPr>
                <w:rFonts w:hint="cs"/>
                <w:color w:val="002060"/>
                <w:sz w:val="40"/>
                <w:szCs w:val="40"/>
                <w:rtl/>
              </w:rPr>
              <w:t>حسب</w:t>
            </w:r>
            <w:r w:rsidRPr="000328FB">
              <w:rPr>
                <w:color w:val="002060"/>
                <w:sz w:val="40"/>
                <w:szCs w:val="40"/>
                <w:rtl/>
              </w:rPr>
              <w:t xml:space="preserve"> </w:t>
            </w:r>
            <w:r w:rsidRPr="000328FB">
              <w:rPr>
                <w:rFonts w:hint="cs"/>
                <w:color w:val="002060"/>
                <w:sz w:val="40"/>
                <w:szCs w:val="40"/>
                <w:rtl/>
              </w:rPr>
              <w:t>الأولوية</w:t>
            </w:r>
          </w:p>
        </w:tc>
        <w:tc>
          <w:tcPr>
            <w:tcW w:w="1987" w:type="dxa"/>
          </w:tcPr>
          <w:p w:rsidR="000328FB" w:rsidRDefault="000328FB"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34</w:t>
            </w:r>
          </w:p>
        </w:tc>
      </w:tr>
      <w:tr w:rsidR="000328FB" w:rsidTr="00EB688D">
        <w:tc>
          <w:tcPr>
            <w:tcW w:w="7975" w:type="dxa"/>
          </w:tcPr>
          <w:p w:rsidR="000328FB" w:rsidRPr="000328FB" w:rsidRDefault="000328FB" w:rsidP="000328FB">
            <w:pPr>
              <w:pStyle w:val="a0"/>
              <w:rPr>
                <w:color w:val="002060"/>
                <w:sz w:val="40"/>
                <w:szCs w:val="40"/>
                <w:rtl/>
              </w:rPr>
            </w:pPr>
            <w:r w:rsidRPr="000328FB">
              <w:rPr>
                <w:rFonts w:hint="cs"/>
                <w:color w:val="002060"/>
                <w:sz w:val="40"/>
                <w:szCs w:val="40"/>
                <w:rtl/>
              </w:rPr>
              <w:t>حالة</w:t>
            </w:r>
            <w:r w:rsidRPr="000328FB">
              <w:rPr>
                <w:color w:val="002060"/>
                <w:sz w:val="40"/>
                <w:szCs w:val="40"/>
                <w:rtl/>
              </w:rPr>
              <w:t xml:space="preserve"> </w:t>
            </w:r>
            <w:r w:rsidRPr="000328FB">
              <w:rPr>
                <w:rFonts w:hint="cs"/>
                <w:color w:val="002060"/>
                <w:sz w:val="40"/>
                <w:szCs w:val="40"/>
                <w:rtl/>
              </w:rPr>
              <w:t>عملية</w:t>
            </w:r>
            <w:r w:rsidRPr="000328FB">
              <w:rPr>
                <w:color w:val="002060"/>
                <w:sz w:val="40"/>
                <w:szCs w:val="40"/>
                <w:rtl/>
              </w:rPr>
              <w:t xml:space="preserve">: </w:t>
            </w:r>
            <w:r w:rsidRPr="000328FB">
              <w:rPr>
                <w:rFonts w:hint="cs"/>
                <w:color w:val="002060"/>
                <w:sz w:val="40"/>
                <w:szCs w:val="40"/>
                <w:rtl/>
              </w:rPr>
              <w:t>تقييم</w:t>
            </w:r>
            <w:r w:rsidRPr="000328FB">
              <w:rPr>
                <w:color w:val="002060"/>
                <w:sz w:val="40"/>
                <w:szCs w:val="40"/>
                <w:rtl/>
              </w:rPr>
              <w:t xml:space="preserve"> </w:t>
            </w:r>
            <w:r w:rsidRPr="000328FB">
              <w:rPr>
                <w:rFonts w:hint="cs"/>
                <w:color w:val="002060"/>
                <w:sz w:val="40"/>
                <w:szCs w:val="40"/>
                <w:rtl/>
              </w:rPr>
              <w:t>مخاطر</w:t>
            </w:r>
            <w:r w:rsidRPr="000328FB">
              <w:rPr>
                <w:color w:val="002060"/>
                <w:sz w:val="40"/>
                <w:szCs w:val="40"/>
                <w:rtl/>
              </w:rPr>
              <w:t xml:space="preserve"> </w:t>
            </w:r>
            <w:r w:rsidRPr="000328FB">
              <w:rPr>
                <w:rFonts w:hint="cs"/>
                <w:color w:val="002060"/>
                <w:sz w:val="40"/>
                <w:szCs w:val="40"/>
                <w:rtl/>
              </w:rPr>
              <w:t>صحية</w:t>
            </w:r>
          </w:p>
        </w:tc>
        <w:tc>
          <w:tcPr>
            <w:tcW w:w="1987" w:type="dxa"/>
          </w:tcPr>
          <w:p w:rsidR="000328FB" w:rsidRDefault="000328FB"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36</w:t>
            </w:r>
          </w:p>
        </w:tc>
      </w:tr>
      <w:tr w:rsidR="00B246E6" w:rsidTr="00EB688D">
        <w:tc>
          <w:tcPr>
            <w:tcW w:w="9962" w:type="dxa"/>
            <w:gridSpan w:val="2"/>
            <w:shd w:val="clear" w:color="auto" w:fill="F2F2F2" w:themeFill="background1" w:themeFillShade="F2"/>
          </w:tcPr>
          <w:p w:rsidR="00B246E6" w:rsidRPr="00B21A45" w:rsidRDefault="00B246E6" w:rsidP="00B246E6">
            <w:pPr>
              <w:jc w:val="center"/>
              <w:rPr>
                <w:rFonts w:ascii="Adobe Arabic" w:hAnsi="Adobe Arabic" w:cs="Adobe Arabic"/>
                <w:sz w:val="40"/>
                <w:szCs w:val="40"/>
                <w:rtl/>
                <w:lang w:bidi="ar-SY"/>
              </w:rPr>
            </w:pPr>
            <w:r w:rsidRPr="00B21A45">
              <w:rPr>
                <w:rFonts w:ascii="Adobe Arabic" w:eastAsia="Calibri" w:hAnsi="Adobe Arabic" w:cs="Adobe Arabic"/>
                <w:b/>
                <w:bCs/>
                <w:color w:val="C00000"/>
                <w:sz w:val="40"/>
                <w:szCs w:val="40"/>
                <w:rtl/>
              </w:rPr>
              <w:t>اليوم التدريبي الثاني</w:t>
            </w:r>
          </w:p>
        </w:tc>
      </w:tr>
      <w:tr w:rsidR="00B246E6" w:rsidTr="00EB688D">
        <w:tc>
          <w:tcPr>
            <w:tcW w:w="9962" w:type="dxa"/>
            <w:gridSpan w:val="2"/>
            <w:shd w:val="clear" w:color="auto" w:fill="F2F2F2" w:themeFill="background1" w:themeFillShade="F2"/>
          </w:tcPr>
          <w:p w:rsidR="00B246E6" w:rsidRPr="000328FB" w:rsidRDefault="00AE00FA" w:rsidP="000328FB">
            <w:pPr>
              <w:pStyle w:val="a0"/>
              <w:jc w:val="center"/>
              <w:rPr>
                <w:sz w:val="144"/>
                <w:szCs w:val="144"/>
                <w:rtl/>
              </w:rPr>
            </w:pPr>
            <w:hyperlink r:id="rId24" w:history="1">
              <w:r w:rsidR="00B246E6" w:rsidRPr="00AE00FA">
                <w:rPr>
                  <w:rStyle w:val="Hyperlink"/>
                  <w:rFonts w:eastAsia="Calibri"/>
                  <w:sz w:val="40"/>
                  <w:szCs w:val="40"/>
                  <w:rtl/>
                </w:rPr>
                <w:t xml:space="preserve">الجلسة التدريبية الأولى: </w:t>
              </w:r>
              <w:r w:rsidR="000328FB" w:rsidRPr="00AE00FA">
                <w:rPr>
                  <w:rStyle w:val="Hyperlink"/>
                  <w:rFonts w:eastAsia="Calibri" w:hint="cs"/>
                  <w:sz w:val="40"/>
                  <w:szCs w:val="40"/>
                  <w:rtl/>
                </w:rPr>
                <w:t>المعالجة</w:t>
              </w:r>
              <w:r w:rsidR="000328FB" w:rsidRPr="00AE00FA">
                <w:rPr>
                  <w:rStyle w:val="Hyperlink"/>
                  <w:rFonts w:eastAsia="Calibri"/>
                  <w:sz w:val="40"/>
                  <w:szCs w:val="40"/>
                  <w:rtl/>
                </w:rPr>
                <w:t xml:space="preserve"> </w:t>
              </w:r>
              <w:r w:rsidR="000328FB" w:rsidRPr="00AE00FA">
                <w:rPr>
                  <w:rStyle w:val="Hyperlink"/>
                  <w:rFonts w:eastAsia="Calibri" w:hint="cs"/>
                  <w:sz w:val="40"/>
                  <w:szCs w:val="40"/>
                  <w:rtl/>
                </w:rPr>
                <w:t>والتحكم</w:t>
              </w:r>
              <w:r w:rsidR="000328FB" w:rsidRPr="00AE00FA">
                <w:rPr>
                  <w:rStyle w:val="Hyperlink"/>
                  <w:rFonts w:eastAsia="Calibri"/>
                  <w:sz w:val="40"/>
                  <w:szCs w:val="40"/>
                  <w:rtl/>
                </w:rPr>
                <w:t xml:space="preserve"> </w:t>
              </w:r>
              <w:r w:rsidR="000328FB" w:rsidRPr="00AE00FA">
                <w:rPr>
                  <w:rStyle w:val="Hyperlink"/>
                  <w:rFonts w:eastAsia="Calibri" w:hint="cs"/>
                  <w:sz w:val="40"/>
                  <w:szCs w:val="40"/>
                  <w:rtl/>
                </w:rPr>
                <w:t>في</w:t>
              </w:r>
              <w:r w:rsidR="000328FB" w:rsidRPr="00AE00FA">
                <w:rPr>
                  <w:rStyle w:val="Hyperlink"/>
                  <w:rFonts w:eastAsia="Calibri"/>
                  <w:sz w:val="40"/>
                  <w:szCs w:val="40"/>
                  <w:rtl/>
                </w:rPr>
                <w:t xml:space="preserve"> </w:t>
              </w:r>
              <w:r w:rsidR="000328FB" w:rsidRPr="00AE00FA">
                <w:rPr>
                  <w:rStyle w:val="Hyperlink"/>
                  <w:rFonts w:eastAsia="Calibri" w:hint="cs"/>
                  <w:sz w:val="40"/>
                  <w:szCs w:val="40"/>
                  <w:rtl/>
                </w:rPr>
                <w:t>المخاطر</w:t>
              </w:r>
            </w:hyperlink>
          </w:p>
        </w:tc>
      </w:tr>
      <w:tr w:rsidR="005553F8" w:rsidTr="00EB688D">
        <w:tc>
          <w:tcPr>
            <w:tcW w:w="7975" w:type="dxa"/>
          </w:tcPr>
          <w:p w:rsidR="00B246E6" w:rsidRPr="000328FB" w:rsidRDefault="000328FB" w:rsidP="000328FB">
            <w:pPr>
              <w:pStyle w:val="a0"/>
              <w:rPr>
                <w:color w:val="002060"/>
                <w:sz w:val="40"/>
                <w:szCs w:val="40"/>
                <w:rtl/>
              </w:rPr>
            </w:pPr>
            <w:r w:rsidRPr="000328FB">
              <w:rPr>
                <w:rFonts w:hint="cs"/>
                <w:color w:val="002060"/>
                <w:sz w:val="40"/>
                <w:szCs w:val="40"/>
                <w:rtl/>
              </w:rPr>
              <w:t>استراتيجيات</w:t>
            </w:r>
            <w:r w:rsidRPr="000328FB">
              <w:rPr>
                <w:color w:val="002060"/>
                <w:sz w:val="40"/>
                <w:szCs w:val="40"/>
                <w:rtl/>
              </w:rPr>
              <w:t xml:space="preserve"> </w:t>
            </w:r>
            <w:r w:rsidRPr="000328FB">
              <w:rPr>
                <w:rFonts w:hint="cs"/>
                <w:color w:val="002060"/>
                <w:sz w:val="40"/>
                <w:szCs w:val="40"/>
                <w:rtl/>
              </w:rPr>
              <w:t>التعامل</w:t>
            </w:r>
            <w:r w:rsidRPr="000328FB">
              <w:rPr>
                <w:color w:val="002060"/>
                <w:sz w:val="40"/>
                <w:szCs w:val="40"/>
                <w:rtl/>
              </w:rPr>
              <w:t xml:space="preserve"> </w:t>
            </w:r>
            <w:r w:rsidRPr="000328FB">
              <w:rPr>
                <w:rFonts w:hint="cs"/>
                <w:color w:val="002060"/>
                <w:sz w:val="40"/>
                <w:szCs w:val="40"/>
                <w:rtl/>
              </w:rPr>
              <w:t>مع</w:t>
            </w:r>
            <w:r w:rsidRPr="000328FB">
              <w:rPr>
                <w:color w:val="002060"/>
                <w:sz w:val="40"/>
                <w:szCs w:val="40"/>
                <w:rtl/>
              </w:rPr>
              <w:t xml:space="preserve"> </w:t>
            </w:r>
            <w:r w:rsidRPr="000328FB">
              <w:rPr>
                <w:rFonts w:hint="cs"/>
                <w:color w:val="002060"/>
                <w:sz w:val="40"/>
                <w:szCs w:val="40"/>
                <w:rtl/>
              </w:rPr>
              <w:t>المخاطر</w:t>
            </w:r>
          </w:p>
        </w:tc>
        <w:tc>
          <w:tcPr>
            <w:tcW w:w="1987" w:type="dxa"/>
          </w:tcPr>
          <w:p w:rsidR="00B246E6" w:rsidRPr="00B21A45" w:rsidRDefault="000328FB" w:rsidP="00B246E6">
            <w:pPr>
              <w:jc w:val="center"/>
              <w:rPr>
                <w:rFonts w:ascii="Adobe Arabic" w:hAnsi="Adobe Arabic" w:cs="Adobe Arabic"/>
                <w:sz w:val="40"/>
                <w:szCs w:val="40"/>
                <w:rtl/>
                <w:lang w:bidi="ar-SY"/>
              </w:rPr>
            </w:pPr>
            <w:r>
              <w:rPr>
                <w:rFonts w:ascii="Adobe Arabic" w:hAnsi="Adobe Arabic" w:cs="Adobe Arabic" w:hint="cs"/>
                <w:sz w:val="40"/>
                <w:szCs w:val="40"/>
                <w:rtl/>
                <w:lang w:bidi="ar-SY"/>
              </w:rPr>
              <w:t>43</w:t>
            </w:r>
          </w:p>
        </w:tc>
      </w:tr>
      <w:tr w:rsidR="000328FB" w:rsidTr="00EB688D">
        <w:tc>
          <w:tcPr>
            <w:tcW w:w="7975" w:type="dxa"/>
          </w:tcPr>
          <w:p w:rsidR="000328FB" w:rsidRPr="000328FB" w:rsidRDefault="000328FB" w:rsidP="000328FB">
            <w:pPr>
              <w:pStyle w:val="a0"/>
              <w:rPr>
                <w:color w:val="002060"/>
                <w:sz w:val="40"/>
                <w:szCs w:val="40"/>
                <w:rtl/>
              </w:rPr>
            </w:pPr>
            <w:r w:rsidRPr="000328FB">
              <w:rPr>
                <w:rFonts w:hint="cs"/>
                <w:color w:val="002060"/>
                <w:sz w:val="40"/>
                <w:szCs w:val="40"/>
                <w:rtl/>
              </w:rPr>
              <w:t>خطط</w:t>
            </w:r>
            <w:r w:rsidRPr="000328FB">
              <w:rPr>
                <w:color w:val="002060"/>
                <w:sz w:val="40"/>
                <w:szCs w:val="40"/>
                <w:rtl/>
              </w:rPr>
              <w:t xml:space="preserve"> </w:t>
            </w:r>
            <w:r w:rsidRPr="000328FB">
              <w:rPr>
                <w:rFonts w:hint="cs"/>
                <w:color w:val="002060"/>
                <w:sz w:val="40"/>
                <w:szCs w:val="40"/>
                <w:rtl/>
              </w:rPr>
              <w:t>الطوارئ</w:t>
            </w:r>
            <w:r w:rsidRPr="000328FB">
              <w:rPr>
                <w:color w:val="002060"/>
                <w:sz w:val="40"/>
                <w:szCs w:val="40"/>
                <w:rtl/>
              </w:rPr>
              <w:t xml:space="preserve"> </w:t>
            </w:r>
            <w:r w:rsidRPr="000328FB">
              <w:rPr>
                <w:rFonts w:hint="cs"/>
                <w:color w:val="002060"/>
                <w:sz w:val="40"/>
                <w:szCs w:val="40"/>
                <w:rtl/>
              </w:rPr>
              <w:t>والاستعداد</w:t>
            </w:r>
            <w:r w:rsidRPr="000328FB">
              <w:rPr>
                <w:color w:val="002060"/>
                <w:sz w:val="40"/>
                <w:szCs w:val="40"/>
                <w:rtl/>
              </w:rPr>
              <w:t xml:space="preserve"> </w:t>
            </w:r>
            <w:r w:rsidRPr="000328FB">
              <w:rPr>
                <w:rFonts w:hint="cs"/>
                <w:color w:val="002060"/>
                <w:sz w:val="40"/>
                <w:szCs w:val="40"/>
                <w:rtl/>
              </w:rPr>
              <w:t>للمخاطر</w:t>
            </w:r>
          </w:p>
        </w:tc>
        <w:tc>
          <w:tcPr>
            <w:tcW w:w="1987" w:type="dxa"/>
          </w:tcPr>
          <w:p w:rsidR="000328FB" w:rsidRDefault="000328FB" w:rsidP="00B246E6">
            <w:pPr>
              <w:jc w:val="center"/>
              <w:rPr>
                <w:rFonts w:ascii="Adobe Arabic" w:hAnsi="Adobe Arabic" w:cs="Adobe Arabic"/>
                <w:sz w:val="40"/>
                <w:szCs w:val="40"/>
                <w:rtl/>
                <w:lang w:bidi="ar-SY"/>
              </w:rPr>
            </w:pPr>
            <w:r>
              <w:rPr>
                <w:rFonts w:ascii="Adobe Arabic" w:hAnsi="Adobe Arabic" w:cs="Adobe Arabic" w:hint="cs"/>
                <w:sz w:val="40"/>
                <w:szCs w:val="40"/>
                <w:rtl/>
                <w:lang w:bidi="ar-SY"/>
              </w:rPr>
              <w:t>46</w:t>
            </w:r>
          </w:p>
        </w:tc>
      </w:tr>
      <w:tr w:rsidR="000328FB" w:rsidTr="00EB688D">
        <w:tc>
          <w:tcPr>
            <w:tcW w:w="7975" w:type="dxa"/>
          </w:tcPr>
          <w:p w:rsidR="000328FB" w:rsidRPr="000328FB" w:rsidRDefault="000328FB" w:rsidP="000328FB">
            <w:pPr>
              <w:pStyle w:val="a0"/>
              <w:rPr>
                <w:color w:val="002060"/>
                <w:sz w:val="40"/>
                <w:szCs w:val="40"/>
                <w:rtl/>
              </w:rPr>
            </w:pPr>
            <w:r w:rsidRPr="000328FB">
              <w:rPr>
                <w:rFonts w:hint="cs"/>
                <w:color w:val="002060"/>
                <w:sz w:val="40"/>
                <w:szCs w:val="40"/>
                <w:rtl/>
              </w:rPr>
              <w:t>نظم</w:t>
            </w:r>
            <w:r w:rsidRPr="000328FB">
              <w:rPr>
                <w:color w:val="002060"/>
                <w:sz w:val="40"/>
                <w:szCs w:val="40"/>
                <w:rtl/>
              </w:rPr>
              <w:t xml:space="preserve"> </w:t>
            </w:r>
            <w:r w:rsidRPr="000328FB">
              <w:rPr>
                <w:rFonts w:hint="cs"/>
                <w:color w:val="002060"/>
                <w:sz w:val="40"/>
                <w:szCs w:val="40"/>
                <w:rtl/>
              </w:rPr>
              <w:t>الإنذار</w:t>
            </w:r>
            <w:r w:rsidRPr="000328FB">
              <w:rPr>
                <w:color w:val="002060"/>
                <w:sz w:val="40"/>
                <w:szCs w:val="40"/>
                <w:rtl/>
              </w:rPr>
              <w:t xml:space="preserve"> </w:t>
            </w:r>
            <w:r w:rsidRPr="000328FB">
              <w:rPr>
                <w:rFonts w:hint="cs"/>
                <w:color w:val="002060"/>
                <w:sz w:val="40"/>
                <w:szCs w:val="40"/>
                <w:rtl/>
              </w:rPr>
              <w:t>المبكر</w:t>
            </w:r>
            <w:r w:rsidRPr="000328FB">
              <w:rPr>
                <w:color w:val="002060"/>
                <w:sz w:val="40"/>
                <w:szCs w:val="40"/>
                <w:rtl/>
              </w:rPr>
              <w:t xml:space="preserve"> </w:t>
            </w:r>
            <w:r w:rsidRPr="000328FB">
              <w:rPr>
                <w:rFonts w:hint="cs"/>
                <w:color w:val="002060"/>
                <w:sz w:val="40"/>
                <w:szCs w:val="40"/>
                <w:rtl/>
              </w:rPr>
              <w:t>بالمخاطر</w:t>
            </w:r>
          </w:p>
        </w:tc>
        <w:tc>
          <w:tcPr>
            <w:tcW w:w="1987" w:type="dxa"/>
          </w:tcPr>
          <w:p w:rsidR="000328FB" w:rsidRDefault="000328FB" w:rsidP="00B246E6">
            <w:pPr>
              <w:jc w:val="center"/>
              <w:rPr>
                <w:rFonts w:ascii="Adobe Arabic" w:hAnsi="Adobe Arabic" w:cs="Adobe Arabic"/>
                <w:sz w:val="40"/>
                <w:szCs w:val="40"/>
                <w:rtl/>
                <w:lang w:bidi="ar-SY"/>
              </w:rPr>
            </w:pPr>
            <w:r>
              <w:rPr>
                <w:rFonts w:ascii="Adobe Arabic" w:hAnsi="Adobe Arabic" w:cs="Adobe Arabic" w:hint="cs"/>
                <w:sz w:val="40"/>
                <w:szCs w:val="40"/>
                <w:rtl/>
                <w:lang w:bidi="ar-SY"/>
              </w:rPr>
              <w:t>49</w:t>
            </w:r>
          </w:p>
        </w:tc>
      </w:tr>
      <w:tr w:rsidR="000328FB" w:rsidTr="00EB688D">
        <w:tc>
          <w:tcPr>
            <w:tcW w:w="7975" w:type="dxa"/>
          </w:tcPr>
          <w:p w:rsidR="000328FB" w:rsidRPr="000328FB" w:rsidRDefault="000328FB" w:rsidP="000328FB">
            <w:pPr>
              <w:pStyle w:val="a0"/>
              <w:rPr>
                <w:color w:val="002060"/>
                <w:sz w:val="40"/>
                <w:szCs w:val="40"/>
                <w:rtl/>
              </w:rPr>
            </w:pPr>
            <w:r w:rsidRPr="000328FB">
              <w:rPr>
                <w:rFonts w:hint="cs"/>
                <w:color w:val="002060"/>
                <w:sz w:val="40"/>
                <w:szCs w:val="40"/>
                <w:rtl/>
              </w:rPr>
              <w:t>مؤشرات</w:t>
            </w:r>
            <w:r w:rsidRPr="000328FB">
              <w:rPr>
                <w:color w:val="002060"/>
                <w:sz w:val="40"/>
                <w:szCs w:val="40"/>
                <w:rtl/>
              </w:rPr>
              <w:t xml:space="preserve"> </w:t>
            </w:r>
            <w:r w:rsidRPr="000328FB">
              <w:rPr>
                <w:rFonts w:hint="cs"/>
                <w:color w:val="002060"/>
                <w:sz w:val="40"/>
                <w:szCs w:val="40"/>
                <w:rtl/>
              </w:rPr>
              <w:t>قياس</w:t>
            </w:r>
            <w:r w:rsidRPr="000328FB">
              <w:rPr>
                <w:color w:val="002060"/>
                <w:sz w:val="40"/>
                <w:szCs w:val="40"/>
                <w:rtl/>
              </w:rPr>
              <w:t xml:space="preserve"> </w:t>
            </w:r>
            <w:r w:rsidRPr="000328FB">
              <w:rPr>
                <w:rFonts w:hint="cs"/>
                <w:color w:val="002060"/>
                <w:sz w:val="40"/>
                <w:szCs w:val="40"/>
                <w:rtl/>
              </w:rPr>
              <w:t>ومتابعة</w:t>
            </w:r>
            <w:r w:rsidRPr="000328FB">
              <w:rPr>
                <w:color w:val="002060"/>
                <w:sz w:val="40"/>
                <w:szCs w:val="40"/>
                <w:rtl/>
              </w:rPr>
              <w:t xml:space="preserve"> </w:t>
            </w:r>
            <w:r w:rsidRPr="000328FB">
              <w:rPr>
                <w:rFonts w:hint="cs"/>
                <w:color w:val="002060"/>
                <w:sz w:val="40"/>
                <w:szCs w:val="40"/>
                <w:rtl/>
              </w:rPr>
              <w:t>المخاطر</w:t>
            </w:r>
          </w:p>
        </w:tc>
        <w:tc>
          <w:tcPr>
            <w:tcW w:w="1987" w:type="dxa"/>
          </w:tcPr>
          <w:p w:rsidR="000328FB" w:rsidRDefault="000328FB" w:rsidP="00B246E6">
            <w:pPr>
              <w:jc w:val="center"/>
              <w:rPr>
                <w:rFonts w:ascii="Adobe Arabic" w:hAnsi="Adobe Arabic" w:cs="Adobe Arabic"/>
                <w:sz w:val="40"/>
                <w:szCs w:val="40"/>
                <w:rtl/>
                <w:lang w:bidi="ar-SY"/>
              </w:rPr>
            </w:pPr>
            <w:r>
              <w:rPr>
                <w:rFonts w:ascii="Adobe Arabic" w:hAnsi="Adobe Arabic" w:cs="Adobe Arabic" w:hint="cs"/>
                <w:sz w:val="40"/>
                <w:szCs w:val="40"/>
                <w:rtl/>
                <w:lang w:bidi="ar-SY"/>
              </w:rPr>
              <w:t>51</w:t>
            </w:r>
          </w:p>
        </w:tc>
      </w:tr>
      <w:tr w:rsidR="000328FB" w:rsidTr="00EB688D">
        <w:tc>
          <w:tcPr>
            <w:tcW w:w="7975" w:type="dxa"/>
          </w:tcPr>
          <w:p w:rsidR="000328FB" w:rsidRPr="000328FB" w:rsidRDefault="000328FB" w:rsidP="000328FB">
            <w:pPr>
              <w:pStyle w:val="a0"/>
              <w:rPr>
                <w:color w:val="002060"/>
                <w:sz w:val="40"/>
                <w:szCs w:val="40"/>
                <w:rtl/>
              </w:rPr>
            </w:pPr>
            <w:r w:rsidRPr="000328FB">
              <w:rPr>
                <w:rFonts w:hint="cs"/>
                <w:color w:val="002060"/>
                <w:sz w:val="40"/>
                <w:szCs w:val="40"/>
                <w:rtl/>
              </w:rPr>
              <w:lastRenderedPageBreak/>
              <w:t>حالة</w:t>
            </w:r>
            <w:r w:rsidRPr="000328FB">
              <w:rPr>
                <w:color w:val="002060"/>
                <w:sz w:val="40"/>
                <w:szCs w:val="40"/>
                <w:rtl/>
              </w:rPr>
              <w:t xml:space="preserve"> </w:t>
            </w:r>
            <w:r w:rsidRPr="000328FB">
              <w:rPr>
                <w:rFonts w:hint="cs"/>
                <w:color w:val="002060"/>
                <w:sz w:val="40"/>
                <w:szCs w:val="40"/>
                <w:rtl/>
              </w:rPr>
              <w:t>عملية</w:t>
            </w:r>
            <w:r w:rsidRPr="000328FB">
              <w:rPr>
                <w:color w:val="002060"/>
                <w:sz w:val="40"/>
                <w:szCs w:val="40"/>
                <w:rtl/>
              </w:rPr>
              <w:t xml:space="preserve">: </w:t>
            </w:r>
            <w:r w:rsidRPr="000328FB">
              <w:rPr>
                <w:rFonts w:hint="cs"/>
                <w:color w:val="002060"/>
                <w:sz w:val="40"/>
                <w:szCs w:val="40"/>
                <w:rtl/>
              </w:rPr>
              <w:t>مخاطر</w:t>
            </w:r>
            <w:r w:rsidRPr="000328FB">
              <w:rPr>
                <w:color w:val="002060"/>
                <w:sz w:val="40"/>
                <w:szCs w:val="40"/>
                <w:rtl/>
              </w:rPr>
              <w:t xml:space="preserve"> </w:t>
            </w:r>
            <w:r w:rsidRPr="000328FB">
              <w:rPr>
                <w:rFonts w:hint="cs"/>
                <w:color w:val="002060"/>
                <w:sz w:val="40"/>
                <w:szCs w:val="40"/>
                <w:rtl/>
              </w:rPr>
              <w:t>أمنية</w:t>
            </w:r>
          </w:p>
        </w:tc>
        <w:tc>
          <w:tcPr>
            <w:tcW w:w="1987" w:type="dxa"/>
          </w:tcPr>
          <w:p w:rsidR="000328FB" w:rsidRDefault="000328FB" w:rsidP="00B246E6">
            <w:pPr>
              <w:jc w:val="center"/>
              <w:rPr>
                <w:rFonts w:ascii="Adobe Arabic" w:hAnsi="Adobe Arabic" w:cs="Adobe Arabic"/>
                <w:sz w:val="40"/>
                <w:szCs w:val="40"/>
                <w:rtl/>
                <w:lang w:bidi="ar-SY"/>
              </w:rPr>
            </w:pPr>
            <w:r>
              <w:rPr>
                <w:rFonts w:ascii="Adobe Arabic" w:hAnsi="Adobe Arabic" w:cs="Adobe Arabic" w:hint="cs"/>
                <w:sz w:val="40"/>
                <w:szCs w:val="40"/>
                <w:rtl/>
                <w:lang w:bidi="ar-SY"/>
              </w:rPr>
              <w:t>53</w:t>
            </w:r>
          </w:p>
        </w:tc>
      </w:tr>
      <w:tr w:rsidR="00CE42F5" w:rsidTr="00EB688D">
        <w:tc>
          <w:tcPr>
            <w:tcW w:w="9962" w:type="dxa"/>
            <w:gridSpan w:val="2"/>
            <w:shd w:val="clear" w:color="auto" w:fill="F2F2F2" w:themeFill="background1" w:themeFillShade="F2"/>
          </w:tcPr>
          <w:p w:rsidR="00CE42F5" w:rsidRPr="000328FB" w:rsidRDefault="00AE00FA" w:rsidP="000328FB">
            <w:pPr>
              <w:pStyle w:val="a0"/>
              <w:jc w:val="center"/>
              <w:rPr>
                <w:sz w:val="144"/>
                <w:szCs w:val="144"/>
                <w:rtl/>
              </w:rPr>
            </w:pPr>
            <w:hyperlink r:id="rId25" w:history="1">
              <w:r w:rsidR="00CE42F5" w:rsidRPr="00AE00FA">
                <w:rPr>
                  <w:rStyle w:val="Hyperlink"/>
                  <w:rFonts w:eastAsia="Calibri"/>
                  <w:sz w:val="40"/>
                  <w:szCs w:val="40"/>
                  <w:rtl/>
                </w:rPr>
                <w:t xml:space="preserve">الجلسة التدريبية الثانية: </w:t>
              </w:r>
              <w:r w:rsidR="000328FB" w:rsidRPr="00AE00FA">
                <w:rPr>
                  <w:rStyle w:val="Hyperlink"/>
                  <w:rFonts w:eastAsia="Calibri" w:hint="cs"/>
                  <w:sz w:val="40"/>
                  <w:szCs w:val="40"/>
                  <w:rtl/>
                </w:rPr>
                <w:t>أدوات</w:t>
              </w:r>
              <w:r w:rsidR="000328FB" w:rsidRPr="00AE00FA">
                <w:rPr>
                  <w:rStyle w:val="Hyperlink"/>
                  <w:rFonts w:eastAsia="Calibri"/>
                  <w:sz w:val="40"/>
                  <w:szCs w:val="40"/>
                  <w:rtl/>
                </w:rPr>
                <w:t xml:space="preserve"> </w:t>
              </w:r>
              <w:r w:rsidR="000328FB" w:rsidRPr="00AE00FA">
                <w:rPr>
                  <w:rStyle w:val="Hyperlink"/>
                  <w:rFonts w:eastAsia="Calibri" w:hint="cs"/>
                  <w:sz w:val="40"/>
                  <w:szCs w:val="40"/>
                  <w:rtl/>
                </w:rPr>
                <w:t>وتقنيات</w:t>
              </w:r>
              <w:r w:rsidR="000328FB" w:rsidRPr="00AE00FA">
                <w:rPr>
                  <w:rStyle w:val="Hyperlink"/>
                  <w:rFonts w:eastAsia="Calibri"/>
                  <w:sz w:val="40"/>
                  <w:szCs w:val="40"/>
                  <w:rtl/>
                </w:rPr>
                <w:t xml:space="preserve"> </w:t>
              </w:r>
              <w:r w:rsidR="000328FB" w:rsidRPr="00AE00FA">
                <w:rPr>
                  <w:rStyle w:val="Hyperlink"/>
                  <w:rFonts w:eastAsia="Calibri" w:hint="cs"/>
                  <w:sz w:val="40"/>
                  <w:szCs w:val="40"/>
                  <w:rtl/>
                </w:rPr>
                <w:t>تقييم</w:t>
              </w:r>
              <w:r w:rsidR="000328FB" w:rsidRPr="00AE00FA">
                <w:rPr>
                  <w:rStyle w:val="Hyperlink"/>
                  <w:rFonts w:eastAsia="Calibri"/>
                  <w:sz w:val="40"/>
                  <w:szCs w:val="40"/>
                  <w:rtl/>
                </w:rPr>
                <w:t xml:space="preserve"> </w:t>
              </w:r>
              <w:r w:rsidR="000328FB" w:rsidRPr="00AE00FA">
                <w:rPr>
                  <w:rStyle w:val="Hyperlink"/>
                  <w:rFonts w:eastAsia="Calibri" w:hint="cs"/>
                  <w:sz w:val="40"/>
                  <w:szCs w:val="40"/>
                  <w:rtl/>
                </w:rPr>
                <w:t>المخاطر</w:t>
              </w:r>
            </w:hyperlink>
          </w:p>
        </w:tc>
      </w:tr>
      <w:tr w:rsidR="005553F8" w:rsidTr="00EB688D">
        <w:tc>
          <w:tcPr>
            <w:tcW w:w="7975" w:type="dxa"/>
          </w:tcPr>
          <w:p w:rsidR="00B246E6" w:rsidRPr="000328FB" w:rsidRDefault="000328FB" w:rsidP="000328FB">
            <w:pPr>
              <w:pStyle w:val="a0"/>
              <w:rPr>
                <w:color w:val="002060"/>
                <w:sz w:val="40"/>
                <w:szCs w:val="40"/>
              </w:rPr>
            </w:pPr>
            <w:r w:rsidRPr="000328FB">
              <w:rPr>
                <w:rFonts w:hint="cs"/>
                <w:color w:val="002060"/>
                <w:sz w:val="40"/>
                <w:szCs w:val="40"/>
                <w:rtl/>
              </w:rPr>
              <w:t>التحليل</w:t>
            </w:r>
            <w:r w:rsidRPr="000328FB">
              <w:rPr>
                <w:color w:val="002060"/>
                <w:sz w:val="40"/>
                <w:szCs w:val="40"/>
                <w:rtl/>
              </w:rPr>
              <w:t xml:space="preserve"> </w:t>
            </w:r>
            <w:r w:rsidRPr="000328FB">
              <w:rPr>
                <w:rFonts w:hint="cs"/>
                <w:color w:val="002060"/>
                <w:sz w:val="40"/>
                <w:szCs w:val="40"/>
                <w:rtl/>
              </w:rPr>
              <w:t>الكمي</w:t>
            </w:r>
            <w:r w:rsidRPr="000328FB">
              <w:rPr>
                <w:color w:val="002060"/>
                <w:sz w:val="40"/>
                <w:szCs w:val="40"/>
                <w:rtl/>
              </w:rPr>
              <w:t xml:space="preserve"> </w:t>
            </w:r>
            <w:r w:rsidRPr="000328FB">
              <w:rPr>
                <w:rFonts w:hint="cs"/>
                <w:color w:val="002060"/>
                <w:sz w:val="40"/>
                <w:szCs w:val="40"/>
                <w:rtl/>
              </w:rPr>
              <w:t>والنوعي</w:t>
            </w:r>
            <w:r w:rsidRPr="000328FB">
              <w:rPr>
                <w:color w:val="002060"/>
                <w:sz w:val="40"/>
                <w:szCs w:val="40"/>
                <w:rtl/>
              </w:rPr>
              <w:t xml:space="preserve"> </w:t>
            </w:r>
            <w:r w:rsidRPr="000328FB">
              <w:rPr>
                <w:rFonts w:hint="cs"/>
                <w:color w:val="002060"/>
                <w:sz w:val="40"/>
                <w:szCs w:val="40"/>
                <w:rtl/>
              </w:rPr>
              <w:t>للمخاطر</w:t>
            </w:r>
          </w:p>
        </w:tc>
        <w:tc>
          <w:tcPr>
            <w:tcW w:w="1987" w:type="dxa"/>
          </w:tcPr>
          <w:p w:rsidR="00B246E6" w:rsidRPr="00B21A45" w:rsidRDefault="000328FB" w:rsidP="00B246E6">
            <w:pPr>
              <w:jc w:val="center"/>
              <w:rPr>
                <w:rFonts w:ascii="Adobe Arabic" w:hAnsi="Adobe Arabic" w:cs="Adobe Arabic"/>
                <w:sz w:val="40"/>
                <w:szCs w:val="40"/>
                <w:rtl/>
                <w:lang w:bidi="ar-SY"/>
              </w:rPr>
            </w:pPr>
            <w:r>
              <w:rPr>
                <w:rFonts w:ascii="Adobe Arabic" w:hAnsi="Adobe Arabic" w:cs="Adobe Arabic" w:hint="cs"/>
                <w:sz w:val="40"/>
                <w:szCs w:val="40"/>
                <w:rtl/>
                <w:lang w:bidi="ar-SY"/>
              </w:rPr>
              <w:t>62</w:t>
            </w:r>
          </w:p>
        </w:tc>
      </w:tr>
      <w:tr w:rsidR="000328FB" w:rsidTr="00EB688D">
        <w:tc>
          <w:tcPr>
            <w:tcW w:w="7975" w:type="dxa"/>
          </w:tcPr>
          <w:p w:rsidR="000328FB" w:rsidRPr="000328FB" w:rsidRDefault="000328FB" w:rsidP="000328FB">
            <w:pPr>
              <w:pStyle w:val="a0"/>
              <w:rPr>
                <w:color w:val="002060"/>
                <w:sz w:val="40"/>
                <w:szCs w:val="40"/>
                <w:rtl/>
              </w:rPr>
            </w:pPr>
            <w:r w:rsidRPr="000328FB">
              <w:rPr>
                <w:rFonts w:hint="cs"/>
                <w:color w:val="002060"/>
                <w:sz w:val="40"/>
                <w:szCs w:val="40"/>
                <w:rtl/>
              </w:rPr>
              <w:t>استخدام</w:t>
            </w:r>
            <w:r w:rsidRPr="000328FB">
              <w:rPr>
                <w:color w:val="002060"/>
                <w:sz w:val="40"/>
                <w:szCs w:val="40"/>
                <w:rtl/>
              </w:rPr>
              <w:t xml:space="preserve"> </w:t>
            </w:r>
            <w:r w:rsidRPr="000328FB">
              <w:rPr>
                <w:rFonts w:hint="cs"/>
                <w:color w:val="002060"/>
                <w:sz w:val="40"/>
                <w:szCs w:val="40"/>
                <w:rtl/>
              </w:rPr>
              <w:t>النماذج</w:t>
            </w:r>
            <w:r w:rsidRPr="000328FB">
              <w:rPr>
                <w:color w:val="002060"/>
                <w:sz w:val="40"/>
                <w:szCs w:val="40"/>
                <w:rtl/>
              </w:rPr>
              <w:t xml:space="preserve"> </w:t>
            </w:r>
            <w:r w:rsidRPr="000328FB">
              <w:rPr>
                <w:rFonts w:hint="cs"/>
                <w:color w:val="002060"/>
                <w:sz w:val="40"/>
                <w:szCs w:val="40"/>
                <w:rtl/>
              </w:rPr>
              <w:t>والمحاكاة</w:t>
            </w:r>
          </w:p>
        </w:tc>
        <w:tc>
          <w:tcPr>
            <w:tcW w:w="1987" w:type="dxa"/>
          </w:tcPr>
          <w:p w:rsidR="000328FB" w:rsidRDefault="000328FB" w:rsidP="00B246E6">
            <w:pPr>
              <w:jc w:val="center"/>
              <w:rPr>
                <w:rFonts w:ascii="Adobe Arabic" w:hAnsi="Adobe Arabic" w:cs="Adobe Arabic"/>
                <w:sz w:val="40"/>
                <w:szCs w:val="40"/>
                <w:rtl/>
                <w:lang w:bidi="ar-SY"/>
              </w:rPr>
            </w:pPr>
            <w:r>
              <w:rPr>
                <w:rFonts w:ascii="Adobe Arabic" w:hAnsi="Adobe Arabic" w:cs="Adobe Arabic" w:hint="cs"/>
                <w:sz w:val="40"/>
                <w:szCs w:val="40"/>
                <w:rtl/>
                <w:lang w:bidi="ar-SY"/>
              </w:rPr>
              <w:t>63</w:t>
            </w:r>
          </w:p>
        </w:tc>
      </w:tr>
      <w:tr w:rsidR="000328FB" w:rsidTr="00EB688D">
        <w:tc>
          <w:tcPr>
            <w:tcW w:w="7975" w:type="dxa"/>
          </w:tcPr>
          <w:p w:rsidR="000328FB" w:rsidRPr="000328FB" w:rsidRDefault="000328FB" w:rsidP="000328FB">
            <w:pPr>
              <w:pStyle w:val="a0"/>
              <w:rPr>
                <w:color w:val="002060"/>
                <w:sz w:val="40"/>
                <w:szCs w:val="40"/>
                <w:rtl/>
              </w:rPr>
            </w:pPr>
            <w:r w:rsidRPr="000328FB">
              <w:rPr>
                <w:rFonts w:hint="cs"/>
                <w:color w:val="002060"/>
                <w:sz w:val="40"/>
                <w:szCs w:val="40"/>
                <w:rtl/>
              </w:rPr>
              <w:t>توظيف</w:t>
            </w:r>
            <w:r w:rsidRPr="000328FB">
              <w:rPr>
                <w:color w:val="002060"/>
                <w:sz w:val="40"/>
                <w:szCs w:val="40"/>
                <w:rtl/>
              </w:rPr>
              <w:t xml:space="preserve"> </w:t>
            </w:r>
            <w:r w:rsidRPr="000328FB">
              <w:rPr>
                <w:rFonts w:hint="cs"/>
                <w:color w:val="002060"/>
                <w:sz w:val="40"/>
                <w:szCs w:val="40"/>
                <w:rtl/>
              </w:rPr>
              <w:t>تقنيات</w:t>
            </w:r>
            <w:r w:rsidRPr="000328FB">
              <w:rPr>
                <w:color w:val="002060"/>
                <w:sz w:val="40"/>
                <w:szCs w:val="40"/>
                <w:rtl/>
              </w:rPr>
              <w:t xml:space="preserve"> </w:t>
            </w:r>
            <w:r w:rsidRPr="000328FB">
              <w:rPr>
                <w:rFonts w:hint="cs"/>
                <w:color w:val="002060"/>
                <w:sz w:val="40"/>
                <w:szCs w:val="40"/>
                <w:rtl/>
              </w:rPr>
              <w:t>الذكاء</w:t>
            </w:r>
            <w:r w:rsidRPr="000328FB">
              <w:rPr>
                <w:color w:val="002060"/>
                <w:sz w:val="40"/>
                <w:szCs w:val="40"/>
                <w:rtl/>
              </w:rPr>
              <w:t xml:space="preserve"> </w:t>
            </w:r>
            <w:r w:rsidRPr="000328FB">
              <w:rPr>
                <w:rFonts w:hint="cs"/>
                <w:color w:val="002060"/>
                <w:sz w:val="40"/>
                <w:szCs w:val="40"/>
                <w:rtl/>
              </w:rPr>
              <w:t>الاصطناعي</w:t>
            </w:r>
          </w:p>
        </w:tc>
        <w:tc>
          <w:tcPr>
            <w:tcW w:w="1987" w:type="dxa"/>
          </w:tcPr>
          <w:p w:rsidR="000328FB" w:rsidRDefault="000328FB" w:rsidP="00B246E6">
            <w:pPr>
              <w:jc w:val="center"/>
              <w:rPr>
                <w:rFonts w:ascii="Adobe Arabic" w:hAnsi="Adobe Arabic" w:cs="Adobe Arabic"/>
                <w:sz w:val="40"/>
                <w:szCs w:val="40"/>
                <w:rtl/>
                <w:lang w:bidi="ar-SY"/>
              </w:rPr>
            </w:pPr>
            <w:r>
              <w:rPr>
                <w:rFonts w:ascii="Adobe Arabic" w:hAnsi="Adobe Arabic" w:cs="Adobe Arabic" w:hint="cs"/>
                <w:sz w:val="40"/>
                <w:szCs w:val="40"/>
                <w:rtl/>
                <w:lang w:bidi="ar-SY"/>
              </w:rPr>
              <w:t>66</w:t>
            </w:r>
          </w:p>
        </w:tc>
      </w:tr>
      <w:tr w:rsidR="000328FB" w:rsidTr="00EB688D">
        <w:tc>
          <w:tcPr>
            <w:tcW w:w="7975" w:type="dxa"/>
          </w:tcPr>
          <w:p w:rsidR="000328FB" w:rsidRPr="000328FB" w:rsidRDefault="000328FB" w:rsidP="000328FB">
            <w:pPr>
              <w:pStyle w:val="a0"/>
              <w:rPr>
                <w:color w:val="002060"/>
                <w:sz w:val="40"/>
                <w:szCs w:val="40"/>
                <w:rtl/>
              </w:rPr>
            </w:pPr>
            <w:r w:rsidRPr="000328FB">
              <w:rPr>
                <w:rFonts w:hint="cs"/>
                <w:color w:val="002060"/>
                <w:sz w:val="40"/>
                <w:szCs w:val="40"/>
                <w:rtl/>
              </w:rPr>
              <w:t>بناء</w:t>
            </w:r>
            <w:r w:rsidRPr="000328FB">
              <w:rPr>
                <w:color w:val="002060"/>
                <w:sz w:val="40"/>
                <w:szCs w:val="40"/>
                <w:rtl/>
              </w:rPr>
              <w:t xml:space="preserve"> </w:t>
            </w:r>
            <w:r w:rsidRPr="000328FB">
              <w:rPr>
                <w:rFonts w:hint="cs"/>
                <w:color w:val="002060"/>
                <w:sz w:val="40"/>
                <w:szCs w:val="40"/>
                <w:rtl/>
              </w:rPr>
              <w:t>سيناريوهات</w:t>
            </w:r>
            <w:r w:rsidRPr="000328FB">
              <w:rPr>
                <w:color w:val="002060"/>
                <w:sz w:val="40"/>
                <w:szCs w:val="40"/>
                <w:rtl/>
              </w:rPr>
              <w:t xml:space="preserve"> </w:t>
            </w:r>
            <w:r w:rsidRPr="000328FB">
              <w:rPr>
                <w:rFonts w:hint="cs"/>
                <w:color w:val="002060"/>
                <w:sz w:val="40"/>
                <w:szCs w:val="40"/>
                <w:rtl/>
              </w:rPr>
              <w:t>المخاطر</w:t>
            </w:r>
            <w:r w:rsidRPr="000328FB">
              <w:rPr>
                <w:color w:val="002060"/>
                <w:sz w:val="40"/>
                <w:szCs w:val="40"/>
                <w:rtl/>
              </w:rPr>
              <w:t xml:space="preserve"> </w:t>
            </w:r>
            <w:r w:rsidRPr="000328FB">
              <w:rPr>
                <w:rFonts w:hint="cs"/>
                <w:color w:val="002060"/>
                <w:sz w:val="40"/>
                <w:szCs w:val="40"/>
                <w:rtl/>
              </w:rPr>
              <w:t>المحتملة</w:t>
            </w:r>
          </w:p>
        </w:tc>
        <w:tc>
          <w:tcPr>
            <w:tcW w:w="1987" w:type="dxa"/>
          </w:tcPr>
          <w:p w:rsidR="000328FB" w:rsidRDefault="000328FB" w:rsidP="00B246E6">
            <w:pPr>
              <w:jc w:val="center"/>
              <w:rPr>
                <w:rFonts w:ascii="Adobe Arabic" w:hAnsi="Adobe Arabic" w:cs="Adobe Arabic"/>
                <w:sz w:val="40"/>
                <w:szCs w:val="40"/>
                <w:rtl/>
                <w:lang w:bidi="ar-SY"/>
              </w:rPr>
            </w:pPr>
            <w:r>
              <w:rPr>
                <w:rFonts w:ascii="Adobe Arabic" w:hAnsi="Adobe Arabic" w:cs="Adobe Arabic" w:hint="cs"/>
                <w:sz w:val="40"/>
                <w:szCs w:val="40"/>
                <w:rtl/>
                <w:lang w:bidi="ar-SY"/>
              </w:rPr>
              <w:t>68</w:t>
            </w:r>
          </w:p>
        </w:tc>
      </w:tr>
      <w:tr w:rsidR="000328FB" w:rsidTr="00EB688D">
        <w:tc>
          <w:tcPr>
            <w:tcW w:w="7975" w:type="dxa"/>
          </w:tcPr>
          <w:p w:rsidR="000328FB" w:rsidRPr="000328FB" w:rsidRDefault="000328FB" w:rsidP="000328FB">
            <w:pPr>
              <w:pStyle w:val="a0"/>
              <w:rPr>
                <w:color w:val="002060"/>
                <w:sz w:val="40"/>
                <w:szCs w:val="40"/>
                <w:rtl/>
              </w:rPr>
            </w:pPr>
            <w:r w:rsidRPr="000328FB">
              <w:rPr>
                <w:rFonts w:hint="cs"/>
                <w:color w:val="002060"/>
                <w:sz w:val="40"/>
                <w:szCs w:val="40"/>
                <w:rtl/>
              </w:rPr>
              <w:t>الاستعانة</w:t>
            </w:r>
            <w:r w:rsidRPr="000328FB">
              <w:rPr>
                <w:color w:val="002060"/>
                <w:sz w:val="40"/>
                <w:szCs w:val="40"/>
                <w:rtl/>
              </w:rPr>
              <w:t xml:space="preserve"> </w:t>
            </w:r>
            <w:r w:rsidRPr="000328FB">
              <w:rPr>
                <w:rFonts w:hint="cs"/>
                <w:color w:val="002060"/>
                <w:sz w:val="40"/>
                <w:szCs w:val="40"/>
                <w:rtl/>
              </w:rPr>
              <w:t>بآراء</w:t>
            </w:r>
            <w:r w:rsidRPr="000328FB">
              <w:rPr>
                <w:color w:val="002060"/>
                <w:sz w:val="40"/>
                <w:szCs w:val="40"/>
                <w:rtl/>
              </w:rPr>
              <w:t xml:space="preserve"> </w:t>
            </w:r>
            <w:r w:rsidRPr="000328FB">
              <w:rPr>
                <w:rFonts w:hint="cs"/>
                <w:color w:val="002060"/>
                <w:sz w:val="40"/>
                <w:szCs w:val="40"/>
                <w:rtl/>
              </w:rPr>
              <w:t>الخبراء</w:t>
            </w:r>
            <w:r w:rsidRPr="000328FB">
              <w:rPr>
                <w:color w:val="002060"/>
                <w:sz w:val="40"/>
                <w:szCs w:val="40"/>
                <w:rtl/>
              </w:rPr>
              <w:t xml:space="preserve"> </w:t>
            </w:r>
            <w:r w:rsidRPr="000328FB">
              <w:rPr>
                <w:rFonts w:hint="cs"/>
                <w:color w:val="002060"/>
                <w:sz w:val="40"/>
                <w:szCs w:val="40"/>
                <w:rtl/>
              </w:rPr>
              <w:t>والممارسين</w:t>
            </w:r>
          </w:p>
        </w:tc>
        <w:tc>
          <w:tcPr>
            <w:tcW w:w="1987" w:type="dxa"/>
          </w:tcPr>
          <w:p w:rsidR="000328FB" w:rsidRDefault="000328FB" w:rsidP="00B246E6">
            <w:pPr>
              <w:jc w:val="center"/>
              <w:rPr>
                <w:rFonts w:ascii="Adobe Arabic" w:hAnsi="Adobe Arabic" w:cs="Adobe Arabic"/>
                <w:sz w:val="40"/>
                <w:szCs w:val="40"/>
                <w:rtl/>
                <w:lang w:bidi="ar-SY"/>
              </w:rPr>
            </w:pPr>
            <w:r>
              <w:rPr>
                <w:rFonts w:ascii="Adobe Arabic" w:hAnsi="Adobe Arabic" w:cs="Adobe Arabic" w:hint="cs"/>
                <w:sz w:val="40"/>
                <w:szCs w:val="40"/>
                <w:rtl/>
                <w:lang w:bidi="ar-SY"/>
              </w:rPr>
              <w:t>70</w:t>
            </w:r>
          </w:p>
        </w:tc>
      </w:tr>
      <w:tr w:rsidR="000328FB" w:rsidTr="00EB688D">
        <w:tc>
          <w:tcPr>
            <w:tcW w:w="7975" w:type="dxa"/>
          </w:tcPr>
          <w:p w:rsidR="000328FB" w:rsidRPr="000328FB" w:rsidRDefault="000328FB" w:rsidP="000328FB">
            <w:pPr>
              <w:pStyle w:val="a0"/>
              <w:rPr>
                <w:color w:val="002060"/>
                <w:sz w:val="40"/>
                <w:szCs w:val="40"/>
                <w:rtl/>
              </w:rPr>
            </w:pPr>
            <w:r w:rsidRPr="000328FB">
              <w:rPr>
                <w:rFonts w:hint="cs"/>
                <w:color w:val="002060"/>
                <w:sz w:val="40"/>
                <w:szCs w:val="40"/>
                <w:rtl/>
              </w:rPr>
              <w:t>حالة عملية:</w:t>
            </w:r>
            <w:r w:rsidRPr="000328FB">
              <w:rPr>
                <w:color w:val="002060"/>
                <w:sz w:val="40"/>
                <w:szCs w:val="40"/>
                <w:rtl/>
              </w:rPr>
              <w:t xml:space="preserve"> </w:t>
            </w:r>
            <w:r w:rsidRPr="000328FB">
              <w:rPr>
                <w:rFonts w:hint="cs"/>
                <w:color w:val="002060"/>
                <w:sz w:val="40"/>
                <w:szCs w:val="40"/>
                <w:rtl/>
              </w:rPr>
              <w:t>مخاطر</w:t>
            </w:r>
            <w:r w:rsidRPr="000328FB">
              <w:rPr>
                <w:color w:val="002060"/>
                <w:sz w:val="40"/>
                <w:szCs w:val="40"/>
                <w:rtl/>
              </w:rPr>
              <w:t xml:space="preserve"> </w:t>
            </w:r>
            <w:r w:rsidRPr="000328FB">
              <w:rPr>
                <w:rFonts w:hint="cs"/>
                <w:color w:val="002060"/>
                <w:sz w:val="40"/>
                <w:szCs w:val="40"/>
                <w:rtl/>
              </w:rPr>
              <w:t>زلزالية</w:t>
            </w:r>
            <w:r w:rsidRPr="000328FB">
              <w:rPr>
                <w:color w:val="002060"/>
                <w:sz w:val="40"/>
                <w:szCs w:val="40"/>
                <w:rtl/>
              </w:rPr>
              <w:t xml:space="preserve"> </w:t>
            </w:r>
            <w:r w:rsidRPr="000328FB">
              <w:rPr>
                <w:rFonts w:hint="cs"/>
                <w:color w:val="002060"/>
                <w:sz w:val="40"/>
                <w:szCs w:val="40"/>
                <w:rtl/>
              </w:rPr>
              <w:t>محتملة</w:t>
            </w:r>
            <w:r w:rsidRPr="000328FB">
              <w:rPr>
                <w:color w:val="002060"/>
                <w:sz w:val="40"/>
                <w:szCs w:val="40"/>
                <w:rtl/>
              </w:rPr>
              <w:t xml:space="preserve"> </w:t>
            </w:r>
            <w:r w:rsidRPr="000328FB">
              <w:rPr>
                <w:rFonts w:hint="cs"/>
                <w:color w:val="002060"/>
                <w:sz w:val="40"/>
                <w:szCs w:val="40"/>
                <w:rtl/>
              </w:rPr>
              <w:t>في</w:t>
            </w:r>
            <w:r w:rsidRPr="000328FB">
              <w:rPr>
                <w:color w:val="002060"/>
                <w:sz w:val="40"/>
                <w:szCs w:val="40"/>
                <w:rtl/>
              </w:rPr>
              <w:t xml:space="preserve"> </w:t>
            </w:r>
            <w:r w:rsidRPr="000328FB">
              <w:rPr>
                <w:rFonts w:hint="cs"/>
                <w:color w:val="002060"/>
                <w:sz w:val="40"/>
                <w:szCs w:val="40"/>
                <w:rtl/>
              </w:rPr>
              <w:t>منطقة</w:t>
            </w:r>
            <w:r w:rsidRPr="000328FB">
              <w:rPr>
                <w:color w:val="002060"/>
                <w:sz w:val="40"/>
                <w:szCs w:val="40"/>
                <w:rtl/>
              </w:rPr>
              <w:t xml:space="preserve"> </w:t>
            </w:r>
            <w:r w:rsidRPr="000328FB">
              <w:rPr>
                <w:rFonts w:hint="cs"/>
                <w:color w:val="002060"/>
                <w:sz w:val="40"/>
                <w:szCs w:val="40"/>
                <w:rtl/>
              </w:rPr>
              <w:t>ما</w:t>
            </w:r>
          </w:p>
        </w:tc>
        <w:tc>
          <w:tcPr>
            <w:tcW w:w="1987" w:type="dxa"/>
          </w:tcPr>
          <w:p w:rsidR="000328FB" w:rsidRDefault="000328FB" w:rsidP="00B246E6">
            <w:pPr>
              <w:jc w:val="center"/>
              <w:rPr>
                <w:rFonts w:ascii="Adobe Arabic" w:hAnsi="Adobe Arabic" w:cs="Adobe Arabic"/>
                <w:sz w:val="40"/>
                <w:szCs w:val="40"/>
                <w:rtl/>
                <w:lang w:bidi="ar-SY"/>
              </w:rPr>
            </w:pPr>
            <w:r>
              <w:rPr>
                <w:rFonts w:ascii="Adobe Arabic" w:hAnsi="Adobe Arabic" w:cs="Adobe Arabic" w:hint="cs"/>
                <w:sz w:val="40"/>
                <w:szCs w:val="40"/>
                <w:rtl/>
                <w:lang w:bidi="ar-SY"/>
              </w:rPr>
              <w:t>73</w:t>
            </w:r>
          </w:p>
        </w:tc>
      </w:tr>
      <w:tr w:rsidR="000328FB" w:rsidTr="00EB688D">
        <w:tc>
          <w:tcPr>
            <w:tcW w:w="7975" w:type="dxa"/>
          </w:tcPr>
          <w:p w:rsidR="000328FB" w:rsidRPr="000328FB" w:rsidRDefault="000328FB" w:rsidP="000328FB">
            <w:pPr>
              <w:pStyle w:val="NoSpacing"/>
              <w:rPr>
                <w:color w:val="002060"/>
                <w:sz w:val="40"/>
                <w:szCs w:val="40"/>
                <w:rtl/>
              </w:rPr>
            </w:pPr>
            <w:r w:rsidRPr="000328FB">
              <w:rPr>
                <w:rFonts w:hint="cs"/>
                <w:color w:val="002060"/>
                <w:sz w:val="40"/>
                <w:szCs w:val="40"/>
                <w:rtl/>
              </w:rPr>
              <w:t>الخاتمة</w:t>
            </w:r>
          </w:p>
        </w:tc>
        <w:tc>
          <w:tcPr>
            <w:tcW w:w="1987" w:type="dxa"/>
          </w:tcPr>
          <w:p w:rsidR="000328FB" w:rsidRDefault="000328FB" w:rsidP="00B246E6">
            <w:pPr>
              <w:jc w:val="center"/>
              <w:rPr>
                <w:rFonts w:ascii="Adobe Arabic" w:hAnsi="Adobe Arabic" w:cs="Adobe Arabic"/>
                <w:sz w:val="40"/>
                <w:szCs w:val="40"/>
                <w:rtl/>
                <w:lang w:bidi="ar-SY"/>
              </w:rPr>
            </w:pPr>
            <w:r>
              <w:rPr>
                <w:rFonts w:ascii="Adobe Arabic" w:hAnsi="Adobe Arabic" w:cs="Adobe Arabic" w:hint="cs"/>
                <w:sz w:val="40"/>
                <w:szCs w:val="40"/>
                <w:rtl/>
                <w:lang w:bidi="ar-SY"/>
              </w:rPr>
              <w:t>78</w:t>
            </w:r>
          </w:p>
        </w:tc>
      </w:tr>
      <w:tr w:rsidR="00F91FB4" w:rsidTr="00EB688D">
        <w:tc>
          <w:tcPr>
            <w:tcW w:w="7975" w:type="dxa"/>
          </w:tcPr>
          <w:p w:rsidR="00F91FB4" w:rsidRDefault="00F91FB4" w:rsidP="000328FB">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المراجع العلمية</w:t>
            </w:r>
          </w:p>
        </w:tc>
        <w:tc>
          <w:tcPr>
            <w:tcW w:w="1987" w:type="dxa"/>
          </w:tcPr>
          <w:p w:rsidR="00F91FB4" w:rsidRDefault="000328FB" w:rsidP="005553F8">
            <w:pPr>
              <w:jc w:val="center"/>
              <w:rPr>
                <w:rFonts w:ascii="Adobe Arabic" w:hAnsi="Adobe Arabic" w:cs="Adobe Arabic"/>
                <w:sz w:val="40"/>
                <w:szCs w:val="40"/>
                <w:rtl/>
                <w:lang w:bidi="ar-SY"/>
              </w:rPr>
            </w:pPr>
            <w:r>
              <w:rPr>
                <w:rFonts w:ascii="Adobe Arabic" w:hAnsi="Adobe Arabic" w:cs="Adobe Arabic" w:hint="cs"/>
                <w:sz w:val="40"/>
                <w:szCs w:val="40"/>
                <w:rtl/>
                <w:lang w:bidi="ar-SY"/>
              </w:rPr>
              <w:t>80</w:t>
            </w:r>
          </w:p>
        </w:tc>
      </w:tr>
    </w:tbl>
    <w:p w:rsidR="00CE3DFF" w:rsidRDefault="00CE3DFF" w:rsidP="00881264">
      <w:pPr>
        <w:jc w:val="center"/>
        <w:rPr>
          <w:b/>
          <w:bCs/>
          <w:sz w:val="44"/>
          <w:szCs w:val="48"/>
          <w:rtl/>
          <w14:glow w14:rad="228600">
            <w14:schemeClr w14:val="accent1">
              <w14:alpha w14:val="60000"/>
              <w14:satMod w14:val="175000"/>
            </w14:schemeClr>
          </w14:glow>
        </w:rPr>
      </w:pPr>
    </w:p>
    <w:p w:rsidR="000D082E" w:rsidRDefault="000D082E">
      <w:pPr>
        <w:bidi w:val="0"/>
        <w:spacing w:after="160" w:line="259" w:lineRule="auto"/>
        <w:jc w:val="left"/>
        <w:rPr>
          <w:b/>
          <w:bCs/>
          <w:sz w:val="44"/>
          <w:szCs w:val="48"/>
          <w14:glow w14:rad="228600">
            <w14:schemeClr w14:val="accent1">
              <w14:alpha w14:val="60000"/>
              <w14:satMod w14:val="175000"/>
            </w14:schemeClr>
          </w14:glow>
        </w:rPr>
      </w:pPr>
    </w:p>
    <w:p w:rsidR="00BE0014" w:rsidRDefault="000D082E">
      <w:pPr>
        <w:bidi w:val="0"/>
        <w:spacing w:after="160" w:line="259" w:lineRule="auto"/>
        <w:jc w:val="left"/>
        <w:rPr>
          <w:b/>
          <w:bCs/>
          <w:sz w:val="44"/>
          <w:szCs w:val="48"/>
          <w14:glow w14:rad="228600">
            <w14:schemeClr w14:val="accent1">
              <w14:alpha w14:val="60000"/>
              <w14:satMod w14:val="175000"/>
            </w14:schemeClr>
          </w14:glow>
        </w:rPr>
      </w:pPr>
      <w:r>
        <w:rPr>
          <w:b/>
          <w:bCs/>
          <w:sz w:val="44"/>
          <w:szCs w:val="48"/>
          <w14:glow w14:rad="228600">
            <w14:schemeClr w14:val="accent1">
              <w14:alpha w14:val="60000"/>
              <w14:satMod w14:val="175000"/>
            </w14:schemeClr>
          </w14:glow>
        </w:rPr>
        <w:br w:type="page"/>
      </w:r>
    </w:p>
    <w:p w:rsidR="00BE0014" w:rsidRDefault="00BE0014" w:rsidP="00BE0014">
      <w:pPr>
        <w:spacing w:after="160" w:line="259" w:lineRule="auto"/>
        <w:ind w:left="1440"/>
        <w:jc w:val="left"/>
        <w:rPr>
          <w:rFonts w:ascii="Adobe Arabic" w:hAnsi="Adobe Arabic" w:cs="Adobe Arabic"/>
          <w:b/>
          <w:bCs/>
          <w:noProof/>
          <w:color w:val="002060"/>
          <w:sz w:val="40"/>
          <w:szCs w:val="40"/>
        </w:rPr>
      </w:pPr>
      <w:r w:rsidRPr="00560172">
        <w:rPr>
          <w:rFonts w:ascii="Sakkal Majalla" w:eastAsia="Times New Roman" w:hAnsi="Sakkal Majalla"/>
          <w:b/>
          <w:bCs/>
          <w:noProof/>
          <w:sz w:val="34"/>
        </w:rPr>
        <w:lastRenderedPageBreak/>
        <mc:AlternateContent>
          <mc:Choice Requires="wps">
            <w:drawing>
              <wp:anchor distT="0" distB="0" distL="114300" distR="114300" simplePos="0" relativeHeight="252748800" behindDoc="0" locked="0" layoutInCell="1" allowOverlap="1" wp14:anchorId="72CE21DC" wp14:editId="6DBC98A5">
                <wp:simplePos x="0" y="0"/>
                <wp:positionH relativeFrom="margin">
                  <wp:align>left</wp:align>
                </wp:positionH>
                <wp:positionV relativeFrom="paragraph">
                  <wp:posOffset>1257300</wp:posOffset>
                </wp:positionV>
                <wp:extent cx="5731510" cy="43815"/>
                <wp:effectExtent l="0" t="0" r="21590" b="13335"/>
                <wp:wrapNone/>
                <wp:docPr id="1502215396" name="شكل حر 182"/>
                <wp:cNvGraphicFramePr/>
                <a:graphic xmlns:a="http://schemas.openxmlformats.org/drawingml/2006/main">
                  <a:graphicData uri="http://schemas.microsoft.com/office/word/2010/wordprocessingShape">
                    <wps:wsp>
                      <wps:cNvSpPr/>
                      <wps:spPr>
                        <a:xfrm flipV="1">
                          <a:off x="0" y="0"/>
                          <a:ext cx="5731510" cy="43815"/>
                        </a:xfrm>
                        <a:custGeom>
                          <a:avLst/>
                          <a:gdLst>
                            <a:gd name="connsiteX0" fmla="*/ 0 w 2941719"/>
                            <a:gd name="connsiteY0" fmla="*/ 0 h 45707"/>
                            <a:gd name="connsiteX1" fmla="*/ 2934101 w 2941719"/>
                            <a:gd name="connsiteY1" fmla="*/ 0 h 45707"/>
                            <a:gd name="connsiteX2" fmla="*/ 2941719 w 2941719"/>
                            <a:gd name="connsiteY2" fmla="*/ 7618 h 45707"/>
                            <a:gd name="connsiteX3" fmla="*/ 2941719 w 2941719"/>
                            <a:gd name="connsiteY3" fmla="*/ 38089 h 45707"/>
                            <a:gd name="connsiteX4" fmla="*/ 2934101 w 2941719"/>
                            <a:gd name="connsiteY4" fmla="*/ 45707 h 45707"/>
                            <a:gd name="connsiteX5" fmla="*/ 0 w 2941719"/>
                            <a:gd name="connsiteY5" fmla="*/ 45707 h 45707"/>
                            <a:gd name="connsiteX6" fmla="*/ 0 w 2941719"/>
                            <a:gd name="connsiteY6" fmla="*/ 0 h 457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941719" h="45707">
                              <a:moveTo>
                                <a:pt x="0" y="0"/>
                              </a:moveTo>
                              <a:lnTo>
                                <a:pt x="2934101" y="0"/>
                              </a:lnTo>
                              <a:cubicBezTo>
                                <a:pt x="2938308" y="0"/>
                                <a:pt x="2941719" y="3411"/>
                                <a:pt x="2941719" y="7618"/>
                              </a:cubicBezTo>
                              <a:lnTo>
                                <a:pt x="2941719" y="38089"/>
                              </a:lnTo>
                              <a:cubicBezTo>
                                <a:pt x="2941719" y="42296"/>
                                <a:pt x="2938308" y="45707"/>
                                <a:pt x="2934101" y="45707"/>
                              </a:cubicBezTo>
                              <a:lnTo>
                                <a:pt x="0" y="45707"/>
                              </a:lnTo>
                              <a:lnTo>
                                <a:pt x="0" y="0"/>
                              </a:lnTo>
                              <a:close/>
                            </a:path>
                          </a:pathLst>
                        </a:custGeom>
                        <a:solidFill>
                          <a:srgbClr val="2B5474"/>
                        </a:solid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13EDD43" id="شكل حر 182" o:spid="_x0000_s1026" style="position:absolute;margin-left:0;margin-top:99pt;width:451.3pt;height:3.45pt;flip:y;z-index:252748800;visibility:visible;mso-wrap-style:square;mso-wrap-distance-left:9pt;mso-wrap-distance-top:0;mso-wrap-distance-right:9pt;mso-wrap-distance-bottom:0;mso-position-horizontal:left;mso-position-horizontal-relative:margin;mso-position-vertical:absolute;mso-position-vertical-relative:text;v-text-anchor:middle" coordsize="2941719,457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" path="m,l2934101,v4207,,7618,3411,7618,7618l2941719,38089v,4207,-3411,7618,-7618,7618l,45707,,xe" fillcolor="#2b5474" strokecolor="#2b5474" strokeweight="1pt">
                <v:stroke joinstyle="miter"/>
                <v:path arrowok="t" o:connecttype="custom" o:connectlocs="0,0;5716667,0;5731510,7303;5731510,36512;5716667,43815;0,43815;0,0" o:connectangles="0,0,0,0,0,0,0"/>
                <w10:wrap anchorx="margin"/>
              </v:shape>
            </w:pict>
          </mc:Fallback>
        </mc:AlternateContent>
      </w:r>
      <w:r w:rsidRPr="00893577">
        <w:rPr>
          <w:rFonts w:ascii="Sakkal Majalla" w:hAnsi="Sakkal Majalla"/>
          <w:noProof/>
          <w:sz w:val="34"/>
        </w:rPr>
        <mc:AlternateContent>
          <mc:Choice Requires="wpg">
            <w:drawing>
              <wp:inline distT="0" distB="0" distL="0" distR="0" wp14:anchorId="03274B9B" wp14:editId="7738EB9F">
                <wp:extent cx="4134509" cy="1068779"/>
                <wp:effectExtent l="0" t="0" r="0" b="0"/>
                <wp:docPr id="1058937194" name="مجموعة 5"/>
                <wp:cNvGraphicFramePr/>
                <a:graphic xmlns:a="http://schemas.openxmlformats.org/drawingml/2006/main">
                  <a:graphicData uri="http://schemas.microsoft.com/office/word/2010/wordprocessingGroup">
                    <wpg:wgp>
                      <wpg:cNvGrpSpPr/>
                      <wpg:grpSpPr>
                        <a:xfrm>
                          <a:off x="0" y="0"/>
                          <a:ext cx="4134509" cy="1068779"/>
                          <a:chOff x="917245" y="47501"/>
                          <a:chExt cx="4134509" cy="1068779"/>
                        </a:xfrm>
                      </wpg:grpSpPr>
                      <pic:pic xmlns:pic="http://schemas.openxmlformats.org/drawingml/2006/picture">
                        <pic:nvPicPr>
                          <pic:cNvPr id="717235342" name="صورة 717235342"/>
                          <pic:cNvPicPr>
                            <a:picLocks noChangeAspect="1"/>
                          </pic:cNvPicPr>
                        </pic:nvPicPr>
                        <pic:blipFill rotWithShape="1">
                          <a:blip r:embed="rId26" cstate="print">
                            <a:extLst>
                              <a:ext uri="{28A0092B-C50C-407E-A947-70E740481C1C}">
                                <a14:useLocalDpi xmlns:a14="http://schemas.microsoft.com/office/drawing/2010/main" val="0"/>
                              </a:ext>
                            </a:extLst>
                          </a:blip>
                          <a:srcRect l="30693" t="15789" r="30099" b="18218"/>
                          <a:stretch/>
                        </pic:blipFill>
                        <pic:spPr bwMode="auto">
                          <a:xfrm>
                            <a:off x="4402794" y="47501"/>
                            <a:ext cx="648960" cy="1068779"/>
                          </a:xfrm>
                          <a:prstGeom prst="rect">
                            <a:avLst/>
                          </a:prstGeom>
                          <a:noFill/>
                          <a:ln>
                            <a:noFill/>
                          </a:ln>
                          <a:extLst>
                            <a:ext uri="{53640926-AAD7-44D8-BBD7-CCE9431645EC}">
                              <a14:shadowObscured xmlns:a14="http://schemas.microsoft.com/office/drawing/2010/main"/>
                            </a:ext>
                          </a:extLst>
                        </pic:spPr>
                      </pic:pic>
                      <wps:wsp>
                        <wps:cNvPr id="117159509" name="مربع نص 4"/>
                        <wps:cNvSpPr txBox="1"/>
                        <wps:spPr>
                          <a:xfrm>
                            <a:off x="917245" y="451952"/>
                            <a:ext cx="3209925" cy="473075"/>
                          </a:xfrm>
                          <a:prstGeom prst="rect">
                            <a:avLst/>
                          </a:prstGeom>
                          <a:noFill/>
                        </wps:spPr>
                        <wps:txbx>
                          <w:txbxContent>
                            <w:p w:rsidR="00BE0014" w:rsidRPr="00560172" w:rsidRDefault="00BE0014" w:rsidP="00BE0014">
                              <w:pPr>
                                <w:jc w:val="center"/>
                                <w:rPr>
                                  <w:rFonts w:eastAsia="Calibri" w:hAnsi="Adobe Arabic" w:cs="Adobe Arabic"/>
                                  <w:b/>
                                  <w:bCs/>
                                  <w:color w:val="C00000"/>
                                  <w:kern w:val="24"/>
                                  <w:sz w:val="48"/>
                                  <w:szCs w:val="48"/>
                                </w:rPr>
                              </w:pPr>
                              <w:r w:rsidRPr="00560172">
                                <w:rPr>
                                  <w:rFonts w:eastAsia="Calibri" w:hAnsi="Adobe Arabic" w:cs="Adobe Arabic"/>
                                  <w:b/>
                                  <w:bCs/>
                                  <w:color w:val="C00000"/>
                                  <w:kern w:val="24"/>
                                  <w:sz w:val="48"/>
                                  <w:szCs w:val="48"/>
                                  <w:rtl/>
                                </w:rPr>
                                <w:t>تمهيد للحقيبة</w:t>
                              </w:r>
                            </w:p>
                          </w:txbxContent>
                        </wps:txbx>
                        <wps:bodyPr wrap="square" rtlCol="1">
                          <a:spAutoFit/>
                        </wps:bodyPr>
                      </wps:w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3274B9B" id="مجموعة 5" o:spid="_x0000_s1041" style="width:325.55pt;height:84.15pt;mso-position-horizontal-relative:char;mso-position-vertical-relative:line" coordorigin="9172,475" coordsize="41345,106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">
                <v:shape id="صورة 717235342" o:spid="_x0000_s1042" type="#_x0000_t75" style="position:absolute;left:44027;top:475;width:6490;height:106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">
                  <v:imagedata r:id="rId27" o:title="" croptop="10347f" cropbottom="11939f" cropleft="20115f" cropright="19726f"/>
                </v:shape>
                <v:shape id="مربع نص 4" o:spid="_x0000_s1043" type="#_x0000_t202" style="position:absolute;left:9172;top:4519;width:32099;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" filled="f" stroked="f">
                  <v:textbox style="mso-fit-shape-to-text:t">
                    <w:txbxContent>
                      <w:p w14:paraId="30E822CF" w14:textId="77777777" w:rsidR="00BE0014" w:rsidRPr="00560172" w:rsidRDefault="00BE0014" w:rsidP="00BE0014">
                        <w:pPr>
                          <w:jc w:val="center"/>
                          <w:rPr>
                            <w:rFonts w:eastAsia="Calibri" w:hAnsi="Adobe Arabic" w:cs="Adobe Arabic"/>
                            <w:b/>
                            <w:bCs/>
                            <w:color w:val="C00000"/>
                            <w:kern w:val="24"/>
                            <w:sz w:val="48"/>
                            <w:szCs w:val="48"/>
                          </w:rPr>
                        </w:pPr>
                        <w:r w:rsidRPr="00560172">
                          <w:rPr>
                            <w:rFonts w:eastAsia="Calibri" w:hAnsi="Adobe Arabic" w:cs="Adobe Arabic"/>
                            <w:b/>
                            <w:bCs/>
                            <w:color w:val="C00000"/>
                            <w:kern w:val="24"/>
                            <w:sz w:val="48"/>
                            <w:szCs w:val="48"/>
                            <w:rtl/>
                          </w:rPr>
                          <w:t>تمهيد للحقيبة</w:t>
                        </w:r>
                      </w:p>
                    </w:txbxContent>
                  </v:textbox>
                </v:shape>
                <w10:anchorlock/>
              </v:group>
            </w:pict>
          </mc:Fallback>
        </mc:AlternateContent>
      </w:r>
    </w:p>
    <w:p w:rsidR="00BE0014" w:rsidRPr="00F108E7" w:rsidRDefault="00BE0014" w:rsidP="00BE0014">
      <w:pPr>
        <w:spacing w:after="160" w:line="259" w:lineRule="auto"/>
        <w:ind w:left="1440"/>
        <w:jc w:val="left"/>
        <w:rPr>
          <w:rFonts w:ascii="Adobe Arabic" w:hAnsi="Adobe Arabic" w:cs="Adobe Arabic"/>
          <w:b/>
          <w:bCs/>
          <w:noProof/>
          <w:color w:val="002060"/>
          <w:sz w:val="40"/>
          <w:szCs w:val="40"/>
          <w:u w:val="single"/>
        </w:rPr>
      </w:pPr>
    </w:p>
    <w:p w:rsidR="00F371F0" w:rsidRPr="00F371F0" w:rsidRDefault="00F371F0">
      <w:pPr>
        <w:pStyle w:val="ListParagraph"/>
        <w:numPr>
          <w:ilvl w:val="0"/>
          <w:numId w:val="4"/>
        </w:numPr>
        <w:jc w:val="both"/>
        <w:rPr>
          <w:rFonts w:ascii="Sakkal Majalla" w:hAnsi="Sakkal Majalla" w:cs="Sakkal Majalla"/>
          <w:sz w:val="34"/>
          <w:szCs w:val="34"/>
          <w:rtl/>
        </w:rPr>
      </w:pPr>
      <w:r w:rsidRPr="00F371F0">
        <w:rPr>
          <w:rFonts w:ascii="Sakkal Majalla" w:hAnsi="Sakkal Majalla" w:cs="Sakkal Majalla"/>
          <w:sz w:val="34"/>
          <w:szCs w:val="34"/>
          <w:rtl/>
        </w:rPr>
        <w:t>إن تقييم المخاطر يُعد أحد الركائز الأساسية لضمان استمرارية الأعمال ونجاح المشاريع، حيث يتيح تحديد وتحليل المخاطر المحتملة ووضع خطط استباقية للتعامل معها بكفاءة. ونظراً لتزايد حدة التحديات التي تواجه المؤسسات والشركات في بيئة الأعمال المعاصرة، بات إتقان مهارات تقييم المخاطر أمراً حيوياً لضمان استدامة النشاط وتعزيز المرونة</w:t>
      </w:r>
      <w:r w:rsidRPr="00F371F0">
        <w:rPr>
          <w:rFonts w:ascii="Sakkal Majalla" w:hAnsi="Sakkal Majalla" w:cs="Sakkal Majalla"/>
          <w:sz w:val="34"/>
          <w:szCs w:val="34"/>
        </w:rPr>
        <w:t>.</w:t>
      </w:r>
    </w:p>
    <w:p w:rsidR="00F371F0" w:rsidRPr="00F371F0" w:rsidRDefault="00F371F0">
      <w:pPr>
        <w:pStyle w:val="ListParagraph"/>
        <w:numPr>
          <w:ilvl w:val="0"/>
          <w:numId w:val="4"/>
        </w:numPr>
        <w:jc w:val="both"/>
        <w:rPr>
          <w:rFonts w:ascii="Sakkal Majalla" w:hAnsi="Sakkal Majalla" w:cs="Sakkal Majalla"/>
          <w:sz w:val="34"/>
          <w:szCs w:val="34"/>
          <w:rtl/>
        </w:rPr>
      </w:pPr>
      <w:r w:rsidRPr="00F371F0">
        <w:rPr>
          <w:rFonts w:ascii="Sakkal Majalla" w:hAnsi="Sakkal Majalla" w:cs="Sakkal Majalla"/>
          <w:sz w:val="34"/>
          <w:szCs w:val="34"/>
          <w:rtl/>
        </w:rPr>
        <w:t>وتهدف هذه الحقيبة التدريبية إلى تزويد المشاركين بالمعارف والمهارات اللازمة لتقييم المخاطر بفاعلية، بدءاً من التعريف بمفهوم إدارة المخاطر وأهميتها، مروراً بخطوات وأساليب تقييم وتحليل المخاطر، وانتهاءً بوضع خطط الاستجابة المناسبة للتقليل من حدة المخاطر والسيطرة عليها</w:t>
      </w:r>
      <w:r w:rsidRPr="00F371F0">
        <w:rPr>
          <w:rFonts w:ascii="Sakkal Majalla" w:hAnsi="Sakkal Majalla" w:cs="Sakkal Majalla"/>
          <w:sz w:val="34"/>
          <w:szCs w:val="34"/>
        </w:rPr>
        <w:t>.</w:t>
      </w:r>
    </w:p>
    <w:p w:rsidR="00F371F0" w:rsidRPr="00F371F0" w:rsidRDefault="00F371F0">
      <w:pPr>
        <w:pStyle w:val="ListParagraph"/>
        <w:numPr>
          <w:ilvl w:val="0"/>
          <w:numId w:val="4"/>
        </w:numPr>
        <w:jc w:val="both"/>
        <w:rPr>
          <w:rFonts w:ascii="Sakkal Majalla" w:hAnsi="Sakkal Majalla" w:cs="Sakkal Majalla"/>
          <w:sz w:val="34"/>
          <w:szCs w:val="34"/>
        </w:rPr>
      </w:pPr>
      <w:r w:rsidRPr="00F371F0">
        <w:rPr>
          <w:rFonts w:ascii="Sakkal Majalla" w:hAnsi="Sakkal Majalla" w:cs="Sakkal Majalla"/>
          <w:sz w:val="34"/>
          <w:szCs w:val="34"/>
          <w:rtl/>
        </w:rPr>
        <w:t>كما تتضمن الحقيبة تطبيقات عملية وتمارين ودراسات حالة تساعد المشاركين على اكتساب مهارات تطبيقية في مجال تقييم المخاطر بما يعود بالنفع على مؤسساتهم ويحقق أهدافهم الاستراتيجية.</w:t>
      </w:r>
    </w:p>
    <w:p w:rsidR="00BE0014" w:rsidRDefault="00BE0014" w:rsidP="00BE0014">
      <w:pPr>
        <w:spacing w:after="160" w:line="259" w:lineRule="auto"/>
        <w:ind w:left="1440"/>
        <w:jc w:val="left"/>
        <w:rPr>
          <w:rFonts w:ascii="Adobe Arabic" w:hAnsi="Adobe Arabic" w:cs="Adobe Arabic"/>
          <w:b/>
          <w:bCs/>
          <w:noProof/>
          <w:color w:val="002060"/>
          <w:sz w:val="40"/>
          <w:szCs w:val="40"/>
          <w:lang w:bidi="ar-SY"/>
        </w:rPr>
      </w:pPr>
    </w:p>
    <w:p w:rsidR="00BE0014" w:rsidRDefault="00BE0014" w:rsidP="00BE0014">
      <w:pPr>
        <w:spacing w:after="160" w:line="259" w:lineRule="auto"/>
        <w:ind w:left="1440"/>
        <w:jc w:val="left"/>
        <w:rPr>
          <w:rFonts w:ascii="Adobe Arabic" w:hAnsi="Adobe Arabic" w:cs="Adobe Arabic"/>
          <w:b/>
          <w:bCs/>
          <w:noProof/>
          <w:color w:val="002060"/>
          <w:sz w:val="40"/>
          <w:szCs w:val="40"/>
        </w:rPr>
      </w:pPr>
    </w:p>
    <w:p w:rsidR="00BE0014" w:rsidRDefault="00BE0014" w:rsidP="00BE0014">
      <w:pPr>
        <w:spacing w:after="160" w:line="259" w:lineRule="auto"/>
        <w:jc w:val="center"/>
        <w:rPr>
          <w:b/>
          <w:bCs/>
          <w:sz w:val="44"/>
          <w:szCs w:val="48"/>
          <w14:glow w14:rad="228600">
            <w14:schemeClr w14:val="accent1">
              <w14:alpha w14:val="60000"/>
              <w14:satMod w14:val="175000"/>
            </w14:schemeClr>
          </w14:glow>
        </w:rPr>
      </w:pPr>
      <w:r>
        <w:rPr>
          <w:rFonts w:ascii="Adobe Arabic" w:hAnsi="Adobe Arabic" w:cs="Adobe Arabic"/>
          <w:b/>
          <w:bCs/>
          <w:noProof/>
          <w:color w:val="002060"/>
          <w:sz w:val="40"/>
          <w:szCs w:val="40"/>
        </w:rPr>
        <w:drawing>
          <wp:inline distT="0" distB="0" distL="0" distR="0" wp14:anchorId="34E2B5D8" wp14:editId="5DB4325D">
            <wp:extent cx="1266825" cy="867410"/>
            <wp:effectExtent l="0" t="0" r="9525" b="8890"/>
            <wp:docPr id="1926014171"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b="19719"/>
                    <a:stretch/>
                  </pic:blipFill>
                  <pic:spPr bwMode="auto">
                    <a:xfrm>
                      <a:off x="0" y="0"/>
                      <a:ext cx="1266825" cy="867410"/>
                    </a:xfrm>
                    <a:prstGeom prst="rect">
                      <a:avLst/>
                    </a:prstGeom>
                    <a:noFill/>
                    <a:ln>
                      <a:noFill/>
                    </a:ln>
                    <a:extLst>
                      <a:ext uri="{53640926-AAD7-44D8-BBD7-CCE9431645EC}">
                        <a14:shadowObscured xmlns:a14="http://schemas.microsoft.com/office/drawing/2010/main"/>
                      </a:ext>
                    </a:extLst>
                  </pic:spPr>
                </pic:pic>
              </a:graphicData>
            </a:graphic>
          </wp:inline>
        </w:drawing>
      </w:r>
    </w:p>
    <w:p w:rsidR="00BE0014" w:rsidRDefault="00BE0014" w:rsidP="00BE0014">
      <w:pPr>
        <w:spacing w:after="160" w:line="259" w:lineRule="auto"/>
        <w:ind w:left="2880"/>
        <w:jc w:val="center"/>
        <w:rPr>
          <w:b/>
          <w:bCs/>
          <w:sz w:val="44"/>
          <w:szCs w:val="48"/>
          <w14:glow w14:rad="228600">
            <w14:schemeClr w14:val="accent1">
              <w14:alpha w14:val="60000"/>
              <w14:satMod w14:val="175000"/>
            </w14:schemeClr>
          </w14:glow>
        </w:rPr>
      </w:pPr>
    </w:p>
    <w:p w:rsidR="00BE0014" w:rsidRDefault="00BE0014" w:rsidP="00F371F0">
      <w:pPr>
        <w:spacing w:after="160" w:line="259" w:lineRule="auto"/>
        <w:rPr>
          <w:b/>
          <w:bCs/>
          <w:sz w:val="44"/>
          <w:szCs w:val="48"/>
          <w:rtl/>
          <w:lang w:bidi="ar-SY"/>
          <w14:glow w14:rad="228600">
            <w14:schemeClr w14:val="accent1">
              <w14:alpha w14:val="60000"/>
              <w14:satMod w14:val="175000"/>
            </w14:schemeClr>
          </w14:glow>
        </w:rPr>
      </w:pPr>
    </w:p>
    <w:p w:rsidR="00BE0014" w:rsidRDefault="00BE0014" w:rsidP="00BE0014">
      <w:pPr>
        <w:bidi w:val="0"/>
        <w:spacing w:after="160" w:line="259" w:lineRule="auto"/>
        <w:ind w:left="2880"/>
        <w:jc w:val="left"/>
        <w:rPr>
          <w:b/>
          <w:bCs/>
          <w:sz w:val="44"/>
          <w:szCs w:val="48"/>
          <w14:glow w14:rad="228600">
            <w14:schemeClr w14:val="accent1">
              <w14:alpha w14:val="60000"/>
              <w14:satMod w14:val="175000"/>
            </w14:schemeClr>
          </w14:glow>
        </w:rPr>
      </w:pPr>
      <w:r>
        <w:rPr>
          <w:noProof/>
        </w:rPr>
        <w:lastRenderedPageBreak/>
        <mc:AlternateContent>
          <mc:Choice Requires="wpg">
            <w:drawing>
              <wp:inline distT="0" distB="0" distL="0" distR="0" wp14:anchorId="71840814" wp14:editId="64FD0083">
                <wp:extent cx="2427605" cy="672465"/>
                <wp:effectExtent l="0" t="0" r="0" b="0"/>
                <wp:docPr id="146" name="مجموعة 146"/>
                <wp:cNvGraphicFramePr/>
                <a:graphic xmlns:a="http://schemas.openxmlformats.org/drawingml/2006/main">
                  <a:graphicData uri="http://schemas.microsoft.com/office/word/2010/wordprocessingGroup">
                    <wpg:wgp>
                      <wpg:cNvGrpSpPr/>
                      <wpg:grpSpPr>
                        <a:xfrm>
                          <a:off x="0" y="0"/>
                          <a:ext cx="2427605" cy="672465"/>
                          <a:chOff x="0" y="0"/>
                          <a:chExt cx="2427605" cy="672465"/>
                        </a:xfrm>
                      </wpg:grpSpPr>
                      <pic:pic xmlns:pic="http://schemas.openxmlformats.org/drawingml/2006/picture">
                        <pic:nvPicPr>
                          <pic:cNvPr id="147" name="صورة 147"/>
                          <pic:cNvPicPr>
                            <a:picLocks noChangeAspect="1"/>
                          </pic:cNvPicPr>
                        </pic:nvPicPr>
                        <pic:blipFill rotWithShape="1">
                          <a:blip r:embed="rId20">
                            <a:duotone>
                              <a:prstClr val="black"/>
                              <a:schemeClr val="accent1">
                                <a:tint val="45000"/>
                                <a:satMod val="400000"/>
                              </a:schemeClr>
                            </a:duotone>
                            <a:extLst>
                              <a:ext uri="{28A0092B-C50C-407E-A947-70E740481C1C}">
                                <a14:useLocalDpi xmlns:a14="http://schemas.microsoft.com/office/drawing/2010/main" val="0"/>
                              </a:ext>
                            </a:extLst>
                          </a:blip>
                          <a:srcRect t="32000" b="33793"/>
                          <a:stretch/>
                        </pic:blipFill>
                        <pic:spPr bwMode="auto">
                          <a:xfrm>
                            <a:off x="0" y="0"/>
                            <a:ext cx="2427605" cy="672465"/>
                          </a:xfrm>
                          <a:prstGeom prst="rect">
                            <a:avLst/>
                          </a:prstGeom>
                          <a:ln>
                            <a:noFill/>
                          </a:ln>
                          <a:extLst>
                            <a:ext uri="{53640926-AAD7-44D8-BBD7-CCE9431645EC}">
                              <a14:shadowObscured xmlns:a14="http://schemas.microsoft.com/office/drawing/2010/main"/>
                            </a:ext>
                          </a:extLst>
                        </pic:spPr>
                      </pic:pic>
                      <wps:wsp>
                        <wps:cNvPr id="148" name="مربع نص 148"/>
                        <wps:cNvSpPr txBox="1"/>
                        <wps:spPr>
                          <a:xfrm>
                            <a:off x="474347" y="126536"/>
                            <a:ext cx="1497724" cy="441434"/>
                          </a:xfrm>
                          <a:prstGeom prst="rect">
                            <a:avLst/>
                          </a:prstGeom>
                          <a:noFill/>
                          <a:ln w="6350">
                            <a:noFill/>
                          </a:ln>
                        </wps:spPr>
                        <wps:txbx>
                          <w:txbxContent>
                            <w:p w:rsidR="00BE0014" w:rsidRPr="00180E6F" w:rsidRDefault="00BE0014" w:rsidP="00BE0014">
                              <w:pPr>
                                <w:jc w:val="center"/>
                                <w:rPr>
                                  <w:b/>
                                  <w:bCs/>
                                  <w:color w:val="FFFFFF" w:themeColor="background1"/>
                                  <w:sz w:val="36"/>
                                  <w:szCs w:val="40"/>
                                  <w:rtl/>
                                  <w:lang w:bidi="ar-EG"/>
                                </w:rPr>
                              </w:pPr>
                              <w:r w:rsidRPr="00180E6F">
                                <w:rPr>
                                  <w:rFonts w:hint="cs"/>
                                  <w:b/>
                                  <w:bCs/>
                                  <w:color w:val="FFFFFF" w:themeColor="background1"/>
                                  <w:sz w:val="36"/>
                                  <w:szCs w:val="40"/>
                                  <w:rtl/>
                                  <w:lang w:bidi="ar-EG"/>
                                </w:rPr>
                                <w:t>دليل البرنامج</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1840814" id="مجموعة 146" o:spid="_x0000_s1044" style="width:191.15pt;height:52.95pt;mso-position-horizontal-relative:char;mso-position-vertical-relative:line" coordsize="24276,67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">
                <v:shape id="صورة 147" o:spid="_x0000_s1045" type="#_x0000_t75" style="position:absolute;width:24276;height:67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">
                  <v:imagedata r:id="rId21" o:title="" croptop="20972f" cropbottom="22147f" recolortarget="black"/>
                </v:shape>
                <v:shape id="مربع نص 148" o:spid="_x0000_s1046" type="#_x0000_t202" style="position:absolute;left:4743;top:1265;width:14977;height:4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" filled="f" stroked="f" strokeweight=".5pt">
                  <v:textbox>
                    <w:txbxContent>
                      <w:p w14:paraId="502081F2" w14:textId="77777777" w:rsidR="00BE0014" w:rsidRPr="00180E6F" w:rsidRDefault="00BE0014" w:rsidP="00BE0014">
                        <w:pPr>
                          <w:jc w:val="center"/>
                          <w:rPr>
                            <w:b/>
                            <w:bCs/>
                            <w:color w:val="FFFFFF" w:themeColor="background1"/>
                            <w:sz w:val="36"/>
                            <w:szCs w:val="40"/>
                            <w:rtl/>
                            <w:lang w:bidi="ar-EG"/>
                          </w:rPr>
                        </w:pPr>
                        <w:r w:rsidRPr="00180E6F">
                          <w:rPr>
                            <w:rFonts w:hint="cs"/>
                            <w:b/>
                            <w:bCs/>
                            <w:color w:val="FFFFFF" w:themeColor="background1"/>
                            <w:sz w:val="36"/>
                            <w:szCs w:val="40"/>
                            <w:rtl/>
                            <w:lang w:bidi="ar-EG"/>
                          </w:rPr>
                          <w:t>دليل البرنامج</w:t>
                        </w:r>
                      </w:p>
                    </w:txbxContent>
                  </v:textbox>
                </v:shape>
                <w10:anchorlock/>
              </v:group>
            </w:pict>
          </mc:Fallback>
        </mc:AlternateContent>
      </w:r>
    </w:p>
    <w:tbl>
      <w:tblPr>
        <w:tblStyle w:val="GridTable5DarkAccent5"/>
        <w:bidiVisual/>
        <w:tblW w:w="10364" w:type="dxa"/>
        <w:tblInd w:w="-819" w:type="dxa"/>
        <w:tblBorders>
          <w:top w:val="double" w:sz="4" w:space="0" w:color="8EAADB" w:themeColor="accent1" w:themeTint="99"/>
          <w:left w:val="double" w:sz="4" w:space="0" w:color="8EAADB" w:themeColor="accent1" w:themeTint="99"/>
          <w:bottom w:val="double" w:sz="4" w:space="0" w:color="8EAADB" w:themeColor="accent1" w:themeTint="99"/>
          <w:right w:val="double" w:sz="4" w:space="0" w:color="8EAADB" w:themeColor="accent1" w:themeTint="99"/>
          <w:insideH w:val="single" w:sz="4" w:space="0" w:color="8EAADB" w:themeColor="accent1" w:themeTint="99"/>
          <w:insideV w:val="single" w:sz="4" w:space="0" w:color="8EAADB" w:themeColor="accent1" w:themeTint="99"/>
        </w:tblBorders>
        <w:shd w:val="clear" w:color="auto" w:fill="FFFFFF" w:themeFill="background1"/>
        <w:tblLook w:val="04A0" w:firstRow="1" w:lastRow="0" w:firstColumn="1" w:lastColumn="0" w:noHBand="0" w:noVBand="1"/>
      </w:tblPr>
      <w:tblGrid>
        <w:gridCol w:w="1532"/>
        <w:gridCol w:w="8832"/>
      </w:tblGrid>
      <w:tr w:rsidR="00BE0014" w:rsidRPr="00E17203" w:rsidTr="00BA1D5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2" w:type="dxa"/>
            <w:tcBorders>
              <w:top w:val="none" w:sz="0" w:space="0" w:color="auto"/>
              <w:left w:val="none" w:sz="0" w:space="0" w:color="auto"/>
              <w:right w:val="none" w:sz="0" w:space="0" w:color="auto"/>
            </w:tcBorders>
            <w:shd w:val="clear" w:color="auto" w:fill="D5DCE4" w:themeFill="text2" w:themeFillTint="33"/>
            <w:vAlign w:val="center"/>
          </w:tcPr>
          <w:p w:rsidR="00BE0014" w:rsidRPr="00C1705E" w:rsidRDefault="00BE0014" w:rsidP="00BA1D56">
            <w:pPr>
              <w:jc w:val="center"/>
              <w:rPr>
                <w:rFonts w:ascii="Adobe Arabic" w:hAnsi="Adobe Arabic" w:cs="Adobe Arabic"/>
                <w:color w:val="C00000"/>
                <w:sz w:val="36"/>
                <w:szCs w:val="36"/>
                <w:rtl/>
              </w:rPr>
            </w:pPr>
            <w:r w:rsidRPr="00C1705E">
              <w:rPr>
                <w:rFonts w:ascii="Adobe Arabic" w:hAnsi="Adobe Arabic" w:cs="Adobe Arabic"/>
                <w:color w:val="C00000"/>
                <w:sz w:val="36"/>
                <w:szCs w:val="36"/>
                <w:rtl/>
              </w:rPr>
              <w:t>اسم البرنامج</w:t>
            </w:r>
          </w:p>
        </w:tc>
        <w:tc>
          <w:tcPr>
            <w:tcW w:w="8832" w:type="dxa"/>
            <w:tcBorders>
              <w:top w:val="none" w:sz="0" w:space="0" w:color="auto"/>
              <w:left w:val="none" w:sz="0" w:space="0" w:color="auto"/>
              <w:right w:val="none" w:sz="0" w:space="0" w:color="auto"/>
            </w:tcBorders>
            <w:shd w:val="clear" w:color="auto" w:fill="FFFFFF" w:themeFill="background1"/>
            <w:vAlign w:val="center"/>
          </w:tcPr>
          <w:p w:rsidR="00BE0014" w:rsidRPr="00C1705E" w:rsidRDefault="00377D1F" w:rsidP="00BA1D56">
            <w:pPr>
              <w:jc w:val="center"/>
              <w:cnfStyle w:val="100000000000" w:firstRow="1" w:lastRow="0" w:firstColumn="0" w:lastColumn="0" w:oddVBand="0" w:evenVBand="0" w:oddHBand="0" w:evenHBand="0" w:firstRowFirstColumn="0" w:firstRowLastColumn="0" w:lastRowFirstColumn="0" w:lastRowLastColumn="0"/>
              <w:rPr>
                <w:rFonts w:ascii="Adobe Arabic" w:hAnsi="Adobe Arabic" w:cs="Adobe Arabic"/>
                <w:color w:val="002060"/>
                <w:sz w:val="36"/>
                <w:szCs w:val="36"/>
                <w:rtl/>
              </w:rPr>
            </w:pPr>
            <w:r>
              <w:rPr>
                <w:rFonts w:ascii="Adobe Arabic" w:hAnsi="Adobe Arabic" w:cs="Adobe Arabic" w:hint="cs"/>
                <w:color w:val="002060"/>
                <w:sz w:val="36"/>
                <w:szCs w:val="36"/>
                <w:rtl/>
              </w:rPr>
              <w:t>تقييم المخاطر</w:t>
            </w:r>
          </w:p>
        </w:tc>
      </w:tr>
      <w:tr w:rsidR="00377D1F" w:rsidRPr="00E17203" w:rsidTr="00377D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2" w:type="dxa"/>
            <w:tcBorders>
              <w:left w:val="none" w:sz="0" w:space="0" w:color="auto"/>
            </w:tcBorders>
            <w:shd w:val="clear" w:color="auto" w:fill="D5DCE4" w:themeFill="text2" w:themeFillTint="33"/>
            <w:vAlign w:val="center"/>
          </w:tcPr>
          <w:p w:rsidR="00377D1F" w:rsidRPr="00C1705E" w:rsidRDefault="00377D1F" w:rsidP="00BA1D56">
            <w:pPr>
              <w:jc w:val="center"/>
              <w:rPr>
                <w:rFonts w:ascii="Adobe Arabic" w:hAnsi="Adobe Arabic" w:cs="Adobe Arabic"/>
                <w:color w:val="C00000"/>
                <w:sz w:val="36"/>
                <w:szCs w:val="36"/>
                <w:rtl/>
              </w:rPr>
            </w:pPr>
            <w:r>
              <w:rPr>
                <w:rFonts w:ascii="Adobe Arabic" w:hAnsi="Adobe Arabic" w:cs="Adobe Arabic" w:hint="cs"/>
                <w:color w:val="C00000"/>
                <w:sz w:val="36"/>
                <w:szCs w:val="36"/>
                <w:rtl/>
              </w:rPr>
              <w:t>وصف البرنامج</w:t>
            </w:r>
          </w:p>
        </w:tc>
        <w:tc>
          <w:tcPr>
            <w:tcW w:w="8832" w:type="dxa"/>
            <w:shd w:val="clear" w:color="auto" w:fill="FFFFFF" w:themeFill="background1"/>
            <w:vAlign w:val="center"/>
          </w:tcPr>
          <w:p w:rsidR="00377D1F" w:rsidRPr="00377D1F" w:rsidRDefault="00377D1F" w:rsidP="00377D1F">
            <w:pPr>
              <w:cnfStyle w:val="000000100000" w:firstRow="0" w:lastRow="0" w:firstColumn="0" w:lastColumn="0" w:oddVBand="0" w:evenVBand="0" w:oddHBand="1" w:evenHBand="0" w:firstRowFirstColumn="0" w:firstRowLastColumn="0" w:lastRowFirstColumn="0" w:lastRowLastColumn="0"/>
              <w:rPr>
                <w:rFonts w:ascii="Adobe Arabic" w:hAnsi="Adobe Arabic" w:cs="Adobe Arabic"/>
                <w:color w:val="002060"/>
                <w:sz w:val="36"/>
                <w:szCs w:val="36"/>
                <w:rtl/>
              </w:rPr>
            </w:pPr>
            <w:r w:rsidRPr="00377D1F">
              <w:rPr>
                <w:rFonts w:ascii="Adobe Arabic" w:hAnsi="Adobe Arabic" w:cs="Adobe Arabic"/>
                <w:color w:val="002060"/>
                <w:sz w:val="36"/>
                <w:szCs w:val="36"/>
                <w:rtl/>
              </w:rPr>
              <w:t>تعتبر حقيبة التدريب "تقييم المخاطر" دورة تدريبية مكثفة تهدف إلى تعزيز فهم المشاركين لمفهوم تقييم المخاطر وأدواته وتقنياته. سيتعلم المشاركون كيفية تحليل وتقييم المخاطر بشكل فعال، وتحديد التدابير الوقائية، وتطوير استراتيجيات للتعامل مع المخاطر المحتملة. ستشمل الحقيبة تمارين عملية ونماذج دراسة حالة لتعزيز التطبيق العملي للمفاهيم المعلمة.</w:t>
            </w:r>
          </w:p>
        </w:tc>
      </w:tr>
      <w:tr w:rsidR="00377D1F" w:rsidRPr="00E17203" w:rsidTr="00377D1F">
        <w:tc>
          <w:tcPr>
            <w:cnfStyle w:val="001000000000" w:firstRow="0" w:lastRow="0" w:firstColumn="1" w:lastColumn="0" w:oddVBand="0" w:evenVBand="0" w:oddHBand="0" w:evenHBand="0" w:firstRowFirstColumn="0" w:firstRowLastColumn="0" w:lastRowFirstColumn="0" w:lastRowLastColumn="0"/>
            <w:tcW w:w="1532" w:type="dxa"/>
            <w:tcBorders>
              <w:left w:val="none" w:sz="0" w:space="0" w:color="auto"/>
            </w:tcBorders>
            <w:shd w:val="clear" w:color="auto" w:fill="D5DCE4" w:themeFill="text2" w:themeFillTint="33"/>
            <w:vAlign w:val="center"/>
          </w:tcPr>
          <w:p w:rsidR="00377D1F" w:rsidRDefault="00377D1F" w:rsidP="00BA1D56">
            <w:pPr>
              <w:jc w:val="center"/>
              <w:rPr>
                <w:rFonts w:ascii="Adobe Arabic" w:hAnsi="Adobe Arabic" w:cs="Adobe Arabic"/>
                <w:color w:val="C00000"/>
                <w:sz w:val="36"/>
                <w:szCs w:val="36"/>
                <w:rtl/>
              </w:rPr>
            </w:pPr>
            <w:r>
              <w:rPr>
                <w:rFonts w:ascii="Adobe Arabic" w:hAnsi="Adobe Arabic" w:cs="Adobe Arabic" w:hint="cs"/>
                <w:color w:val="C00000"/>
                <w:sz w:val="36"/>
                <w:szCs w:val="36"/>
                <w:rtl/>
              </w:rPr>
              <w:t>أهمية البرنامج</w:t>
            </w:r>
          </w:p>
        </w:tc>
        <w:tc>
          <w:tcPr>
            <w:tcW w:w="8832" w:type="dxa"/>
            <w:shd w:val="clear" w:color="auto" w:fill="FFFFFF" w:themeFill="background1"/>
            <w:vAlign w:val="center"/>
          </w:tcPr>
          <w:p w:rsidR="00377D1F" w:rsidRPr="00377D1F" w:rsidRDefault="00377D1F" w:rsidP="00377D1F">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32"/>
                <w:szCs w:val="32"/>
                <w:rtl/>
              </w:rPr>
            </w:pPr>
            <w:r w:rsidRPr="00377D1F">
              <w:rPr>
                <w:rFonts w:ascii="Adobe Arabic" w:hAnsi="Adobe Arabic" w:cs="Adobe Arabic"/>
                <w:color w:val="002060"/>
                <w:sz w:val="36"/>
                <w:szCs w:val="36"/>
                <w:rtl/>
              </w:rPr>
              <w:t>تقييم المخاطر هو عنصر أساسي في إدارة الأمن والسلامة في المنظمات والمشاريع. يساعد تقييم المخاطر على تحديد الأخطار المحتملة وتقليل التعرض لها، مما يساهم في الحفاظ على سلامة الموظفين والأصول وضمان استمرارية العمليات. يعزز برنامج "تقييم المخاطر" الوعي بأهمية تقييم المخاطر ويمنح المشاركين المهارات اللازمة لتطبيقها بشكل فعال في بيئات العمل.</w:t>
            </w:r>
          </w:p>
        </w:tc>
      </w:tr>
      <w:tr w:rsidR="00BE0014" w:rsidRPr="00E17203" w:rsidTr="00BA1D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2" w:type="dxa"/>
            <w:tcBorders>
              <w:left w:val="none" w:sz="0" w:space="0" w:color="auto"/>
            </w:tcBorders>
            <w:shd w:val="clear" w:color="auto" w:fill="D5DCE4" w:themeFill="text2" w:themeFillTint="33"/>
            <w:vAlign w:val="center"/>
          </w:tcPr>
          <w:p w:rsidR="00BE0014" w:rsidRPr="00C1705E" w:rsidRDefault="00BE0014" w:rsidP="00BA1D56">
            <w:pPr>
              <w:jc w:val="center"/>
              <w:rPr>
                <w:rFonts w:ascii="Adobe Arabic" w:hAnsi="Adobe Arabic" w:cs="Adobe Arabic"/>
                <w:color w:val="C00000"/>
                <w:sz w:val="36"/>
                <w:szCs w:val="36"/>
                <w:rtl/>
              </w:rPr>
            </w:pPr>
            <w:r w:rsidRPr="00C1705E">
              <w:rPr>
                <w:rFonts w:ascii="Adobe Arabic" w:hAnsi="Adobe Arabic" w:cs="Adobe Arabic"/>
                <w:color w:val="C00000"/>
                <w:sz w:val="36"/>
                <w:szCs w:val="36"/>
                <w:rtl/>
              </w:rPr>
              <w:t>الهدف العام</w:t>
            </w:r>
          </w:p>
        </w:tc>
        <w:tc>
          <w:tcPr>
            <w:tcW w:w="8832" w:type="dxa"/>
            <w:shd w:val="clear" w:color="auto" w:fill="FFFFFF" w:themeFill="background1"/>
            <w:vAlign w:val="center"/>
          </w:tcPr>
          <w:p w:rsidR="00BE0014" w:rsidRPr="00377D1F" w:rsidRDefault="00377D1F" w:rsidP="00377D1F">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32"/>
                <w:szCs w:val="32"/>
                <w:rtl/>
              </w:rPr>
            </w:pPr>
            <w:r w:rsidRPr="00377D1F">
              <w:rPr>
                <w:rFonts w:ascii="Adobe Arabic" w:hAnsi="Adobe Arabic" w:cs="Adobe Arabic"/>
                <w:color w:val="002060"/>
                <w:sz w:val="36"/>
                <w:szCs w:val="36"/>
                <w:rtl/>
              </w:rPr>
              <w:t>هدف هذا البرنامج التدريبي هو تمكين المشاركين من فهم وتنفيذ عمليات تقييم المخاطر بشكل شامل وفعال في سياق عملهم.</w:t>
            </w:r>
          </w:p>
        </w:tc>
      </w:tr>
      <w:tr w:rsidR="00BE0014" w:rsidRPr="00E17203" w:rsidTr="00BA1D56">
        <w:tc>
          <w:tcPr>
            <w:cnfStyle w:val="001000000000" w:firstRow="0" w:lastRow="0" w:firstColumn="1" w:lastColumn="0" w:oddVBand="0" w:evenVBand="0" w:oddHBand="0" w:evenHBand="0" w:firstRowFirstColumn="0" w:firstRowLastColumn="0" w:lastRowFirstColumn="0" w:lastRowLastColumn="0"/>
            <w:tcW w:w="1532" w:type="dxa"/>
            <w:tcBorders>
              <w:left w:val="none" w:sz="0" w:space="0" w:color="auto"/>
            </w:tcBorders>
            <w:shd w:val="clear" w:color="auto" w:fill="D5DCE4" w:themeFill="text2" w:themeFillTint="33"/>
            <w:vAlign w:val="center"/>
          </w:tcPr>
          <w:p w:rsidR="00BE0014" w:rsidRPr="00F453DB" w:rsidRDefault="00BE0014" w:rsidP="00BA1D56">
            <w:pPr>
              <w:pStyle w:val="NoSpacing"/>
              <w:jc w:val="center"/>
              <w:rPr>
                <w:b w:val="0"/>
                <w:bCs/>
                <w:color w:val="C00000"/>
                <w:rtl/>
              </w:rPr>
            </w:pPr>
            <w:r w:rsidRPr="00F453DB">
              <w:rPr>
                <w:b w:val="0"/>
                <w:bCs/>
                <w:color w:val="C00000"/>
                <w:rtl/>
              </w:rPr>
              <w:t>الأهداف التفصيلية</w:t>
            </w:r>
          </w:p>
        </w:tc>
        <w:tc>
          <w:tcPr>
            <w:tcW w:w="8832" w:type="dxa"/>
            <w:shd w:val="clear" w:color="auto" w:fill="auto"/>
            <w:vAlign w:val="center"/>
          </w:tcPr>
          <w:p w:rsidR="00377D1F" w:rsidRPr="00377D1F" w:rsidRDefault="00377D1F">
            <w:pPr>
              <w:pStyle w:val="NoSpacing"/>
              <w:numPr>
                <w:ilvl w:val="0"/>
                <w:numId w:val="30"/>
              </w:numPr>
              <w:spacing w:line="360" w:lineRule="auto"/>
              <w:jc w:val="both"/>
              <w:cnfStyle w:val="000000000000" w:firstRow="0" w:lastRow="0" w:firstColumn="0" w:lastColumn="0" w:oddVBand="0" w:evenVBand="0" w:oddHBand="0" w:evenHBand="0" w:firstRowFirstColumn="0" w:firstRowLastColumn="0" w:lastRowFirstColumn="0" w:lastRowLastColumn="0"/>
              <w:rPr>
                <w:b/>
                <w:bCs w:val="0"/>
                <w:color w:val="002060"/>
                <w:rtl/>
              </w:rPr>
            </w:pPr>
            <w:r w:rsidRPr="00377D1F">
              <w:rPr>
                <w:b/>
                <w:bCs w:val="0"/>
                <w:color w:val="002060"/>
                <w:rtl/>
              </w:rPr>
              <w:t>فهم مفهوم تقييم المخاطر وأهميته في إدارة الأمن والسلامة.</w:t>
            </w:r>
          </w:p>
          <w:p w:rsidR="00377D1F" w:rsidRPr="00377D1F" w:rsidRDefault="00377D1F">
            <w:pPr>
              <w:pStyle w:val="NoSpacing"/>
              <w:numPr>
                <w:ilvl w:val="0"/>
                <w:numId w:val="30"/>
              </w:numPr>
              <w:spacing w:line="360" w:lineRule="auto"/>
              <w:jc w:val="both"/>
              <w:cnfStyle w:val="000000000000" w:firstRow="0" w:lastRow="0" w:firstColumn="0" w:lastColumn="0" w:oddVBand="0" w:evenVBand="0" w:oddHBand="0" w:evenHBand="0" w:firstRowFirstColumn="0" w:firstRowLastColumn="0" w:lastRowFirstColumn="0" w:lastRowLastColumn="0"/>
              <w:rPr>
                <w:b/>
                <w:bCs w:val="0"/>
                <w:color w:val="002060"/>
                <w:rtl/>
              </w:rPr>
            </w:pPr>
            <w:r w:rsidRPr="00377D1F">
              <w:rPr>
                <w:b/>
                <w:bCs w:val="0"/>
                <w:color w:val="002060"/>
                <w:rtl/>
              </w:rPr>
              <w:t>تعلم أدوات وتقنيات تقييم المخاطر وكيفية استخدامها بشكل صحيح.</w:t>
            </w:r>
          </w:p>
          <w:p w:rsidR="00377D1F" w:rsidRPr="00377D1F" w:rsidRDefault="00377D1F">
            <w:pPr>
              <w:pStyle w:val="NoSpacing"/>
              <w:numPr>
                <w:ilvl w:val="0"/>
                <w:numId w:val="30"/>
              </w:numPr>
              <w:spacing w:line="360" w:lineRule="auto"/>
              <w:jc w:val="both"/>
              <w:cnfStyle w:val="000000000000" w:firstRow="0" w:lastRow="0" w:firstColumn="0" w:lastColumn="0" w:oddVBand="0" w:evenVBand="0" w:oddHBand="0" w:evenHBand="0" w:firstRowFirstColumn="0" w:firstRowLastColumn="0" w:lastRowFirstColumn="0" w:lastRowLastColumn="0"/>
              <w:rPr>
                <w:b/>
                <w:bCs w:val="0"/>
                <w:color w:val="002060"/>
                <w:rtl/>
              </w:rPr>
            </w:pPr>
            <w:r w:rsidRPr="00377D1F">
              <w:rPr>
                <w:b/>
                <w:bCs w:val="0"/>
                <w:color w:val="002060"/>
                <w:rtl/>
              </w:rPr>
              <w:t>تحليل وتقييم المخاطر للمنظمات والمشاريع.</w:t>
            </w:r>
          </w:p>
          <w:p w:rsidR="00377D1F" w:rsidRPr="00377D1F" w:rsidRDefault="00377D1F">
            <w:pPr>
              <w:pStyle w:val="NoSpacing"/>
              <w:numPr>
                <w:ilvl w:val="0"/>
                <w:numId w:val="30"/>
              </w:numPr>
              <w:spacing w:line="360" w:lineRule="auto"/>
              <w:jc w:val="both"/>
              <w:cnfStyle w:val="000000000000" w:firstRow="0" w:lastRow="0" w:firstColumn="0" w:lastColumn="0" w:oddVBand="0" w:evenVBand="0" w:oddHBand="0" w:evenHBand="0" w:firstRowFirstColumn="0" w:firstRowLastColumn="0" w:lastRowFirstColumn="0" w:lastRowLastColumn="0"/>
              <w:rPr>
                <w:b/>
                <w:bCs w:val="0"/>
                <w:color w:val="002060"/>
                <w:rtl/>
              </w:rPr>
            </w:pPr>
            <w:r w:rsidRPr="00377D1F">
              <w:rPr>
                <w:b/>
                <w:bCs w:val="0"/>
                <w:color w:val="002060"/>
                <w:rtl/>
              </w:rPr>
              <w:t>تحديد التدابير الوقائية والاستراتيجيات المناسبة للتعامل مع المخاطر المحتملة.</w:t>
            </w:r>
          </w:p>
          <w:p w:rsidR="00BE0014" w:rsidRPr="00377D1F" w:rsidRDefault="00377D1F">
            <w:pPr>
              <w:pStyle w:val="NoSpacing"/>
              <w:numPr>
                <w:ilvl w:val="0"/>
                <w:numId w:val="30"/>
              </w:numPr>
              <w:spacing w:line="360" w:lineRule="auto"/>
              <w:jc w:val="both"/>
              <w:cnfStyle w:val="000000000000" w:firstRow="0" w:lastRow="0" w:firstColumn="0" w:lastColumn="0" w:oddVBand="0" w:evenVBand="0" w:oddHBand="0" w:evenHBand="0" w:firstRowFirstColumn="0" w:firstRowLastColumn="0" w:lastRowFirstColumn="0" w:lastRowLastColumn="0"/>
              <w:rPr>
                <w:color w:val="000000" w:themeColor="text1"/>
                <w:rtl/>
              </w:rPr>
            </w:pPr>
            <w:r w:rsidRPr="00377D1F">
              <w:rPr>
                <w:b/>
                <w:bCs w:val="0"/>
                <w:color w:val="002060"/>
                <w:rtl/>
              </w:rPr>
              <w:t>تطبيق المفاهيم المعلمة من خلال تمارين عملية ودراسات حالة.</w:t>
            </w:r>
          </w:p>
        </w:tc>
      </w:tr>
      <w:tr w:rsidR="00BE0014" w:rsidRPr="00E17203" w:rsidTr="00BA1D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2" w:type="dxa"/>
            <w:tcBorders>
              <w:left w:val="none" w:sz="0" w:space="0" w:color="auto"/>
            </w:tcBorders>
            <w:shd w:val="clear" w:color="auto" w:fill="D5DCE4" w:themeFill="text2" w:themeFillTint="33"/>
            <w:vAlign w:val="center"/>
          </w:tcPr>
          <w:p w:rsidR="00BE0014" w:rsidRPr="00C1705E" w:rsidRDefault="00BE0014" w:rsidP="00BA1D56">
            <w:pPr>
              <w:jc w:val="center"/>
              <w:rPr>
                <w:rFonts w:ascii="Adobe Arabic" w:hAnsi="Adobe Arabic" w:cs="Adobe Arabic"/>
                <w:color w:val="C00000"/>
                <w:sz w:val="36"/>
                <w:szCs w:val="36"/>
                <w:rtl/>
              </w:rPr>
            </w:pPr>
            <w:r w:rsidRPr="00C1705E">
              <w:rPr>
                <w:rFonts w:ascii="Adobe Arabic" w:hAnsi="Adobe Arabic" w:cs="Adobe Arabic"/>
                <w:color w:val="C00000"/>
                <w:sz w:val="36"/>
                <w:szCs w:val="36"/>
                <w:rtl/>
              </w:rPr>
              <w:t>الفئة المستهدفة</w:t>
            </w:r>
          </w:p>
        </w:tc>
        <w:tc>
          <w:tcPr>
            <w:tcW w:w="8832" w:type="dxa"/>
            <w:shd w:val="clear" w:color="auto" w:fill="auto"/>
            <w:vAlign w:val="center"/>
          </w:tcPr>
          <w:p w:rsidR="00377D1F" w:rsidRPr="00377D1F" w:rsidRDefault="00377D1F">
            <w:pPr>
              <w:pStyle w:val="NoSpacing"/>
              <w:numPr>
                <w:ilvl w:val="0"/>
                <w:numId w:val="30"/>
              </w:numPr>
              <w:spacing w:line="360" w:lineRule="auto"/>
              <w:jc w:val="both"/>
              <w:cnfStyle w:val="000000100000" w:firstRow="0" w:lastRow="0" w:firstColumn="0" w:lastColumn="0" w:oddVBand="0" w:evenVBand="0" w:oddHBand="1" w:evenHBand="0" w:firstRowFirstColumn="0" w:firstRowLastColumn="0" w:lastRowFirstColumn="0" w:lastRowLastColumn="0"/>
              <w:rPr>
                <w:b/>
                <w:bCs w:val="0"/>
                <w:color w:val="002060"/>
                <w:rtl/>
              </w:rPr>
            </w:pPr>
            <w:r w:rsidRPr="00377D1F">
              <w:rPr>
                <w:b/>
                <w:bCs w:val="0"/>
                <w:color w:val="002060"/>
                <w:rtl/>
              </w:rPr>
              <w:t>مديري الأمن والسلامة في المنظمات والشركات.</w:t>
            </w:r>
          </w:p>
          <w:p w:rsidR="00377D1F" w:rsidRPr="00377D1F" w:rsidRDefault="00377D1F">
            <w:pPr>
              <w:pStyle w:val="NoSpacing"/>
              <w:numPr>
                <w:ilvl w:val="0"/>
                <w:numId w:val="30"/>
              </w:numPr>
              <w:spacing w:line="360" w:lineRule="auto"/>
              <w:jc w:val="both"/>
              <w:cnfStyle w:val="000000100000" w:firstRow="0" w:lastRow="0" w:firstColumn="0" w:lastColumn="0" w:oddVBand="0" w:evenVBand="0" w:oddHBand="1" w:evenHBand="0" w:firstRowFirstColumn="0" w:firstRowLastColumn="0" w:lastRowFirstColumn="0" w:lastRowLastColumn="0"/>
              <w:rPr>
                <w:b/>
                <w:bCs w:val="0"/>
                <w:color w:val="002060"/>
                <w:rtl/>
              </w:rPr>
            </w:pPr>
            <w:r w:rsidRPr="00377D1F">
              <w:rPr>
                <w:b/>
                <w:bCs w:val="0"/>
                <w:color w:val="002060"/>
                <w:rtl/>
              </w:rPr>
              <w:t>الموظفين المسؤولين عن إدارة المخاطر في القطاعات المختلفة.</w:t>
            </w:r>
          </w:p>
          <w:p w:rsidR="00BE0014" w:rsidRPr="00377D1F" w:rsidRDefault="00377D1F">
            <w:pPr>
              <w:pStyle w:val="NoSpacing"/>
              <w:numPr>
                <w:ilvl w:val="0"/>
                <w:numId w:val="30"/>
              </w:numPr>
              <w:spacing w:line="360" w:lineRule="auto"/>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Cs w:val="0"/>
                <w:color w:val="000000" w:themeColor="text1"/>
                <w:sz w:val="32"/>
                <w:szCs w:val="32"/>
                <w:rtl/>
              </w:rPr>
            </w:pPr>
            <w:r w:rsidRPr="00377D1F">
              <w:rPr>
                <w:b/>
                <w:bCs w:val="0"/>
                <w:color w:val="002060"/>
                <w:rtl/>
              </w:rPr>
              <w:t>المهنيين العاملين في مجالات ذات صلة بالأمن والسلامة.</w:t>
            </w:r>
          </w:p>
        </w:tc>
      </w:tr>
      <w:tr w:rsidR="00BE0014" w:rsidRPr="00E17203" w:rsidTr="00BA1D56">
        <w:tc>
          <w:tcPr>
            <w:cnfStyle w:val="001000000000" w:firstRow="0" w:lastRow="0" w:firstColumn="1" w:lastColumn="0" w:oddVBand="0" w:evenVBand="0" w:oddHBand="0" w:evenHBand="0" w:firstRowFirstColumn="0" w:firstRowLastColumn="0" w:lastRowFirstColumn="0" w:lastRowLastColumn="0"/>
            <w:tcW w:w="1532" w:type="dxa"/>
            <w:tcBorders>
              <w:left w:val="none" w:sz="0" w:space="0" w:color="auto"/>
              <w:bottom w:val="none" w:sz="0" w:space="0" w:color="auto"/>
            </w:tcBorders>
            <w:shd w:val="clear" w:color="auto" w:fill="D5DCE4" w:themeFill="text2" w:themeFillTint="33"/>
            <w:vAlign w:val="center"/>
          </w:tcPr>
          <w:p w:rsidR="00BE0014" w:rsidRPr="00C1705E" w:rsidRDefault="00BE0014" w:rsidP="00BA1D56">
            <w:pPr>
              <w:jc w:val="center"/>
              <w:rPr>
                <w:rFonts w:ascii="Adobe Arabic" w:hAnsi="Adobe Arabic" w:cs="Adobe Arabic"/>
                <w:color w:val="C00000"/>
                <w:sz w:val="36"/>
                <w:szCs w:val="36"/>
                <w:rtl/>
              </w:rPr>
            </w:pPr>
            <w:r w:rsidRPr="00C1705E">
              <w:rPr>
                <w:rFonts w:ascii="Adobe Arabic" w:hAnsi="Adobe Arabic" w:cs="Adobe Arabic"/>
                <w:color w:val="C00000"/>
                <w:sz w:val="36"/>
                <w:szCs w:val="36"/>
                <w:rtl/>
              </w:rPr>
              <w:t>مدة البرنامج</w:t>
            </w:r>
          </w:p>
        </w:tc>
        <w:tc>
          <w:tcPr>
            <w:tcW w:w="8832" w:type="dxa"/>
            <w:shd w:val="clear" w:color="auto" w:fill="FFFFFF" w:themeFill="background1"/>
            <w:vAlign w:val="center"/>
          </w:tcPr>
          <w:p w:rsidR="00BE0014" w:rsidRPr="00377D1F" w:rsidRDefault="00377D1F" w:rsidP="00AE00FA">
            <w:pPr>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2060"/>
                <w:sz w:val="32"/>
                <w:szCs w:val="32"/>
                <w:rtl/>
                <w:lang w:bidi="ar-AE"/>
              </w:rPr>
            </w:pPr>
            <w:r w:rsidRPr="00377D1F">
              <w:rPr>
                <w:rFonts w:ascii="Adobe Arabic" w:hAnsi="Adobe Arabic" w:cs="Adobe Arabic" w:hint="cs"/>
                <w:color w:val="002060"/>
                <w:sz w:val="36"/>
                <w:szCs w:val="36"/>
                <w:rtl/>
              </w:rPr>
              <w:t>2 أيام</w:t>
            </w:r>
            <w:r w:rsidR="00AE00FA">
              <w:rPr>
                <w:rFonts w:ascii="Adobe Arabic" w:hAnsi="Adobe Arabic" w:cs="Adobe Arabic" w:hint="cs"/>
                <w:color w:val="002060"/>
                <w:sz w:val="36"/>
                <w:szCs w:val="36"/>
                <w:rtl/>
              </w:rPr>
              <w:t>، 10 ساعات تدريبية</w:t>
            </w:r>
            <w:bookmarkStart w:id="0" w:name="_GoBack"/>
            <w:bookmarkEnd w:id="0"/>
          </w:p>
        </w:tc>
      </w:tr>
    </w:tbl>
    <w:p w:rsidR="00075B3B" w:rsidRPr="00377D1F" w:rsidRDefault="00BE0014" w:rsidP="00377D1F">
      <w:pPr>
        <w:bidi w:val="0"/>
        <w:spacing w:after="160" w:line="259" w:lineRule="auto"/>
        <w:jc w:val="left"/>
        <w:rPr>
          <w:b/>
          <w:bCs/>
          <w:sz w:val="44"/>
          <w:szCs w:val="48"/>
          <w:rtl/>
          <w14:glow w14:rad="228600">
            <w14:schemeClr w14:val="accent1">
              <w14:alpha w14:val="60000"/>
              <w14:satMod w14:val="175000"/>
            </w14:schemeClr>
          </w14:glow>
        </w:rPr>
      </w:pPr>
      <w:r>
        <w:rPr>
          <w:b/>
          <w:bCs/>
          <w:sz w:val="44"/>
          <w:szCs w:val="48"/>
          <w14:glow w14:rad="228600">
            <w14:schemeClr w14:val="accent1">
              <w14:alpha w14:val="60000"/>
              <w14:satMod w14:val="175000"/>
            </w14:schemeClr>
          </w14:glow>
        </w:rPr>
        <w:br w:type="page"/>
      </w:r>
    </w:p>
    <w:p w:rsidR="002F3C0F" w:rsidRPr="002F3C0F" w:rsidRDefault="00E57E04" w:rsidP="002F3C0F">
      <w:r>
        <w:rPr>
          <w:noProof/>
          <w:rtl/>
        </w:rPr>
        <w:lastRenderedPageBreak/>
        <mc:AlternateContent>
          <mc:Choice Requires="wpg">
            <w:drawing>
              <wp:inline distT="0" distB="0" distL="0" distR="0" wp14:anchorId="5D65BAD8" wp14:editId="588E687E">
                <wp:extent cx="2023745" cy="861695"/>
                <wp:effectExtent l="0" t="0" r="0" b="0"/>
                <wp:docPr id="152" name="مجموعة 152"/>
                <wp:cNvGraphicFramePr/>
                <a:graphic xmlns:a="http://schemas.openxmlformats.org/drawingml/2006/main">
                  <a:graphicData uri="http://schemas.microsoft.com/office/word/2010/wordprocessingGroup">
                    <wpg:wgp>
                      <wpg:cNvGrpSpPr/>
                      <wpg:grpSpPr>
                        <a:xfrm>
                          <a:off x="0" y="0"/>
                          <a:ext cx="2023745" cy="861695"/>
                          <a:chOff x="0" y="0"/>
                          <a:chExt cx="2023745" cy="861695"/>
                        </a:xfrm>
                      </wpg:grpSpPr>
                      <pic:pic xmlns:pic="http://schemas.openxmlformats.org/drawingml/2006/picture">
                        <pic:nvPicPr>
                          <pic:cNvPr id="153" name="صورة 153"/>
                          <pic:cNvPicPr>
                            <a:picLocks noChangeAspect="1"/>
                          </pic:cNvPicPr>
                        </pic:nvPicPr>
                        <pic:blipFill rotWithShape="1">
                          <a:blip r:embed="rId29">
                            <a:duotone>
                              <a:prstClr val="black"/>
                              <a:schemeClr val="accent1">
                                <a:tint val="45000"/>
                                <a:satMod val="400000"/>
                              </a:schemeClr>
                            </a:duotone>
                            <a:extLst>
                              <a:ext uri="{28A0092B-C50C-407E-A947-70E740481C1C}">
                                <a14:useLocalDpi xmlns:a14="http://schemas.microsoft.com/office/drawing/2010/main" val="0"/>
                              </a:ext>
                            </a:extLst>
                          </a:blip>
                          <a:srcRect t="22857" b="28997"/>
                          <a:stretch/>
                        </pic:blipFill>
                        <pic:spPr bwMode="auto">
                          <a:xfrm>
                            <a:off x="0" y="0"/>
                            <a:ext cx="2023745" cy="861695"/>
                          </a:xfrm>
                          <a:prstGeom prst="rect">
                            <a:avLst/>
                          </a:prstGeom>
                          <a:ln>
                            <a:noFill/>
                          </a:ln>
                          <a:extLst>
                            <a:ext uri="{53640926-AAD7-44D8-BBD7-CCE9431645EC}">
                              <a14:shadowObscured xmlns:a14="http://schemas.microsoft.com/office/drawing/2010/main"/>
                            </a:ext>
                          </a:extLst>
                        </pic:spPr>
                      </pic:pic>
                      <wps:wsp>
                        <wps:cNvPr id="154" name="مربع نص 154"/>
                        <wps:cNvSpPr txBox="1"/>
                        <wps:spPr>
                          <a:xfrm>
                            <a:off x="415636" y="213755"/>
                            <a:ext cx="1318161" cy="427512"/>
                          </a:xfrm>
                          <a:prstGeom prst="rect">
                            <a:avLst/>
                          </a:prstGeom>
                          <a:noFill/>
                          <a:ln w="6350">
                            <a:noFill/>
                          </a:ln>
                        </wps:spPr>
                        <wps:txbx>
                          <w:txbxContent>
                            <w:p w:rsidR="005E14CE" w:rsidRPr="000871F8" w:rsidRDefault="005E14CE" w:rsidP="00E57E04">
                              <w:pPr>
                                <w:jc w:val="center"/>
                                <w:rPr>
                                  <w:b/>
                                  <w:bCs/>
                                  <w:color w:val="FFFFFF" w:themeColor="background1"/>
                                  <w:sz w:val="36"/>
                                  <w:szCs w:val="40"/>
                                  <w:lang w:bidi="ar-EG"/>
                                </w:rPr>
                              </w:pPr>
                              <w:r w:rsidRPr="000871F8">
                                <w:rPr>
                                  <w:rFonts w:hint="cs"/>
                                  <w:b/>
                                  <w:bCs/>
                                  <w:color w:val="FFFFFF" w:themeColor="background1"/>
                                  <w:sz w:val="36"/>
                                  <w:szCs w:val="40"/>
                                  <w:rtl/>
                                  <w:lang w:bidi="ar-EG"/>
                                </w:rPr>
                                <w:t>إرشادات عامة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D65BAD8" id="مجموعة 152" o:spid="_x0000_s1047" style="width:159.35pt;height:67.85pt;mso-position-horizontal-relative:char;mso-position-vertical-relative:line" coordsize="20237,8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">
                <v:shape id="صورة 153" o:spid="_x0000_s1048" type="#_x0000_t75" style="position:absolute;width:20237;height:86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">
                  <v:imagedata r:id="rId30" o:title="" croptop="14980f" cropbottom="19003f" recolortarget="black"/>
                </v:shape>
                <v:shape id="مربع نص 154" o:spid="_x0000_s1049" type="#_x0000_t202" style="position:absolute;left:4156;top:2137;width:13181;height:4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" filled="f" stroked="f" strokeweight=".5pt">
                  <v:textbox>
                    <w:txbxContent>
                      <w:p w14:paraId="1C5B8735" w14:textId="77777777" w:rsidR="005E14CE" w:rsidRPr="000871F8" w:rsidRDefault="005E14CE" w:rsidP="00E57E04">
                        <w:pPr>
                          <w:jc w:val="center"/>
                          <w:rPr>
                            <w:b/>
                            <w:bCs/>
                            <w:color w:val="FFFFFF" w:themeColor="background1"/>
                            <w:sz w:val="36"/>
                            <w:szCs w:val="40"/>
                            <w:lang w:bidi="ar-EG"/>
                          </w:rPr>
                        </w:pPr>
                        <w:r w:rsidRPr="000871F8">
                          <w:rPr>
                            <w:rFonts w:hint="cs"/>
                            <w:b/>
                            <w:bCs/>
                            <w:color w:val="FFFFFF" w:themeColor="background1"/>
                            <w:sz w:val="36"/>
                            <w:szCs w:val="40"/>
                            <w:rtl/>
                            <w:lang w:bidi="ar-EG"/>
                          </w:rPr>
                          <w:t>إرشادات عامة</w:t>
                        </w:r>
                      </w:p>
                    </w:txbxContent>
                  </v:textbox>
                </v:shape>
                <w10:anchorlock/>
              </v:group>
            </w:pict>
          </mc:Fallback>
        </mc:AlternateContent>
      </w:r>
    </w:p>
    <w:p w:rsidR="002F3C0F" w:rsidRPr="00D20ED6" w:rsidRDefault="002F3C0F" w:rsidP="002F3C0F">
      <w:pPr>
        <w:rPr>
          <w:b/>
          <w:bCs/>
          <w:color w:val="FF0000"/>
          <w:sz w:val="32"/>
          <w:szCs w:val="36"/>
          <w:rtl/>
        </w:rPr>
      </w:pPr>
      <w:r w:rsidRPr="00D20ED6">
        <w:rPr>
          <w:rFonts w:hint="cs"/>
          <w:b/>
          <w:bCs/>
          <w:color w:val="FF0000"/>
          <w:sz w:val="32"/>
          <w:szCs w:val="36"/>
          <w:rtl/>
        </w:rPr>
        <w:t>أخي المتدرب:</w:t>
      </w:r>
    </w:p>
    <w:p w:rsidR="002F3C0F" w:rsidRDefault="002F3C0F" w:rsidP="002F3C0F">
      <w:pPr>
        <w:rPr>
          <w:rStyle w:val="Hyperlink"/>
          <w:rFonts w:eastAsia="Calibri"/>
          <w:b/>
          <w:bCs/>
          <w:sz w:val="36"/>
          <w:szCs w:val="36"/>
          <w:lang w:bidi="ar-EG"/>
        </w:rPr>
      </w:pPr>
      <w:r w:rsidRPr="006C12EF">
        <w:rPr>
          <w:rFonts w:eastAsia="Calibri"/>
          <w:b/>
          <w:bCs/>
          <w:sz w:val="36"/>
          <w:szCs w:val="36"/>
          <w:rtl/>
          <w:lang w:bidi="ar-EG"/>
        </w:rPr>
        <w:t xml:space="preserve">نشكر لكم حضوركم في هذا البرنامج التدريبي الذي تسعى من خلاله إلى اكتساب مهارات ومعارف جديدة وحرصاً على تحقيق الهدف من التدريب فإننا نذكركم أخي الكريم </w:t>
      </w:r>
      <w:hyperlink r:id="rId31" w:history="1">
        <w:r w:rsidRPr="006C12EF">
          <w:rPr>
            <w:rStyle w:val="Hyperlink"/>
            <w:rFonts w:eastAsia="Calibri"/>
            <w:b/>
            <w:bCs/>
            <w:sz w:val="36"/>
            <w:szCs w:val="36"/>
            <w:rtl/>
            <w:lang w:bidi="ar-EG"/>
          </w:rPr>
          <w:t>بما يلي:</w:t>
        </w:r>
      </w:hyperlink>
    </w:p>
    <w:p w:rsidR="002F3C0F" w:rsidRPr="00D20ED6" w:rsidRDefault="002F3C0F" w:rsidP="002F3C0F">
      <w:pPr>
        <w:numPr>
          <w:ilvl w:val="0"/>
          <w:numId w:val="1"/>
        </w:numPr>
        <w:spacing w:after="160"/>
        <w:contextualSpacing/>
        <w:jc w:val="lowKashida"/>
        <w:rPr>
          <w:rFonts w:eastAsia="Calibri"/>
          <w:b/>
          <w:bCs/>
          <w:color w:val="002060"/>
          <w:sz w:val="32"/>
          <w:rtl/>
          <w:lang w:bidi="ar-EG"/>
        </w:rPr>
      </w:pPr>
      <w:r w:rsidRPr="00074525">
        <w:rPr>
          <w:rFonts w:ascii="Sakkal Majalla" w:eastAsia="Calibri" w:hAnsi="Sakkal Majalla"/>
          <w:b/>
          <w:bCs/>
          <w:noProof/>
          <w:color w:val="002060"/>
          <w:sz w:val="34"/>
          <w:rtl/>
        </w:rPr>
        <w:drawing>
          <wp:anchor distT="0" distB="0" distL="114300" distR="114300" simplePos="0" relativeHeight="252247040" behindDoc="0" locked="0" layoutInCell="1" allowOverlap="1" wp14:anchorId="695FA3D4" wp14:editId="5828AC31">
            <wp:simplePos x="0" y="0"/>
            <wp:positionH relativeFrom="margin">
              <wp:align>left</wp:align>
            </wp:positionH>
            <wp:positionV relativeFrom="paragraph">
              <wp:posOffset>41275</wp:posOffset>
            </wp:positionV>
            <wp:extent cx="3110230" cy="2502535"/>
            <wp:effectExtent l="0" t="0" r="0" b="0"/>
            <wp:wrapSquare wrapText="bothSides"/>
            <wp:docPr id="1551" name="صورة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 name="guides-flat-design-concept-illustration-icon-user-manual-drafting-the-contract-how-to-requirements-specifications-document-abstract-metaphor-can-use-for-landing-page-mobile-app-free-vector-removebg-pr.png"/>
                    <pic:cNvPicPr/>
                  </pic:nvPicPr>
                  <pic:blipFill rotWithShape="1">
                    <a:blip r:embed="rId32">
                      <a:extLst>
                        <a:ext uri="{28A0092B-C50C-407E-A947-70E740481C1C}">
                          <a14:useLocalDpi xmlns:a14="http://schemas.microsoft.com/office/drawing/2010/main" val="0"/>
                        </a:ext>
                      </a:extLst>
                    </a:blip>
                    <a:srcRect l="7074" t="17179" r="5010" b="12078"/>
                    <a:stretch/>
                  </pic:blipFill>
                  <pic:spPr bwMode="auto">
                    <a:xfrm>
                      <a:off x="0" y="0"/>
                      <a:ext cx="3110230" cy="25025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20ED6">
        <w:rPr>
          <w:rFonts w:eastAsia="Calibri"/>
          <w:b/>
          <w:bCs/>
          <w:color w:val="002060"/>
          <w:sz w:val="32"/>
          <w:rtl/>
          <w:lang w:bidi="ar-EG"/>
        </w:rPr>
        <w:t xml:space="preserve">التدريب الفعال </w:t>
      </w:r>
      <w:r w:rsidRPr="00D20ED6">
        <w:rPr>
          <w:rFonts w:eastAsia="Calibri" w:hint="cs"/>
          <w:b/>
          <w:bCs/>
          <w:color w:val="002060"/>
          <w:sz w:val="32"/>
          <w:rtl/>
          <w:lang w:bidi="ar-EG"/>
        </w:rPr>
        <w:t xml:space="preserve">هو </w:t>
      </w:r>
      <w:r>
        <w:rPr>
          <w:rFonts w:eastAsia="Calibri" w:hint="cs"/>
          <w:b/>
          <w:bCs/>
          <w:color w:val="002060"/>
          <w:sz w:val="32"/>
          <w:rtl/>
          <w:lang w:bidi="ar-EG"/>
        </w:rPr>
        <w:t>أن</w:t>
      </w:r>
      <w:r w:rsidRPr="00D20ED6">
        <w:rPr>
          <w:rFonts w:eastAsia="Calibri"/>
          <w:b/>
          <w:bCs/>
          <w:color w:val="002060"/>
          <w:sz w:val="32"/>
          <w:rtl/>
          <w:lang w:bidi="ar-EG"/>
        </w:rPr>
        <w:t xml:space="preserve"> يشارك فيه جميع المتدربين بطرح الآراء والافكار والمناقشة الهادفة.</w:t>
      </w:r>
      <w:r w:rsidRPr="00D20ED6">
        <w:rPr>
          <w:noProof/>
          <w:color w:val="002060"/>
          <w:rtl/>
          <w:lang w:val="ar-SA"/>
        </w:rPr>
        <w:t xml:space="preserve"> </w:t>
      </w:r>
    </w:p>
    <w:p w:rsidR="002F3C0F" w:rsidRPr="00D20ED6" w:rsidRDefault="002F3C0F" w:rsidP="002F3C0F">
      <w:pPr>
        <w:numPr>
          <w:ilvl w:val="0"/>
          <w:numId w:val="1"/>
        </w:numPr>
        <w:spacing w:after="160"/>
        <w:contextualSpacing/>
        <w:jc w:val="lowKashida"/>
        <w:rPr>
          <w:rFonts w:eastAsia="Calibri"/>
          <w:b/>
          <w:bCs/>
          <w:color w:val="002060"/>
          <w:sz w:val="32"/>
          <w:rtl/>
          <w:lang w:bidi="ar-EG"/>
        </w:rPr>
      </w:pPr>
      <w:r w:rsidRPr="00D20ED6">
        <w:rPr>
          <w:rFonts w:eastAsia="Calibri"/>
          <w:b/>
          <w:bCs/>
          <w:color w:val="002060"/>
          <w:sz w:val="32"/>
          <w:rtl/>
          <w:lang w:bidi="ar-EG"/>
        </w:rPr>
        <w:t>العمل ضمن أفراد المجموعة في التمارين الجماعية.</w:t>
      </w:r>
    </w:p>
    <w:p w:rsidR="002F3C0F" w:rsidRPr="00D20ED6" w:rsidRDefault="002F3C0F" w:rsidP="002F3C0F">
      <w:pPr>
        <w:numPr>
          <w:ilvl w:val="0"/>
          <w:numId w:val="1"/>
        </w:numPr>
        <w:spacing w:after="160"/>
        <w:contextualSpacing/>
        <w:jc w:val="lowKashida"/>
        <w:rPr>
          <w:rFonts w:eastAsia="Calibri"/>
          <w:b/>
          <w:bCs/>
          <w:color w:val="002060"/>
          <w:sz w:val="32"/>
          <w:rtl/>
          <w:lang w:bidi="ar-EG"/>
        </w:rPr>
      </w:pPr>
      <w:r w:rsidRPr="00D20ED6">
        <w:rPr>
          <w:rFonts w:eastAsia="Calibri"/>
          <w:b/>
          <w:bCs/>
          <w:color w:val="002060"/>
          <w:sz w:val="32"/>
          <w:rtl/>
          <w:lang w:bidi="ar-EG"/>
        </w:rPr>
        <w:t xml:space="preserve">من حق أي </w:t>
      </w:r>
      <w:r w:rsidRPr="001E0B7E">
        <w:rPr>
          <w:rFonts w:eastAsia="Calibri"/>
          <w:b/>
          <w:bCs/>
          <w:color w:val="002060"/>
          <w:sz w:val="32"/>
          <w:rtl/>
          <w:lang w:bidi="ar-EG"/>
        </w:rPr>
        <w:t>متدرب</w:t>
      </w:r>
      <w:r w:rsidRPr="00D20ED6">
        <w:rPr>
          <w:rFonts w:eastAsia="Calibri"/>
          <w:b/>
          <w:bCs/>
          <w:color w:val="002060"/>
          <w:sz w:val="32"/>
          <w:rtl/>
          <w:lang w:bidi="ar-EG"/>
        </w:rPr>
        <w:t xml:space="preserve"> أن يساهم بطرح فكرته أو رأيه.</w:t>
      </w:r>
    </w:p>
    <w:p w:rsidR="002F3C0F" w:rsidRPr="00D20ED6" w:rsidRDefault="002F3C0F" w:rsidP="002F3C0F">
      <w:pPr>
        <w:numPr>
          <w:ilvl w:val="0"/>
          <w:numId w:val="1"/>
        </w:numPr>
        <w:spacing w:after="160"/>
        <w:contextualSpacing/>
        <w:jc w:val="lowKashida"/>
        <w:rPr>
          <w:rFonts w:eastAsia="Calibri"/>
          <w:b/>
          <w:bCs/>
          <w:color w:val="002060"/>
          <w:sz w:val="32"/>
          <w:rtl/>
          <w:lang w:bidi="ar-EG"/>
        </w:rPr>
      </w:pPr>
      <w:r w:rsidRPr="00D20ED6">
        <w:rPr>
          <w:rFonts w:eastAsia="Calibri"/>
          <w:b/>
          <w:bCs/>
          <w:color w:val="002060"/>
          <w:sz w:val="32"/>
          <w:rtl/>
          <w:lang w:bidi="ar-EG"/>
        </w:rPr>
        <w:t>لا تقاطع أحد عند عرض فكرته أو رأيه.</w:t>
      </w:r>
    </w:p>
    <w:p w:rsidR="002F3C0F" w:rsidRPr="00D20ED6" w:rsidRDefault="002F3C0F" w:rsidP="002F3C0F">
      <w:pPr>
        <w:numPr>
          <w:ilvl w:val="0"/>
          <w:numId w:val="1"/>
        </w:numPr>
        <w:spacing w:after="160"/>
        <w:contextualSpacing/>
        <w:jc w:val="lowKashida"/>
        <w:rPr>
          <w:rFonts w:eastAsia="Calibri"/>
          <w:b/>
          <w:bCs/>
          <w:color w:val="002060"/>
          <w:sz w:val="32"/>
          <w:rtl/>
          <w:lang w:bidi="ar-EG"/>
        </w:rPr>
      </w:pPr>
      <w:r w:rsidRPr="00D20ED6">
        <w:rPr>
          <w:rFonts w:eastAsia="Calibri"/>
          <w:b/>
          <w:bCs/>
          <w:color w:val="002060"/>
          <w:sz w:val="32"/>
          <w:rtl/>
          <w:lang w:bidi="ar-EG"/>
        </w:rPr>
        <w:t>لا تنقد أحداً أو تخطئ أحداً عندما يطرح فكرة معينة لأن أنماط التفكير تختلف من شخص لأخر.</w:t>
      </w:r>
    </w:p>
    <w:p w:rsidR="002F3C0F" w:rsidRPr="00D20ED6" w:rsidRDefault="002F3C0F" w:rsidP="002F3C0F">
      <w:pPr>
        <w:numPr>
          <w:ilvl w:val="0"/>
          <w:numId w:val="1"/>
        </w:numPr>
        <w:spacing w:after="160"/>
        <w:contextualSpacing/>
        <w:jc w:val="lowKashida"/>
        <w:rPr>
          <w:rFonts w:eastAsia="Calibri"/>
          <w:b/>
          <w:bCs/>
          <w:color w:val="002060"/>
          <w:sz w:val="32"/>
          <w:rtl/>
          <w:lang w:bidi="ar-EG"/>
        </w:rPr>
      </w:pPr>
      <w:r w:rsidRPr="00D20ED6">
        <w:rPr>
          <w:rFonts w:eastAsia="Calibri"/>
          <w:b/>
          <w:bCs/>
          <w:color w:val="002060"/>
          <w:sz w:val="32"/>
          <w:rtl/>
          <w:lang w:bidi="ar-EG"/>
        </w:rPr>
        <w:t>الحضور في الوقت المحدد للبرنامج من عوامل نجاحه.</w:t>
      </w:r>
    </w:p>
    <w:p w:rsidR="002F3C0F" w:rsidRPr="00D20ED6" w:rsidRDefault="002F3C0F" w:rsidP="002F3C0F">
      <w:pPr>
        <w:numPr>
          <w:ilvl w:val="0"/>
          <w:numId w:val="1"/>
        </w:numPr>
        <w:spacing w:after="160"/>
        <w:contextualSpacing/>
        <w:jc w:val="left"/>
        <w:rPr>
          <w:rFonts w:eastAsia="Calibri"/>
          <w:b/>
          <w:bCs/>
          <w:color w:val="002060"/>
          <w:sz w:val="32"/>
          <w:rtl/>
          <w:lang w:bidi="ar-EG"/>
        </w:rPr>
      </w:pPr>
      <w:r w:rsidRPr="00D20ED6">
        <w:rPr>
          <w:rFonts w:eastAsia="Calibri"/>
          <w:b/>
          <w:bCs/>
          <w:color w:val="002060"/>
          <w:sz w:val="32"/>
          <w:rtl/>
          <w:lang w:bidi="ar-EG"/>
        </w:rPr>
        <w:t>التركيز على التدريب وتجنب معوقات التركيز كالجوال وغيره.</w:t>
      </w:r>
      <w:r w:rsidRPr="00D20ED6">
        <w:rPr>
          <w:noProof/>
          <w:color w:val="002060"/>
          <w:rtl/>
          <w:lang w:val="ar-SA"/>
        </w:rPr>
        <w:t xml:space="preserve"> </w:t>
      </w:r>
    </w:p>
    <w:p w:rsidR="00B4310C" w:rsidRPr="002F3C0F" w:rsidRDefault="002F3C0F" w:rsidP="002F3C0F">
      <w:pPr>
        <w:numPr>
          <w:ilvl w:val="0"/>
          <w:numId w:val="1"/>
        </w:numPr>
        <w:spacing w:after="160"/>
        <w:contextualSpacing/>
        <w:jc w:val="lowKashida"/>
        <w:rPr>
          <w:rFonts w:eastAsia="Calibri"/>
          <w:b/>
          <w:bCs/>
          <w:color w:val="002060"/>
          <w:sz w:val="32"/>
          <w:rtl/>
          <w:lang w:bidi="ar-EG"/>
        </w:rPr>
      </w:pPr>
      <w:r w:rsidRPr="00D20ED6">
        <w:rPr>
          <w:rFonts w:eastAsia="Calibri"/>
          <w:b/>
          <w:bCs/>
          <w:color w:val="002060"/>
          <w:sz w:val="32"/>
          <w:rtl/>
          <w:lang w:bidi="ar-EG"/>
        </w:rPr>
        <w:t>إذا أردت الرد على مكالمة ضرورية أو اتصال نأمل منك القيام به خارج القاعة</w:t>
      </w:r>
      <w:r w:rsidR="00B4310C" w:rsidRPr="002F3C0F">
        <w:rPr>
          <w:rFonts w:ascii="Sakkal Majalla" w:eastAsia="Calibri" w:hAnsi="Sakkal Majalla"/>
          <w:b/>
          <w:bCs/>
          <w:color w:val="002060"/>
          <w:sz w:val="34"/>
          <w:rtl/>
          <w:lang w:bidi="ar-EG"/>
        </w:rPr>
        <w:t>.</w:t>
      </w:r>
    </w:p>
    <w:p w:rsidR="00377D1F" w:rsidRDefault="00B4310C" w:rsidP="00377D1F">
      <w:pPr>
        <w:bidi w:val="0"/>
        <w:spacing w:after="160" w:line="259" w:lineRule="auto"/>
        <w:jc w:val="right"/>
        <w:rPr>
          <w:lang w:bidi="ar-SY"/>
        </w:rPr>
      </w:pPr>
      <w:r>
        <w:rPr>
          <w:rtl/>
        </w:rPr>
        <w:br w:type="page"/>
      </w:r>
    </w:p>
    <w:p w:rsidR="00B4310C" w:rsidRDefault="00DD10BF" w:rsidP="00DD10BF">
      <w:pPr>
        <w:spacing w:after="160" w:line="259" w:lineRule="auto"/>
        <w:jc w:val="center"/>
        <w:rPr>
          <w:rtl/>
        </w:rPr>
      </w:pPr>
      <w:r>
        <w:rPr>
          <w:noProof/>
        </w:rPr>
        <w:lastRenderedPageBreak/>
        <mc:AlternateContent>
          <mc:Choice Requires="wpg">
            <w:drawing>
              <wp:inline distT="0" distB="0" distL="0" distR="0" wp14:anchorId="13E24392" wp14:editId="7198E099">
                <wp:extent cx="2427605" cy="672465"/>
                <wp:effectExtent l="0" t="0" r="0" b="0"/>
                <wp:docPr id="23" name="مجموعة 23"/>
                <wp:cNvGraphicFramePr/>
                <a:graphic xmlns:a="http://schemas.openxmlformats.org/drawingml/2006/main">
                  <a:graphicData uri="http://schemas.microsoft.com/office/word/2010/wordprocessingGroup">
                    <wpg:wgp>
                      <wpg:cNvGrpSpPr/>
                      <wpg:grpSpPr>
                        <a:xfrm>
                          <a:off x="0" y="0"/>
                          <a:ext cx="2427605" cy="672465"/>
                          <a:chOff x="0" y="0"/>
                          <a:chExt cx="2427605" cy="672465"/>
                        </a:xfrm>
                      </wpg:grpSpPr>
                      <pic:pic xmlns:pic="http://schemas.openxmlformats.org/drawingml/2006/picture">
                        <pic:nvPicPr>
                          <pic:cNvPr id="29" name="صورة 29"/>
                          <pic:cNvPicPr>
                            <a:picLocks noChangeAspect="1"/>
                          </pic:cNvPicPr>
                        </pic:nvPicPr>
                        <pic:blipFill rotWithShape="1">
                          <a:blip r:embed="rId20">
                            <a:duotone>
                              <a:prstClr val="black"/>
                              <a:schemeClr val="accent1">
                                <a:tint val="45000"/>
                                <a:satMod val="400000"/>
                              </a:schemeClr>
                            </a:duotone>
                            <a:extLst>
                              <a:ext uri="{28A0092B-C50C-407E-A947-70E740481C1C}">
                                <a14:useLocalDpi xmlns:a14="http://schemas.microsoft.com/office/drawing/2010/main" val="0"/>
                              </a:ext>
                            </a:extLst>
                          </a:blip>
                          <a:srcRect t="32000" b="33793"/>
                          <a:stretch/>
                        </pic:blipFill>
                        <pic:spPr bwMode="auto">
                          <a:xfrm>
                            <a:off x="0" y="0"/>
                            <a:ext cx="2427605" cy="672465"/>
                          </a:xfrm>
                          <a:prstGeom prst="rect">
                            <a:avLst/>
                          </a:prstGeom>
                          <a:ln>
                            <a:noFill/>
                          </a:ln>
                          <a:extLst>
                            <a:ext uri="{53640926-AAD7-44D8-BBD7-CCE9431645EC}">
                              <a14:shadowObscured xmlns:a14="http://schemas.microsoft.com/office/drawing/2010/main"/>
                            </a:ext>
                          </a:extLst>
                        </pic:spPr>
                      </pic:pic>
                      <wps:wsp>
                        <wps:cNvPr id="30" name="مربع نص 30"/>
                        <wps:cNvSpPr txBox="1"/>
                        <wps:spPr>
                          <a:xfrm>
                            <a:off x="474347" y="126536"/>
                            <a:ext cx="1497724" cy="441434"/>
                          </a:xfrm>
                          <a:prstGeom prst="rect">
                            <a:avLst/>
                          </a:prstGeom>
                          <a:noFill/>
                          <a:ln w="6350">
                            <a:noFill/>
                          </a:ln>
                        </wps:spPr>
                        <wps:txbx>
                          <w:txbxContent>
                            <w:p w:rsidR="005E14CE" w:rsidRPr="00E57E04" w:rsidRDefault="005E14CE" w:rsidP="00DD10BF">
                              <w:pPr>
                                <w:jc w:val="center"/>
                                <w:rPr>
                                  <w:b/>
                                  <w:bCs/>
                                  <w:color w:val="FFFFFF" w:themeColor="background1"/>
                                  <w:sz w:val="36"/>
                                  <w:szCs w:val="40"/>
                                  <w:rtl/>
                                  <w:lang w:bidi="ar-EG"/>
                                </w:rPr>
                              </w:pPr>
                              <w:r>
                                <w:rPr>
                                  <w:rFonts w:hint="cs"/>
                                  <w:b/>
                                  <w:bCs/>
                                  <w:color w:val="FFFFFF" w:themeColor="background1"/>
                                  <w:sz w:val="36"/>
                                  <w:szCs w:val="40"/>
                                  <w:rtl/>
                                  <w:lang w:bidi="ar-EG"/>
                                </w:rPr>
                                <w:t>الرموز الدلالية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3E24392" id="مجموعة 23" o:spid="_x0000_s1050" style="width:191.15pt;height:52.95pt;mso-position-horizontal-relative:char;mso-position-vertical-relative:line" coordsize="24276,67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">
                <v:shape id="صورة 29" o:spid="_x0000_s1051" type="#_x0000_t75" style="position:absolute;width:24276;height:67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">
                  <v:imagedata r:id="rId21" o:title="" croptop="20972f" cropbottom="22147f" recolortarget="black"/>
                </v:shape>
                <v:shape id="مربع نص 30" o:spid="_x0000_s1052" type="#_x0000_t202" style="position:absolute;left:4743;top:1265;width:14977;height:4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" filled="f" stroked="f" strokeweight=".5pt">
                  <v:textbox>
                    <w:txbxContent>
                      <w:p w14:paraId="10FE70D1" w14:textId="77777777" w:rsidR="005E14CE" w:rsidRPr="00E57E04" w:rsidRDefault="005E14CE" w:rsidP="00DD10BF">
                        <w:pPr>
                          <w:jc w:val="center"/>
                          <w:rPr>
                            <w:b/>
                            <w:bCs/>
                            <w:color w:val="FFFFFF" w:themeColor="background1"/>
                            <w:sz w:val="36"/>
                            <w:szCs w:val="40"/>
                            <w:rtl/>
                            <w:lang w:bidi="ar-EG"/>
                          </w:rPr>
                        </w:pPr>
                        <w:r>
                          <w:rPr>
                            <w:rFonts w:hint="cs"/>
                            <w:b/>
                            <w:bCs/>
                            <w:color w:val="FFFFFF" w:themeColor="background1"/>
                            <w:sz w:val="36"/>
                            <w:szCs w:val="40"/>
                            <w:rtl/>
                            <w:lang w:bidi="ar-EG"/>
                          </w:rPr>
                          <w:t>الرموز الدلالية</w:t>
                        </w:r>
                      </w:p>
                    </w:txbxContent>
                  </v:textbox>
                </v:shape>
                <w10:anchorlock/>
              </v:group>
            </w:pict>
          </mc:Fallback>
        </mc:AlternateContent>
      </w:r>
    </w:p>
    <w:tbl>
      <w:tblPr>
        <w:tblStyle w:val="TableGrid"/>
        <w:tblW w:w="9732" w:type="dxa"/>
        <w:tblInd w:w="-345" w:type="dxa"/>
        <w:tblBorders>
          <w:top w:val="none" w:sz="0" w:space="0" w:color="auto"/>
          <w:left w:val="none" w:sz="0" w:space="0" w:color="auto"/>
          <w:bottom w:val="none" w:sz="0" w:space="0" w:color="auto"/>
          <w:right w:val="none" w:sz="0" w:space="0" w:color="auto"/>
          <w:insideH w:val="single" w:sz="4" w:space="0" w:color="8EAADB" w:themeColor="accent1" w:themeTint="99"/>
          <w:insideV w:val="single" w:sz="4" w:space="0" w:color="8EAADB" w:themeColor="accent1" w:themeTint="99"/>
        </w:tblBorders>
        <w:tblLook w:val="04A0" w:firstRow="1" w:lastRow="0" w:firstColumn="1" w:lastColumn="0" w:noHBand="0" w:noVBand="1"/>
      </w:tblPr>
      <w:tblGrid>
        <w:gridCol w:w="5001"/>
        <w:gridCol w:w="4866"/>
      </w:tblGrid>
      <w:tr w:rsidR="00123A14" w:rsidTr="000D082E">
        <w:trPr>
          <w:trHeight w:val="695"/>
        </w:trPr>
        <w:tc>
          <w:tcPr>
            <w:tcW w:w="4866" w:type="dxa"/>
          </w:tcPr>
          <w:p w:rsidR="00123A14" w:rsidRDefault="00123A14" w:rsidP="005E14CE">
            <w:pPr>
              <w:spacing w:after="160" w:line="259" w:lineRule="auto"/>
              <w:jc w:val="left"/>
              <w:rPr>
                <w:rtl/>
                <w:lang w:bidi="ar-EG"/>
              </w:rPr>
            </w:pPr>
            <w:r w:rsidRPr="00E55ABD">
              <w:rPr>
                <w:noProof/>
              </w:rPr>
              <mc:AlternateContent>
                <mc:Choice Requires="wpg">
                  <w:drawing>
                    <wp:inline distT="0" distB="0" distL="0" distR="0" wp14:anchorId="3F5E2643" wp14:editId="10ED47CB">
                      <wp:extent cx="2941320" cy="801681"/>
                      <wp:effectExtent l="0" t="0" r="11430" b="17780"/>
                      <wp:docPr id="254297" name="مجموعة 20"/>
                      <wp:cNvGraphicFramePr/>
                      <a:graphic xmlns:a="http://schemas.openxmlformats.org/drawingml/2006/main">
                        <a:graphicData uri="http://schemas.microsoft.com/office/word/2010/wordprocessingGroup">
                          <wpg:wgp>
                            <wpg:cNvGrpSpPr/>
                            <wpg:grpSpPr>
                              <a:xfrm>
                                <a:off x="0" y="0"/>
                                <a:ext cx="2941320" cy="801681"/>
                                <a:chOff x="0" y="1120641"/>
                                <a:chExt cx="2941719" cy="802274"/>
                              </a:xfrm>
                            </wpg:grpSpPr>
                            <pic:pic xmlns:pic="http://schemas.openxmlformats.org/drawingml/2006/picture">
                              <pic:nvPicPr>
                                <pic:cNvPr id="254299" name="صورة 254299"/>
                                <pic:cNvPicPr/>
                              </pic:nvPicPr>
                              <pic:blipFill>
                                <a:blip r:embed="rId33" cstate="print">
                                  <a:extLst>
                                    <a:ext uri="{28A0092B-C50C-407E-A947-70E740481C1C}">
                                      <a14:useLocalDpi xmlns:a14="http://schemas.microsoft.com/office/drawing/2010/main" val="0"/>
                                    </a:ext>
                                  </a:extLst>
                                </a:blip>
                                <a:stretch>
                                  <a:fillRect/>
                                </a:stretch>
                              </pic:blipFill>
                              <pic:spPr>
                                <a:xfrm>
                                  <a:off x="2224804" y="1120641"/>
                                  <a:ext cx="716915" cy="716915"/>
                                </a:xfrm>
                                <a:prstGeom prst="rect">
                                  <a:avLst/>
                                </a:prstGeom>
                              </pic:spPr>
                            </pic:pic>
                            <wpg:grpSp>
                              <wpg:cNvPr id="254300" name="مجموعة 254300"/>
                              <wpg:cNvGrpSpPr/>
                              <wpg:grpSpPr>
                                <a:xfrm>
                                  <a:off x="0" y="1287974"/>
                                  <a:ext cx="2941719" cy="634941"/>
                                  <a:chOff x="0" y="1287974"/>
                                  <a:chExt cx="2941719" cy="634941"/>
                                </a:xfrm>
                              </wpg:grpSpPr>
                              <wps:wsp>
                                <wps:cNvPr id="254301" name="شكل حر 254301"/>
                                <wps:cNvSpPr/>
                                <wps:spPr>
                                  <a:xfrm>
                                    <a:off x="0" y="1877208"/>
                                    <a:ext cx="2941719" cy="45707"/>
                                  </a:xfrm>
                                  <a:custGeom>
                                    <a:avLst/>
                                    <a:gdLst>
                                      <a:gd name="connsiteX0" fmla="*/ 0 w 2941719"/>
                                      <a:gd name="connsiteY0" fmla="*/ 0 h 45707"/>
                                      <a:gd name="connsiteX1" fmla="*/ 2934101 w 2941719"/>
                                      <a:gd name="connsiteY1" fmla="*/ 0 h 45707"/>
                                      <a:gd name="connsiteX2" fmla="*/ 2941719 w 2941719"/>
                                      <a:gd name="connsiteY2" fmla="*/ 7618 h 45707"/>
                                      <a:gd name="connsiteX3" fmla="*/ 2941719 w 2941719"/>
                                      <a:gd name="connsiteY3" fmla="*/ 38089 h 45707"/>
                                      <a:gd name="connsiteX4" fmla="*/ 2934101 w 2941719"/>
                                      <a:gd name="connsiteY4" fmla="*/ 45707 h 45707"/>
                                      <a:gd name="connsiteX5" fmla="*/ 0 w 2941719"/>
                                      <a:gd name="connsiteY5" fmla="*/ 45707 h 45707"/>
                                      <a:gd name="connsiteX6" fmla="*/ 0 w 2941719"/>
                                      <a:gd name="connsiteY6" fmla="*/ 0 h 457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941719" h="45707">
                                        <a:moveTo>
                                          <a:pt x="0" y="0"/>
                                        </a:moveTo>
                                        <a:lnTo>
                                          <a:pt x="2934101" y="0"/>
                                        </a:lnTo>
                                        <a:cubicBezTo>
                                          <a:pt x="2938308" y="0"/>
                                          <a:pt x="2941719" y="3411"/>
                                          <a:pt x="2941719" y="7618"/>
                                        </a:cubicBezTo>
                                        <a:lnTo>
                                          <a:pt x="2941719" y="38089"/>
                                        </a:lnTo>
                                        <a:cubicBezTo>
                                          <a:pt x="2941719" y="42296"/>
                                          <a:pt x="2938308" y="45707"/>
                                          <a:pt x="2934101" y="45707"/>
                                        </a:cubicBezTo>
                                        <a:lnTo>
                                          <a:pt x="0" y="45707"/>
                                        </a:lnTo>
                                        <a:lnTo>
                                          <a:pt x="0" y="0"/>
                                        </a:lnTo>
                                        <a:close/>
                                      </a:path>
                                    </a:pathLst>
                                  </a:cu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54302" name="مربع نص 6"/>
                                <wps:cNvSpPr txBox="1"/>
                                <wps:spPr>
                                  <a:xfrm>
                                    <a:off x="786471" y="1287974"/>
                                    <a:ext cx="1344477" cy="368572"/>
                                  </a:xfrm>
                                  <a:prstGeom prst="rect">
                                    <a:avLst/>
                                  </a:prstGeom>
                                  <a:noFill/>
                                </wps:spPr>
                                <wps:txbx>
                                  <w:txbxContent>
                                    <w:p w:rsidR="005E14CE" w:rsidRPr="007B2680" w:rsidRDefault="00A72AEB" w:rsidP="00123A14">
                                      <w:pPr>
                                        <w:pStyle w:val="NormalWeb"/>
                                        <w:bidi/>
                                        <w:spacing w:before="0" w:beforeAutospacing="0" w:after="0" w:afterAutospacing="0"/>
                                        <w:rPr>
                                          <w:sz w:val="20"/>
                                          <w:szCs w:val="20"/>
                                          <w:lang w:bidi="ar-SY"/>
                                        </w:rPr>
                                      </w:pPr>
                                      <w:r>
                                        <w:rPr>
                                          <w:rFonts w:eastAsia="Times New Roman" w:hAnsi="Adobe Arabic" w:cs="Adobe Arabic" w:hint="cs"/>
                                          <w:b/>
                                          <w:bCs/>
                                          <w:color w:val="000000"/>
                                          <w:kern w:val="24"/>
                                          <w:sz w:val="40"/>
                                          <w:szCs w:val="40"/>
                                          <w:rtl/>
                                          <w:lang w:bidi="ar-SY"/>
                                        </w:rPr>
                                        <w:t>نشاط</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F5E2643" id="مجموعة 20" o:spid="_x0000_s1053" style="width:231.6pt;height:63.1pt;mso-position-horizontal-relative:char;mso-position-vertical-relative:line" coordorigin=",11206" coordsize="29417,80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">
                      <v:shape id="صورة 254299" o:spid="_x0000_s1054" type="#_x0000_t75" style="position:absolute;left:22248;top:11206;width:7169;height:71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">
                        <v:imagedata r:id="rId34" o:title=""/>
                      </v:shape>
                      <v:group id="مجموعة 254300" o:spid="_x0000_s1055" style="position:absolute;top:12879;width:29417;height:6350" coordorigin=",12879" coordsize="29417,63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">
                        <v:shape id="شكل حر 254301" o:spid="_x0000_s1056" style="position:absolute;top:18772;width:29417;height:457;visibility:visible;mso-wrap-style:square;v-text-anchor:middle" coordsize="2941719,457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" path="m,l2934101,v4207,,7618,3411,7618,7618l2941719,38089v,4207,-3411,7618,-7618,7618l,45707,,xe" fillcolor="#0969a0" strokecolor="#0969a0" strokeweight="1pt">
                          <v:stroke joinstyle="miter"/>
                          <v:path arrowok="t" o:connecttype="custom" o:connectlocs="0,0;2934101,0;2941719,7618;2941719,38089;2934101,45707;0,45707;0,0" o:connectangles="0,0,0,0,0,0,0"/>
                        </v:shape>
                        <v:shape id="مربع نص 6" o:spid="_x0000_s1057" type="#_x0000_t202" style="position:absolute;left:7864;top:12879;width:13445;height:3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" filled="f" stroked="f">
                          <v:textbox style="mso-fit-shape-to-text:t">
                            <w:txbxContent>
                              <w:p w14:paraId="44287843" w14:textId="0B74FA51" w:rsidR="005E14CE" w:rsidRPr="007B2680" w:rsidRDefault="00A72AEB" w:rsidP="00123A14">
                                <w:pPr>
                                  <w:pStyle w:val="NormalWeb"/>
                                  <w:bidi/>
                                  <w:spacing w:before="0" w:beforeAutospacing="0" w:after="0" w:afterAutospacing="0"/>
                                  <w:rPr>
                                    <w:sz w:val="20"/>
                                    <w:szCs w:val="20"/>
                                    <w:lang w:bidi="ar-SY"/>
                                  </w:rPr>
                                </w:pPr>
                                <w:r>
                                  <w:rPr>
                                    <w:rFonts w:eastAsia="Times New Roman" w:hAnsi="Adobe Arabic" w:cs="Adobe Arabic" w:hint="cs"/>
                                    <w:b/>
                                    <w:bCs/>
                                    <w:color w:val="000000"/>
                                    <w:kern w:val="24"/>
                                    <w:sz w:val="40"/>
                                    <w:szCs w:val="40"/>
                                    <w:rtl/>
                                    <w:lang w:bidi="ar-SY"/>
                                  </w:rPr>
                                  <w:t>نشاط</w:t>
                                </w:r>
                              </w:p>
                            </w:txbxContent>
                          </v:textbox>
                        </v:shape>
                      </v:group>
                      <w10:anchorlock/>
                    </v:group>
                  </w:pict>
                </mc:Fallback>
              </mc:AlternateContent>
            </w:r>
          </w:p>
          <w:p w:rsidR="00123A14" w:rsidRDefault="00123A14" w:rsidP="005E14CE">
            <w:pPr>
              <w:spacing w:after="160" w:line="259" w:lineRule="auto"/>
              <w:jc w:val="left"/>
              <w:rPr>
                <w:lang w:bidi="ar-EG"/>
              </w:rPr>
            </w:pPr>
            <w:r>
              <w:rPr>
                <w:rFonts w:hint="cs"/>
                <w:rtl/>
                <w:lang w:bidi="ar-EG"/>
              </w:rPr>
              <w:t>فقرةٌ تهدفُ إلى تنميةِ المهاراتِ الحياتيّةِ.</w:t>
            </w:r>
          </w:p>
        </w:tc>
        <w:tc>
          <w:tcPr>
            <w:tcW w:w="4866" w:type="dxa"/>
          </w:tcPr>
          <w:p w:rsidR="00123A14" w:rsidRDefault="00123A14" w:rsidP="005E14CE">
            <w:pPr>
              <w:spacing w:after="160" w:line="259" w:lineRule="auto"/>
              <w:jc w:val="left"/>
              <w:rPr>
                <w:lang w:bidi="ar-EG"/>
              </w:rPr>
            </w:pPr>
            <w:r w:rsidRPr="00DD10BF">
              <w:rPr>
                <w:noProof/>
              </w:rPr>
              <mc:AlternateContent>
                <mc:Choice Requires="wpg">
                  <w:drawing>
                    <wp:inline distT="0" distB="0" distL="0" distR="0" wp14:anchorId="73AF71F8" wp14:editId="79E7F41C">
                      <wp:extent cx="2941320" cy="767084"/>
                      <wp:effectExtent l="0" t="0" r="11430" b="13970"/>
                      <wp:docPr id="180" name="مجموعة 9"/>
                      <wp:cNvGraphicFramePr/>
                      <a:graphic xmlns:a="http://schemas.openxmlformats.org/drawingml/2006/main">
                        <a:graphicData uri="http://schemas.microsoft.com/office/word/2010/wordprocessingGroup">
                          <wpg:wgp>
                            <wpg:cNvGrpSpPr/>
                            <wpg:grpSpPr>
                              <a:xfrm>
                                <a:off x="0" y="0"/>
                                <a:ext cx="2941320" cy="767084"/>
                                <a:chOff x="0" y="45636"/>
                                <a:chExt cx="2941320" cy="767081"/>
                              </a:xfrm>
                            </wpg:grpSpPr>
                            <wpg:grpSp>
                              <wpg:cNvPr id="181" name="مجموعة 181"/>
                              <wpg:cNvGrpSpPr/>
                              <wpg:grpSpPr>
                                <a:xfrm>
                                  <a:off x="0" y="179034"/>
                                  <a:ext cx="2941320" cy="633683"/>
                                  <a:chOff x="0" y="179035"/>
                                  <a:chExt cx="2941719" cy="634613"/>
                                </a:xfrm>
                              </wpg:grpSpPr>
                              <wps:wsp>
                                <wps:cNvPr id="182" name="شكل حر 182"/>
                                <wps:cNvSpPr/>
                                <wps:spPr>
                                  <a:xfrm>
                                    <a:off x="0" y="767941"/>
                                    <a:ext cx="2941719" cy="45707"/>
                                  </a:xfrm>
                                  <a:custGeom>
                                    <a:avLst/>
                                    <a:gdLst>
                                      <a:gd name="connsiteX0" fmla="*/ 0 w 2941719"/>
                                      <a:gd name="connsiteY0" fmla="*/ 0 h 45707"/>
                                      <a:gd name="connsiteX1" fmla="*/ 2934101 w 2941719"/>
                                      <a:gd name="connsiteY1" fmla="*/ 0 h 45707"/>
                                      <a:gd name="connsiteX2" fmla="*/ 2941719 w 2941719"/>
                                      <a:gd name="connsiteY2" fmla="*/ 7618 h 45707"/>
                                      <a:gd name="connsiteX3" fmla="*/ 2941719 w 2941719"/>
                                      <a:gd name="connsiteY3" fmla="*/ 38089 h 45707"/>
                                      <a:gd name="connsiteX4" fmla="*/ 2934101 w 2941719"/>
                                      <a:gd name="connsiteY4" fmla="*/ 45707 h 45707"/>
                                      <a:gd name="connsiteX5" fmla="*/ 0 w 2941719"/>
                                      <a:gd name="connsiteY5" fmla="*/ 45707 h 45707"/>
                                      <a:gd name="connsiteX6" fmla="*/ 0 w 2941719"/>
                                      <a:gd name="connsiteY6" fmla="*/ 0 h 457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941719" h="45707">
                                        <a:moveTo>
                                          <a:pt x="0" y="0"/>
                                        </a:moveTo>
                                        <a:lnTo>
                                          <a:pt x="2934101" y="0"/>
                                        </a:lnTo>
                                        <a:cubicBezTo>
                                          <a:pt x="2938308" y="0"/>
                                          <a:pt x="2941719" y="3411"/>
                                          <a:pt x="2941719" y="7618"/>
                                        </a:cubicBezTo>
                                        <a:lnTo>
                                          <a:pt x="2941719" y="38089"/>
                                        </a:lnTo>
                                        <a:cubicBezTo>
                                          <a:pt x="2941719" y="42296"/>
                                          <a:pt x="2938308" y="45707"/>
                                          <a:pt x="2934101" y="45707"/>
                                        </a:cubicBezTo>
                                        <a:lnTo>
                                          <a:pt x="0" y="45707"/>
                                        </a:lnTo>
                                        <a:lnTo>
                                          <a:pt x="0" y="0"/>
                                        </a:lnTo>
                                        <a:close/>
                                      </a:path>
                                    </a:pathLst>
                                  </a:cu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3" name="مربع نص 6"/>
                                <wps:cNvSpPr txBox="1"/>
                                <wps:spPr>
                                  <a:xfrm>
                                    <a:off x="786471" y="179035"/>
                                    <a:ext cx="1344477" cy="368839"/>
                                  </a:xfrm>
                                  <a:prstGeom prst="rect">
                                    <a:avLst/>
                                  </a:prstGeom>
                                  <a:noFill/>
                                </wps:spPr>
                                <wps:txbx>
                                  <w:txbxContent>
                                    <w:p w:rsidR="005E14CE" w:rsidRDefault="005E14CE" w:rsidP="00123A14">
                                      <w:pPr>
                                        <w:pStyle w:val="NormalWeb"/>
                                        <w:bidi/>
                                        <w:spacing w:before="0" w:beforeAutospacing="0" w:after="0" w:afterAutospacing="0"/>
                                        <w:rPr>
                                          <w:lang w:bidi="ar-SY"/>
                                        </w:rPr>
                                      </w:pPr>
                                      <w:r>
                                        <w:rPr>
                                          <w:rFonts w:eastAsia="Times New Roman" w:hAnsi="Adobe Arabic" w:cs="Adobe Arabic"/>
                                          <w:b/>
                                          <w:bCs/>
                                          <w:color w:val="000000"/>
                                          <w:kern w:val="24"/>
                                          <w:sz w:val="40"/>
                                          <w:szCs w:val="40"/>
                                          <w:rtl/>
                                          <w:lang w:bidi="ar-SY"/>
                                        </w:rPr>
                                        <w:t>مقدمة</w:t>
                                      </w:r>
                                    </w:p>
                                  </w:txbxContent>
                                </wps:txbx>
                                <wps:bodyPr wrap="square" rtlCol="1">
                                  <a:spAutoFit/>
                                </wps:bodyPr>
                              </wps:wsp>
                            </wpg:grpSp>
                            <pic:pic xmlns:pic="http://schemas.openxmlformats.org/drawingml/2006/picture">
                              <pic:nvPicPr>
                                <pic:cNvPr id="184" name="صورة 184" descr="C:\Users\Admin\Desktop\الأرشيف\icon\paper_learning_school_study_education_book_icon_230386.png"/>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2173605" y="45636"/>
                                  <a:ext cx="767715" cy="767080"/>
                                </a:xfrm>
                                <a:prstGeom prst="rect">
                                  <a:avLst/>
                                </a:prstGeom>
                                <a:noFill/>
                                <a:ln>
                                  <a:noFill/>
                                </a:ln>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3AF71F8" id="مجموعة 9" o:spid="_x0000_s1058" style="width:231.6pt;height:60.4pt;mso-position-horizontal-relative:char;mso-position-vertical-relative:line" coordorigin=",456" coordsize="29413,76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">
                      <v:group id="مجموعة 181" o:spid="_x0000_s1059" style="position:absolute;top:1790;width:29413;height:6337" coordorigin=",1790" coordsize="29417,6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">
                        <v:shape id="شكل حر 182" o:spid="_x0000_s1060" style="position:absolute;top:7679;width:29417;height:457;visibility:visible;mso-wrap-style:square;v-text-anchor:middle" coordsize="2941719,457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" path="m,l2934101,v4207,,7618,3411,7618,7618l2941719,38089v,4207,-3411,7618,-7618,7618l,45707,,xe" fillcolor="#0969a0" strokecolor="#0969a0" strokeweight="1pt">
                          <v:stroke joinstyle="miter"/>
                          <v:path arrowok="t" o:connecttype="custom" o:connectlocs="0,0;2934101,0;2941719,7618;2941719,38089;2934101,45707;0,45707;0,0" o:connectangles="0,0,0,0,0,0,0"/>
                        </v:shape>
                        <v:shape id="مربع نص 6" o:spid="_x0000_s1061" type="#_x0000_t202" style="position:absolute;left:7864;top:1790;width:13445;height:36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" filled="f" stroked="f">
                          <v:textbox style="mso-fit-shape-to-text:t">
                            <w:txbxContent>
                              <w:p w14:paraId="43980E06" w14:textId="77777777" w:rsidR="005E14CE" w:rsidRDefault="005E14CE" w:rsidP="00123A14">
                                <w:pPr>
                                  <w:pStyle w:val="NormalWeb"/>
                                  <w:bidi/>
                                  <w:spacing w:before="0" w:beforeAutospacing="0" w:after="0" w:afterAutospacing="0"/>
                                  <w:rPr>
                                    <w:lang w:bidi="ar-SY"/>
                                  </w:rPr>
                                </w:pPr>
                                <w:r>
                                  <w:rPr>
                                    <w:rFonts w:eastAsia="Times New Roman" w:hAnsi="Adobe Arabic" w:cs="Adobe Arabic"/>
                                    <w:b/>
                                    <w:bCs/>
                                    <w:color w:val="000000"/>
                                    <w:kern w:val="24"/>
                                    <w:sz w:val="40"/>
                                    <w:szCs w:val="40"/>
                                    <w:rtl/>
                                    <w:lang w:bidi="ar-SY"/>
                                  </w:rPr>
                                  <w:t>مقدمة</w:t>
                                </w:r>
                              </w:p>
                            </w:txbxContent>
                          </v:textbox>
                        </v:shape>
                      </v:group>
                      <v:shape id="صورة 184" o:spid="_x0000_s1062" type="#_x0000_t75" style="position:absolute;left:21736;top:456;width:7677;height:76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">
                        <v:imagedata r:id="rId36" o:title="paper_learning_school_study_education_book_icon_230386"/>
                      </v:shape>
                      <w10:anchorlock/>
                    </v:group>
                  </w:pict>
                </mc:Fallback>
              </mc:AlternateContent>
            </w:r>
          </w:p>
          <w:p w:rsidR="00123A14" w:rsidRPr="00DA1E3E" w:rsidRDefault="00123A14" w:rsidP="005E14CE">
            <w:pPr>
              <w:spacing w:after="160" w:line="259" w:lineRule="auto"/>
              <w:jc w:val="left"/>
              <w:rPr>
                <w:lang w:bidi="ar-EG"/>
              </w:rPr>
            </w:pPr>
            <w:r>
              <w:rPr>
                <w:rFonts w:hint="cs"/>
                <w:rtl/>
                <w:lang w:bidi="ar-EG"/>
              </w:rPr>
              <w:t>خطوةٌ تمهيديّةٌ للدّرسِ.</w:t>
            </w:r>
          </w:p>
        </w:tc>
      </w:tr>
      <w:tr w:rsidR="00123A14" w:rsidTr="000D082E">
        <w:trPr>
          <w:trHeight w:val="695"/>
        </w:trPr>
        <w:tc>
          <w:tcPr>
            <w:tcW w:w="4866" w:type="dxa"/>
          </w:tcPr>
          <w:p w:rsidR="00123A14" w:rsidRDefault="00123A14" w:rsidP="005E14CE">
            <w:pPr>
              <w:spacing w:after="160" w:line="259" w:lineRule="auto"/>
              <w:jc w:val="left"/>
              <w:rPr>
                <w:lang w:bidi="ar-EG"/>
              </w:rPr>
            </w:pPr>
            <w:r w:rsidRPr="00E55ABD">
              <w:rPr>
                <w:noProof/>
              </w:rPr>
              <mc:AlternateContent>
                <mc:Choice Requires="wpg">
                  <w:drawing>
                    <wp:inline distT="0" distB="0" distL="0" distR="0" wp14:anchorId="166A0B00" wp14:editId="528CCD4F">
                      <wp:extent cx="2941320" cy="802661"/>
                      <wp:effectExtent l="0" t="0" r="11430" b="16510"/>
                      <wp:docPr id="132" name="مجموعة 28"/>
                      <wp:cNvGraphicFramePr/>
                      <a:graphic xmlns:a="http://schemas.openxmlformats.org/drawingml/2006/main">
                        <a:graphicData uri="http://schemas.microsoft.com/office/word/2010/wordprocessingGroup">
                          <wpg:wgp>
                            <wpg:cNvGrpSpPr/>
                            <wpg:grpSpPr>
                              <a:xfrm>
                                <a:off x="0" y="0"/>
                                <a:ext cx="2941320" cy="802662"/>
                                <a:chOff x="0" y="2369687"/>
                                <a:chExt cx="2941719" cy="802850"/>
                              </a:xfrm>
                            </wpg:grpSpPr>
                            <wpg:grpSp>
                              <wpg:cNvPr id="133" name="مجموعة 133"/>
                              <wpg:cNvGrpSpPr/>
                              <wpg:grpSpPr>
                                <a:xfrm>
                                  <a:off x="0" y="2499428"/>
                                  <a:ext cx="2941719" cy="673109"/>
                                  <a:chOff x="0" y="2499428"/>
                                  <a:chExt cx="2941719" cy="673109"/>
                                </a:xfrm>
                              </wpg:grpSpPr>
                              <wps:wsp>
                                <wps:cNvPr id="134" name="شكل حر 134"/>
                                <wps:cNvSpPr/>
                                <wps:spPr>
                                  <a:xfrm>
                                    <a:off x="0" y="3126830"/>
                                    <a:ext cx="2941719" cy="45707"/>
                                  </a:xfrm>
                                  <a:custGeom>
                                    <a:avLst/>
                                    <a:gdLst>
                                      <a:gd name="connsiteX0" fmla="*/ 0 w 2941719"/>
                                      <a:gd name="connsiteY0" fmla="*/ 0 h 45707"/>
                                      <a:gd name="connsiteX1" fmla="*/ 2934101 w 2941719"/>
                                      <a:gd name="connsiteY1" fmla="*/ 0 h 45707"/>
                                      <a:gd name="connsiteX2" fmla="*/ 2941719 w 2941719"/>
                                      <a:gd name="connsiteY2" fmla="*/ 7618 h 45707"/>
                                      <a:gd name="connsiteX3" fmla="*/ 2941719 w 2941719"/>
                                      <a:gd name="connsiteY3" fmla="*/ 38089 h 45707"/>
                                      <a:gd name="connsiteX4" fmla="*/ 2934101 w 2941719"/>
                                      <a:gd name="connsiteY4" fmla="*/ 45707 h 45707"/>
                                      <a:gd name="connsiteX5" fmla="*/ 0 w 2941719"/>
                                      <a:gd name="connsiteY5" fmla="*/ 45707 h 45707"/>
                                      <a:gd name="connsiteX6" fmla="*/ 0 w 2941719"/>
                                      <a:gd name="connsiteY6" fmla="*/ 0 h 457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941719" h="45707">
                                        <a:moveTo>
                                          <a:pt x="0" y="0"/>
                                        </a:moveTo>
                                        <a:lnTo>
                                          <a:pt x="2934101" y="0"/>
                                        </a:lnTo>
                                        <a:cubicBezTo>
                                          <a:pt x="2938308" y="0"/>
                                          <a:pt x="2941719" y="3411"/>
                                          <a:pt x="2941719" y="7618"/>
                                        </a:cubicBezTo>
                                        <a:lnTo>
                                          <a:pt x="2941719" y="38089"/>
                                        </a:lnTo>
                                        <a:cubicBezTo>
                                          <a:pt x="2941719" y="42296"/>
                                          <a:pt x="2938308" y="45707"/>
                                          <a:pt x="2934101" y="45707"/>
                                        </a:cubicBezTo>
                                        <a:lnTo>
                                          <a:pt x="0" y="45707"/>
                                        </a:lnTo>
                                        <a:lnTo>
                                          <a:pt x="0" y="0"/>
                                        </a:lnTo>
                                        <a:close/>
                                      </a:path>
                                    </a:pathLst>
                                  </a:cu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5" name="مربع نص 6"/>
                                <wps:cNvSpPr txBox="1"/>
                                <wps:spPr>
                                  <a:xfrm>
                                    <a:off x="786471" y="2499428"/>
                                    <a:ext cx="1344477" cy="368386"/>
                                  </a:xfrm>
                                  <a:prstGeom prst="rect">
                                    <a:avLst/>
                                  </a:prstGeom>
                                  <a:noFill/>
                                </wps:spPr>
                                <wps:txbx>
                                  <w:txbxContent>
                                    <w:p w:rsidR="005E14CE" w:rsidRPr="007B2680" w:rsidRDefault="005E14CE" w:rsidP="00123A14">
                                      <w:pPr>
                                        <w:pStyle w:val="NormalWeb"/>
                                        <w:bidi/>
                                        <w:spacing w:before="0" w:beforeAutospacing="0" w:after="0" w:afterAutospacing="0"/>
                                        <w:rPr>
                                          <w:sz w:val="20"/>
                                          <w:szCs w:val="20"/>
                                          <w:lang w:bidi="ar-SY"/>
                                        </w:rPr>
                                      </w:pPr>
                                      <w:r w:rsidRPr="007B2680">
                                        <w:rPr>
                                          <w:rFonts w:eastAsia="Times New Roman" w:hAnsi="Adobe Arabic" w:cs="Adobe Arabic"/>
                                          <w:b/>
                                          <w:bCs/>
                                          <w:color w:val="000000"/>
                                          <w:kern w:val="24"/>
                                          <w:sz w:val="40"/>
                                          <w:szCs w:val="40"/>
                                          <w:rtl/>
                                          <w:lang w:bidi="ar-SY"/>
                                        </w:rPr>
                                        <w:t>أسئلة</w:t>
                                      </w:r>
                                    </w:p>
                                  </w:txbxContent>
                                </wps:txbx>
                                <wps:bodyPr wrap="square" rtlCol="1">
                                  <a:spAutoFit/>
                                </wps:bodyPr>
                              </wps:wsp>
                            </wpg:grpSp>
                            <pic:pic xmlns:pic="http://schemas.openxmlformats.org/drawingml/2006/picture">
                              <pic:nvPicPr>
                                <pic:cNvPr id="136" name="صورة 136"/>
                                <pic:cNvPicPr/>
                              </pic:nvPicPr>
                              <pic:blipFill>
                                <a:blip r:embed="rId37" cstate="print">
                                  <a:extLst>
                                    <a:ext uri="{28A0092B-C50C-407E-A947-70E740481C1C}">
                                      <a14:useLocalDpi xmlns:a14="http://schemas.microsoft.com/office/drawing/2010/main" val="0"/>
                                    </a:ext>
                                  </a:extLst>
                                </a:blip>
                                <a:stretch>
                                  <a:fillRect/>
                                </a:stretch>
                              </pic:blipFill>
                              <pic:spPr>
                                <a:xfrm>
                                  <a:off x="2296560" y="2369687"/>
                                  <a:ext cx="640080" cy="639445"/>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66A0B00" id="مجموعة 28" o:spid="_x0000_s1063" style="width:231.6pt;height:63.2pt;mso-position-horizontal-relative:char;mso-position-vertical-relative:line" coordorigin=",23696" coordsize="29417,80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">
                      <v:group id="مجموعة 133" o:spid="_x0000_s1064" style="position:absolute;top:24994;width:29417;height:6731" coordorigin=",24994" coordsize="29417,6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shape id="شكل حر 134" o:spid="_x0000_s1065" style="position:absolute;top:31268;width:29417;height:457;visibility:visible;mso-wrap-style:square;v-text-anchor:middle" coordsize="2941719,457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" path="m,l2934101,v4207,,7618,3411,7618,7618l2941719,38089v,4207,-3411,7618,-7618,7618l,45707,,xe" fillcolor="#0969a0" strokecolor="#0969a0" strokeweight="1pt">
                          <v:stroke joinstyle="miter"/>
                          <v:path arrowok="t" o:connecttype="custom" o:connectlocs="0,0;2934101,0;2941719,7618;2941719,38089;2934101,45707;0,45707;0,0" o:connectangles="0,0,0,0,0,0,0"/>
                        </v:shape>
                        <v:shape id="مربع نص 6" o:spid="_x0000_s1066" type="#_x0000_t202" style="position:absolute;left:7864;top:24994;width:13445;height:3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" filled="f" stroked="f">
                          <v:textbox style="mso-fit-shape-to-text:t">
                            <w:txbxContent>
                              <w:p w14:paraId="3E4B6640" w14:textId="77777777" w:rsidR="005E14CE" w:rsidRPr="007B2680" w:rsidRDefault="005E14CE" w:rsidP="00123A14">
                                <w:pPr>
                                  <w:pStyle w:val="NormalWeb"/>
                                  <w:bidi/>
                                  <w:spacing w:before="0" w:beforeAutospacing="0" w:after="0" w:afterAutospacing="0"/>
                                  <w:rPr>
                                    <w:sz w:val="20"/>
                                    <w:szCs w:val="20"/>
                                    <w:lang w:bidi="ar-SY"/>
                                  </w:rPr>
                                </w:pPr>
                                <w:r w:rsidRPr="007B2680">
                                  <w:rPr>
                                    <w:rFonts w:eastAsia="Times New Roman" w:hAnsi="Adobe Arabic" w:cs="Adobe Arabic"/>
                                    <w:b/>
                                    <w:bCs/>
                                    <w:color w:val="000000"/>
                                    <w:kern w:val="24"/>
                                    <w:sz w:val="40"/>
                                    <w:szCs w:val="40"/>
                                    <w:rtl/>
                                    <w:lang w:bidi="ar-SY"/>
                                  </w:rPr>
                                  <w:t>أسئلة</w:t>
                                </w:r>
                              </w:p>
                            </w:txbxContent>
                          </v:textbox>
                        </v:shape>
                      </v:group>
                      <v:shape id="صورة 136" o:spid="_x0000_s1067" type="#_x0000_t75" style="position:absolute;left:22965;top:23696;width:6401;height:6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">
                        <v:imagedata r:id="rId38" o:title=""/>
                      </v:shape>
                      <w10:anchorlock/>
                    </v:group>
                  </w:pict>
                </mc:Fallback>
              </mc:AlternateContent>
            </w:r>
          </w:p>
          <w:p w:rsidR="00123A14" w:rsidRDefault="00123A14" w:rsidP="005E14CE">
            <w:pPr>
              <w:spacing w:after="160" w:line="259" w:lineRule="auto"/>
              <w:rPr>
                <w:rtl/>
                <w:lang w:bidi="ar-EG"/>
              </w:rPr>
            </w:pPr>
            <w:r>
              <w:rPr>
                <w:rFonts w:hint="cs"/>
                <w:rtl/>
                <w:lang w:bidi="ar-EG"/>
              </w:rPr>
              <w:t>فقرة توضح تحليل الأسئلة إيجاد الأجوبة</w:t>
            </w:r>
          </w:p>
        </w:tc>
        <w:tc>
          <w:tcPr>
            <w:tcW w:w="4866" w:type="dxa"/>
          </w:tcPr>
          <w:p w:rsidR="00123A14" w:rsidRDefault="00123A14" w:rsidP="005E14CE">
            <w:pPr>
              <w:spacing w:after="160" w:line="259" w:lineRule="auto"/>
              <w:jc w:val="left"/>
              <w:rPr>
                <w:rtl/>
                <w:lang w:bidi="ar-EG"/>
              </w:rPr>
            </w:pPr>
            <w:r w:rsidRPr="00E55ABD">
              <w:rPr>
                <w:noProof/>
              </w:rPr>
              <mc:AlternateContent>
                <mc:Choice Requires="wpg">
                  <w:drawing>
                    <wp:inline distT="0" distB="0" distL="0" distR="0" wp14:anchorId="6B679034" wp14:editId="7EAD2257">
                      <wp:extent cx="2941719" cy="795117"/>
                      <wp:effectExtent l="0" t="0" r="11430" b="24130"/>
                      <wp:docPr id="254303" name="مجموعة 54"/>
                      <wp:cNvGraphicFramePr/>
                      <a:graphic xmlns:a="http://schemas.openxmlformats.org/drawingml/2006/main">
                        <a:graphicData uri="http://schemas.microsoft.com/office/word/2010/wordprocessingGroup">
                          <wpg:wgp>
                            <wpg:cNvGrpSpPr/>
                            <wpg:grpSpPr>
                              <a:xfrm>
                                <a:off x="0" y="0"/>
                                <a:ext cx="2941719" cy="795117"/>
                                <a:chOff x="0" y="0"/>
                                <a:chExt cx="2941719" cy="795117"/>
                              </a:xfrm>
                            </wpg:grpSpPr>
                            <wpg:grpSp>
                              <wpg:cNvPr id="768450" name="مجموعة 768450"/>
                              <wpg:cNvGrpSpPr/>
                              <wpg:grpSpPr>
                                <a:xfrm>
                                  <a:off x="0" y="160465"/>
                                  <a:ext cx="2941719" cy="634652"/>
                                  <a:chOff x="0" y="160465"/>
                                  <a:chExt cx="2941719" cy="634652"/>
                                </a:xfrm>
                              </wpg:grpSpPr>
                              <wps:wsp>
                                <wps:cNvPr id="768451" name="شكل حر 768451"/>
                                <wps:cNvSpPr/>
                                <wps:spPr>
                                  <a:xfrm>
                                    <a:off x="0" y="749410"/>
                                    <a:ext cx="2941719" cy="45707"/>
                                  </a:xfrm>
                                  <a:custGeom>
                                    <a:avLst/>
                                    <a:gdLst>
                                      <a:gd name="connsiteX0" fmla="*/ 0 w 2941719"/>
                                      <a:gd name="connsiteY0" fmla="*/ 0 h 45707"/>
                                      <a:gd name="connsiteX1" fmla="*/ 2934101 w 2941719"/>
                                      <a:gd name="connsiteY1" fmla="*/ 0 h 45707"/>
                                      <a:gd name="connsiteX2" fmla="*/ 2941719 w 2941719"/>
                                      <a:gd name="connsiteY2" fmla="*/ 7618 h 45707"/>
                                      <a:gd name="connsiteX3" fmla="*/ 2941719 w 2941719"/>
                                      <a:gd name="connsiteY3" fmla="*/ 38089 h 45707"/>
                                      <a:gd name="connsiteX4" fmla="*/ 2934101 w 2941719"/>
                                      <a:gd name="connsiteY4" fmla="*/ 45707 h 45707"/>
                                      <a:gd name="connsiteX5" fmla="*/ 0 w 2941719"/>
                                      <a:gd name="connsiteY5" fmla="*/ 45707 h 45707"/>
                                      <a:gd name="connsiteX6" fmla="*/ 0 w 2941719"/>
                                      <a:gd name="connsiteY6" fmla="*/ 0 h 457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941719" h="45707">
                                        <a:moveTo>
                                          <a:pt x="0" y="0"/>
                                        </a:moveTo>
                                        <a:lnTo>
                                          <a:pt x="2934101" y="0"/>
                                        </a:lnTo>
                                        <a:cubicBezTo>
                                          <a:pt x="2938308" y="0"/>
                                          <a:pt x="2941719" y="3411"/>
                                          <a:pt x="2941719" y="7618"/>
                                        </a:cubicBezTo>
                                        <a:lnTo>
                                          <a:pt x="2941719" y="38089"/>
                                        </a:lnTo>
                                        <a:cubicBezTo>
                                          <a:pt x="2941719" y="42296"/>
                                          <a:pt x="2938308" y="45707"/>
                                          <a:pt x="2934101" y="45707"/>
                                        </a:cubicBezTo>
                                        <a:lnTo>
                                          <a:pt x="0" y="45707"/>
                                        </a:lnTo>
                                        <a:lnTo>
                                          <a:pt x="0" y="0"/>
                                        </a:lnTo>
                                        <a:close/>
                                      </a:path>
                                    </a:pathLst>
                                  </a:cu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68452" name="مربع نص 6"/>
                                <wps:cNvSpPr txBox="1"/>
                                <wps:spPr>
                                  <a:xfrm>
                                    <a:off x="786257" y="160465"/>
                                    <a:ext cx="1344295" cy="368300"/>
                                  </a:xfrm>
                                  <a:prstGeom prst="rect">
                                    <a:avLst/>
                                  </a:prstGeom>
                                  <a:noFill/>
                                </wps:spPr>
                                <wps:txbx>
                                  <w:txbxContent>
                                    <w:p w:rsidR="005E14CE" w:rsidRPr="007B2680" w:rsidRDefault="005E14CE" w:rsidP="00123A14">
                                      <w:pPr>
                                        <w:pStyle w:val="NormalWeb"/>
                                        <w:bidi/>
                                        <w:spacing w:before="0" w:beforeAutospacing="0" w:after="0" w:afterAutospacing="0"/>
                                        <w:rPr>
                                          <w:sz w:val="20"/>
                                          <w:szCs w:val="20"/>
                                          <w:lang w:bidi="ar-SY"/>
                                        </w:rPr>
                                      </w:pPr>
                                      <w:r w:rsidRPr="007B2680">
                                        <w:rPr>
                                          <w:rFonts w:eastAsia="Times New Roman" w:hAnsi="Adobe Arabic" w:cs="Adobe Arabic"/>
                                          <w:b/>
                                          <w:bCs/>
                                          <w:color w:val="000000"/>
                                          <w:kern w:val="24"/>
                                          <w:sz w:val="40"/>
                                          <w:szCs w:val="40"/>
                                          <w:rtl/>
                                          <w:lang w:bidi="ar-SY"/>
                                        </w:rPr>
                                        <w:t>تقييم</w:t>
                                      </w:r>
                                    </w:p>
                                  </w:txbxContent>
                                </wps:txbx>
                                <wps:bodyPr wrap="square" rtlCol="1">
                                  <a:spAutoFit/>
                                </wps:bodyPr>
                              </wps:wsp>
                            </wpg:grpSp>
                            <pic:pic xmlns:pic="http://schemas.openxmlformats.org/drawingml/2006/picture">
                              <pic:nvPicPr>
                                <pic:cNvPr id="128" name="صورة 128"/>
                                <pic:cNvPicPr/>
                              </pic:nvPicPr>
                              <pic:blipFill>
                                <a:blip r:embed="rId39" cstate="print">
                                  <a:extLst>
                                    <a:ext uri="{28A0092B-C50C-407E-A947-70E740481C1C}">
                                      <a14:useLocalDpi xmlns:a14="http://schemas.microsoft.com/office/drawing/2010/main" val="0"/>
                                    </a:ext>
                                  </a:extLst>
                                </a:blip>
                                <a:stretch>
                                  <a:fillRect/>
                                </a:stretch>
                              </pic:blipFill>
                              <pic:spPr>
                                <a:xfrm>
                                  <a:off x="2255284" y="0"/>
                                  <a:ext cx="686435" cy="68580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B679034" id="مجموعة 54" o:spid="_x0000_s1068" style="width:231.65pt;height:62.6pt;mso-position-horizontal-relative:char;mso-position-vertical-relative:line" coordsize="29417,79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">
                      <v:group id="مجموعة 768450" o:spid="_x0000_s1069" style="position:absolute;top:1604;width:29417;height:6347" coordorigin=",1604" coordsize="29417,6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">
                        <v:shape id="شكل حر 768451" o:spid="_x0000_s1070" style="position:absolute;top:7494;width:29417;height:457;visibility:visible;mso-wrap-style:square;v-text-anchor:middle" coordsize="2941719,457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" path="m,l2934101,v4207,,7618,3411,7618,7618l2941719,38089v,4207,-3411,7618,-7618,7618l,45707,,xe" fillcolor="#0969a0" strokecolor="#0969a0" strokeweight="1pt">
                          <v:stroke joinstyle="miter"/>
                          <v:path arrowok="t" o:connecttype="custom" o:connectlocs="0,0;2934101,0;2941719,7618;2941719,38089;2934101,45707;0,45707;0,0" o:connectangles="0,0,0,0,0,0,0"/>
                        </v:shape>
                        <v:shape id="مربع نص 6" o:spid="_x0000_s1071" type="#_x0000_t202" style="position:absolute;left:7862;top:1604;width:13443;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" filled="f" stroked="f">
                          <v:textbox style="mso-fit-shape-to-text:t">
                            <w:txbxContent>
                              <w:p w14:paraId="73E32E02" w14:textId="77777777" w:rsidR="005E14CE" w:rsidRPr="007B2680" w:rsidRDefault="005E14CE" w:rsidP="00123A14">
                                <w:pPr>
                                  <w:pStyle w:val="NormalWeb"/>
                                  <w:bidi/>
                                  <w:spacing w:before="0" w:beforeAutospacing="0" w:after="0" w:afterAutospacing="0"/>
                                  <w:rPr>
                                    <w:sz w:val="20"/>
                                    <w:szCs w:val="20"/>
                                    <w:lang w:bidi="ar-SY"/>
                                  </w:rPr>
                                </w:pPr>
                                <w:r w:rsidRPr="007B2680">
                                  <w:rPr>
                                    <w:rFonts w:eastAsia="Times New Roman" w:hAnsi="Adobe Arabic" w:cs="Adobe Arabic"/>
                                    <w:b/>
                                    <w:bCs/>
                                    <w:color w:val="000000"/>
                                    <w:kern w:val="24"/>
                                    <w:sz w:val="40"/>
                                    <w:szCs w:val="40"/>
                                    <w:rtl/>
                                    <w:lang w:bidi="ar-SY"/>
                                  </w:rPr>
                                  <w:t>تقييم</w:t>
                                </w:r>
                              </w:p>
                            </w:txbxContent>
                          </v:textbox>
                        </v:shape>
                      </v:group>
                      <v:shape id="صورة 128" o:spid="_x0000_s1072" type="#_x0000_t75" style="position:absolute;left:22552;width:6865;height:68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">
                        <v:imagedata r:id="rId40" o:title=""/>
                      </v:shape>
                      <w10:anchorlock/>
                    </v:group>
                  </w:pict>
                </mc:Fallback>
              </mc:AlternateContent>
            </w:r>
          </w:p>
          <w:p w:rsidR="00123A14" w:rsidRDefault="00123A14" w:rsidP="005E14CE">
            <w:pPr>
              <w:spacing w:after="160" w:line="259" w:lineRule="auto"/>
              <w:jc w:val="left"/>
              <w:rPr>
                <w:lang w:bidi="ar-EG"/>
              </w:rPr>
            </w:pPr>
            <w:r>
              <w:rPr>
                <w:rFonts w:hint="cs"/>
                <w:rtl/>
                <w:lang w:bidi="ar-EG"/>
              </w:rPr>
              <w:t>تقويمٌ يقيسُ به المتعلّمُ مدى انعكاس ما تعلَّمَه على سُلوكِه اليومي.</w:t>
            </w:r>
          </w:p>
        </w:tc>
      </w:tr>
      <w:tr w:rsidR="00123A14" w:rsidTr="000D082E">
        <w:trPr>
          <w:trHeight w:val="737"/>
        </w:trPr>
        <w:tc>
          <w:tcPr>
            <w:tcW w:w="4866" w:type="dxa"/>
          </w:tcPr>
          <w:p w:rsidR="00123A14" w:rsidRDefault="00123A14" w:rsidP="005E14CE">
            <w:pPr>
              <w:spacing w:after="160" w:line="259" w:lineRule="auto"/>
              <w:jc w:val="left"/>
              <w:rPr>
                <w:lang w:bidi="ar-EG"/>
              </w:rPr>
            </w:pPr>
            <w:r w:rsidRPr="00E55ABD">
              <w:rPr>
                <w:noProof/>
              </w:rPr>
              <mc:AlternateContent>
                <mc:Choice Requires="wpg">
                  <w:drawing>
                    <wp:inline distT="0" distB="0" distL="0" distR="0" wp14:anchorId="3ED0D6F4" wp14:editId="530B7138">
                      <wp:extent cx="2941320" cy="774065"/>
                      <wp:effectExtent l="0" t="0" r="11430" b="26035"/>
                      <wp:docPr id="142" name="مجموعة 35"/>
                      <wp:cNvGraphicFramePr/>
                      <a:graphic xmlns:a="http://schemas.openxmlformats.org/drawingml/2006/main">
                        <a:graphicData uri="http://schemas.microsoft.com/office/word/2010/wordprocessingGroup">
                          <wpg:wgp>
                            <wpg:cNvGrpSpPr/>
                            <wpg:grpSpPr>
                              <a:xfrm>
                                <a:off x="0" y="0"/>
                                <a:ext cx="2941320" cy="774065"/>
                                <a:chOff x="0" y="3518309"/>
                                <a:chExt cx="2941719" cy="774166"/>
                              </a:xfrm>
                            </wpg:grpSpPr>
                            <wpg:grpSp>
                              <wpg:cNvPr id="143" name="مجموعة 143"/>
                              <wpg:cNvGrpSpPr/>
                              <wpg:grpSpPr>
                                <a:xfrm>
                                  <a:off x="0" y="3657838"/>
                                  <a:ext cx="2941719" cy="634637"/>
                                  <a:chOff x="0" y="3657838"/>
                                  <a:chExt cx="2941719" cy="634637"/>
                                </a:xfrm>
                              </wpg:grpSpPr>
                              <wps:wsp>
                                <wps:cNvPr id="144" name="شكل حر 144"/>
                                <wps:cNvSpPr/>
                                <wps:spPr>
                                  <a:xfrm>
                                    <a:off x="0" y="4246768"/>
                                    <a:ext cx="2941719" cy="45707"/>
                                  </a:xfrm>
                                  <a:custGeom>
                                    <a:avLst/>
                                    <a:gdLst>
                                      <a:gd name="connsiteX0" fmla="*/ 0 w 2941719"/>
                                      <a:gd name="connsiteY0" fmla="*/ 0 h 45707"/>
                                      <a:gd name="connsiteX1" fmla="*/ 2934101 w 2941719"/>
                                      <a:gd name="connsiteY1" fmla="*/ 0 h 45707"/>
                                      <a:gd name="connsiteX2" fmla="*/ 2941719 w 2941719"/>
                                      <a:gd name="connsiteY2" fmla="*/ 7618 h 45707"/>
                                      <a:gd name="connsiteX3" fmla="*/ 2941719 w 2941719"/>
                                      <a:gd name="connsiteY3" fmla="*/ 38089 h 45707"/>
                                      <a:gd name="connsiteX4" fmla="*/ 2934101 w 2941719"/>
                                      <a:gd name="connsiteY4" fmla="*/ 45707 h 45707"/>
                                      <a:gd name="connsiteX5" fmla="*/ 0 w 2941719"/>
                                      <a:gd name="connsiteY5" fmla="*/ 45707 h 45707"/>
                                      <a:gd name="connsiteX6" fmla="*/ 0 w 2941719"/>
                                      <a:gd name="connsiteY6" fmla="*/ 0 h 457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941719" h="45707">
                                        <a:moveTo>
                                          <a:pt x="0" y="0"/>
                                        </a:moveTo>
                                        <a:lnTo>
                                          <a:pt x="2934101" y="0"/>
                                        </a:lnTo>
                                        <a:cubicBezTo>
                                          <a:pt x="2938308" y="0"/>
                                          <a:pt x="2941719" y="3411"/>
                                          <a:pt x="2941719" y="7618"/>
                                        </a:cubicBezTo>
                                        <a:lnTo>
                                          <a:pt x="2941719" y="38089"/>
                                        </a:lnTo>
                                        <a:cubicBezTo>
                                          <a:pt x="2941719" y="42296"/>
                                          <a:pt x="2938308" y="45707"/>
                                          <a:pt x="2934101" y="45707"/>
                                        </a:cubicBezTo>
                                        <a:lnTo>
                                          <a:pt x="0" y="45707"/>
                                        </a:lnTo>
                                        <a:lnTo>
                                          <a:pt x="0" y="0"/>
                                        </a:lnTo>
                                        <a:close/>
                                      </a:path>
                                    </a:pathLst>
                                  </a:cu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5" name="مربع نص 6"/>
                                <wps:cNvSpPr txBox="1"/>
                                <wps:spPr>
                                  <a:xfrm>
                                    <a:off x="786257" y="3657838"/>
                                    <a:ext cx="1344477" cy="368348"/>
                                  </a:xfrm>
                                  <a:prstGeom prst="rect">
                                    <a:avLst/>
                                  </a:prstGeom>
                                  <a:noFill/>
                                </wps:spPr>
                                <wps:txbx>
                                  <w:txbxContent>
                                    <w:p w:rsidR="005E14CE" w:rsidRPr="007B2680" w:rsidRDefault="005E14CE" w:rsidP="00123A14">
                                      <w:pPr>
                                        <w:pStyle w:val="NormalWeb"/>
                                        <w:bidi/>
                                        <w:spacing w:before="0" w:beforeAutospacing="0" w:after="0" w:afterAutospacing="0"/>
                                        <w:rPr>
                                          <w:sz w:val="20"/>
                                          <w:szCs w:val="20"/>
                                          <w:lang w:bidi="ar-SY"/>
                                        </w:rPr>
                                      </w:pPr>
                                      <w:r w:rsidRPr="007B2680">
                                        <w:rPr>
                                          <w:rFonts w:eastAsia="Times New Roman" w:hAnsi="Adobe Arabic" w:cs="Adobe Arabic" w:hint="cs"/>
                                          <w:b/>
                                          <w:bCs/>
                                          <w:color w:val="000000"/>
                                          <w:kern w:val="24"/>
                                          <w:sz w:val="40"/>
                                          <w:szCs w:val="40"/>
                                          <w:rtl/>
                                          <w:lang w:bidi="ar-SY"/>
                                        </w:rPr>
                                        <w:t>تمرين</w:t>
                                      </w:r>
                                    </w:p>
                                  </w:txbxContent>
                                </wps:txbx>
                                <wps:bodyPr wrap="square" rtlCol="1">
                                  <a:spAutoFit/>
                                </wps:bodyPr>
                              </wps:wsp>
                            </wpg:grpSp>
                            <pic:pic xmlns:pic="http://schemas.openxmlformats.org/drawingml/2006/picture">
                              <pic:nvPicPr>
                                <pic:cNvPr id="149" name="صورة 149"/>
                                <pic:cNvPicPr/>
                              </pic:nvPicPr>
                              <pic:blipFill>
                                <a:blip r:embed="rId41" cstate="print">
                                  <a:extLst>
                                    <a:ext uri="{28A0092B-C50C-407E-A947-70E740481C1C}">
                                      <a14:useLocalDpi xmlns:a14="http://schemas.microsoft.com/office/drawing/2010/main" val="0"/>
                                    </a:ext>
                                  </a:extLst>
                                </a:blip>
                                <a:stretch>
                                  <a:fillRect/>
                                </a:stretch>
                              </pic:blipFill>
                              <pic:spPr>
                                <a:xfrm>
                                  <a:off x="2296559" y="3518309"/>
                                  <a:ext cx="645160" cy="64516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ED0D6F4" id="مجموعة 35" o:spid="_x0000_s1073" style="width:231.6pt;height:60.95pt;mso-position-horizontal-relative:char;mso-position-vertical-relative:line" coordorigin=",35183" coordsize="29417,77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">
                      <v:group id="مجموعة 143" o:spid="_x0000_s1074" style="position:absolute;top:36578;width:29417;height:6346" coordorigin=",36578" coordsize="29417,6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">
                        <v:shape id="شكل حر 144" o:spid="_x0000_s1075" style="position:absolute;top:42467;width:29417;height:457;visibility:visible;mso-wrap-style:square;v-text-anchor:middle" coordsize="2941719,457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" path="m,l2934101,v4207,,7618,3411,7618,7618l2941719,38089v,4207,-3411,7618,-7618,7618l,45707,,xe" fillcolor="#0969a0" strokecolor="#0969a0" strokeweight="1pt">
                          <v:stroke joinstyle="miter"/>
                          <v:path arrowok="t" o:connecttype="custom" o:connectlocs="0,0;2934101,0;2941719,7618;2941719,38089;2934101,45707;0,45707;0,0" o:connectangles="0,0,0,0,0,0,0"/>
                        </v:shape>
                        <v:shape id="مربع نص 6" o:spid="_x0000_s1076" type="#_x0000_t202" style="position:absolute;left:7862;top:36578;width:13445;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" filled="f" stroked="f">
                          <v:textbox style="mso-fit-shape-to-text:t">
                            <w:txbxContent>
                              <w:p w14:paraId="6F6BC42C" w14:textId="77777777" w:rsidR="005E14CE" w:rsidRPr="007B2680" w:rsidRDefault="005E14CE" w:rsidP="00123A14">
                                <w:pPr>
                                  <w:pStyle w:val="NormalWeb"/>
                                  <w:bidi/>
                                  <w:spacing w:before="0" w:beforeAutospacing="0" w:after="0" w:afterAutospacing="0"/>
                                  <w:rPr>
                                    <w:sz w:val="20"/>
                                    <w:szCs w:val="20"/>
                                    <w:lang w:bidi="ar-SY"/>
                                  </w:rPr>
                                </w:pPr>
                                <w:r w:rsidRPr="007B2680">
                                  <w:rPr>
                                    <w:rFonts w:eastAsia="Times New Roman" w:hAnsi="Adobe Arabic" w:cs="Adobe Arabic" w:hint="cs"/>
                                    <w:b/>
                                    <w:bCs/>
                                    <w:color w:val="000000"/>
                                    <w:kern w:val="24"/>
                                    <w:sz w:val="40"/>
                                    <w:szCs w:val="40"/>
                                    <w:rtl/>
                                    <w:lang w:bidi="ar-SY"/>
                                  </w:rPr>
                                  <w:t>تمرين</w:t>
                                </w:r>
                              </w:p>
                            </w:txbxContent>
                          </v:textbox>
                        </v:shape>
                      </v:group>
                      <v:shape id="صورة 149" o:spid="_x0000_s1077" type="#_x0000_t75" style="position:absolute;left:22965;top:35183;width:6452;height:64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">
                        <v:imagedata r:id="rId42" o:title=""/>
                      </v:shape>
                      <w10:anchorlock/>
                    </v:group>
                  </w:pict>
                </mc:Fallback>
              </mc:AlternateContent>
            </w:r>
          </w:p>
          <w:p w:rsidR="00123A14" w:rsidRDefault="00123A14" w:rsidP="005E14CE">
            <w:pPr>
              <w:spacing w:after="160" w:line="259" w:lineRule="auto"/>
              <w:jc w:val="left"/>
            </w:pPr>
            <w:r>
              <w:rPr>
                <w:rFonts w:hint="cs"/>
                <w:rtl/>
              </w:rPr>
              <w:t>إ</w:t>
            </w:r>
            <w:r>
              <w:rPr>
                <w:rtl/>
              </w:rPr>
              <w:t>جراء تدريبي منصب على التطبيق</w:t>
            </w:r>
          </w:p>
        </w:tc>
        <w:tc>
          <w:tcPr>
            <w:tcW w:w="4866" w:type="dxa"/>
          </w:tcPr>
          <w:p w:rsidR="00123A14" w:rsidRDefault="00123A14" w:rsidP="005E14CE">
            <w:pPr>
              <w:spacing w:after="160" w:line="259" w:lineRule="auto"/>
              <w:jc w:val="left"/>
              <w:rPr>
                <w:lang w:bidi="ar-EG"/>
              </w:rPr>
            </w:pPr>
            <w:r w:rsidRPr="00E55ABD">
              <w:rPr>
                <w:noProof/>
              </w:rPr>
              <mc:AlternateContent>
                <mc:Choice Requires="wpg">
                  <w:drawing>
                    <wp:inline distT="0" distB="0" distL="0" distR="0" wp14:anchorId="79D65E99" wp14:editId="790356DE">
                      <wp:extent cx="2941320" cy="755650"/>
                      <wp:effectExtent l="0" t="0" r="11430" b="25400"/>
                      <wp:docPr id="8446" name="مجموعة 42"/>
                      <wp:cNvGraphicFramePr/>
                      <a:graphic xmlns:a="http://schemas.openxmlformats.org/drawingml/2006/main">
                        <a:graphicData uri="http://schemas.microsoft.com/office/word/2010/wordprocessingGroup">
                          <wpg:wgp>
                            <wpg:cNvGrpSpPr/>
                            <wpg:grpSpPr>
                              <a:xfrm>
                                <a:off x="0" y="0"/>
                                <a:ext cx="2941320" cy="755650"/>
                                <a:chOff x="0" y="4681297"/>
                                <a:chExt cx="2941719" cy="756233"/>
                              </a:xfrm>
                            </wpg:grpSpPr>
                            <wpg:grpSp>
                              <wpg:cNvPr id="8447" name="مجموعة 8447"/>
                              <wpg:cNvGrpSpPr/>
                              <wpg:grpSpPr>
                                <a:xfrm>
                                  <a:off x="0" y="4802851"/>
                                  <a:ext cx="2941719" cy="634679"/>
                                  <a:chOff x="0" y="4802851"/>
                                  <a:chExt cx="2941719" cy="634679"/>
                                </a:xfrm>
                              </wpg:grpSpPr>
                              <wps:wsp>
                                <wps:cNvPr id="166" name="شكل حر 166"/>
                                <wps:cNvSpPr/>
                                <wps:spPr>
                                  <a:xfrm>
                                    <a:off x="0" y="5391823"/>
                                    <a:ext cx="2941719" cy="45707"/>
                                  </a:xfrm>
                                  <a:custGeom>
                                    <a:avLst/>
                                    <a:gdLst>
                                      <a:gd name="connsiteX0" fmla="*/ 0 w 2941719"/>
                                      <a:gd name="connsiteY0" fmla="*/ 0 h 45707"/>
                                      <a:gd name="connsiteX1" fmla="*/ 2934101 w 2941719"/>
                                      <a:gd name="connsiteY1" fmla="*/ 0 h 45707"/>
                                      <a:gd name="connsiteX2" fmla="*/ 2941719 w 2941719"/>
                                      <a:gd name="connsiteY2" fmla="*/ 7618 h 45707"/>
                                      <a:gd name="connsiteX3" fmla="*/ 2941719 w 2941719"/>
                                      <a:gd name="connsiteY3" fmla="*/ 38089 h 45707"/>
                                      <a:gd name="connsiteX4" fmla="*/ 2934101 w 2941719"/>
                                      <a:gd name="connsiteY4" fmla="*/ 45707 h 45707"/>
                                      <a:gd name="connsiteX5" fmla="*/ 0 w 2941719"/>
                                      <a:gd name="connsiteY5" fmla="*/ 45707 h 45707"/>
                                      <a:gd name="connsiteX6" fmla="*/ 0 w 2941719"/>
                                      <a:gd name="connsiteY6" fmla="*/ 0 h 457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941719" h="45707">
                                        <a:moveTo>
                                          <a:pt x="0" y="0"/>
                                        </a:moveTo>
                                        <a:lnTo>
                                          <a:pt x="2934101" y="0"/>
                                        </a:lnTo>
                                        <a:cubicBezTo>
                                          <a:pt x="2938308" y="0"/>
                                          <a:pt x="2941719" y="3411"/>
                                          <a:pt x="2941719" y="7618"/>
                                        </a:cubicBezTo>
                                        <a:lnTo>
                                          <a:pt x="2941719" y="38089"/>
                                        </a:lnTo>
                                        <a:cubicBezTo>
                                          <a:pt x="2941719" y="42296"/>
                                          <a:pt x="2938308" y="45707"/>
                                          <a:pt x="2934101" y="45707"/>
                                        </a:cubicBezTo>
                                        <a:lnTo>
                                          <a:pt x="0" y="45707"/>
                                        </a:lnTo>
                                        <a:lnTo>
                                          <a:pt x="0" y="0"/>
                                        </a:lnTo>
                                        <a:close/>
                                      </a:path>
                                    </a:pathLst>
                                  </a:cu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7" name="مربع نص 6"/>
                                <wps:cNvSpPr txBox="1"/>
                                <wps:spPr>
                                  <a:xfrm>
                                    <a:off x="786471" y="4802851"/>
                                    <a:ext cx="1344477" cy="368584"/>
                                  </a:xfrm>
                                  <a:prstGeom prst="rect">
                                    <a:avLst/>
                                  </a:prstGeom>
                                  <a:noFill/>
                                </wps:spPr>
                                <wps:txbx>
                                  <w:txbxContent>
                                    <w:p w:rsidR="005E14CE" w:rsidRPr="007B2680" w:rsidRDefault="005E14CE" w:rsidP="00123A14">
                                      <w:pPr>
                                        <w:pStyle w:val="NormalWeb"/>
                                        <w:bidi/>
                                        <w:spacing w:before="0" w:beforeAutospacing="0" w:after="0" w:afterAutospacing="0"/>
                                        <w:rPr>
                                          <w:sz w:val="20"/>
                                          <w:szCs w:val="20"/>
                                          <w:lang w:bidi="ar-SY"/>
                                        </w:rPr>
                                      </w:pPr>
                                      <w:r w:rsidRPr="007B2680">
                                        <w:rPr>
                                          <w:rFonts w:eastAsia="Times New Roman" w:hAnsi="Adobe Arabic" w:cs="Adobe Arabic"/>
                                          <w:b/>
                                          <w:bCs/>
                                          <w:color w:val="000000"/>
                                          <w:kern w:val="24"/>
                                          <w:sz w:val="40"/>
                                          <w:szCs w:val="40"/>
                                          <w:rtl/>
                                          <w:lang w:bidi="ar-SY"/>
                                        </w:rPr>
                                        <w:t>مثال</w:t>
                                      </w:r>
                                    </w:p>
                                  </w:txbxContent>
                                </wps:txbx>
                                <wps:bodyPr wrap="square" rtlCol="1">
                                  <a:spAutoFit/>
                                </wps:bodyPr>
                              </wps:wsp>
                            </wpg:grpSp>
                            <pic:pic xmlns:pic="http://schemas.openxmlformats.org/drawingml/2006/picture">
                              <pic:nvPicPr>
                                <pic:cNvPr id="168" name="صورة 168"/>
                                <pic:cNvPicPr/>
                              </pic:nvPicPr>
                              <pic:blipFill>
                                <a:blip r:embed="rId43" cstate="print">
                                  <a:extLst>
                                    <a:ext uri="{28A0092B-C50C-407E-A947-70E740481C1C}">
                                      <a14:useLocalDpi xmlns:a14="http://schemas.microsoft.com/office/drawing/2010/main" val="0"/>
                                    </a:ext>
                                  </a:extLst>
                                </a:blip>
                                <a:stretch>
                                  <a:fillRect/>
                                </a:stretch>
                              </pic:blipFill>
                              <pic:spPr>
                                <a:xfrm>
                                  <a:off x="2296559" y="4681297"/>
                                  <a:ext cx="614045" cy="612775"/>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9D65E99" id="مجموعة 42" o:spid="_x0000_s1078" style="width:231.6pt;height:59.5pt;mso-position-horizontal-relative:char;mso-position-vertical-relative:line" coordorigin=",46812" coordsize="29417,75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">
                      <v:group id="مجموعة 8447" o:spid="_x0000_s1079" style="position:absolute;top:48028;width:29417;height:6347" coordorigin=",48028" coordsize="29417,6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">
                        <v:shape id="شكل حر 166" o:spid="_x0000_s1080" style="position:absolute;top:53918;width:29417;height:457;visibility:visible;mso-wrap-style:square;v-text-anchor:middle" coordsize="2941719,457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" path="m,l2934101,v4207,,7618,3411,7618,7618l2941719,38089v,4207,-3411,7618,-7618,7618l,45707,,xe" fillcolor="#0969a0" strokecolor="#0969a0" strokeweight="1pt">
                          <v:stroke joinstyle="miter"/>
                          <v:path arrowok="t" o:connecttype="custom" o:connectlocs="0,0;2934101,0;2941719,7618;2941719,38089;2934101,45707;0,45707;0,0" o:connectangles="0,0,0,0,0,0,0"/>
                        </v:shape>
                        <v:shape id="مربع نص 6" o:spid="_x0000_s1081" type="#_x0000_t202" style="position:absolute;left:7864;top:48028;width:13445;height:3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" filled="f" stroked="f">
                          <v:textbox style="mso-fit-shape-to-text:t">
                            <w:txbxContent>
                              <w:p w14:paraId="1FC5AE30" w14:textId="77777777" w:rsidR="005E14CE" w:rsidRPr="007B2680" w:rsidRDefault="005E14CE" w:rsidP="00123A14">
                                <w:pPr>
                                  <w:pStyle w:val="NormalWeb"/>
                                  <w:bidi/>
                                  <w:spacing w:before="0" w:beforeAutospacing="0" w:after="0" w:afterAutospacing="0"/>
                                  <w:rPr>
                                    <w:sz w:val="20"/>
                                    <w:szCs w:val="20"/>
                                    <w:lang w:bidi="ar-SY"/>
                                  </w:rPr>
                                </w:pPr>
                                <w:r w:rsidRPr="007B2680">
                                  <w:rPr>
                                    <w:rFonts w:eastAsia="Times New Roman" w:hAnsi="Adobe Arabic" w:cs="Adobe Arabic"/>
                                    <w:b/>
                                    <w:bCs/>
                                    <w:color w:val="000000"/>
                                    <w:kern w:val="24"/>
                                    <w:sz w:val="40"/>
                                    <w:szCs w:val="40"/>
                                    <w:rtl/>
                                    <w:lang w:bidi="ar-SY"/>
                                  </w:rPr>
                                  <w:t>مثال</w:t>
                                </w:r>
                              </w:p>
                            </w:txbxContent>
                          </v:textbox>
                        </v:shape>
                      </v:group>
                      <v:shape id="صورة 168" o:spid="_x0000_s1082" type="#_x0000_t75" style="position:absolute;left:22965;top:46812;width:6141;height:61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">
                        <v:imagedata r:id="rId44" o:title=""/>
                      </v:shape>
                      <w10:anchorlock/>
                    </v:group>
                  </w:pict>
                </mc:Fallback>
              </mc:AlternateContent>
            </w:r>
          </w:p>
          <w:p w:rsidR="00123A14" w:rsidRDefault="00123A14" w:rsidP="005E14CE">
            <w:pPr>
              <w:spacing w:after="160" w:line="259" w:lineRule="auto"/>
              <w:jc w:val="left"/>
              <w:rPr>
                <w:rtl/>
                <w:lang w:bidi="ar-EG"/>
              </w:rPr>
            </w:pPr>
            <w:r>
              <w:rPr>
                <w:rFonts w:hint="cs"/>
                <w:rtl/>
                <w:lang w:bidi="ar-EG"/>
              </w:rPr>
              <w:t>فقرةٌ لتوضيح المعلومة</w:t>
            </w:r>
          </w:p>
        </w:tc>
      </w:tr>
      <w:tr w:rsidR="00123A14" w:rsidTr="000D082E">
        <w:trPr>
          <w:trHeight w:val="695"/>
        </w:trPr>
        <w:tc>
          <w:tcPr>
            <w:tcW w:w="4866" w:type="dxa"/>
          </w:tcPr>
          <w:p w:rsidR="00123A14" w:rsidRDefault="00123A14" w:rsidP="005E14CE">
            <w:pPr>
              <w:spacing w:after="160" w:line="259" w:lineRule="auto"/>
              <w:jc w:val="left"/>
              <w:rPr>
                <w:lang w:bidi="ar-EG"/>
              </w:rPr>
            </w:pPr>
            <w:r w:rsidRPr="0094231F">
              <w:rPr>
                <w:noProof/>
              </w:rPr>
              <mc:AlternateContent>
                <mc:Choice Requires="wpg">
                  <w:drawing>
                    <wp:inline distT="0" distB="0" distL="0" distR="0" wp14:anchorId="580DFAF1" wp14:editId="10288793">
                      <wp:extent cx="3038927" cy="845720"/>
                      <wp:effectExtent l="0" t="0" r="0" b="12065"/>
                      <wp:docPr id="12" name="مجموعة 9"/>
                      <wp:cNvGraphicFramePr/>
                      <a:graphic xmlns:a="http://schemas.openxmlformats.org/drawingml/2006/main">
                        <a:graphicData uri="http://schemas.microsoft.com/office/word/2010/wordprocessingGroup">
                          <wpg:wgp>
                            <wpg:cNvGrpSpPr/>
                            <wpg:grpSpPr>
                              <a:xfrm>
                                <a:off x="0" y="0"/>
                                <a:ext cx="3038927" cy="845720"/>
                                <a:chOff x="0" y="-32937"/>
                                <a:chExt cx="3038927" cy="845720"/>
                              </a:xfrm>
                            </wpg:grpSpPr>
                            <wpg:grpSp>
                              <wpg:cNvPr id="14" name="مجموعة 14"/>
                              <wpg:cNvGrpSpPr/>
                              <wpg:grpSpPr>
                                <a:xfrm>
                                  <a:off x="0" y="178904"/>
                                  <a:ext cx="2941320" cy="633879"/>
                                  <a:chOff x="0" y="178904"/>
                                  <a:chExt cx="2941719" cy="634782"/>
                                </a:xfrm>
                              </wpg:grpSpPr>
                              <wps:wsp>
                                <wps:cNvPr id="16" name="شكل حر 16"/>
                                <wps:cNvSpPr/>
                                <wps:spPr>
                                  <a:xfrm>
                                    <a:off x="0" y="767979"/>
                                    <a:ext cx="2941719" cy="45707"/>
                                  </a:xfrm>
                                  <a:custGeom>
                                    <a:avLst/>
                                    <a:gdLst>
                                      <a:gd name="connsiteX0" fmla="*/ 0 w 2941719"/>
                                      <a:gd name="connsiteY0" fmla="*/ 0 h 45707"/>
                                      <a:gd name="connsiteX1" fmla="*/ 2934101 w 2941719"/>
                                      <a:gd name="connsiteY1" fmla="*/ 0 h 45707"/>
                                      <a:gd name="connsiteX2" fmla="*/ 2941719 w 2941719"/>
                                      <a:gd name="connsiteY2" fmla="*/ 7618 h 45707"/>
                                      <a:gd name="connsiteX3" fmla="*/ 2941719 w 2941719"/>
                                      <a:gd name="connsiteY3" fmla="*/ 38089 h 45707"/>
                                      <a:gd name="connsiteX4" fmla="*/ 2934101 w 2941719"/>
                                      <a:gd name="connsiteY4" fmla="*/ 45707 h 45707"/>
                                      <a:gd name="connsiteX5" fmla="*/ 0 w 2941719"/>
                                      <a:gd name="connsiteY5" fmla="*/ 45707 h 45707"/>
                                      <a:gd name="connsiteX6" fmla="*/ 0 w 2941719"/>
                                      <a:gd name="connsiteY6" fmla="*/ 0 h 457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941719" h="45707">
                                        <a:moveTo>
                                          <a:pt x="0" y="0"/>
                                        </a:moveTo>
                                        <a:lnTo>
                                          <a:pt x="2934101" y="0"/>
                                        </a:lnTo>
                                        <a:cubicBezTo>
                                          <a:pt x="2938308" y="0"/>
                                          <a:pt x="2941719" y="3411"/>
                                          <a:pt x="2941719" y="7618"/>
                                        </a:cubicBezTo>
                                        <a:lnTo>
                                          <a:pt x="2941719" y="38089"/>
                                        </a:lnTo>
                                        <a:cubicBezTo>
                                          <a:pt x="2941719" y="42296"/>
                                          <a:pt x="2938308" y="45707"/>
                                          <a:pt x="2934101" y="45707"/>
                                        </a:cubicBezTo>
                                        <a:lnTo>
                                          <a:pt x="0" y="45707"/>
                                        </a:lnTo>
                                        <a:lnTo>
                                          <a:pt x="0" y="0"/>
                                        </a:lnTo>
                                        <a:close/>
                                      </a:path>
                                    </a:pathLst>
                                  </a:cu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 name="مربع نص 6"/>
                                <wps:cNvSpPr txBox="1"/>
                                <wps:spPr>
                                  <a:xfrm>
                                    <a:off x="881389" y="178904"/>
                                    <a:ext cx="1344477" cy="368825"/>
                                  </a:xfrm>
                                  <a:prstGeom prst="rect">
                                    <a:avLst/>
                                  </a:prstGeom>
                                  <a:noFill/>
                                </wps:spPr>
                                <wps:txbx>
                                  <w:txbxContent>
                                    <w:p w:rsidR="005E14CE" w:rsidRDefault="005E14CE" w:rsidP="00123A14">
                                      <w:pPr>
                                        <w:pStyle w:val="NormalWeb"/>
                                        <w:bidi/>
                                        <w:spacing w:before="0" w:beforeAutospacing="0" w:after="0" w:afterAutospacing="0"/>
                                        <w:rPr>
                                          <w:lang w:bidi="ar-SY"/>
                                        </w:rPr>
                                      </w:pPr>
                                      <w:r>
                                        <w:rPr>
                                          <w:rFonts w:eastAsia="Times New Roman" w:hAnsi="Adobe Arabic" w:cs="Adobe Arabic"/>
                                          <w:b/>
                                          <w:bCs/>
                                          <w:color w:val="000000"/>
                                          <w:kern w:val="24"/>
                                          <w:sz w:val="40"/>
                                          <w:szCs w:val="40"/>
                                          <w:rtl/>
                                          <w:lang w:bidi="ar-SY"/>
                                        </w:rPr>
                                        <w:t>تعريف</w:t>
                                      </w:r>
                                    </w:p>
                                  </w:txbxContent>
                                </wps:txbx>
                                <wps:bodyPr wrap="square" rtlCol="1">
                                  <a:spAutoFit/>
                                </wps:bodyPr>
                              </wps:wsp>
                            </wpg:grpSp>
                            <pic:pic xmlns:pic="http://schemas.openxmlformats.org/drawingml/2006/picture">
                              <pic:nvPicPr>
                                <pic:cNvPr id="18" name="صورة 18"/>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2280737" y="-32937"/>
                                  <a:ext cx="758190" cy="75819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80DFAF1" id="_x0000_s1083" style="width:239.3pt;height:66.6pt;mso-position-horizontal-relative:char;mso-position-vertical-relative:line" coordorigin=",-329" coordsize="30389,84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">
                      <v:group id="مجموعة 14" o:spid="_x0000_s1084" style="position:absolute;top:1789;width:29413;height:6338" coordorigin=",1789" coordsize="29417,6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shape id="شكل حر 16" o:spid="_x0000_s1085" style="position:absolute;top:7679;width:29417;height:457;visibility:visible;mso-wrap-style:square;v-text-anchor:middle" coordsize="2941719,457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" path="m,l2934101,v4207,,7618,3411,7618,7618l2941719,38089v,4207,-3411,7618,-7618,7618l,45707,,xe" fillcolor="#0969a0" strokecolor="#0969a0" strokeweight="1pt">
                          <v:stroke joinstyle="miter"/>
                          <v:path arrowok="t" o:connecttype="custom" o:connectlocs="0,0;2934101,0;2941719,7618;2941719,38089;2934101,45707;0,45707;0,0" o:connectangles="0,0,0,0,0,0,0"/>
                        </v:shape>
                        <v:shape id="مربع نص 6" o:spid="_x0000_s1086" type="#_x0000_t202" style="position:absolute;left:8813;top:1789;width:13445;height:36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" filled="f" stroked="f">
                          <v:textbox style="mso-fit-shape-to-text:t">
                            <w:txbxContent>
                              <w:p w14:paraId="1E8DCAE9" w14:textId="77777777" w:rsidR="005E14CE" w:rsidRDefault="005E14CE" w:rsidP="00123A14">
                                <w:pPr>
                                  <w:pStyle w:val="NormalWeb"/>
                                  <w:bidi/>
                                  <w:spacing w:before="0" w:beforeAutospacing="0" w:after="0" w:afterAutospacing="0"/>
                                  <w:rPr>
                                    <w:lang w:bidi="ar-SY"/>
                                  </w:rPr>
                                </w:pPr>
                                <w:r>
                                  <w:rPr>
                                    <w:rFonts w:eastAsia="Times New Roman" w:hAnsi="Adobe Arabic" w:cs="Adobe Arabic"/>
                                    <w:b/>
                                    <w:bCs/>
                                    <w:color w:val="000000"/>
                                    <w:kern w:val="24"/>
                                    <w:sz w:val="40"/>
                                    <w:szCs w:val="40"/>
                                    <w:rtl/>
                                    <w:lang w:bidi="ar-SY"/>
                                  </w:rPr>
                                  <w:t>تعريف</w:t>
                                </w:r>
                              </w:p>
                            </w:txbxContent>
                          </v:textbox>
                        </v:shape>
                      </v:group>
                      <v:shape id="صورة 18" o:spid="_x0000_s1087" type="#_x0000_t75" style="position:absolute;left:22807;top:-329;width:7582;height:75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">
                        <v:imagedata r:id="rId46" o:title=""/>
                      </v:shape>
                      <w10:anchorlock/>
                    </v:group>
                  </w:pict>
                </mc:Fallback>
              </mc:AlternateContent>
            </w:r>
          </w:p>
          <w:p w:rsidR="00123A14" w:rsidRDefault="00123A14" w:rsidP="005E14CE">
            <w:pPr>
              <w:spacing w:after="160" w:line="259" w:lineRule="auto"/>
              <w:jc w:val="left"/>
              <w:rPr>
                <w:rtl/>
                <w:lang w:bidi="ar-EG"/>
              </w:rPr>
            </w:pPr>
            <w:r>
              <w:rPr>
                <w:rFonts w:hint="cs"/>
                <w:rtl/>
                <w:lang w:bidi="ar-EG"/>
              </w:rPr>
              <w:t>توضح المعلومة بشكل كامل</w:t>
            </w:r>
          </w:p>
        </w:tc>
        <w:tc>
          <w:tcPr>
            <w:tcW w:w="4866" w:type="dxa"/>
          </w:tcPr>
          <w:p w:rsidR="00123A14" w:rsidRDefault="00123A14" w:rsidP="005E14CE">
            <w:pPr>
              <w:spacing w:after="160" w:line="259" w:lineRule="auto"/>
              <w:jc w:val="left"/>
              <w:rPr>
                <w:rtl/>
                <w:lang w:bidi="ar-EG"/>
              </w:rPr>
            </w:pPr>
            <w:r w:rsidRPr="00E55ABD">
              <w:rPr>
                <w:noProof/>
              </w:rPr>
              <mc:AlternateContent>
                <mc:Choice Requires="wpg">
                  <w:drawing>
                    <wp:inline distT="0" distB="0" distL="0" distR="0" wp14:anchorId="3D56D944" wp14:editId="7DE5CEDE">
                      <wp:extent cx="2941320" cy="841464"/>
                      <wp:effectExtent l="0" t="0" r="11430" b="15875"/>
                      <wp:docPr id="170" name="مجموعة 12"/>
                      <wp:cNvGraphicFramePr/>
                      <a:graphic xmlns:a="http://schemas.openxmlformats.org/drawingml/2006/main">
                        <a:graphicData uri="http://schemas.microsoft.com/office/word/2010/wordprocessingGroup">
                          <wpg:wgp>
                            <wpg:cNvGrpSpPr/>
                            <wpg:grpSpPr>
                              <a:xfrm>
                                <a:off x="0" y="0"/>
                                <a:ext cx="2941320" cy="841464"/>
                                <a:chOff x="1022" y="139899"/>
                                <a:chExt cx="2941719" cy="842479"/>
                              </a:xfrm>
                            </wpg:grpSpPr>
                            <wps:wsp>
                              <wps:cNvPr id="171" name="شكل حر 171"/>
                              <wps:cNvSpPr/>
                              <wps:spPr>
                                <a:xfrm>
                                  <a:off x="1022" y="936671"/>
                                  <a:ext cx="2941719" cy="45707"/>
                                </a:xfrm>
                                <a:custGeom>
                                  <a:avLst/>
                                  <a:gdLst>
                                    <a:gd name="connsiteX0" fmla="*/ 0 w 2941719"/>
                                    <a:gd name="connsiteY0" fmla="*/ 0 h 45707"/>
                                    <a:gd name="connsiteX1" fmla="*/ 2934101 w 2941719"/>
                                    <a:gd name="connsiteY1" fmla="*/ 0 h 45707"/>
                                    <a:gd name="connsiteX2" fmla="*/ 2941719 w 2941719"/>
                                    <a:gd name="connsiteY2" fmla="*/ 7618 h 45707"/>
                                    <a:gd name="connsiteX3" fmla="*/ 2941719 w 2941719"/>
                                    <a:gd name="connsiteY3" fmla="*/ 38089 h 45707"/>
                                    <a:gd name="connsiteX4" fmla="*/ 2934101 w 2941719"/>
                                    <a:gd name="connsiteY4" fmla="*/ 45707 h 45707"/>
                                    <a:gd name="connsiteX5" fmla="*/ 0 w 2941719"/>
                                    <a:gd name="connsiteY5" fmla="*/ 45707 h 45707"/>
                                    <a:gd name="connsiteX6" fmla="*/ 0 w 2941719"/>
                                    <a:gd name="connsiteY6" fmla="*/ 0 h 457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941719" h="45707">
                                      <a:moveTo>
                                        <a:pt x="0" y="0"/>
                                      </a:moveTo>
                                      <a:lnTo>
                                        <a:pt x="2934101" y="0"/>
                                      </a:lnTo>
                                      <a:cubicBezTo>
                                        <a:pt x="2938308" y="0"/>
                                        <a:pt x="2941719" y="3411"/>
                                        <a:pt x="2941719" y="7618"/>
                                      </a:cubicBezTo>
                                      <a:lnTo>
                                        <a:pt x="2941719" y="38089"/>
                                      </a:lnTo>
                                      <a:cubicBezTo>
                                        <a:pt x="2941719" y="42296"/>
                                        <a:pt x="2938308" y="45707"/>
                                        <a:pt x="2934101" y="45707"/>
                                      </a:cubicBezTo>
                                      <a:lnTo>
                                        <a:pt x="0" y="45707"/>
                                      </a:lnTo>
                                      <a:lnTo>
                                        <a:pt x="0" y="0"/>
                                      </a:lnTo>
                                      <a:close/>
                                    </a:path>
                                  </a:pathLst>
                                </a:cu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g:cNvPr id="172" name="مجموعة 172"/>
                              <wpg:cNvGrpSpPr/>
                              <wpg:grpSpPr>
                                <a:xfrm>
                                  <a:off x="786579" y="139899"/>
                                  <a:ext cx="2109242" cy="726017"/>
                                  <a:chOff x="786579" y="140009"/>
                                  <a:chExt cx="2109350" cy="726588"/>
                                </a:xfrm>
                              </wpg:grpSpPr>
                              <pic:pic xmlns:pic="http://schemas.openxmlformats.org/drawingml/2006/picture">
                                <pic:nvPicPr>
                                  <pic:cNvPr id="173" name="صورة 173"/>
                                  <pic:cNvPicPr>
                                    <a:picLocks noChangeAspect="1"/>
                                  </pic:cNvPicPr>
                                </pic:nvPicPr>
                                <pic:blipFill rotWithShape="1">
                                  <a:blip r:embed="rId47" cstate="print">
                                    <a:extLst>
                                      <a:ext uri="{28A0092B-C50C-407E-A947-70E740481C1C}">
                                        <a14:useLocalDpi xmlns:a14="http://schemas.microsoft.com/office/drawing/2010/main" val="0"/>
                                      </a:ext>
                                    </a:extLst>
                                  </a:blip>
                                  <a:srcRect r="11839"/>
                                  <a:stretch/>
                                </pic:blipFill>
                                <pic:spPr>
                                  <a:xfrm>
                                    <a:off x="2255361" y="140009"/>
                                    <a:ext cx="640568" cy="726588"/>
                                  </a:xfrm>
                                  <a:prstGeom prst="rect">
                                    <a:avLst/>
                                  </a:prstGeom>
                                </pic:spPr>
                              </pic:pic>
                              <wps:wsp>
                                <wps:cNvPr id="179" name="مربع نص 6"/>
                                <wps:cNvSpPr txBox="1"/>
                                <wps:spPr>
                                  <a:xfrm>
                                    <a:off x="786579" y="264728"/>
                                    <a:ext cx="1344546" cy="369034"/>
                                  </a:xfrm>
                                  <a:prstGeom prst="rect">
                                    <a:avLst/>
                                  </a:prstGeom>
                                  <a:noFill/>
                                </wps:spPr>
                                <wps:txbx>
                                  <w:txbxContent>
                                    <w:p w:rsidR="005E14CE" w:rsidRPr="007B2680" w:rsidRDefault="005E14CE" w:rsidP="00123A14">
                                      <w:pPr>
                                        <w:pStyle w:val="NormalWeb"/>
                                        <w:bidi/>
                                        <w:spacing w:before="0" w:beforeAutospacing="0" w:after="0" w:afterAutospacing="0"/>
                                        <w:rPr>
                                          <w:sz w:val="20"/>
                                          <w:szCs w:val="20"/>
                                          <w:lang w:bidi="ar-SY"/>
                                        </w:rPr>
                                      </w:pPr>
                                      <w:r w:rsidRPr="007B2680">
                                        <w:rPr>
                                          <w:rFonts w:eastAsia="Times New Roman" w:hAnsi="Adobe Arabic" w:cs="Adobe Arabic"/>
                                          <w:b/>
                                          <w:bCs/>
                                          <w:color w:val="000000"/>
                                          <w:kern w:val="24"/>
                                          <w:sz w:val="40"/>
                                          <w:szCs w:val="40"/>
                                          <w:rtl/>
                                          <w:lang w:bidi="ar-SY"/>
                                        </w:rPr>
                                        <w:t>تذكر</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D56D944" id="مجموعة 12" o:spid="_x0000_s1088" style="width:231.6pt;height:66.25pt;mso-position-horizontal-relative:char;mso-position-vertical-relative:line" coordorigin="10,1398" coordsize="29417,84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">
                      <v:shape id="شكل حر 171" o:spid="_x0000_s1089" style="position:absolute;left:10;top:9366;width:29417;height:457;visibility:visible;mso-wrap-style:square;v-text-anchor:middle" coordsize="2941719,457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" path="m,l2934101,v4207,,7618,3411,7618,7618l2941719,38089v,4207,-3411,7618,-7618,7618l,45707,,xe" fillcolor="#0969a0" strokecolor="#0969a0" strokeweight="1pt">
                        <v:stroke joinstyle="miter"/>
                        <v:path arrowok="t" o:connecttype="custom" o:connectlocs="0,0;2934101,0;2941719,7618;2941719,38089;2934101,45707;0,45707;0,0" o:connectangles="0,0,0,0,0,0,0"/>
                      </v:shape>
                      <v:group id="مجموعة 172" o:spid="_x0000_s1090" style="position:absolute;left:7865;top:1398;width:21093;height:7261" coordorigin="7865,1400" coordsize="21093,72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shape id="صورة 173" o:spid="_x0000_s1091" type="#_x0000_t75" style="position:absolute;left:22553;top:1400;width:6406;height:72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">
                          <v:imagedata r:id="rId48" o:title="" cropright="7759f"/>
                        </v:shape>
                        <v:shape id="مربع نص 6" o:spid="_x0000_s1092" type="#_x0000_t202" style="position:absolute;left:7865;top:2647;width:13446;height:36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" filled="f" stroked="f">
                          <v:textbox style="mso-fit-shape-to-text:t">
                            <w:txbxContent>
                              <w:p w14:paraId="6FF6A388" w14:textId="77777777" w:rsidR="005E14CE" w:rsidRPr="007B2680" w:rsidRDefault="005E14CE" w:rsidP="00123A14">
                                <w:pPr>
                                  <w:pStyle w:val="NormalWeb"/>
                                  <w:bidi/>
                                  <w:spacing w:before="0" w:beforeAutospacing="0" w:after="0" w:afterAutospacing="0"/>
                                  <w:rPr>
                                    <w:sz w:val="20"/>
                                    <w:szCs w:val="20"/>
                                    <w:lang w:bidi="ar-SY"/>
                                  </w:rPr>
                                </w:pPr>
                                <w:r w:rsidRPr="007B2680">
                                  <w:rPr>
                                    <w:rFonts w:eastAsia="Times New Roman" w:hAnsi="Adobe Arabic" w:cs="Adobe Arabic"/>
                                    <w:b/>
                                    <w:bCs/>
                                    <w:color w:val="000000"/>
                                    <w:kern w:val="24"/>
                                    <w:sz w:val="40"/>
                                    <w:szCs w:val="40"/>
                                    <w:rtl/>
                                    <w:lang w:bidi="ar-SY"/>
                                  </w:rPr>
                                  <w:t>تذكر</w:t>
                                </w:r>
                              </w:p>
                            </w:txbxContent>
                          </v:textbox>
                        </v:shape>
                      </v:group>
                      <w10:anchorlock/>
                    </v:group>
                  </w:pict>
                </mc:Fallback>
              </mc:AlternateContent>
            </w:r>
          </w:p>
          <w:p w:rsidR="00123A14" w:rsidRDefault="00123A14" w:rsidP="005E14CE">
            <w:pPr>
              <w:spacing w:after="160" w:line="259" w:lineRule="auto"/>
              <w:jc w:val="left"/>
              <w:rPr>
                <w:lang w:bidi="ar-EG"/>
              </w:rPr>
            </w:pPr>
            <w:r>
              <w:rPr>
                <w:rFonts w:hint="cs"/>
                <w:rtl/>
                <w:lang w:bidi="ar-EG"/>
              </w:rPr>
              <w:t>فقرةٌ تختصُّ بتحليلِ المعلومة إلى فِكَرٍ.</w:t>
            </w:r>
          </w:p>
        </w:tc>
      </w:tr>
    </w:tbl>
    <w:p w:rsidR="00DD10BF" w:rsidRDefault="00DD10BF" w:rsidP="00DD10BF">
      <w:pPr>
        <w:bidi w:val="0"/>
        <w:spacing w:after="160" w:line="259" w:lineRule="auto"/>
        <w:jc w:val="right"/>
        <w:rPr>
          <w:rtl/>
        </w:rPr>
      </w:pPr>
    </w:p>
    <w:p w:rsidR="00935C0E" w:rsidRDefault="00935C0E" w:rsidP="00935C0E">
      <w:pPr>
        <w:bidi w:val="0"/>
        <w:jc w:val="center"/>
      </w:pPr>
    </w:p>
    <w:p w:rsidR="00935C0E" w:rsidRPr="009F34C6" w:rsidRDefault="00935C0E" w:rsidP="009F34C6">
      <w:pPr>
        <w:bidi w:val="0"/>
        <w:spacing w:after="160" w:line="259" w:lineRule="auto"/>
        <w:jc w:val="left"/>
      </w:pPr>
      <w:r>
        <w:br w:type="page"/>
      </w:r>
    </w:p>
    <w:p w:rsidR="00781A2F" w:rsidRPr="00935C0E" w:rsidRDefault="00781A2F" w:rsidP="00781A2F">
      <w:pPr>
        <w:tabs>
          <w:tab w:val="center" w:pos="4513"/>
        </w:tabs>
        <w:bidi w:val="0"/>
        <w:rPr>
          <w:rtl/>
        </w:rPr>
        <w:sectPr w:rsidR="00781A2F" w:rsidRPr="00935C0E" w:rsidSect="00D45731">
          <w:headerReference w:type="even" r:id="rId49"/>
          <w:headerReference w:type="default" r:id="rId50"/>
          <w:footerReference w:type="default" r:id="rId51"/>
          <w:pgSz w:w="11906" w:h="16838" w:code="9"/>
          <w:pgMar w:top="1440" w:right="1440" w:bottom="1440" w:left="1440" w:header="113" w:footer="0" w:gutter="0"/>
          <w:pgNumType w:start="0"/>
          <w:cols w:space="720"/>
          <w:titlePg/>
          <w:docGrid w:linePitch="381"/>
        </w:sectPr>
      </w:pPr>
    </w:p>
    <w:p w:rsidR="00E52299" w:rsidRPr="00423539" w:rsidRDefault="00886F95" w:rsidP="00E52299">
      <w:pPr>
        <w:spacing w:line="240" w:lineRule="auto"/>
        <w:jc w:val="center"/>
        <w:rPr>
          <w:rFonts w:cs="PT Bold Heading"/>
          <w:sz w:val="52"/>
          <w:szCs w:val="56"/>
          <w:rtl/>
        </w:rPr>
      </w:pPr>
      <w:r>
        <w:rPr>
          <w:rFonts w:asciiTheme="majorBidi" w:hAnsiTheme="majorBidi" w:cstheme="majorBidi"/>
          <w:noProof/>
          <w:szCs w:val="28"/>
        </w:rPr>
        <w:lastRenderedPageBreak/>
        <mc:AlternateContent>
          <mc:Choice Requires="wpg">
            <w:drawing>
              <wp:anchor distT="0" distB="0" distL="114300" distR="114300" simplePos="0" relativeHeight="252643328" behindDoc="0" locked="0" layoutInCell="1" allowOverlap="1" wp14:anchorId="0A25A2E8" wp14:editId="743E0AE3">
                <wp:simplePos x="0" y="0"/>
                <wp:positionH relativeFrom="column">
                  <wp:posOffset>4583430</wp:posOffset>
                </wp:positionH>
                <wp:positionV relativeFrom="paragraph">
                  <wp:posOffset>-764540</wp:posOffset>
                </wp:positionV>
                <wp:extent cx="1957372" cy="436728"/>
                <wp:effectExtent l="0" t="0" r="5080" b="1905"/>
                <wp:wrapNone/>
                <wp:docPr id="768462" name="مجموعة 768462"/>
                <wp:cNvGraphicFramePr/>
                <a:graphic xmlns:a="http://schemas.openxmlformats.org/drawingml/2006/main">
                  <a:graphicData uri="http://schemas.microsoft.com/office/word/2010/wordprocessingGroup">
                    <wpg:wgp>
                      <wpg:cNvGrpSpPr/>
                      <wpg:grpSpPr>
                        <a:xfrm>
                          <a:off x="0" y="0"/>
                          <a:ext cx="1957372" cy="436728"/>
                          <a:chOff x="0" y="47296"/>
                          <a:chExt cx="1957372" cy="436728"/>
                        </a:xfrm>
                      </wpg:grpSpPr>
                      <wps:wsp>
                        <wps:cNvPr id="768463" name="مربع نص 768463"/>
                        <wps:cNvSpPr txBox="1"/>
                        <wps:spPr>
                          <a:xfrm>
                            <a:off x="0" y="47296"/>
                            <a:ext cx="1756324" cy="436728"/>
                          </a:xfrm>
                          <a:prstGeom prst="rect">
                            <a:avLst/>
                          </a:prstGeom>
                          <a:noFill/>
                          <a:ln w="6350">
                            <a:noFill/>
                          </a:ln>
                        </wps:spPr>
                        <wps:txbx>
                          <w:txbxContent>
                            <w:p w:rsidR="005E14CE" w:rsidRPr="00226F80" w:rsidRDefault="005E14CE" w:rsidP="00886F95">
                              <w:pPr>
                                <w:pStyle w:val="NoSpacing"/>
                                <w:bidi w:val="0"/>
                                <w:jc w:val="center"/>
                                <w:rPr>
                                  <w:color w:val="FFFFFF" w:themeColor="background1"/>
                                  <w:sz w:val="52"/>
                                  <w:szCs w:val="52"/>
                                  <w:lang w:bidi="ar-EG"/>
                                </w:rPr>
                              </w:pPr>
                              <w:r w:rsidRPr="00226F80">
                                <w:rPr>
                                  <w:rFonts w:hint="cs"/>
                                  <w:color w:val="FFFFFF" w:themeColor="background1"/>
                                  <w:sz w:val="52"/>
                                  <w:szCs w:val="52"/>
                                  <w:rtl/>
                                  <w:lang w:bidi="ar-EG"/>
                                </w:rPr>
                                <w:t xml:space="preserve">اليوم </w:t>
                              </w:r>
                              <w:r>
                                <w:rPr>
                                  <w:rFonts w:hint="cs"/>
                                  <w:color w:val="FFFFFF" w:themeColor="background1"/>
                                  <w:sz w:val="52"/>
                                  <w:szCs w:val="52"/>
                                  <w:rtl/>
                                  <w:lang w:bidi="ar-EG"/>
                                </w:rPr>
                                <w:t>الأول</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pic:pic xmlns:pic="http://schemas.openxmlformats.org/drawingml/2006/picture">
                        <pic:nvPicPr>
                          <pic:cNvPr id="768464" name="صورة 22"/>
                          <pic:cNvPicPr>
                            <a:picLocks noChangeAspect="1"/>
                          </pic:cNvPicPr>
                        </pic:nvPicPr>
                        <pic:blipFill>
                          <a:blip r:embed="rId52" cstate="print">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1578414" y="80995"/>
                            <a:ext cx="378958" cy="379030"/>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A25A2E8" id="مجموعة 768462" o:spid="_x0000_s1093" style="position:absolute;left:0;text-align:left;margin-left:360.9pt;margin-top:-60.2pt;width:154.1pt;height:34.4pt;z-index:252643328;mso-position-horizontal-relative:text;mso-position-vertical-relative:text;mso-width-relative:margin;mso-height-relative:margin" coordorigin=",472" coordsize="19573,43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">
                <v:shape id="مربع نص 768463" o:spid="_x0000_s1094" type="#_x0000_t202" style="position:absolute;top:472;width:17563;height:4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" filled="f" stroked="f" strokeweight=".5pt">
                  <v:textbox>
                    <w:txbxContent>
                      <w:p w14:paraId="05EF72B3" w14:textId="77777777" w:rsidR="005E14CE" w:rsidRPr="00226F80" w:rsidRDefault="005E14CE" w:rsidP="00886F95">
                        <w:pPr>
                          <w:pStyle w:val="NoSpacing"/>
                          <w:bidi w:val="0"/>
                          <w:jc w:val="center"/>
                          <w:rPr>
                            <w:color w:val="FFFFFF" w:themeColor="background1"/>
                            <w:sz w:val="52"/>
                            <w:szCs w:val="52"/>
                            <w:lang w:bidi="ar-EG"/>
                          </w:rPr>
                        </w:pPr>
                        <w:r w:rsidRPr="00226F80">
                          <w:rPr>
                            <w:rFonts w:hint="cs"/>
                            <w:color w:val="FFFFFF" w:themeColor="background1"/>
                            <w:sz w:val="52"/>
                            <w:szCs w:val="52"/>
                            <w:rtl/>
                            <w:lang w:bidi="ar-EG"/>
                          </w:rPr>
                          <w:t xml:space="preserve">اليوم </w:t>
                        </w:r>
                        <w:r>
                          <w:rPr>
                            <w:rFonts w:hint="cs"/>
                            <w:color w:val="FFFFFF" w:themeColor="background1"/>
                            <w:sz w:val="52"/>
                            <w:szCs w:val="52"/>
                            <w:rtl/>
                            <w:lang w:bidi="ar-EG"/>
                          </w:rPr>
                          <w:t>الأول</w:t>
                        </w:r>
                      </w:p>
                    </w:txbxContent>
                  </v:textbox>
                </v:shape>
                <v:shape id="صورة 22" o:spid="_x0000_s1095" type="#_x0000_t75" style="position:absolute;left:15784;top:809;width:3789;height:37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">
                  <v:imagedata r:id="rId53" o:title="" recolortarget="#1c3259 [1444]"/>
                </v:shape>
              </v:group>
            </w:pict>
          </mc:Fallback>
        </mc:AlternateContent>
      </w:r>
      <w:r w:rsidR="00F04847" w:rsidRPr="00B100C6">
        <w:rPr>
          <w:rFonts w:asciiTheme="majorBidi" w:hAnsiTheme="majorBidi" w:cstheme="majorBidi"/>
          <w:noProof/>
          <w:szCs w:val="28"/>
        </w:rPr>
        <mc:AlternateContent>
          <mc:Choice Requires="wps">
            <w:drawing>
              <wp:anchor distT="0" distB="0" distL="114300" distR="114300" simplePos="0" relativeHeight="252696576" behindDoc="0" locked="0" layoutInCell="1" allowOverlap="1" wp14:anchorId="2751D8F7" wp14:editId="0B34AA91">
                <wp:simplePos x="0" y="0"/>
                <wp:positionH relativeFrom="column">
                  <wp:posOffset>1063625</wp:posOffset>
                </wp:positionH>
                <wp:positionV relativeFrom="paragraph">
                  <wp:posOffset>0</wp:posOffset>
                </wp:positionV>
                <wp:extent cx="3590925" cy="368935"/>
                <wp:effectExtent l="0" t="0" r="0" b="0"/>
                <wp:wrapNone/>
                <wp:docPr id="1542" name="مربع نص 10"/>
                <wp:cNvGraphicFramePr/>
                <a:graphic xmlns:a="http://schemas.openxmlformats.org/drawingml/2006/main">
                  <a:graphicData uri="http://schemas.microsoft.com/office/word/2010/wordprocessingShape">
                    <wps:wsp>
                      <wps:cNvSpPr txBox="1"/>
                      <wps:spPr>
                        <a:xfrm>
                          <a:off x="0" y="0"/>
                          <a:ext cx="3590925" cy="368935"/>
                        </a:xfrm>
                        <a:prstGeom prst="rect">
                          <a:avLst/>
                        </a:prstGeom>
                        <a:noFill/>
                      </wps:spPr>
                      <wps:txbx>
                        <w:txbxContent>
                          <w:p w:rsidR="005E14CE" w:rsidRPr="00F371F0" w:rsidRDefault="00F371F0" w:rsidP="00F371F0">
                            <w:pPr>
                              <w:pStyle w:val="a0"/>
                              <w:jc w:val="center"/>
                              <w:rPr>
                                <w:sz w:val="144"/>
                                <w:szCs w:val="144"/>
                                <w:lang w:bidi="ar-SY"/>
                              </w:rPr>
                            </w:pPr>
                            <w:r w:rsidRPr="00F371F0">
                              <w:rPr>
                                <w:rFonts w:hint="cs"/>
                                <w:sz w:val="52"/>
                                <w:szCs w:val="52"/>
                                <w:rtl/>
                              </w:rPr>
                              <w:t>مقدمة</w:t>
                            </w:r>
                            <w:r w:rsidRPr="00F371F0">
                              <w:rPr>
                                <w:sz w:val="52"/>
                                <w:szCs w:val="52"/>
                                <w:rtl/>
                              </w:rPr>
                              <w:t xml:space="preserve"> </w:t>
                            </w:r>
                            <w:r w:rsidRPr="00F371F0">
                              <w:rPr>
                                <w:rFonts w:hint="cs"/>
                                <w:sz w:val="52"/>
                                <w:szCs w:val="52"/>
                                <w:rtl/>
                              </w:rPr>
                              <w:t>في</w:t>
                            </w:r>
                            <w:r w:rsidRPr="00F371F0">
                              <w:rPr>
                                <w:sz w:val="52"/>
                                <w:szCs w:val="52"/>
                                <w:rtl/>
                              </w:rPr>
                              <w:t xml:space="preserve"> </w:t>
                            </w:r>
                            <w:r w:rsidRPr="00F371F0">
                              <w:rPr>
                                <w:rFonts w:hint="cs"/>
                                <w:sz w:val="52"/>
                                <w:szCs w:val="52"/>
                                <w:rtl/>
                              </w:rPr>
                              <w:t>إدارة</w:t>
                            </w:r>
                            <w:r w:rsidRPr="00F371F0">
                              <w:rPr>
                                <w:sz w:val="52"/>
                                <w:szCs w:val="52"/>
                                <w:rtl/>
                              </w:rPr>
                              <w:t xml:space="preserve"> </w:t>
                            </w:r>
                            <w:r w:rsidRPr="00F371F0">
                              <w:rPr>
                                <w:rFonts w:hint="cs"/>
                                <w:sz w:val="52"/>
                                <w:szCs w:val="52"/>
                                <w:rtl/>
                              </w:rPr>
                              <w:t>المخاطر</w:t>
                            </w:r>
                          </w:p>
                        </w:txbxContent>
                      </wps:txbx>
                      <wps:bodyPr wrap="square" rtlCol="1">
                        <a:sp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751D8F7" id="مربع نص 10" o:spid="_x0000_s1096" type="#_x0000_t202" style="position:absolute;left:0;text-align:left;margin-left:83.75pt;margin-top:0;width:282.75pt;height:29.05pt;z-index:252696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" filled="f" stroked="f">
                <v:textbox style="mso-fit-shape-to-text:t">
                  <w:txbxContent>
                    <w:p w14:paraId="54CC738F" w14:textId="446C5021" w:rsidR="005E14CE" w:rsidRPr="00F371F0" w:rsidRDefault="00F371F0" w:rsidP="00F371F0">
                      <w:pPr>
                        <w:pStyle w:val="a0"/>
                        <w:jc w:val="center"/>
                        <w:rPr>
                          <w:sz w:val="144"/>
                          <w:szCs w:val="144"/>
                          <w:lang w:bidi="ar-SY"/>
                        </w:rPr>
                      </w:pPr>
                      <w:r w:rsidRPr="00F371F0">
                        <w:rPr>
                          <w:rFonts w:hint="cs"/>
                          <w:sz w:val="52"/>
                          <w:szCs w:val="52"/>
                          <w:rtl/>
                        </w:rPr>
                        <w:t>مقدمة</w:t>
                      </w:r>
                      <w:r w:rsidRPr="00F371F0">
                        <w:rPr>
                          <w:sz w:val="52"/>
                          <w:szCs w:val="52"/>
                          <w:rtl/>
                        </w:rPr>
                        <w:t xml:space="preserve"> </w:t>
                      </w:r>
                      <w:r w:rsidRPr="00F371F0">
                        <w:rPr>
                          <w:rFonts w:hint="cs"/>
                          <w:sz w:val="52"/>
                          <w:szCs w:val="52"/>
                          <w:rtl/>
                        </w:rPr>
                        <w:t>في</w:t>
                      </w:r>
                      <w:r w:rsidRPr="00F371F0">
                        <w:rPr>
                          <w:sz w:val="52"/>
                          <w:szCs w:val="52"/>
                          <w:rtl/>
                        </w:rPr>
                        <w:t xml:space="preserve"> </w:t>
                      </w:r>
                      <w:r w:rsidRPr="00F371F0">
                        <w:rPr>
                          <w:rFonts w:hint="cs"/>
                          <w:sz w:val="52"/>
                          <w:szCs w:val="52"/>
                          <w:rtl/>
                        </w:rPr>
                        <w:t>إدارة</w:t>
                      </w:r>
                      <w:r w:rsidRPr="00F371F0">
                        <w:rPr>
                          <w:sz w:val="52"/>
                          <w:szCs w:val="52"/>
                          <w:rtl/>
                        </w:rPr>
                        <w:t xml:space="preserve"> </w:t>
                      </w:r>
                      <w:r w:rsidRPr="00F371F0">
                        <w:rPr>
                          <w:rFonts w:hint="cs"/>
                          <w:sz w:val="52"/>
                          <w:szCs w:val="52"/>
                          <w:rtl/>
                        </w:rPr>
                        <w:t>المخاطر</w:t>
                      </w:r>
                    </w:p>
                  </w:txbxContent>
                </v:textbox>
              </v:shape>
            </w:pict>
          </mc:Fallback>
        </mc:AlternateContent>
      </w:r>
    </w:p>
    <w:tbl>
      <w:tblPr>
        <w:tblStyle w:val="TableGrid"/>
        <w:tblpPr w:leftFromText="180" w:rightFromText="180" w:vertAnchor="page" w:horzAnchor="margin" w:tblpXSpec="center" w:tblpY="11371"/>
        <w:bidiVisual/>
        <w:tblW w:w="5606" w:type="pct"/>
        <w:tblBorders>
          <w:top w:val="triple" w:sz="4" w:space="0" w:color="8EAADB" w:themeColor="accent1" w:themeTint="99"/>
          <w:left w:val="triple" w:sz="4" w:space="0" w:color="8EAADB" w:themeColor="accent1" w:themeTint="99"/>
          <w:bottom w:val="triple" w:sz="4" w:space="0" w:color="8EAADB" w:themeColor="accent1" w:themeTint="99"/>
          <w:right w:val="triple" w:sz="4" w:space="0" w:color="8EAADB" w:themeColor="accent1" w:themeTint="99"/>
          <w:insideH w:val="single" w:sz="4" w:space="0" w:color="8EAADB" w:themeColor="accent1" w:themeTint="99"/>
          <w:insideV w:val="single" w:sz="4" w:space="0" w:color="8EAADB" w:themeColor="accent1" w:themeTint="99"/>
        </w:tblBorders>
        <w:tblLook w:val="04A0" w:firstRow="1" w:lastRow="0" w:firstColumn="1" w:lastColumn="0" w:noHBand="0" w:noVBand="1"/>
      </w:tblPr>
      <w:tblGrid>
        <w:gridCol w:w="1120"/>
        <w:gridCol w:w="5108"/>
        <w:gridCol w:w="3034"/>
        <w:gridCol w:w="1100"/>
      </w:tblGrid>
      <w:tr w:rsidR="009F34C6" w:rsidRPr="00707A32" w:rsidTr="009F34C6">
        <w:tc>
          <w:tcPr>
            <w:tcW w:w="5000" w:type="pct"/>
            <w:gridSpan w:val="4"/>
            <w:shd w:val="clear" w:color="auto" w:fill="auto"/>
            <w:vAlign w:val="center"/>
          </w:tcPr>
          <w:p w:rsidR="009F34C6" w:rsidRPr="009F34C6" w:rsidRDefault="009F34C6" w:rsidP="009F34C6">
            <w:pPr>
              <w:jc w:val="center"/>
              <w:rPr>
                <w:b/>
                <w:bCs/>
                <w:rtl/>
                <w:lang w:bidi="ar-EG"/>
              </w:rPr>
            </w:pPr>
            <w:bookmarkStart w:id="1" w:name="_Hlk139741953"/>
            <w:r w:rsidRPr="009F34C6">
              <w:rPr>
                <w:rFonts w:hint="cs"/>
                <w:b/>
                <w:bCs/>
                <w:color w:val="002060"/>
                <w:rtl/>
                <w:lang w:bidi="ar-EG"/>
              </w:rPr>
              <w:t xml:space="preserve">خطة عمل الجلسة التدريبية </w:t>
            </w:r>
          </w:p>
        </w:tc>
      </w:tr>
      <w:tr w:rsidR="009F34C6" w:rsidRPr="00707A32" w:rsidTr="009F34C6">
        <w:tc>
          <w:tcPr>
            <w:tcW w:w="540" w:type="pct"/>
            <w:shd w:val="clear" w:color="auto" w:fill="D9E2F3" w:themeFill="accent1" w:themeFillTint="33"/>
            <w:vAlign w:val="center"/>
          </w:tcPr>
          <w:p w:rsidR="009F34C6" w:rsidRPr="00781A2F" w:rsidRDefault="009F34C6" w:rsidP="009F34C6">
            <w:pPr>
              <w:pStyle w:val="bold"/>
              <w:jc w:val="center"/>
              <w:rPr>
                <w:sz w:val="40"/>
                <w:szCs w:val="40"/>
                <w:rtl/>
                <w:lang w:bidi="ar-EG"/>
              </w:rPr>
            </w:pPr>
            <w:r w:rsidRPr="00781A2F">
              <w:rPr>
                <w:sz w:val="40"/>
                <w:szCs w:val="40"/>
                <w:rtl/>
                <w:lang w:bidi="ar-EG"/>
              </w:rPr>
              <w:t>الجلسة</w:t>
            </w:r>
          </w:p>
        </w:tc>
        <w:tc>
          <w:tcPr>
            <w:tcW w:w="2465" w:type="pct"/>
            <w:shd w:val="clear" w:color="auto" w:fill="D9E2F3" w:themeFill="accent1" w:themeFillTint="33"/>
          </w:tcPr>
          <w:p w:rsidR="009F34C6" w:rsidRPr="00781A2F" w:rsidRDefault="009F34C6" w:rsidP="009F34C6">
            <w:pPr>
              <w:pStyle w:val="bold"/>
              <w:jc w:val="center"/>
              <w:rPr>
                <w:sz w:val="40"/>
                <w:szCs w:val="40"/>
                <w:rtl/>
                <w:lang w:bidi="ar-EG"/>
              </w:rPr>
            </w:pPr>
            <w:r w:rsidRPr="00781A2F">
              <w:rPr>
                <w:rFonts w:hint="cs"/>
                <w:sz w:val="40"/>
                <w:szCs w:val="40"/>
                <w:rtl/>
                <w:lang w:bidi="ar-EG"/>
              </w:rPr>
              <w:t>الاجراءات التدريبية</w:t>
            </w:r>
          </w:p>
        </w:tc>
        <w:tc>
          <w:tcPr>
            <w:tcW w:w="1464" w:type="pct"/>
            <w:shd w:val="clear" w:color="auto" w:fill="D9E2F3" w:themeFill="accent1" w:themeFillTint="33"/>
          </w:tcPr>
          <w:p w:rsidR="009F34C6" w:rsidRPr="00781A2F" w:rsidRDefault="009F34C6" w:rsidP="009F34C6">
            <w:pPr>
              <w:pStyle w:val="bold"/>
              <w:jc w:val="center"/>
              <w:rPr>
                <w:sz w:val="40"/>
                <w:szCs w:val="40"/>
                <w:rtl/>
                <w:lang w:bidi="ar-EG"/>
              </w:rPr>
            </w:pPr>
            <w:r w:rsidRPr="00781A2F">
              <w:rPr>
                <w:rFonts w:hint="cs"/>
                <w:sz w:val="40"/>
                <w:szCs w:val="40"/>
                <w:rtl/>
                <w:lang w:bidi="ar-EG"/>
              </w:rPr>
              <w:t>أسلوب التنفيذ</w:t>
            </w:r>
          </w:p>
        </w:tc>
        <w:tc>
          <w:tcPr>
            <w:tcW w:w="531" w:type="pct"/>
            <w:shd w:val="clear" w:color="auto" w:fill="D9E2F3" w:themeFill="accent1" w:themeFillTint="33"/>
          </w:tcPr>
          <w:p w:rsidR="009F34C6" w:rsidRPr="00781A2F" w:rsidRDefault="009F34C6" w:rsidP="009F34C6">
            <w:pPr>
              <w:pStyle w:val="bold"/>
              <w:jc w:val="center"/>
              <w:rPr>
                <w:sz w:val="40"/>
                <w:szCs w:val="40"/>
                <w:rtl/>
                <w:lang w:bidi="ar-EG"/>
              </w:rPr>
            </w:pPr>
            <w:r w:rsidRPr="00781A2F">
              <w:rPr>
                <w:sz w:val="40"/>
                <w:szCs w:val="40"/>
                <w:rtl/>
                <w:lang w:bidi="ar-EG"/>
              </w:rPr>
              <w:t>الزمن</w:t>
            </w:r>
          </w:p>
        </w:tc>
      </w:tr>
      <w:tr w:rsidR="009F34C6" w:rsidRPr="00707A32" w:rsidTr="009F34C6">
        <w:tc>
          <w:tcPr>
            <w:tcW w:w="540" w:type="pct"/>
            <w:shd w:val="clear" w:color="auto" w:fill="F2F2F2" w:themeFill="background1" w:themeFillShade="F2"/>
            <w:vAlign w:val="center"/>
          </w:tcPr>
          <w:p w:rsidR="009F34C6" w:rsidRPr="00707A32" w:rsidRDefault="009F34C6" w:rsidP="009F34C6">
            <w:pPr>
              <w:pStyle w:val="NoSpacing"/>
              <w:jc w:val="center"/>
              <w:rPr>
                <w:rtl/>
                <w:lang w:bidi="ar-EG"/>
              </w:rPr>
            </w:pPr>
            <w:r w:rsidRPr="00781A2F">
              <w:rPr>
                <w:color w:val="002060"/>
                <w:rtl/>
                <w:lang w:bidi="ar-EG"/>
              </w:rPr>
              <w:t>الأولى</w:t>
            </w:r>
          </w:p>
        </w:tc>
        <w:tc>
          <w:tcPr>
            <w:tcW w:w="2465" w:type="pct"/>
            <w:vAlign w:val="center"/>
          </w:tcPr>
          <w:p w:rsidR="00F371F0" w:rsidRPr="00F371F0" w:rsidRDefault="00F371F0">
            <w:pPr>
              <w:pStyle w:val="ListParagraph"/>
              <w:numPr>
                <w:ilvl w:val="0"/>
                <w:numId w:val="2"/>
              </w:numPr>
              <w:spacing w:after="0" w:line="192" w:lineRule="auto"/>
              <w:jc w:val="lowKashida"/>
              <w:rPr>
                <w:rFonts w:ascii="Adobe Arabic" w:eastAsia="Calibri" w:hAnsi="Adobe Arabic" w:cs="Adobe Arabic"/>
                <w:color w:val="0D0D0D" w:themeColor="text1" w:themeTint="F2"/>
                <w:sz w:val="32"/>
                <w:szCs w:val="32"/>
                <w:rtl/>
                <w:lang w:bidi="ar-EG"/>
              </w:rPr>
            </w:pPr>
            <w:r w:rsidRPr="00F371F0">
              <w:rPr>
                <w:rFonts w:ascii="Adobe Arabic" w:eastAsia="Calibri" w:hAnsi="Adobe Arabic" w:cs="Adobe Arabic" w:hint="cs"/>
                <w:color w:val="0D0D0D" w:themeColor="text1" w:themeTint="F2"/>
                <w:sz w:val="32"/>
                <w:szCs w:val="32"/>
                <w:rtl/>
                <w:lang w:bidi="ar-EG"/>
              </w:rPr>
              <w:t>تمهيد.</w:t>
            </w:r>
          </w:p>
          <w:p w:rsidR="00F371F0" w:rsidRPr="00F371F0" w:rsidRDefault="00F371F0">
            <w:pPr>
              <w:pStyle w:val="ListParagraph"/>
              <w:numPr>
                <w:ilvl w:val="0"/>
                <w:numId w:val="2"/>
              </w:numPr>
              <w:spacing w:after="0" w:line="192" w:lineRule="auto"/>
              <w:jc w:val="lowKashida"/>
              <w:rPr>
                <w:rFonts w:ascii="Adobe Arabic" w:eastAsia="Calibri" w:hAnsi="Adobe Arabic" w:cs="Adobe Arabic"/>
                <w:color w:val="0D0D0D" w:themeColor="text1" w:themeTint="F2"/>
                <w:sz w:val="32"/>
                <w:szCs w:val="32"/>
                <w:rtl/>
                <w:lang w:bidi="ar-EG"/>
              </w:rPr>
            </w:pPr>
            <w:r w:rsidRPr="00F371F0">
              <w:rPr>
                <w:rFonts w:ascii="Adobe Arabic" w:eastAsia="Calibri" w:hAnsi="Adobe Arabic" w:cs="Adobe Arabic" w:hint="cs"/>
                <w:color w:val="0D0D0D" w:themeColor="text1" w:themeTint="F2"/>
                <w:sz w:val="32"/>
                <w:szCs w:val="32"/>
                <w:rtl/>
                <w:lang w:bidi="ar-EG"/>
              </w:rPr>
              <w:t>المقدّمة.</w:t>
            </w:r>
          </w:p>
          <w:p w:rsidR="00F371F0" w:rsidRPr="00F371F0" w:rsidRDefault="00F371F0">
            <w:pPr>
              <w:pStyle w:val="ListParagraph"/>
              <w:numPr>
                <w:ilvl w:val="0"/>
                <w:numId w:val="2"/>
              </w:numPr>
              <w:spacing w:after="0" w:line="192" w:lineRule="auto"/>
              <w:jc w:val="lowKashida"/>
              <w:rPr>
                <w:rFonts w:ascii="Adobe Arabic" w:eastAsia="Calibri" w:hAnsi="Adobe Arabic" w:cs="Adobe Arabic"/>
                <w:color w:val="0D0D0D" w:themeColor="text1" w:themeTint="F2"/>
                <w:sz w:val="32"/>
                <w:szCs w:val="32"/>
                <w:rtl/>
                <w:lang w:bidi="ar-EG"/>
              </w:rPr>
            </w:pPr>
            <w:r w:rsidRPr="00F371F0">
              <w:rPr>
                <w:rFonts w:ascii="Adobe Arabic" w:eastAsia="Calibri" w:hAnsi="Adobe Arabic" w:cs="Adobe Arabic" w:hint="cs"/>
                <w:color w:val="0D0D0D" w:themeColor="text1" w:themeTint="F2"/>
                <w:sz w:val="32"/>
                <w:szCs w:val="32"/>
                <w:rtl/>
                <w:lang w:bidi="ar-EG"/>
              </w:rPr>
              <w:t>نشاط تعارف المشاركين.</w:t>
            </w:r>
          </w:p>
          <w:p w:rsidR="00F371F0" w:rsidRPr="00F371F0" w:rsidRDefault="00F371F0">
            <w:pPr>
              <w:pStyle w:val="ListParagraph"/>
              <w:numPr>
                <w:ilvl w:val="0"/>
                <w:numId w:val="2"/>
              </w:numPr>
              <w:spacing w:after="0" w:line="192" w:lineRule="auto"/>
              <w:jc w:val="lowKashida"/>
              <w:rPr>
                <w:rFonts w:ascii="Adobe Arabic" w:eastAsia="Calibri" w:hAnsi="Adobe Arabic" w:cs="Adobe Arabic"/>
                <w:color w:val="0D0D0D" w:themeColor="text1" w:themeTint="F2"/>
                <w:sz w:val="32"/>
                <w:szCs w:val="32"/>
                <w:rtl/>
                <w:lang w:bidi="ar-EG"/>
              </w:rPr>
            </w:pPr>
            <w:r w:rsidRPr="00F371F0">
              <w:rPr>
                <w:rFonts w:ascii="Adobe Arabic" w:eastAsia="Calibri" w:hAnsi="Adobe Arabic" w:cs="Adobe Arabic" w:hint="cs"/>
                <w:color w:val="0D0D0D" w:themeColor="text1" w:themeTint="F2"/>
                <w:sz w:val="32"/>
                <w:szCs w:val="32"/>
                <w:rtl/>
                <w:lang w:bidi="ar-EG"/>
              </w:rPr>
              <w:t>فيديو تدريبي.</w:t>
            </w:r>
          </w:p>
          <w:p w:rsidR="00F371F0" w:rsidRPr="00F371F0" w:rsidRDefault="00F371F0">
            <w:pPr>
              <w:pStyle w:val="ListParagraph"/>
              <w:numPr>
                <w:ilvl w:val="0"/>
                <w:numId w:val="2"/>
              </w:numPr>
              <w:spacing w:after="0" w:line="192" w:lineRule="auto"/>
              <w:jc w:val="lowKashida"/>
              <w:rPr>
                <w:rFonts w:ascii="Adobe Arabic" w:eastAsia="Calibri" w:hAnsi="Adobe Arabic" w:cs="Adobe Arabic"/>
                <w:color w:val="0D0D0D" w:themeColor="text1" w:themeTint="F2"/>
                <w:sz w:val="32"/>
                <w:szCs w:val="32"/>
                <w:lang w:bidi="ar-EG"/>
              </w:rPr>
            </w:pPr>
            <w:r w:rsidRPr="00F371F0">
              <w:rPr>
                <w:rFonts w:ascii="Adobe Arabic" w:eastAsia="Calibri" w:hAnsi="Adobe Arabic" w:cs="Adobe Arabic" w:hint="cs"/>
                <w:color w:val="0D0D0D" w:themeColor="text1" w:themeTint="F2"/>
                <w:sz w:val="32"/>
                <w:szCs w:val="32"/>
                <w:rtl/>
                <w:lang w:bidi="ar-EG"/>
              </w:rPr>
              <w:t>مفهوم</w:t>
            </w:r>
            <w:r w:rsidRPr="00F371F0">
              <w:rPr>
                <w:rFonts w:ascii="Adobe Arabic" w:eastAsia="Calibri" w:hAnsi="Adobe Arabic" w:cs="Adobe Arabic"/>
                <w:color w:val="0D0D0D" w:themeColor="text1" w:themeTint="F2"/>
                <w:sz w:val="32"/>
                <w:szCs w:val="32"/>
                <w:rtl/>
                <w:lang w:bidi="ar-EG"/>
              </w:rPr>
              <w:t xml:space="preserve"> </w:t>
            </w:r>
            <w:r w:rsidRPr="00F371F0">
              <w:rPr>
                <w:rFonts w:ascii="Adobe Arabic" w:eastAsia="Calibri" w:hAnsi="Adobe Arabic" w:cs="Adobe Arabic" w:hint="cs"/>
                <w:color w:val="0D0D0D" w:themeColor="text1" w:themeTint="F2"/>
                <w:sz w:val="32"/>
                <w:szCs w:val="32"/>
                <w:rtl/>
                <w:lang w:bidi="ar-EG"/>
              </w:rPr>
              <w:t>إدارة</w:t>
            </w:r>
            <w:r w:rsidRPr="00F371F0">
              <w:rPr>
                <w:rFonts w:ascii="Adobe Arabic" w:eastAsia="Calibri" w:hAnsi="Adobe Arabic" w:cs="Adobe Arabic"/>
                <w:color w:val="0D0D0D" w:themeColor="text1" w:themeTint="F2"/>
                <w:sz w:val="32"/>
                <w:szCs w:val="32"/>
                <w:rtl/>
                <w:lang w:bidi="ar-EG"/>
              </w:rPr>
              <w:t xml:space="preserve"> </w:t>
            </w:r>
            <w:r w:rsidRPr="00F371F0">
              <w:rPr>
                <w:rFonts w:ascii="Adobe Arabic" w:eastAsia="Calibri" w:hAnsi="Adobe Arabic" w:cs="Adobe Arabic" w:hint="cs"/>
                <w:color w:val="0D0D0D" w:themeColor="text1" w:themeTint="F2"/>
                <w:sz w:val="32"/>
                <w:szCs w:val="32"/>
                <w:rtl/>
                <w:lang w:bidi="ar-EG"/>
              </w:rPr>
              <w:t>المخاطر.</w:t>
            </w:r>
          </w:p>
          <w:p w:rsidR="00F371F0" w:rsidRPr="00F371F0" w:rsidRDefault="00F371F0">
            <w:pPr>
              <w:pStyle w:val="ListParagraph"/>
              <w:numPr>
                <w:ilvl w:val="0"/>
                <w:numId w:val="2"/>
              </w:numPr>
              <w:spacing w:after="0" w:line="192" w:lineRule="auto"/>
              <w:jc w:val="lowKashida"/>
              <w:rPr>
                <w:rFonts w:ascii="Adobe Arabic" w:eastAsia="Calibri" w:hAnsi="Adobe Arabic" w:cs="Adobe Arabic"/>
                <w:color w:val="0D0D0D" w:themeColor="text1" w:themeTint="F2"/>
                <w:sz w:val="32"/>
                <w:szCs w:val="32"/>
                <w:lang w:bidi="ar-EG"/>
              </w:rPr>
            </w:pPr>
            <w:r w:rsidRPr="00F371F0">
              <w:rPr>
                <w:rFonts w:ascii="Adobe Arabic" w:eastAsia="Calibri" w:hAnsi="Adobe Arabic" w:cs="Adobe Arabic" w:hint="cs"/>
                <w:color w:val="0D0D0D" w:themeColor="text1" w:themeTint="F2"/>
                <w:sz w:val="32"/>
                <w:szCs w:val="32"/>
                <w:rtl/>
                <w:lang w:bidi="ar-EG"/>
              </w:rPr>
              <w:t>أنواع</w:t>
            </w:r>
            <w:r w:rsidRPr="00F371F0">
              <w:rPr>
                <w:rFonts w:ascii="Adobe Arabic" w:eastAsia="Calibri" w:hAnsi="Adobe Arabic" w:cs="Adobe Arabic"/>
                <w:color w:val="0D0D0D" w:themeColor="text1" w:themeTint="F2"/>
                <w:sz w:val="32"/>
                <w:szCs w:val="32"/>
                <w:rtl/>
                <w:lang w:bidi="ar-EG"/>
              </w:rPr>
              <w:t xml:space="preserve"> </w:t>
            </w:r>
            <w:r w:rsidRPr="00F371F0">
              <w:rPr>
                <w:rFonts w:ascii="Adobe Arabic" w:eastAsia="Calibri" w:hAnsi="Adobe Arabic" w:cs="Adobe Arabic" w:hint="cs"/>
                <w:color w:val="0D0D0D" w:themeColor="text1" w:themeTint="F2"/>
                <w:sz w:val="32"/>
                <w:szCs w:val="32"/>
                <w:rtl/>
                <w:lang w:bidi="ar-EG"/>
              </w:rPr>
              <w:t>المخاطر.</w:t>
            </w:r>
          </w:p>
          <w:p w:rsidR="00F371F0" w:rsidRPr="00F371F0" w:rsidRDefault="00F371F0">
            <w:pPr>
              <w:pStyle w:val="ListParagraph"/>
              <w:numPr>
                <w:ilvl w:val="0"/>
                <w:numId w:val="2"/>
              </w:numPr>
              <w:spacing w:after="0" w:line="192" w:lineRule="auto"/>
              <w:jc w:val="lowKashida"/>
              <w:rPr>
                <w:rFonts w:ascii="Adobe Arabic" w:eastAsia="Calibri" w:hAnsi="Adobe Arabic" w:cs="Adobe Arabic"/>
                <w:color w:val="0D0D0D" w:themeColor="text1" w:themeTint="F2"/>
                <w:sz w:val="32"/>
                <w:szCs w:val="32"/>
                <w:lang w:bidi="ar-EG"/>
              </w:rPr>
            </w:pPr>
            <w:r w:rsidRPr="00F371F0">
              <w:rPr>
                <w:rFonts w:ascii="Adobe Arabic" w:eastAsia="Calibri" w:hAnsi="Adobe Arabic" w:cs="Adobe Arabic" w:hint="cs"/>
                <w:color w:val="0D0D0D" w:themeColor="text1" w:themeTint="F2"/>
                <w:sz w:val="32"/>
                <w:szCs w:val="32"/>
                <w:rtl/>
                <w:lang w:bidi="ar-EG"/>
              </w:rPr>
              <w:t>خطوات</w:t>
            </w:r>
            <w:r w:rsidRPr="00F371F0">
              <w:rPr>
                <w:rFonts w:ascii="Adobe Arabic" w:eastAsia="Calibri" w:hAnsi="Adobe Arabic" w:cs="Adobe Arabic"/>
                <w:color w:val="0D0D0D" w:themeColor="text1" w:themeTint="F2"/>
                <w:sz w:val="32"/>
                <w:szCs w:val="32"/>
                <w:rtl/>
                <w:lang w:bidi="ar-EG"/>
              </w:rPr>
              <w:t xml:space="preserve"> </w:t>
            </w:r>
            <w:r w:rsidRPr="00F371F0">
              <w:rPr>
                <w:rFonts w:ascii="Adobe Arabic" w:eastAsia="Calibri" w:hAnsi="Adobe Arabic" w:cs="Adobe Arabic" w:hint="cs"/>
                <w:color w:val="0D0D0D" w:themeColor="text1" w:themeTint="F2"/>
                <w:sz w:val="32"/>
                <w:szCs w:val="32"/>
                <w:rtl/>
                <w:lang w:bidi="ar-EG"/>
              </w:rPr>
              <w:t>تقييم</w:t>
            </w:r>
            <w:r w:rsidRPr="00F371F0">
              <w:rPr>
                <w:rFonts w:ascii="Adobe Arabic" w:eastAsia="Calibri" w:hAnsi="Adobe Arabic" w:cs="Adobe Arabic"/>
                <w:color w:val="0D0D0D" w:themeColor="text1" w:themeTint="F2"/>
                <w:sz w:val="32"/>
                <w:szCs w:val="32"/>
                <w:rtl/>
                <w:lang w:bidi="ar-EG"/>
              </w:rPr>
              <w:t xml:space="preserve"> </w:t>
            </w:r>
            <w:r w:rsidRPr="00F371F0">
              <w:rPr>
                <w:rFonts w:ascii="Adobe Arabic" w:eastAsia="Calibri" w:hAnsi="Adobe Arabic" w:cs="Adobe Arabic" w:hint="cs"/>
                <w:color w:val="0D0D0D" w:themeColor="text1" w:themeTint="F2"/>
                <w:sz w:val="32"/>
                <w:szCs w:val="32"/>
                <w:rtl/>
                <w:lang w:bidi="ar-EG"/>
              </w:rPr>
              <w:t>المخاطر.</w:t>
            </w:r>
          </w:p>
          <w:p w:rsidR="00F371F0" w:rsidRPr="00F371F0" w:rsidRDefault="00F371F0">
            <w:pPr>
              <w:pStyle w:val="ListParagraph"/>
              <w:numPr>
                <w:ilvl w:val="0"/>
                <w:numId w:val="2"/>
              </w:numPr>
              <w:spacing w:after="0" w:line="192" w:lineRule="auto"/>
              <w:jc w:val="lowKashida"/>
              <w:rPr>
                <w:rFonts w:ascii="Adobe Arabic" w:eastAsia="Calibri" w:hAnsi="Adobe Arabic" w:cs="Adobe Arabic"/>
                <w:color w:val="0D0D0D" w:themeColor="text1" w:themeTint="F2"/>
                <w:sz w:val="32"/>
                <w:szCs w:val="32"/>
                <w:lang w:bidi="ar-EG"/>
              </w:rPr>
            </w:pPr>
            <w:r w:rsidRPr="00F371F0">
              <w:rPr>
                <w:rFonts w:ascii="Adobe Arabic" w:eastAsia="Calibri" w:hAnsi="Adobe Arabic" w:cs="Adobe Arabic" w:hint="cs"/>
                <w:color w:val="0D0D0D" w:themeColor="text1" w:themeTint="F2"/>
                <w:sz w:val="32"/>
                <w:szCs w:val="32"/>
                <w:rtl/>
                <w:lang w:bidi="ar-EG"/>
              </w:rPr>
              <w:t>أساليب</w:t>
            </w:r>
            <w:r w:rsidRPr="00F371F0">
              <w:rPr>
                <w:rFonts w:ascii="Adobe Arabic" w:eastAsia="Calibri" w:hAnsi="Adobe Arabic" w:cs="Adobe Arabic"/>
                <w:color w:val="0D0D0D" w:themeColor="text1" w:themeTint="F2"/>
                <w:sz w:val="32"/>
                <w:szCs w:val="32"/>
                <w:rtl/>
                <w:lang w:bidi="ar-EG"/>
              </w:rPr>
              <w:t xml:space="preserve"> </w:t>
            </w:r>
            <w:r w:rsidRPr="00F371F0">
              <w:rPr>
                <w:rFonts w:ascii="Adobe Arabic" w:eastAsia="Calibri" w:hAnsi="Adobe Arabic" w:cs="Adobe Arabic" w:hint="cs"/>
                <w:color w:val="0D0D0D" w:themeColor="text1" w:themeTint="F2"/>
                <w:sz w:val="32"/>
                <w:szCs w:val="32"/>
                <w:rtl/>
                <w:lang w:bidi="ar-EG"/>
              </w:rPr>
              <w:t>تحليل</w:t>
            </w:r>
            <w:r w:rsidRPr="00F371F0">
              <w:rPr>
                <w:rFonts w:ascii="Adobe Arabic" w:eastAsia="Calibri" w:hAnsi="Adobe Arabic" w:cs="Adobe Arabic"/>
                <w:color w:val="0D0D0D" w:themeColor="text1" w:themeTint="F2"/>
                <w:sz w:val="32"/>
                <w:szCs w:val="32"/>
                <w:rtl/>
                <w:lang w:bidi="ar-EG"/>
              </w:rPr>
              <w:t xml:space="preserve"> </w:t>
            </w:r>
            <w:r w:rsidRPr="00F371F0">
              <w:rPr>
                <w:rFonts w:ascii="Adobe Arabic" w:eastAsia="Calibri" w:hAnsi="Adobe Arabic" w:cs="Adobe Arabic" w:hint="cs"/>
                <w:color w:val="0D0D0D" w:themeColor="text1" w:themeTint="F2"/>
                <w:sz w:val="32"/>
                <w:szCs w:val="32"/>
                <w:rtl/>
                <w:lang w:bidi="ar-EG"/>
              </w:rPr>
              <w:t>المخاطر.</w:t>
            </w:r>
          </w:p>
          <w:p w:rsidR="00F371F0" w:rsidRPr="00F371F0" w:rsidRDefault="00F371F0">
            <w:pPr>
              <w:pStyle w:val="ListParagraph"/>
              <w:numPr>
                <w:ilvl w:val="0"/>
                <w:numId w:val="2"/>
              </w:numPr>
              <w:spacing w:after="0" w:line="192" w:lineRule="auto"/>
              <w:jc w:val="lowKashida"/>
              <w:rPr>
                <w:rFonts w:ascii="Adobe Arabic" w:eastAsia="Calibri" w:hAnsi="Adobe Arabic" w:cs="Adobe Arabic"/>
                <w:color w:val="0D0D0D" w:themeColor="text1" w:themeTint="F2"/>
                <w:sz w:val="32"/>
                <w:szCs w:val="32"/>
                <w:lang w:bidi="ar-EG"/>
              </w:rPr>
            </w:pPr>
            <w:r w:rsidRPr="00F371F0">
              <w:rPr>
                <w:rFonts w:ascii="Adobe Arabic" w:eastAsia="Calibri" w:hAnsi="Adobe Arabic" w:cs="Adobe Arabic" w:hint="cs"/>
                <w:color w:val="0D0D0D" w:themeColor="text1" w:themeTint="F2"/>
                <w:sz w:val="32"/>
                <w:szCs w:val="32"/>
                <w:rtl/>
                <w:lang w:bidi="ar-EG"/>
              </w:rPr>
              <w:t>حالة</w:t>
            </w:r>
            <w:r w:rsidRPr="00F371F0">
              <w:rPr>
                <w:rFonts w:ascii="Adobe Arabic" w:eastAsia="Calibri" w:hAnsi="Adobe Arabic" w:cs="Adobe Arabic"/>
                <w:color w:val="0D0D0D" w:themeColor="text1" w:themeTint="F2"/>
                <w:sz w:val="32"/>
                <w:szCs w:val="32"/>
                <w:rtl/>
                <w:lang w:bidi="ar-EG"/>
              </w:rPr>
              <w:t xml:space="preserve"> </w:t>
            </w:r>
            <w:r w:rsidRPr="00F371F0">
              <w:rPr>
                <w:rFonts w:ascii="Adobe Arabic" w:eastAsia="Calibri" w:hAnsi="Adobe Arabic" w:cs="Adobe Arabic" w:hint="cs"/>
                <w:color w:val="0D0D0D" w:themeColor="text1" w:themeTint="F2"/>
                <w:sz w:val="32"/>
                <w:szCs w:val="32"/>
                <w:rtl/>
                <w:lang w:bidi="ar-EG"/>
              </w:rPr>
              <w:t>عملية</w:t>
            </w:r>
            <w:r w:rsidRPr="00F371F0">
              <w:rPr>
                <w:rFonts w:ascii="Adobe Arabic" w:eastAsia="Calibri" w:hAnsi="Adobe Arabic" w:cs="Adobe Arabic"/>
                <w:color w:val="0D0D0D" w:themeColor="text1" w:themeTint="F2"/>
                <w:sz w:val="32"/>
                <w:szCs w:val="32"/>
                <w:rtl/>
                <w:lang w:bidi="ar-EG"/>
              </w:rPr>
              <w:t xml:space="preserve">: </w:t>
            </w:r>
            <w:r w:rsidRPr="00F371F0">
              <w:rPr>
                <w:rFonts w:ascii="Adobe Arabic" w:eastAsia="Calibri" w:hAnsi="Adobe Arabic" w:cs="Adobe Arabic" w:hint="cs"/>
                <w:color w:val="0D0D0D" w:themeColor="text1" w:themeTint="F2"/>
                <w:sz w:val="32"/>
                <w:szCs w:val="32"/>
                <w:rtl/>
                <w:lang w:bidi="ar-EG"/>
              </w:rPr>
              <w:t>تقييم</w:t>
            </w:r>
            <w:r w:rsidRPr="00F371F0">
              <w:rPr>
                <w:rFonts w:ascii="Adobe Arabic" w:eastAsia="Calibri" w:hAnsi="Adobe Arabic" w:cs="Adobe Arabic"/>
                <w:color w:val="0D0D0D" w:themeColor="text1" w:themeTint="F2"/>
                <w:sz w:val="32"/>
                <w:szCs w:val="32"/>
                <w:rtl/>
                <w:lang w:bidi="ar-EG"/>
              </w:rPr>
              <w:t xml:space="preserve"> </w:t>
            </w:r>
            <w:r w:rsidRPr="00F371F0">
              <w:rPr>
                <w:rFonts w:ascii="Adobe Arabic" w:eastAsia="Calibri" w:hAnsi="Adobe Arabic" w:cs="Adobe Arabic" w:hint="cs"/>
                <w:color w:val="0D0D0D" w:themeColor="text1" w:themeTint="F2"/>
                <w:sz w:val="32"/>
                <w:szCs w:val="32"/>
                <w:rtl/>
                <w:lang w:bidi="ar-EG"/>
              </w:rPr>
              <w:t>مخاطر</w:t>
            </w:r>
            <w:r w:rsidRPr="00F371F0">
              <w:rPr>
                <w:rFonts w:ascii="Adobe Arabic" w:eastAsia="Calibri" w:hAnsi="Adobe Arabic" w:cs="Adobe Arabic"/>
                <w:color w:val="0D0D0D" w:themeColor="text1" w:themeTint="F2"/>
                <w:sz w:val="32"/>
                <w:szCs w:val="32"/>
                <w:rtl/>
                <w:lang w:bidi="ar-EG"/>
              </w:rPr>
              <w:t xml:space="preserve"> </w:t>
            </w:r>
            <w:r w:rsidRPr="00F371F0">
              <w:rPr>
                <w:rFonts w:ascii="Adobe Arabic" w:eastAsia="Calibri" w:hAnsi="Adobe Arabic" w:cs="Adobe Arabic" w:hint="cs"/>
                <w:color w:val="0D0D0D" w:themeColor="text1" w:themeTint="F2"/>
                <w:sz w:val="32"/>
                <w:szCs w:val="32"/>
                <w:rtl/>
                <w:lang w:bidi="ar-EG"/>
              </w:rPr>
              <w:t>مشروع</w:t>
            </w:r>
            <w:r w:rsidRPr="00F371F0">
              <w:rPr>
                <w:rFonts w:ascii="Adobe Arabic" w:eastAsia="Calibri" w:hAnsi="Adobe Arabic" w:cs="Adobe Arabic"/>
                <w:color w:val="0D0D0D" w:themeColor="text1" w:themeTint="F2"/>
                <w:sz w:val="32"/>
                <w:szCs w:val="32"/>
                <w:rtl/>
                <w:lang w:bidi="ar-EG"/>
              </w:rPr>
              <w:t xml:space="preserve"> </w:t>
            </w:r>
            <w:r w:rsidRPr="00F371F0">
              <w:rPr>
                <w:rFonts w:ascii="Adobe Arabic" w:eastAsia="Calibri" w:hAnsi="Adobe Arabic" w:cs="Adobe Arabic" w:hint="cs"/>
                <w:color w:val="0D0D0D" w:themeColor="text1" w:themeTint="F2"/>
                <w:sz w:val="32"/>
                <w:szCs w:val="32"/>
                <w:rtl/>
                <w:lang w:bidi="ar-EG"/>
              </w:rPr>
              <w:t>إنشائي.</w:t>
            </w:r>
          </w:p>
          <w:p w:rsidR="009F34C6" w:rsidRPr="00F371F0" w:rsidRDefault="00F371F0">
            <w:pPr>
              <w:pStyle w:val="ListParagraph"/>
              <w:numPr>
                <w:ilvl w:val="0"/>
                <w:numId w:val="2"/>
              </w:numPr>
              <w:spacing w:after="0" w:line="192" w:lineRule="auto"/>
              <w:jc w:val="lowKashida"/>
              <w:rPr>
                <w:rFonts w:ascii="Adobe Arabic" w:eastAsia="Calibri" w:hAnsi="Adobe Arabic" w:cs="Adobe Arabic"/>
                <w:color w:val="0D0D0D" w:themeColor="text1" w:themeTint="F2"/>
                <w:sz w:val="36"/>
                <w:szCs w:val="36"/>
                <w:rtl/>
                <w:lang w:bidi="ar-EG"/>
              </w:rPr>
            </w:pPr>
            <w:r w:rsidRPr="00F371F0">
              <w:rPr>
                <w:rFonts w:ascii="Adobe Arabic" w:eastAsia="Calibri" w:hAnsi="Adobe Arabic" w:cs="Adobe Arabic" w:hint="cs"/>
                <w:color w:val="0D0D0D" w:themeColor="text1" w:themeTint="F2"/>
                <w:sz w:val="32"/>
                <w:szCs w:val="32"/>
                <w:rtl/>
                <w:lang w:bidi="ar-EG"/>
              </w:rPr>
              <w:t>نشاط تدريبي.</w:t>
            </w:r>
          </w:p>
        </w:tc>
        <w:tc>
          <w:tcPr>
            <w:tcW w:w="1464" w:type="pct"/>
            <w:vAlign w:val="center"/>
          </w:tcPr>
          <w:p w:rsidR="00F371F0" w:rsidRPr="00F371F0" w:rsidRDefault="00F371F0">
            <w:pPr>
              <w:pStyle w:val="ListParagraph"/>
              <w:numPr>
                <w:ilvl w:val="0"/>
                <w:numId w:val="2"/>
              </w:numPr>
              <w:spacing w:after="0" w:line="276" w:lineRule="auto"/>
              <w:jc w:val="lowKashida"/>
              <w:rPr>
                <w:rFonts w:ascii="Adobe Arabic" w:eastAsia="Calibri" w:hAnsi="Adobe Arabic" w:cs="Adobe Arabic"/>
                <w:color w:val="0D0D0D" w:themeColor="text1" w:themeTint="F2"/>
                <w:sz w:val="32"/>
                <w:szCs w:val="32"/>
                <w:rtl/>
                <w:lang w:bidi="ar-EG"/>
              </w:rPr>
            </w:pPr>
            <w:r w:rsidRPr="00F371F0">
              <w:rPr>
                <w:rFonts w:ascii="Adobe Arabic" w:eastAsia="Calibri" w:hAnsi="Adobe Arabic" w:cs="Adobe Arabic"/>
                <w:color w:val="0D0D0D" w:themeColor="text1" w:themeTint="F2"/>
                <w:sz w:val="32"/>
                <w:szCs w:val="32"/>
                <w:rtl/>
                <w:lang w:bidi="ar-EG"/>
              </w:rPr>
              <w:t>فيديوهات تدريبيّة.</w:t>
            </w:r>
          </w:p>
          <w:p w:rsidR="00F371F0" w:rsidRPr="00F371F0" w:rsidRDefault="00F371F0">
            <w:pPr>
              <w:pStyle w:val="ListParagraph"/>
              <w:numPr>
                <w:ilvl w:val="0"/>
                <w:numId w:val="2"/>
              </w:numPr>
              <w:spacing w:after="0" w:line="276" w:lineRule="auto"/>
              <w:jc w:val="lowKashida"/>
              <w:rPr>
                <w:rFonts w:ascii="Adobe Arabic" w:eastAsia="Calibri" w:hAnsi="Adobe Arabic" w:cs="Adobe Arabic"/>
                <w:color w:val="0D0D0D" w:themeColor="text1" w:themeTint="F2"/>
                <w:sz w:val="32"/>
                <w:szCs w:val="32"/>
                <w:rtl/>
                <w:lang w:bidi="ar-EG"/>
              </w:rPr>
            </w:pPr>
            <w:r w:rsidRPr="00F371F0">
              <w:rPr>
                <w:rFonts w:ascii="Adobe Arabic" w:eastAsia="Calibri" w:hAnsi="Adobe Arabic" w:cs="Adobe Arabic"/>
                <w:color w:val="0D0D0D" w:themeColor="text1" w:themeTint="F2"/>
                <w:sz w:val="32"/>
                <w:szCs w:val="32"/>
                <w:rtl/>
                <w:lang w:bidi="ar-EG"/>
              </w:rPr>
              <w:t>العصف الذهني.</w:t>
            </w:r>
          </w:p>
          <w:p w:rsidR="00F371F0" w:rsidRPr="00F371F0" w:rsidRDefault="00F371F0">
            <w:pPr>
              <w:pStyle w:val="ListParagraph"/>
              <w:numPr>
                <w:ilvl w:val="0"/>
                <w:numId w:val="2"/>
              </w:numPr>
              <w:spacing w:after="0" w:line="276" w:lineRule="auto"/>
              <w:jc w:val="lowKashida"/>
              <w:rPr>
                <w:rFonts w:ascii="Adobe Arabic" w:eastAsia="Calibri" w:hAnsi="Adobe Arabic" w:cs="Adobe Arabic"/>
                <w:color w:val="0D0D0D" w:themeColor="text1" w:themeTint="F2"/>
                <w:sz w:val="32"/>
                <w:szCs w:val="32"/>
                <w:lang w:bidi="ar-EG"/>
              </w:rPr>
            </w:pPr>
            <w:r w:rsidRPr="00F371F0">
              <w:rPr>
                <w:rFonts w:ascii="Adobe Arabic" w:eastAsia="Calibri" w:hAnsi="Adobe Arabic" w:cs="Adobe Arabic"/>
                <w:color w:val="0D0D0D" w:themeColor="text1" w:themeTint="F2"/>
                <w:sz w:val="32"/>
                <w:szCs w:val="32"/>
                <w:rtl/>
                <w:lang w:bidi="ar-EG"/>
              </w:rPr>
              <w:t>المحاكاة في التدريب.</w:t>
            </w:r>
          </w:p>
          <w:p w:rsidR="00F371F0" w:rsidRPr="00F371F0" w:rsidRDefault="00F371F0">
            <w:pPr>
              <w:pStyle w:val="ListParagraph"/>
              <w:numPr>
                <w:ilvl w:val="0"/>
                <w:numId w:val="2"/>
              </w:numPr>
              <w:spacing w:after="0" w:line="276" w:lineRule="auto"/>
              <w:jc w:val="lowKashida"/>
              <w:rPr>
                <w:rFonts w:ascii="Adobe Arabic" w:eastAsia="Calibri" w:hAnsi="Adobe Arabic" w:cs="Adobe Arabic"/>
                <w:color w:val="0D0D0D" w:themeColor="text1" w:themeTint="F2"/>
                <w:sz w:val="32"/>
                <w:szCs w:val="32"/>
                <w:lang w:bidi="ar-EG"/>
              </w:rPr>
            </w:pPr>
            <w:r w:rsidRPr="00F371F0">
              <w:rPr>
                <w:rFonts w:ascii="Adobe Arabic" w:eastAsia="Calibri" w:hAnsi="Adobe Arabic" w:cs="Adobe Arabic"/>
                <w:color w:val="0D0D0D" w:themeColor="text1" w:themeTint="F2"/>
                <w:sz w:val="32"/>
                <w:szCs w:val="32"/>
                <w:rtl/>
                <w:lang w:bidi="ar-EG"/>
              </w:rPr>
              <w:t>التدريب والتوجيه.</w:t>
            </w:r>
          </w:p>
          <w:p w:rsidR="00F371F0" w:rsidRPr="00F371F0" w:rsidRDefault="00F371F0">
            <w:pPr>
              <w:pStyle w:val="ListParagraph"/>
              <w:numPr>
                <w:ilvl w:val="0"/>
                <w:numId w:val="2"/>
              </w:numPr>
              <w:spacing w:after="0" w:line="276" w:lineRule="auto"/>
              <w:jc w:val="lowKashida"/>
              <w:rPr>
                <w:rFonts w:ascii="Adobe Arabic" w:eastAsia="Calibri" w:hAnsi="Adobe Arabic" w:cs="Adobe Arabic"/>
                <w:color w:val="0D0D0D" w:themeColor="text1" w:themeTint="F2"/>
                <w:sz w:val="32"/>
                <w:szCs w:val="32"/>
                <w:rtl/>
                <w:lang w:bidi="ar-EG"/>
              </w:rPr>
            </w:pPr>
            <w:r w:rsidRPr="00F371F0">
              <w:rPr>
                <w:rFonts w:ascii="Adobe Arabic" w:eastAsia="Calibri" w:hAnsi="Adobe Arabic" w:cs="Adobe Arabic"/>
                <w:color w:val="0D0D0D" w:themeColor="text1" w:themeTint="F2"/>
                <w:sz w:val="32"/>
                <w:szCs w:val="32"/>
                <w:rtl/>
                <w:lang w:bidi="ar-EG"/>
              </w:rPr>
              <w:t>مناقشات جماعية.</w:t>
            </w:r>
          </w:p>
          <w:p w:rsidR="009F34C6" w:rsidRPr="00F371F0" w:rsidRDefault="00F371F0">
            <w:pPr>
              <w:pStyle w:val="ListParagraph"/>
              <w:numPr>
                <w:ilvl w:val="0"/>
                <w:numId w:val="2"/>
              </w:numPr>
              <w:spacing w:after="0" w:line="276" w:lineRule="auto"/>
              <w:jc w:val="lowKashida"/>
              <w:rPr>
                <w:rFonts w:ascii="Simplified Arabic" w:hAnsi="Simplified Arabic" w:cs="Simplified Arabic"/>
                <w:sz w:val="32"/>
                <w:szCs w:val="32"/>
                <w:rtl/>
              </w:rPr>
            </w:pPr>
            <w:r w:rsidRPr="00F371F0">
              <w:rPr>
                <w:rFonts w:ascii="Adobe Arabic" w:eastAsia="Calibri" w:hAnsi="Adobe Arabic" w:cs="Adobe Arabic"/>
                <w:color w:val="0D0D0D" w:themeColor="text1" w:themeTint="F2"/>
                <w:sz w:val="32"/>
                <w:szCs w:val="32"/>
                <w:rtl/>
                <w:lang w:bidi="ar-EG"/>
              </w:rPr>
              <w:t>أنشطة تعاونيّة.</w:t>
            </w:r>
          </w:p>
        </w:tc>
        <w:tc>
          <w:tcPr>
            <w:tcW w:w="531" w:type="pct"/>
            <w:vAlign w:val="center"/>
          </w:tcPr>
          <w:p w:rsidR="009F34C6" w:rsidRPr="00707A32" w:rsidRDefault="009F34C6" w:rsidP="009F34C6">
            <w:pPr>
              <w:jc w:val="center"/>
              <w:rPr>
                <w:rFonts w:ascii="Adobe Arabic" w:eastAsia="Calibri" w:hAnsi="Adobe Arabic" w:cs="Adobe Arabic"/>
                <w:b/>
                <w:bCs/>
                <w:color w:val="0D0D0D" w:themeColor="text1" w:themeTint="F2"/>
                <w:sz w:val="34"/>
                <w:rtl/>
                <w:lang w:bidi="ar-EG"/>
              </w:rPr>
            </w:pPr>
            <w:r w:rsidRPr="00781A2F">
              <w:rPr>
                <w:rFonts w:ascii="Adobe Arabic" w:eastAsia="Calibri" w:hAnsi="Adobe Arabic" w:cs="Adobe Arabic" w:hint="cs"/>
                <w:b/>
                <w:bCs/>
                <w:color w:val="002060"/>
                <w:sz w:val="34"/>
                <w:rtl/>
                <w:lang w:bidi="ar-EG"/>
              </w:rPr>
              <w:t>140 د</w:t>
            </w:r>
          </w:p>
        </w:tc>
      </w:tr>
      <w:bookmarkEnd w:id="1"/>
    </w:tbl>
    <w:p w:rsidR="00E52299" w:rsidRPr="001C11A3" w:rsidRDefault="00E52299" w:rsidP="00E52299">
      <w:pPr>
        <w:pStyle w:val="ListParagraph"/>
        <w:spacing w:line="360" w:lineRule="auto"/>
        <w:rPr>
          <w:rFonts w:ascii="Adobe Arabic" w:hAnsi="Adobe Arabic" w:cs="Adobe Arabic"/>
          <w:b/>
          <w:bCs/>
          <w:color w:val="002060"/>
          <w:sz w:val="48"/>
          <w:szCs w:val="36"/>
          <w:rtl/>
        </w:rPr>
      </w:pPr>
    </w:p>
    <w:tbl>
      <w:tblPr>
        <w:tblStyle w:val="TableGrid"/>
        <w:tblpPr w:leftFromText="180" w:rightFromText="180" w:vertAnchor="text" w:horzAnchor="margin" w:tblpY="251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1"/>
        <w:gridCol w:w="4536"/>
      </w:tblGrid>
      <w:tr w:rsidR="00F371F0" w:rsidRPr="00CB5E27" w:rsidTr="00F371F0">
        <w:tc>
          <w:tcPr>
            <w:tcW w:w="4111" w:type="dxa"/>
          </w:tcPr>
          <w:p w:rsidR="00F371F0" w:rsidRDefault="00F371F0" w:rsidP="00F371F0">
            <w:pPr>
              <w:spacing w:after="160" w:line="254" w:lineRule="auto"/>
              <w:jc w:val="left"/>
              <w:rPr>
                <w:rFonts w:ascii="Sakkal Majalla" w:hAnsi="Sakkal Majalla"/>
                <w:b/>
                <w:bCs/>
                <w:sz w:val="52"/>
                <w:szCs w:val="56"/>
                <w:rtl/>
                <w:lang w:bidi="ar-EG"/>
              </w:rPr>
            </w:pPr>
            <w:r>
              <w:rPr>
                <w:rFonts w:ascii="Sakkal Majalla" w:hAnsi="Sakkal Majalla" w:hint="cs"/>
                <w:b/>
                <w:bCs/>
                <w:sz w:val="52"/>
                <w:szCs w:val="56"/>
                <w:rtl/>
                <w:lang w:bidi="ar-EG"/>
              </w:rPr>
              <w:t>محاور الجلسة:</w:t>
            </w:r>
          </w:p>
          <w:p w:rsidR="00F371F0" w:rsidRPr="00F371F0" w:rsidRDefault="00F371F0">
            <w:pPr>
              <w:pStyle w:val="NoSpacing"/>
              <w:numPr>
                <w:ilvl w:val="0"/>
                <w:numId w:val="3"/>
              </w:numPr>
              <w:jc w:val="both"/>
              <w:rPr>
                <w:color w:val="002060"/>
                <w:rtl/>
              </w:rPr>
            </w:pPr>
            <w:r w:rsidRPr="00F371F0">
              <w:rPr>
                <w:rFonts w:hint="cs"/>
                <w:color w:val="002060"/>
                <w:rtl/>
              </w:rPr>
              <w:t>تمهيد.</w:t>
            </w:r>
          </w:p>
          <w:p w:rsidR="00F371F0" w:rsidRPr="00F371F0" w:rsidRDefault="00F371F0">
            <w:pPr>
              <w:pStyle w:val="NoSpacing"/>
              <w:numPr>
                <w:ilvl w:val="0"/>
                <w:numId w:val="3"/>
              </w:numPr>
              <w:jc w:val="both"/>
              <w:rPr>
                <w:color w:val="002060"/>
                <w:rtl/>
              </w:rPr>
            </w:pPr>
            <w:r w:rsidRPr="00F371F0">
              <w:rPr>
                <w:rFonts w:hint="cs"/>
                <w:color w:val="002060"/>
                <w:rtl/>
              </w:rPr>
              <w:t>المقدّمة.</w:t>
            </w:r>
          </w:p>
          <w:p w:rsidR="00F371F0" w:rsidRPr="00F371F0" w:rsidRDefault="00F371F0">
            <w:pPr>
              <w:pStyle w:val="NoSpacing"/>
              <w:numPr>
                <w:ilvl w:val="0"/>
                <w:numId w:val="3"/>
              </w:numPr>
              <w:jc w:val="both"/>
              <w:rPr>
                <w:color w:val="002060"/>
                <w:rtl/>
              </w:rPr>
            </w:pPr>
            <w:r w:rsidRPr="00F371F0">
              <w:rPr>
                <w:rFonts w:hint="cs"/>
                <w:color w:val="002060"/>
                <w:rtl/>
              </w:rPr>
              <w:t>نشاط تعارف المشاركين.</w:t>
            </w:r>
          </w:p>
          <w:p w:rsidR="00F371F0" w:rsidRPr="00F371F0" w:rsidRDefault="00F371F0">
            <w:pPr>
              <w:pStyle w:val="NoSpacing"/>
              <w:numPr>
                <w:ilvl w:val="0"/>
                <w:numId w:val="3"/>
              </w:numPr>
              <w:jc w:val="both"/>
              <w:rPr>
                <w:color w:val="002060"/>
                <w:rtl/>
              </w:rPr>
            </w:pPr>
            <w:r w:rsidRPr="00F371F0">
              <w:rPr>
                <w:rFonts w:hint="cs"/>
                <w:color w:val="002060"/>
                <w:rtl/>
              </w:rPr>
              <w:t>فيديو تدريبي.</w:t>
            </w:r>
          </w:p>
          <w:p w:rsidR="00F371F0" w:rsidRPr="00F371F0" w:rsidRDefault="00F371F0">
            <w:pPr>
              <w:pStyle w:val="NoSpacing"/>
              <w:numPr>
                <w:ilvl w:val="0"/>
                <w:numId w:val="3"/>
              </w:numPr>
              <w:jc w:val="both"/>
              <w:rPr>
                <w:color w:val="002060"/>
              </w:rPr>
            </w:pPr>
            <w:r w:rsidRPr="00F371F0">
              <w:rPr>
                <w:rFonts w:hint="cs"/>
                <w:color w:val="002060"/>
                <w:rtl/>
              </w:rPr>
              <w:t>مفهوم</w:t>
            </w:r>
            <w:r w:rsidRPr="00F371F0">
              <w:rPr>
                <w:color w:val="002060"/>
                <w:rtl/>
              </w:rPr>
              <w:t xml:space="preserve"> </w:t>
            </w:r>
            <w:r w:rsidRPr="00F371F0">
              <w:rPr>
                <w:rFonts w:hint="cs"/>
                <w:color w:val="002060"/>
                <w:rtl/>
              </w:rPr>
              <w:t>إدارة</w:t>
            </w:r>
            <w:r w:rsidRPr="00F371F0">
              <w:rPr>
                <w:color w:val="002060"/>
                <w:rtl/>
              </w:rPr>
              <w:t xml:space="preserve"> </w:t>
            </w:r>
            <w:r w:rsidRPr="00F371F0">
              <w:rPr>
                <w:rFonts w:hint="cs"/>
                <w:color w:val="002060"/>
                <w:rtl/>
              </w:rPr>
              <w:t>المخاطر.</w:t>
            </w:r>
          </w:p>
          <w:p w:rsidR="00F371F0" w:rsidRPr="00F371F0" w:rsidRDefault="00F371F0">
            <w:pPr>
              <w:pStyle w:val="NoSpacing"/>
              <w:numPr>
                <w:ilvl w:val="0"/>
                <w:numId w:val="3"/>
              </w:numPr>
              <w:jc w:val="both"/>
              <w:rPr>
                <w:color w:val="002060"/>
              </w:rPr>
            </w:pPr>
            <w:r w:rsidRPr="00F371F0">
              <w:rPr>
                <w:rFonts w:hint="cs"/>
                <w:color w:val="002060"/>
                <w:rtl/>
              </w:rPr>
              <w:t>أنواع</w:t>
            </w:r>
            <w:r w:rsidRPr="00F371F0">
              <w:rPr>
                <w:color w:val="002060"/>
                <w:rtl/>
              </w:rPr>
              <w:t xml:space="preserve"> </w:t>
            </w:r>
            <w:r w:rsidRPr="00F371F0">
              <w:rPr>
                <w:rFonts w:hint="cs"/>
                <w:color w:val="002060"/>
                <w:rtl/>
              </w:rPr>
              <w:t>المخاطر.</w:t>
            </w:r>
          </w:p>
          <w:p w:rsidR="00F371F0" w:rsidRPr="00F371F0" w:rsidRDefault="00F371F0">
            <w:pPr>
              <w:pStyle w:val="NoSpacing"/>
              <w:numPr>
                <w:ilvl w:val="0"/>
                <w:numId w:val="3"/>
              </w:numPr>
              <w:jc w:val="both"/>
              <w:rPr>
                <w:color w:val="002060"/>
              </w:rPr>
            </w:pPr>
            <w:r w:rsidRPr="00F371F0">
              <w:rPr>
                <w:rFonts w:hint="cs"/>
                <w:color w:val="002060"/>
                <w:rtl/>
              </w:rPr>
              <w:t>خطوات</w:t>
            </w:r>
            <w:r w:rsidRPr="00F371F0">
              <w:rPr>
                <w:color w:val="002060"/>
                <w:rtl/>
              </w:rPr>
              <w:t xml:space="preserve"> </w:t>
            </w:r>
            <w:r w:rsidRPr="00F371F0">
              <w:rPr>
                <w:rFonts w:hint="cs"/>
                <w:color w:val="002060"/>
                <w:rtl/>
              </w:rPr>
              <w:t>تقييم</w:t>
            </w:r>
            <w:r w:rsidRPr="00F371F0">
              <w:rPr>
                <w:color w:val="002060"/>
                <w:rtl/>
              </w:rPr>
              <w:t xml:space="preserve"> </w:t>
            </w:r>
            <w:r w:rsidRPr="00F371F0">
              <w:rPr>
                <w:rFonts w:hint="cs"/>
                <w:color w:val="002060"/>
                <w:rtl/>
              </w:rPr>
              <w:t>المخاطر.</w:t>
            </w:r>
          </w:p>
          <w:p w:rsidR="00F371F0" w:rsidRPr="00F371F0" w:rsidRDefault="00F371F0">
            <w:pPr>
              <w:pStyle w:val="NoSpacing"/>
              <w:numPr>
                <w:ilvl w:val="0"/>
                <w:numId w:val="3"/>
              </w:numPr>
              <w:jc w:val="both"/>
              <w:rPr>
                <w:color w:val="002060"/>
              </w:rPr>
            </w:pPr>
            <w:r w:rsidRPr="00F371F0">
              <w:rPr>
                <w:rFonts w:hint="cs"/>
                <w:color w:val="002060"/>
                <w:rtl/>
              </w:rPr>
              <w:t>أساليب</w:t>
            </w:r>
            <w:r w:rsidRPr="00F371F0">
              <w:rPr>
                <w:color w:val="002060"/>
                <w:rtl/>
              </w:rPr>
              <w:t xml:space="preserve"> </w:t>
            </w:r>
            <w:r w:rsidRPr="00F371F0">
              <w:rPr>
                <w:rFonts w:hint="cs"/>
                <w:color w:val="002060"/>
                <w:rtl/>
              </w:rPr>
              <w:t>تحليل</w:t>
            </w:r>
            <w:r w:rsidRPr="00F371F0">
              <w:rPr>
                <w:color w:val="002060"/>
                <w:rtl/>
              </w:rPr>
              <w:t xml:space="preserve"> </w:t>
            </w:r>
            <w:r w:rsidRPr="00F371F0">
              <w:rPr>
                <w:rFonts w:hint="cs"/>
                <w:color w:val="002060"/>
                <w:rtl/>
              </w:rPr>
              <w:t>المخاطر.</w:t>
            </w:r>
          </w:p>
          <w:p w:rsidR="00F371F0" w:rsidRPr="00F371F0" w:rsidRDefault="00F371F0">
            <w:pPr>
              <w:pStyle w:val="NoSpacing"/>
              <w:numPr>
                <w:ilvl w:val="0"/>
                <w:numId w:val="3"/>
              </w:numPr>
              <w:jc w:val="both"/>
              <w:rPr>
                <w:color w:val="002060"/>
              </w:rPr>
            </w:pPr>
            <w:r w:rsidRPr="00F371F0">
              <w:rPr>
                <w:rFonts w:hint="cs"/>
                <w:color w:val="002060"/>
                <w:rtl/>
              </w:rPr>
              <w:t>حالة</w:t>
            </w:r>
            <w:r w:rsidRPr="00F371F0">
              <w:rPr>
                <w:color w:val="002060"/>
                <w:rtl/>
              </w:rPr>
              <w:t xml:space="preserve"> </w:t>
            </w:r>
            <w:r w:rsidRPr="00F371F0">
              <w:rPr>
                <w:rFonts w:hint="cs"/>
                <w:color w:val="002060"/>
                <w:rtl/>
              </w:rPr>
              <w:t>عملية</w:t>
            </w:r>
            <w:r w:rsidRPr="00F371F0">
              <w:rPr>
                <w:color w:val="002060"/>
                <w:rtl/>
              </w:rPr>
              <w:t xml:space="preserve">: </w:t>
            </w:r>
            <w:r w:rsidRPr="00F371F0">
              <w:rPr>
                <w:rFonts w:hint="cs"/>
                <w:color w:val="002060"/>
                <w:rtl/>
              </w:rPr>
              <w:t>تقييم</w:t>
            </w:r>
            <w:r w:rsidRPr="00F371F0">
              <w:rPr>
                <w:color w:val="002060"/>
                <w:rtl/>
              </w:rPr>
              <w:t xml:space="preserve"> </w:t>
            </w:r>
            <w:r w:rsidRPr="00F371F0">
              <w:rPr>
                <w:rFonts w:hint="cs"/>
                <w:color w:val="002060"/>
                <w:rtl/>
              </w:rPr>
              <w:t>مخاطر</w:t>
            </w:r>
            <w:r w:rsidRPr="00F371F0">
              <w:rPr>
                <w:color w:val="002060"/>
                <w:rtl/>
              </w:rPr>
              <w:t xml:space="preserve"> </w:t>
            </w:r>
            <w:r w:rsidRPr="00F371F0">
              <w:rPr>
                <w:rFonts w:hint="cs"/>
                <w:color w:val="002060"/>
                <w:rtl/>
              </w:rPr>
              <w:t>مشروع</w:t>
            </w:r>
            <w:r w:rsidRPr="00F371F0">
              <w:rPr>
                <w:color w:val="002060"/>
                <w:rtl/>
              </w:rPr>
              <w:t xml:space="preserve"> </w:t>
            </w:r>
            <w:r w:rsidRPr="00F371F0">
              <w:rPr>
                <w:rFonts w:hint="cs"/>
                <w:color w:val="002060"/>
                <w:rtl/>
              </w:rPr>
              <w:t>إنشائي.</w:t>
            </w:r>
          </w:p>
          <w:p w:rsidR="00F371F0" w:rsidRPr="00F371F0" w:rsidRDefault="00F371F0">
            <w:pPr>
              <w:pStyle w:val="NoSpacing"/>
              <w:numPr>
                <w:ilvl w:val="0"/>
                <w:numId w:val="3"/>
              </w:numPr>
              <w:jc w:val="both"/>
              <w:rPr>
                <w:color w:val="002060"/>
                <w:rtl/>
              </w:rPr>
            </w:pPr>
            <w:r w:rsidRPr="00F371F0">
              <w:rPr>
                <w:rFonts w:hint="cs"/>
                <w:color w:val="002060"/>
                <w:rtl/>
              </w:rPr>
              <w:t>نشاط تدريبي.</w:t>
            </w:r>
          </w:p>
          <w:p w:rsidR="00F371F0" w:rsidRDefault="00F371F0" w:rsidP="00F371F0">
            <w:pPr>
              <w:pStyle w:val="ListParagraph"/>
              <w:spacing w:after="200" w:line="276" w:lineRule="auto"/>
              <w:ind w:left="360"/>
              <w:jc w:val="both"/>
              <w:rPr>
                <w:rFonts w:ascii="Sakkal Majalla" w:hAnsi="Sakkal Majalla"/>
                <w:b/>
                <w:bCs/>
                <w:sz w:val="52"/>
                <w:szCs w:val="56"/>
                <w:rtl/>
              </w:rPr>
            </w:pPr>
          </w:p>
        </w:tc>
        <w:tc>
          <w:tcPr>
            <w:tcW w:w="4536" w:type="dxa"/>
          </w:tcPr>
          <w:p w:rsidR="00F371F0" w:rsidRDefault="00F371F0" w:rsidP="00F371F0">
            <w:pPr>
              <w:spacing w:after="160" w:line="254" w:lineRule="auto"/>
              <w:jc w:val="left"/>
              <w:rPr>
                <w:rFonts w:ascii="Sakkal Majalla" w:hAnsi="Sakkal Majalla"/>
                <w:b/>
                <w:bCs/>
                <w:sz w:val="52"/>
                <w:szCs w:val="56"/>
                <w:rtl/>
                <w:lang w:bidi="ar-EG"/>
              </w:rPr>
            </w:pPr>
            <w:r>
              <w:rPr>
                <w:rFonts w:ascii="Sakkal Majalla" w:hAnsi="Sakkal Majalla" w:hint="cs"/>
                <w:b/>
                <w:bCs/>
                <w:sz w:val="52"/>
                <w:szCs w:val="56"/>
                <w:rtl/>
                <w:lang w:bidi="ar-EG"/>
              </w:rPr>
              <w:t>أهداف</w:t>
            </w:r>
            <w:r w:rsidRPr="00CE77ED">
              <w:rPr>
                <w:rFonts w:ascii="Sakkal Majalla" w:hAnsi="Sakkal Majalla"/>
                <w:b/>
                <w:bCs/>
                <w:sz w:val="52"/>
                <w:szCs w:val="56"/>
                <w:rtl/>
                <w:lang w:bidi="ar-EG"/>
              </w:rPr>
              <w:t xml:space="preserve"> الجلسة:</w:t>
            </w:r>
          </w:p>
          <w:p w:rsidR="00F371F0" w:rsidRDefault="00F371F0" w:rsidP="00F371F0">
            <w:pPr>
              <w:rPr>
                <w:rtl/>
              </w:rPr>
            </w:pPr>
            <w:r w:rsidRPr="009F1290">
              <w:rPr>
                <w:rtl/>
              </w:rPr>
              <w:t>بعد الانتهاء من المشاركة في أنشطة هذه الجلسة، سيكون المشارك قادراً على</w:t>
            </w:r>
            <w:r>
              <w:rPr>
                <w:rFonts w:hint="cs"/>
                <w:rtl/>
              </w:rPr>
              <w:t>:</w:t>
            </w:r>
          </w:p>
          <w:p w:rsidR="00F371F0" w:rsidRPr="00F371F0" w:rsidRDefault="00F371F0">
            <w:pPr>
              <w:pStyle w:val="NoSpacing"/>
              <w:numPr>
                <w:ilvl w:val="0"/>
                <w:numId w:val="3"/>
              </w:numPr>
              <w:spacing w:line="360" w:lineRule="auto"/>
              <w:jc w:val="both"/>
              <w:rPr>
                <w:color w:val="002060"/>
              </w:rPr>
            </w:pPr>
            <w:r w:rsidRPr="00F371F0">
              <w:rPr>
                <w:rFonts w:hint="cs"/>
                <w:color w:val="002060"/>
                <w:rtl/>
              </w:rPr>
              <w:t>معرفة مفهوم</w:t>
            </w:r>
            <w:r w:rsidRPr="00F371F0">
              <w:rPr>
                <w:color w:val="002060"/>
                <w:rtl/>
              </w:rPr>
              <w:t xml:space="preserve"> </w:t>
            </w:r>
            <w:r w:rsidRPr="00F371F0">
              <w:rPr>
                <w:rFonts w:hint="cs"/>
                <w:color w:val="002060"/>
                <w:rtl/>
              </w:rPr>
              <w:t>إدارة</w:t>
            </w:r>
            <w:r w:rsidRPr="00F371F0">
              <w:rPr>
                <w:color w:val="002060"/>
                <w:rtl/>
              </w:rPr>
              <w:t xml:space="preserve"> </w:t>
            </w:r>
            <w:r w:rsidRPr="00F371F0">
              <w:rPr>
                <w:rFonts w:hint="cs"/>
                <w:color w:val="002060"/>
                <w:rtl/>
              </w:rPr>
              <w:t>المخاطر.</w:t>
            </w:r>
          </w:p>
          <w:p w:rsidR="00F371F0" w:rsidRPr="00F371F0" w:rsidRDefault="00F371F0">
            <w:pPr>
              <w:pStyle w:val="NoSpacing"/>
              <w:numPr>
                <w:ilvl w:val="0"/>
                <w:numId w:val="3"/>
              </w:numPr>
              <w:spacing w:line="360" w:lineRule="auto"/>
              <w:jc w:val="both"/>
              <w:rPr>
                <w:color w:val="002060"/>
              </w:rPr>
            </w:pPr>
            <w:r w:rsidRPr="00F371F0">
              <w:rPr>
                <w:rFonts w:hint="cs"/>
                <w:color w:val="002060"/>
                <w:rtl/>
              </w:rPr>
              <w:t>التمييز بين أنواع</w:t>
            </w:r>
            <w:r w:rsidRPr="00F371F0">
              <w:rPr>
                <w:color w:val="002060"/>
                <w:rtl/>
              </w:rPr>
              <w:t xml:space="preserve"> </w:t>
            </w:r>
            <w:r w:rsidRPr="00F371F0">
              <w:rPr>
                <w:rFonts w:hint="cs"/>
                <w:color w:val="002060"/>
                <w:rtl/>
              </w:rPr>
              <w:t>المخاطر.</w:t>
            </w:r>
          </w:p>
          <w:p w:rsidR="00F371F0" w:rsidRPr="00F371F0" w:rsidRDefault="00F371F0">
            <w:pPr>
              <w:pStyle w:val="NoSpacing"/>
              <w:numPr>
                <w:ilvl w:val="0"/>
                <w:numId w:val="3"/>
              </w:numPr>
              <w:spacing w:line="360" w:lineRule="auto"/>
              <w:jc w:val="both"/>
              <w:rPr>
                <w:color w:val="002060"/>
              </w:rPr>
            </w:pPr>
            <w:r w:rsidRPr="00F371F0">
              <w:rPr>
                <w:rFonts w:hint="cs"/>
                <w:color w:val="002060"/>
                <w:rtl/>
              </w:rPr>
              <w:t>التعرف على خطوات</w:t>
            </w:r>
            <w:r w:rsidRPr="00F371F0">
              <w:rPr>
                <w:color w:val="002060"/>
                <w:rtl/>
              </w:rPr>
              <w:t xml:space="preserve"> </w:t>
            </w:r>
            <w:r w:rsidRPr="00F371F0">
              <w:rPr>
                <w:rFonts w:hint="cs"/>
                <w:color w:val="002060"/>
                <w:rtl/>
              </w:rPr>
              <w:t>تقييم</w:t>
            </w:r>
            <w:r w:rsidRPr="00F371F0">
              <w:rPr>
                <w:color w:val="002060"/>
                <w:rtl/>
              </w:rPr>
              <w:t xml:space="preserve"> </w:t>
            </w:r>
            <w:r w:rsidRPr="00F371F0">
              <w:rPr>
                <w:rFonts w:hint="cs"/>
                <w:color w:val="002060"/>
                <w:rtl/>
              </w:rPr>
              <w:t>المخاطر.</w:t>
            </w:r>
          </w:p>
          <w:p w:rsidR="00F371F0" w:rsidRPr="00F371F0" w:rsidRDefault="00F371F0">
            <w:pPr>
              <w:pStyle w:val="NoSpacing"/>
              <w:numPr>
                <w:ilvl w:val="0"/>
                <w:numId w:val="3"/>
              </w:numPr>
              <w:spacing w:line="360" w:lineRule="auto"/>
              <w:jc w:val="both"/>
              <w:rPr>
                <w:color w:val="002060"/>
              </w:rPr>
            </w:pPr>
            <w:r w:rsidRPr="00F371F0">
              <w:rPr>
                <w:rFonts w:hint="cs"/>
                <w:color w:val="002060"/>
                <w:rtl/>
              </w:rPr>
              <w:t>تفهم أساليب</w:t>
            </w:r>
            <w:r w:rsidRPr="00F371F0">
              <w:rPr>
                <w:color w:val="002060"/>
                <w:rtl/>
              </w:rPr>
              <w:t xml:space="preserve"> </w:t>
            </w:r>
            <w:r w:rsidRPr="00F371F0">
              <w:rPr>
                <w:rFonts w:hint="cs"/>
                <w:color w:val="002060"/>
                <w:rtl/>
              </w:rPr>
              <w:t>تحليل</w:t>
            </w:r>
            <w:r w:rsidRPr="00F371F0">
              <w:rPr>
                <w:color w:val="002060"/>
                <w:rtl/>
              </w:rPr>
              <w:t xml:space="preserve"> </w:t>
            </w:r>
            <w:r w:rsidRPr="00F371F0">
              <w:rPr>
                <w:rFonts w:hint="cs"/>
                <w:color w:val="002060"/>
                <w:rtl/>
              </w:rPr>
              <w:t>المخاطر.</w:t>
            </w:r>
          </w:p>
          <w:p w:rsidR="00F371F0" w:rsidRPr="00F371F0" w:rsidRDefault="00F371F0">
            <w:pPr>
              <w:pStyle w:val="NoSpacing"/>
              <w:numPr>
                <w:ilvl w:val="0"/>
                <w:numId w:val="3"/>
              </w:numPr>
              <w:spacing w:line="360" w:lineRule="auto"/>
              <w:jc w:val="both"/>
              <w:rPr>
                <w:color w:val="002060"/>
                <w:rtl/>
              </w:rPr>
            </w:pPr>
            <w:r w:rsidRPr="00F371F0">
              <w:rPr>
                <w:rFonts w:hint="cs"/>
                <w:color w:val="002060"/>
                <w:rtl/>
              </w:rPr>
              <w:t>تحليل حالة</w:t>
            </w:r>
            <w:r w:rsidRPr="00F371F0">
              <w:rPr>
                <w:color w:val="002060"/>
                <w:rtl/>
              </w:rPr>
              <w:t xml:space="preserve"> </w:t>
            </w:r>
            <w:r w:rsidRPr="00F371F0">
              <w:rPr>
                <w:rFonts w:hint="cs"/>
                <w:color w:val="002060"/>
                <w:rtl/>
              </w:rPr>
              <w:t>عملية</w:t>
            </w:r>
            <w:r w:rsidRPr="00F371F0">
              <w:rPr>
                <w:color w:val="002060"/>
                <w:rtl/>
              </w:rPr>
              <w:t xml:space="preserve">: </w:t>
            </w:r>
            <w:r w:rsidRPr="00F371F0">
              <w:rPr>
                <w:rFonts w:hint="cs"/>
                <w:color w:val="002060"/>
                <w:rtl/>
              </w:rPr>
              <w:t>تقييم</w:t>
            </w:r>
            <w:r w:rsidRPr="00F371F0">
              <w:rPr>
                <w:color w:val="002060"/>
                <w:rtl/>
              </w:rPr>
              <w:t xml:space="preserve"> </w:t>
            </w:r>
            <w:r w:rsidRPr="00F371F0">
              <w:rPr>
                <w:rFonts w:hint="cs"/>
                <w:color w:val="002060"/>
                <w:rtl/>
              </w:rPr>
              <w:t>مخاطر</w:t>
            </w:r>
            <w:r w:rsidRPr="00F371F0">
              <w:rPr>
                <w:color w:val="002060"/>
                <w:rtl/>
              </w:rPr>
              <w:t xml:space="preserve"> </w:t>
            </w:r>
            <w:r w:rsidRPr="00F371F0">
              <w:rPr>
                <w:rFonts w:hint="cs"/>
                <w:color w:val="002060"/>
                <w:rtl/>
              </w:rPr>
              <w:t>مشروع</w:t>
            </w:r>
            <w:r w:rsidRPr="00F371F0">
              <w:rPr>
                <w:color w:val="002060"/>
                <w:rtl/>
              </w:rPr>
              <w:t xml:space="preserve"> </w:t>
            </w:r>
            <w:r w:rsidRPr="00F371F0">
              <w:rPr>
                <w:rFonts w:hint="cs"/>
                <w:color w:val="002060"/>
                <w:rtl/>
              </w:rPr>
              <w:t>إنشائي.</w:t>
            </w:r>
          </w:p>
          <w:p w:rsidR="00F371F0" w:rsidRPr="00CE77ED" w:rsidRDefault="00F371F0" w:rsidP="00F371F0">
            <w:pPr>
              <w:pStyle w:val="NoSpacing"/>
              <w:ind w:left="360"/>
              <w:rPr>
                <w:b/>
                <w:bCs w:val="0"/>
                <w:color w:val="002060"/>
                <w:rtl/>
              </w:rPr>
            </w:pPr>
          </w:p>
        </w:tc>
      </w:tr>
    </w:tbl>
    <w:p w:rsidR="00D6039A" w:rsidRDefault="000035F7" w:rsidP="00BD5495">
      <w:pPr>
        <w:spacing w:after="160" w:line="259" w:lineRule="auto"/>
        <w:jc w:val="left"/>
        <w:rPr>
          <w:rFonts w:cs="PT Bold Heading"/>
          <w:sz w:val="52"/>
          <w:szCs w:val="56"/>
          <w:lang w:bidi="ar-EG"/>
        </w:rPr>
      </w:pPr>
      <w:r>
        <w:rPr>
          <w:rFonts w:cs="PT Bold Heading"/>
          <w:noProof/>
          <w:sz w:val="52"/>
          <w:szCs w:val="56"/>
          <w:rtl/>
        </w:rPr>
        <mc:AlternateContent>
          <mc:Choice Requires="wpg">
            <w:drawing>
              <wp:anchor distT="0" distB="0" distL="114300" distR="114300" simplePos="0" relativeHeight="252675072" behindDoc="0" locked="0" layoutInCell="1" allowOverlap="1" wp14:anchorId="5635FA4E" wp14:editId="58A9C89C">
                <wp:simplePos x="0" y="0"/>
                <wp:positionH relativeFrom="column">
                  <wp:posOffset>4018280</wp:posOffset>
                </wp:positionH>
                <wp:positionV relativeFrom="paragraph">
                  <wp:posOffset>1072515</wp:posOffset>
                </wp:positionV>
                <wp:extent cx="2285365" cy="833606"/>
                <wp:effectExtent l="0" t="0" r="0" b="43180"/>
                <wp:wrapNone/>
                <wp:docPr id="15" name="مجموعة 15"/>
                <wp:cNvGraphicFramePr/>
                <a:graphic xmlns:a="http://schemas.openxmlformats.org/drawingml/2006/main">
                  <a:graphicData uri="http://schemas.microsoft.com/office/word/2010/wordprocessingGroup">
                    <wpg:wgp>
                      <wpg:cNvGrpSpPr/>
                      <wpg:grpSpPr>
                        <a:xfrm>
                          <a:off x="0" y="0"/>
                          <a:ext cx="2285365" cy="833606"/>
                          <a:chOff x="174172" y="0"/>
                          <a:chExt cx="2285365" cy="833606"/>
                        </a:xfrm>
                      </wpg:grpSpPr>
                      <wps:wsp>
                        <wps:cNvPr id="190" name="مربع نص 8"/>
                        <wps:cNvSpPr txBox="1">
                          <a:spLocks noChangeAspect="1"/>
                        </wps:cNvSpPr>
                        <wps:spPr>
                          <a:xfrm rot="1380000">
                            <a:off x="174172" y="0"/>
                            <a:ext cx="2285365" cy="450850"/>
                          </a:xfrm>
                          <a:prstGeom prst="rect">
                            <a:avLst/>
                          </a:prstGeom>
                          <a:noFill/>
                        </wps:spPr>
                        <wps:txbx>
                          <w:txbxContent>
                            <w:p w:rsidR="005E14CE" w:rsidRPr="00CB5E27" w:rsidRDefault="005E14CE" w:rsidP="000D5026">
                              <w:pPr>
                                <w:pStyle w:val="NormalWeb"/>
                                <w:bidi/>
                                <w:spacing w:before="0" w:beforeAutospacing="0" w:after="0" w:afterAutospacing="0"/>
                                <w:jc w:val="center"/>
                                <w:rPr>
                                  <w:rFonts w:ascii="Adobe Arabic" w:hAnsi="Adobe Arabic" w:cs="Adobe Arabic"/>
                                  <w:b/>
                                  <w:bCs/>
                                  <w:color w:val="FFFFFF" w:themeColor="background1"/>
                                  <w:sz w:val="52"/>
                                  <w:szCs w:val="52"/>
                                  <w:lang w:bidi="ar-SY"/>
                                </w:rPr>
                              </w:pPr>
                              <w:r w:rsidRPr="00CB5E27">
                                <w:rPr>
                                  <w:rFonts w:ascii="Adobe Arabic" w:hAnsi="Adobe Arabic" w:cs="Adobe Arabic"/>
                                  <w:b/>
                                  <w:bCs/>
                                  <w:color w:val="FFFFFF" w:themeColor="background1"/>
                                  <w:kern w:val="24"/>
                                  <w:sz w:val="52"/>
                                  <w:szCs w:val="52"/>
                                  <w:rtl/>
                                  <w:lang w:bidi="ar-EG"/>
                                </w:rPr>
                                <w:t>الجلسة الأولى</w:t>
                              </w:r>
                            </w:p>
                          </w:txbxContent>
                        </wps:txbx>
                        <wps:bodyPr wrap="square" rtlCol="1">
                          <a:spAutoFit/>
                        </wps:bodyPr>
                      </wps:wsp>
                      <pic:pic xmlns:pic="http://schemas.openxmlformats.org/drawingml/2006/picture">
                        <pic:nvPicPr>
                          <pic:cNvPr id="7" name="صورة 14"/>
                          <pic:cNvPicPr>
                            <a:picLocks noChangeAspect="1"/>
                          </pic:cNvPicPr>
                        </pic:nvPicPr>
                        <pic:blipFill>
                          <a:blip r:embed="rId54" cstate="print">
                            <a:extLst>
                              <a:ext uri="{28A0092B-C50C-407E-A947-70E740481C1C}">
                                <a14:useLocalDpi xmlns:a14="http://schemas.microsoft.com/office/drawing/2010/main" val="0"/>
                              </a:ext>
                            </a:extLst>
                          </a:blip>
                          <a:stretch>
                            <a:fillRect/>
                          </a:stretch>
                        </pic:blipFill>
                        <pic:spPr>
                          <a:xfrm>
                            <a:off x="1924267" y="404038"/>
                            <a:ext cx="429536" cy="429568"/>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635FA4E" id="_x0000_s1097" style="position:absolute;left:0;text-align:left;margin-left:316.4pt;margin-top:84.45pt;width:179.95pt;height:65.65pt;z-index:252675072;mso-position-horizontal-relative:text;mso-position-vertical-relative:text;mso-width-relative:margin;mso-height-relative:margin" coordorigin="1741" coordsize="22853,83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">
                <v:shape id="مربع نص 8" o:spid="_x0000_s1098" type="#_x0000_t202" style="position:absolute;left:1741;width:22854;height:4508;rotation: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" filled="f" stroked="f">
                  <o:lock v:ext="edit" aspectratio="t"/>
                  <v:textbox style="mso-fit-shape-to-text:t">
                    <w:txbxContent>
                      <w:p w14:paraId="628FEAC8" w14:textId="77777777" w:rsidR="005E14CE" w:rsidRPr="00CB5E27" w:rsidRDefault="005E14CE" w:rsidP="000D5026">
                        <w:pPr>
                          <w:pStyle w:val="NormalWeb"/>
                          <w:bidi/>
                          <w:spacing w:before="0" w:beforeAutospacing="0" w:after="0" w:afterAutospacing="0"/>
                          <w:jc w:val="center"/>
                          <w:rPr>
                            <w:rFonts w:ascii="Adobe Arabic" w:hAnsi="Adobe Arabic" w:cs="Adobe Arabic"/>
                            <w:b/>
                            <w:bCs/>
                            <w:color w:val="FFFFFF" w:themeColor="background1"/>
                            <w:sz w:val="52"/>
                            <w:szCs w:val="52"/>
                            <w:lang w:bidi="ar-SY"/>
                          </w:rPr>
                        </w:pPr>
                        <w:r w:rsidRPr="00CB5E27">
                          <w:rPr>
                            <w:rFonts w:ascii="Adobe Arabic" w:hAnsi="Adobe Arabic" w:cs="Adobe Arabic"/>
                            <w:b/>
                            <w:bCs/>
                            <w:color w:val="FFFFFF" w:themeColor="background1"/>
                            <w:kern w:val="24"/>
                            <w:sz w:val="52"/>
                            <w:szCs w:val="52"/>
                            <w:rtl/>
                            <w:lang w:bidi="ar-EG"/>
                          </w:rPr>
                          <w:t>الجلسة الأولى</w:t>
                        </w:r>
                      </w:p>
                    </w:txbxContent>
                  </v:textbox>
                </v:shape>
                <v:shape id="صورة 14" o:spid="_x0000_s1099" type="#_x0000_t75" style="position:absolute;left:19242;top:4040;width:4296;height:42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">
                  <v:imagedata r:id="rId55" o:title=""/>
                </v:shape>
              </v:group>
            </w:pict>
          </mc:Fallback>
        </mc:AlternateContent>
      </w:r>
      <w:r w:rsidR="00F371F0">
        <w:rPr>
          <w:rFonts w:cs="PT Bold Heading"/>
          <w:noProof/>
          <w:sz w:val="52"/>
          <w:szCs w:val="56"/>
          <w:rtl/>
        </w:rPr>
        <w:t xml:space="preserve"> </w:t>
      </w:r>
      <w:r w:rsidR="00E52299">
        <w:rPr>
          <w:rFonts w:cs="PT Bold Heading"/>
          <w:sz w:val="52"/>
          <w:szCs w:val="56"/>
          <w:rtl/>
        </w:rPr>
        <w:br w:type="page"/>
      </w:r>
    </w:p>
    <w:bookmarkStart w:id="2" w:name="_Hlk139742074"/>
    <w:p w:rsidR="00986395" w:rsidRDefault="006C7F2F" w:rsidP="006C7F2F">
      <w:pPr>
        <w:spacing w:after="160" w:line="259" w:lineRule="auto"/>
        <w:ind w:left="1440"/>
        <w:rPr>
          <w:rFonts w:ascii="Adobe Arabic" w:hAnsi="Adobe Arabic" w:cs="Adobe Arabic"/>
          <w:sz w:val="48"/>
          <w:szCs w:val="52"/>
          <w:rtl/>
          <w:lang w:bidi="ar-SY"/>
        </w:rPr>
      </w:pPr>
      <w:r w:rsidRPr="006C7F2F">
        <w:rPr>
          <w:rFonts w:ascii="Adobe Arabic" w:hAnsi="Adobe Arabic" w:cs="Adobe Arabic"/>
          <w:b/>
          <w:bCs/>
          <w:noProof/>
          <w:color w:val="C00000"/>
          <w:sz w:val="44"/>
          <w:szCs w:val="44"/>
        </w:rPr>
        <w:lastRenderedPageBreak/>
        <mc:AlternateContent>
          <mc:Choice Requires="wpg">
            <w:drawing>
              <wp:inline distT="0" distB="0" distL="0" distR="0" wp14:anchorId="77BA08B5" wp14:editId="181D0A53">
                <wp:extent cx="5032291" cy="661374"/>
                <wp:effectExtent l="0" t="0" r="0" b="0"/>
                <wp:docPr id="1032" name="مجموعة 1031">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19C8653-5EB1-84EB-DD54-507C98A2AC93}"/>
                    </a:ext>
                  </a:extLst>
                </wp:docPr>
                <wp:cNvGraphicFramePr/>
                <a:graphic xmlns:a="http://schemas.openxmlformats.org/drawingml/2006/main">
                  <a:graphicData uri="http://schemas.microsoft.com/office/word/2010/wordprocessingGroup">
                    <wpg:wgp>
                      <wpg:cNvGrpSpPr/>
                      <wpg:grpSpPr>
                        <a:xfrm>
                          <a:off x="0" y="0"/>
                          <a:ext cx="5032291" cy="661374"/>
                          <a:chOff x="0" y="0"/>
                          <a:chExt cx="5032291" cy="661374"/>
                        </a:xfrm>
                      </wpg:grpSpPr>
                      <pic:pic xmlns:pic="http://schemas.openxmlformats.org/drawingml/2006/picture">
                        <pic:nvPicPr>
                          <pic:cNvPr id="940165530" name="صورة 940165530">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061E99C-CB2F-7ACD-D002-29FE7E190DA8}"/>
                              </a:ext>
                            </a:extLst>
                          </pic:cNvPr>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4435773" y="0"/>
                            <a:ext cx="596518" cy="596518"/>
                          </a:xfrm>
                          <a:prstGeom prst="rect">
                            <a:avLst/>
                          </a:prstGeom>
                        </pic:spPr>
                      </pic:pic>
                      <wps:wsp>
                        <wps:cNvPr id="898876354" name="مربع نص 1030">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2F525A6-38E5-26C2-2272-01D507D1CBAC}"/>
                            </a:ext>
                          </a:extLst>
                        </wps:cNvPr>
                        <wps:cNvSpPr txBox="1"/>
                        <wps:spPr>
                          <a:xfrm>
                            <a:off x="0" y="89874"/>
                            <a:ext cx="4118610" cy="571500"/>
                          </a:xfrm>
                          <a:prstGeom prst="rect">
                            <a:avLst/>
                          </a:prstGeom>
                          <a:noFill/>
                        </wps:spPr>
                        <wps:txbx>
                          <w:txbxContent>
                            <w:p w:rsidR="006C7F2F" w:rsidRPr="006C7F2F" w:rsidRDefault="006C7F2F" w:rsidP="006C7F2F">
                              <w:pPr>
                                <w:spacing w:after="160" w:line="256" w:lineRule="auto"/>
                                <w:rPr>
                                  <w:rFonts w:eastAsia="Calibri" w:hAnsi="Adobe Arabic" w:cs="Adobe Arabic"/>
                                  <w:b/>
                                  <w:bCs/>
                                  <w:color w:val="C00000"/>
                                  <w:kern w:val="24"/>
                                  <w:sz w:val="40"/>
                                  <w:szCs w:val="40"/>
                                  <w:lang w:bidi="ar-SY"/>
                                </w:rPr>
                              </w:pPr>
                              <w:r w:rsidRPr="006C7F2F">
                                <w:rPr>
                                  <w:rFonts w:eastAsia="Calibri" w:hAnsi="Adobe Arabic" w:cs="Adobe Arabic"/>
                                  <w:b/>
                                  <w:bCs/>
                                  <w:color w:val="C00000"/>
                                  <w:kern w:val="24"/>
                                  <w:sz w:val="40"/>
                                  <w:szCs w:val="40"/>
                                  <w:rtl/>
                                  <w:lang w:bidi="ar-SY"/>
                                </w:rPr>
                                <w:t>ماهي توقعاتك من هذا البرنامج التدريبي</w:t>
                              </w:r>
                              <w:r w:rsidRPr="006C7F2F">
                                <w:rPr>
                                  <w:rFonts w:eastAsia="Calibri" w:hAnsi="Sakkal Majalla"/>
                                  <w:b/>
                                  <w:bCs/>
                                  <w:color w:val="C00000"/>
                                  <w:kern w:val="24"/>
                                  <w:sz w:val="40"/>
                                  <w:szCs w:val="40"/>
                                  <w:rtl/>
                                  <w:lang w:bidi="ar-SY"/>
                                </w:rPr>
                                <w:t xml:space="preserve">؟ </w:t>
                              </w:r>
                            </w:p>
                          </w:txbxContent>
                        </wps:txbx>
                        <wps:bodyPr wrap="square">
                          <a:spAutoFit/>
                        </wps:bodyPr>
                      </wps:w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7BA08B5" id="مجموعة 1031" o:spid="_x0000_s1100" style="width:396.25pt;height:52.1pt;mso-position-horizontal-relative:char;mso-position-vertical-relative:line" coordsize="50322,66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">
                <v:shape id="صورة 940165530" o:spid="_x0000_s1101" type="#_x0000_t75" style="position:absolute;left:44357;width:5965;height:59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">
                  <v:imagedata r:id="rId57" o:title=""/>
                </v:shape>
                <v:shape id="مربع نص 1030" o:spid="_x0000_s1102" type="#_x0000_t202" style="position:absolute;top:898;width:41186;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" filled="f" stroked="f">
                  <v:textbox style="mso-fit-shape-to-text:t">
                    <w:txbxContent>
                      <w:p w14:paraId="3787BCF7" w14:textId="77777777" w:rsidR="006C7F2F" w:rsidRPr="006C7F2F" w:rsidRDefault="006C7F2F" w:rsidP="006C7F2F">
                        <w:pPr>
                          <w:spacing w:after="160" w:line="256" w:lineRule="auto"/>
                          <w:rPr>
                            <w:rFonts w:eastAsia="Calibri" w:hAnsi="Adobe Arabic" w:cs="Adobe Arabic"/>
                            <w:b/>
                            <w:bCs/>
                            <w:color w:val="C00000"/>
                            <w:kern w:val="24"/>
                            <w:sz w:val="40"/>
                            <w:szCs w:val="40"/>
                            <w:lang w:bidi="ar-SY"/>
                          </w:rPr>
                        </w:pPr>
                        <w:r w:rsidRPr="006C7F2F">
                          <w:rPr>
                            <w:rFonts w:eastAsia="Calibri" w:hAnsi="Adobe Arabic" w:cs="Adobe Arabic"/>
                            <w:b/>
                            <w:bCs/>
                            <w:color w:val="C00000"/>
                            <w:kern w:val="24"/>
                            <w:sz w:val="40"/>
                            <w:szCs w:val="40"/>
                            <w:rtl/>
                            <w:lang w:bidi="ar-SY"/>
                          </w:rPr>
                          <w:t>ماهي توقعاتك من هذا البرنامج التدريبي</w:t>
                        </w:r>
                        <w:r w:rsidRPr="006C7F2F">
                          <w:rPr>
                            <w:rFonts w:eastAsia="Calibri" w:hAnsi="Sakkal Majalla"/>
                            <w:b/>
                            <w:bCs/>
                            <w:color w:val="C00000"/>
                            <w:kern w:val="24"/>
                            <w:sz w:val="40"/>
                            <w:szCs w:val="40"/>
                            <w:rtl/>
                            <w:lang w:bidi="ar-SY"/>
                          </w:rPr>
                          <w:t xml:space="preserve">؟ </w:t>
                        </w:r>
                      </w:p>
                    </w:txbxContent>
                  </v:textbox>
                </v:shape>
                <w10:anchorlock/>
              </v:group>
            </w:pict>
          </mc:Fallback>
        </mc:AlternateContent>
      </w:r>
    </w:p>
    <w:p w:rsidR="00986395" w:rsidRDefault="00986395" w:rsidP="00986395">
      <w:pPr>
        <w:spacing w:after="160" w:line="259" w:lineRule="auto"/>
        <w:rPr>
          <w:rFonts w:ascii="Adobe Arabic" w:hAnsi="Adobe Arabic" w:cs="Adobe Arabic"/>
          <w:sz w:val="48"/>
          <w:szCs w:val="52"/>
          <w:rtl/>
          <w:lang w:bidi="ar-SY"/>
        </w:rPr>
      </w:pPr>
    </w:p>
    <w:p w:rsidR="00986395" w:rsidRDefault="00986395" w:rsidP="006C7F2F">
      <w:pPr>
        <w:spacing w:after="160" w:line="259" w:lineRule="auto"/>
        <w:jc w:val="center"/>
        <w:rPr>
          <w:rFonts w:cs="PT Bold Heading"/>
          <w:sz w:val="52"/>
          <w:szCs w:val="56"/>
          <w:rtl/>
          <w:lang w:bidi="ar-SY"/>
        </w:rPr>
      </w:pPr>
    </w:p>
    <w:p w:rsidR="00A72AEB" w:rsidRDefault="00A72AEB" w:rsidP="00A72AEB">
      <w:pPr>
        <w:spacing w:after="160" w:line="480" w:lineRule="auto"/>
        <w:rPr>
          <w:rFonts w:ascii="Adobe Arabic" w:hAnsi="Adobe Arabic" w:cs="Adobe Arabic"/>
          <w:sz w:val="48"/>
          <w:szCs w:val="52"/>
          <w:rtl/>
          <w:lang w:bidi="ar-SY"/>
        </w:rPr>
      </w:pPr>
      <w:r>
        <w:rPr>
          <w:rFonts w:ascii="Adobe Arabic" w:hAnsi="Adobe Arabic" w:cs="Adobe Arabic" w:hint="cs"/>
          <w:sz w:val="48"/>
          <w:szCs w:val="52"/>
          <w:rtl/>
          <w:lang w:bidi="ar-SY"/>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p>
    <w:p w:rsidR="00A72AEB" w:rsidRDefault="000035F7" w:rsidP="00A72AEB">
      <w:pPr>
        <w:spacing w:after="160" w:line="259" w:lineRule="auto"/>
        <w:rPr>
          <w:rFonts w:ascii="Adobe Arabic" w:hAnsi="Adobe Arabic" w:cs="Adobe Arabic"/>
          <w:sz w:val="48"/>
          <w:szCs w:val="52"/>
          <w:rtl/>
          <w:lang w:bidi="ar-SY"/>
        </w:rPr>
      </w:pPr>
      <w:r w:rsidRPr="000035F7">
        <w:rPr>
          <w:rFonts w:ascii="Adobe Arabic" w:hAnsi="Adobe Arabic" w:cs="Adobe Arabic"/>
          <w:sz w:val="48"/>
          <w:szCs w:val="52"/>
          <w:rtl/>
          <w:lang w:bidi="ar-SY"/>
        </w:rPr>
        <w:t>ــــــــــــــــــــــــــــــــــــــــــــــــــــــــــــــــــــــــــــــــــــــــ</w:t>
      </w:r>
    </w:p>
    <w:p w:rsidR="00FD0BE5" w:rsidRDefault="00A72AEB" w:rsidP="00F371F0">
      <w:pPr>
        <w:spacing w:after="160" w:line="259" w:lineRule="auto"/>
        <w:ind w:left="2160"/>
        <w:jc w:val="center"/>
        <w:rPr>
          <w:rFonts w:cs="PT Bold Heading"/>
          <w:sz w:val="52"/>
          <w:szCs w:val="56"/>
          <w:rtl/>
          <w:lang w:bidi="ar-SY"/>
        </w:rPr>
      </w:pPr>
      <w:r>
        <w:rPr>
          <w:rFonts w:cs="PT Bold Heading"/>
          <w:noProof/>
          <w:sz w:val="52"/>
          <w:szCs w:val="56"/>
        </w:rPr>
        <w:drawing>
          <wp:inline distT="0" distB="0" distL="0" distR="0" wp14:anchorId="75B9DB08" wp14:editId="2D21C987">
            <wp:extent cx="2357188" cy="2161309"/>
            <wp:effectExtent l="0" t="0" r="0" b="0"/>
            <wp:docPr id="1629241495"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373451" cy="2176221"/>
                    </a:xfrm>
                    <a:prstGeom prst="rect">
                      <a:avLst/>
                    </a:prstGeom>
                    <a:noFill/>
                    <a:ln>
                      <a:noFill/>
                    </a:ln>
                  </pic:spPr>
                </pic:pic>
              </a:graphicData>
            </a:graphic>
          </wp:inline>
        </w:drawing>
      </w:r>
      <w:r>
        <w:rPr>
          <w:rFonts w:cs="PT Bold Heading"/>
          <w:sz w:val="52"/>
          <w:szCs w:val="56"/>
          <w:lang w:bidi="ar-EG"/>
        </w:rPr>
        <w:br w:type="page"/>
      </w:r>
    </w:p>
    <w:bookmarkEnd w:id="2"/>
    <w:p w:rsidR="00F371F0" w:rsidRDefault="00F371F0" w:rsidP="00F371F0">
      <w:pPr>
        <w:jc w:val="center"/>
        <w:rPr>
          <w:rFonts w:ascii="Sakkal Majalla" w:hAnsi="Sakkal Majalla"/>
          <w:b/>
          <w:bCs/>
          <w:color w:val="002060"/>
          <w:sz w:val="34"/>
          <w:rtl/>
          <w:lang w:bidi="ar-EG"/>
        </w:rPr>
      </w:pPr>
      <w:r w:rsidRPr="00D05800">
        <w:rPr>
          <w:rFonts w:hint="cs"/>
          <w:b/>
          <w:bCs/>
          <w:color w:val="002060"/>
          <w:rtl/>
        </w:rPr>
        <w:lastRenderedPageBreak/>
        <w:t>يرجى متابعة الفيديو الآتي:</w:t>
      </w:r>
    </w:p>
    <w:p w:rsidR="00F371F0" w:rsidRDefault="00F371F0" w:rsidP="00F371F0">
      <w:pPr>
        <w:jc w:val="center"/>
        <w:rPr>
          <w:rFonts w:ascii="Sakkal Majalla" w:hAnsi="Sakkal Majalla"/>
          <w:color w:val="002060"/>
          <w:sz w:val="34"/>
          <w:rtl/>
          <w:lang w:bidi="ar-EG"/>
        </w:rPr>
      </w:pPr>
      <w:r>
        <w:rPr>
          <w:noProof/>
          <w:rtl/>
        </w:rPr>
        <w:drawing>
          <wp:inline distT="0" distB="0" distL="0" distR="0" wp14:anchorId="7DF5E6D9" wp14:editId="043CFC70">
            <wp:extent cx="1037116" cy="719066"/>
            <wp:effectExtent l="0" t="0" r="0" b="5080"/>
            <wp:docPr id="773784" name="صورة 773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youtube-logo-6019878_640-removebg-preview.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048278" cy="726805"/>
                    </a:xfrm>
                    <a:prstGeom prst="rect">
                      <a:avLst/>
                    </a:prstGeom>
                  </pic:spPr>
                </pic:pic>
              </a:graphicData>
            </a:graphic>
          </wp:inline>
        </w:drawing>
      </w:r>
    </w:p>
    <w:p w:rsidR="00F371F0" w:rsidRPr="006624ED" w:rsidRDefault="002630F7" w:rsidP="00F371F0">
      <w:pPr>
        <w:jc w:val="center"/>
        <w:rPr>
          <w:rFonts w:ascii="Sakkal Majalla" w:hAnsi="Sakkal Majalla"/>
          <w:b/>
          <w:bCs/>
          <w:sz w:val="34"/>
          <w:rtl/>
        </w:rPr>
      </w:pPr>
      <w:hyperlink r:id="rId60" w:history="1">
        <w:r w:rsidR="00F371F0" w:rsidRPr="006624ED">
          <w:rPr>
            <w:rStyle w:val="Hyperlink"/>
            <w:rFonts w:ascii="Sakkal Majalla" w:hAnsi="Sakkal Majalla"/>
            <w:b/>
            <w:bCs/>
            <w:sz w:val="34"/>
          </w:rPr>
          <w:t>https://youtu.be/kro7ghTyqHI</w:t>
        </w:r>
      </w:hyperlink>
    </w:p>
    <w:p w:rsidR="00F371F0" w:rsidRDefault="00F371F0" w:rsidP="00F371F0">
      <w:pPr>
        <w:jc w:val="center"/>
        <w:rPr>
          <w:rFonts w:ascii="Sakkal Majalla" w:eastAsia="Times New Roman" w:hAnsi="Sakkal Majalla"/>
          <w:b/>
          <w:bCs/>
          <w:sz w:val="34"/>
          <w:rtl/>
        </w:rPr>
      </w:pPr>
      <w:r w:rsidRPr="00BD5495">
        <w:rPr>
          <w:rFonts w:ascii="Sakkal Majalla" w:hAnsi="Sakkal Majalla"/>
          <w:noProof/>
          <w:color w:val="002060"/>
          <w:sz w:val="34"/>
        </w:rPr>
        <mc:AlternateContent>
          <mc:Choice Requires="wpg">
            <w:drawing>
              <wp:inline distT="0" distB="0" distL="0" distR="0" wp14:anchorId="49293B83" wp14:editId="32AD1799">
                <wp:extent cx="5731510" cy="895350"/>
                <wp:effectExtent l="0" t="0" r="21590" b="19050"/>
                <wp:docPr id="170640913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243949982" name="صورة 1243949982"/>
                          <pic:cNvPicPr/>
                        </pic:nvPicPr>
                        <pic:blipFill>
                          <a:blip r:embed="rId6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894733973" name="مجموعة 1894733973"/>
                        <wpg:cNvGrpSpPr/>
                        <wpg:grpSpPr>
                          <a:xfrm>
                            <a:off x="0" y="0"/>
                            <a:ext cx="5731510" cy="895350"/>
                            <a:chOff x="0" y="0"/>
                            <a:chExt cx="5878196" cy="918845"/>
                          </a:xfrm>
                        </wpg:grpSpPr>
                        <wpg:grpSp>
                          <wpg:cNvPr id="674997654" name="مجموعة 674997654"/>
                          <wpg:cNvGrpSpPr/>
                          <wpg:grpSpPr>
                            <a:xfrm>
                              <a:off x="0" y="0"/>
                              <a:ext cx="5878196" cy="918845"/>
                              <a:chOff x="0" y="0"/>
                              <a:chExt cx="6240348" cy="919070"/>
                            </a:xfrm>
                          </wpg:grpSpPr>
                          <wpg:grpSp>
                            <wpg:cNvPr id="838727712" name="مجموعة 838727712"/>
                            <wpg:cNvGrpSpPr/>
                            <wpg:grpSpPr>
                              <a:xfrm>
                                <a:off x="0" y="169208"/>
                                <a:ext cx="5433072" cy="580613"/>
                                <a:chOff x="0" y="169208"/>
                                <a:chExt cx="5433072" cy="580613"/>
                              </a:xfrm>
                            </wpg:grpSpPr>
                            <wps:wsp>
                              <wps:cNvPr id="1888199930"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10177585"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56707930" name="شكل بيضاوي 1456707930"/>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4297529" name="مربع نص 41"/>
                          <wps:cNvSpPr txBox="1"/>
                          <wps:spPr>
                            <a:xfrm>
                              <a:off x="204484" y="256887"/>
                              <a:ext cx="4616071" cy="377965"/>
                            </a:xfrm>
                            <a:prstGeom prst="rect">
                              <a:avLst/>
                            </a:prstGeom>
                            <a:noFill/>
                          </wps:spPr>
                          <wps:txbx>
                            <w:txbxContent>
                              <w:p w:rsidR="00F371F0" w:rsidRPr="0051160F" w:rsidRDefault="00F371F0" w:rsidP="00F371F0">
                                <w:pPr>
                                  <w:pStyle w:val="a0"/>
                                  <w:rPr>
                                    <w:sz w:val="40"/>
                                    <w:szCs w:val="40"/>
                                  </w:rPr>
                                </w:pPr>
                                <w:r w:rsidRPr="0051160F">
                                  <w:rPr>
                                    <w:rFonts w:hint="cs"/>
                                    <w:sz w:val="40"/>
                                    <w:szCs w:val="40"/>
                                    <w:rtl/>
                                  </w:rPr>
                                  <w:t>المقدّمة</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9293B83" id="مجموعة 11" o:spid="_x0000_s110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">
                <v:shape id="صورة 1243949982" o:spid="_x0000_s110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">
                  <v:imagedata r:id="rId62" o:title=""/>
                </v:shape>
                <v:group id="مجموعة 1894733973" o:spid="_x0000_s110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">
                  <v:group id="مجموعة 674997654" o:spid="_x0000_s110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">
                    <v:group id="مجموعة 838727712" o:spid="_x0000_s110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">
                      <v:shape id="شكل حر 42" o:spid="_x0000_s110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110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" fillcolor="#2b5474" stroked="f" strokeweight="1pt">
                        <v:stroke joinstyle="miter"/>
                      </v:roundrect>
                    </v:group>
                    <v:oval id="شكل بيضاوي 1456707930" o:spid="_x0000_s111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" filled="f" strokecolor="#579da5" strokeweight="1pt">
                      <v:stroke joinstyle="miter"/>
                    </v:oval>
                  </v:group>
                  <v:shape id="مربع نص 41" o:spid="_x0000_s1111" type="#_x0000_t202" style="position:absolute;left:2044;top:2568;width:46161;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" filled="f" stroked="f">
                    <v:textbox style="mso-fit-shape-to-text:t">
                      <w:txbxContent>
                        <w:p w14:paraId="44E07A6E" w14:textId="77777777" w:rsidR="00F371F0" w:rsidRPr="0051160F" w:rsidRDefault="00F371F0" w:rsidP="00F371F0">
                          <w:pPr>
                            <w:pStyle w:val="a0"/>
                            <w:rPr>
                              <w:sz w:val="40"/>
                              <w:szCs w:val="40"/>
                            </w:rPr>
                          </w:pPr>
                          <w:r w:rsidRPr="0051160F">
                            <w:rPr>
                              <w:rFonts w:hint="cs"/>
                              <w:sz w:val="40"/>
                              <w:szCs w:val="40"/>
                              <w:rtl/>
                            </w:rPr>
                            <w:t>المقدّمة</w:t>
                          </w:r>
                        </w:p>
                      </w:txbxContent>
                    </v:textbox>
                  </v:shape>
                </v:group>
                <w10:anchorlock/>
              </v:group>
            </w:pict>
          </mc:Fallback>
        </mc:AlternateContent>
      </w:r>
    </w:p>
    <w:p w:rsidR="00F371F0" w:rsidRPr="00F371F0" w:rsidRDefault="00F371F0">
      <w:pPr>
        <w:pStyle w:val="ListParagraph"/>
        <w:numPr>
          <w:ilvl w:val="0"/>
          <w:numId w:val="5"/>
        </w:numPr>
        <w:jc w:val="both"/>
        <w:rPr>
          <w:rFonts w:ascii="Sakkal Majalla" w:hAnsi="Sakkal Majalla" w:cs="Sakkal Majalla"/>
          <w:sz w:val="34"/>
          <w:szCs w:val="34"/>
          <w:rtl/>
        </w:rPr>
      </w:pPr>
      <w:r w:rsidRPr="00F371F0">
        <w:rPr>
          <w:rFonts w:ascii="Sakkal Majalla" w:hAnsi="Sakkal Majalla" w:cs="Sakkal Majalla"/>
          <w:sz w:val="34"/>
          <w:szCs w:val="34"/>
          <w:rtl/>
        </w:rPr>
        <w:t>يُعد تقييم المخاطر أحد العناصر الأساسية في عملية إدارة المخاطر الشاملة، حيث يتضمن التعرف على المخاطر المحتملة التي يمكن أن تواجه المنظمة وتحليلها وتقييم آثارها المحتملة</w:t>
      </w:r>
      <w:r w:rsidRPr="00F371F0">
        <w:rPr>
          <w:rFonts w:ascii="Sakkal Majalla" w:hAnsi="Sakkal Majalla" w:cs="Sakkal Majalla"/>
          <w:sz w:val="34"/>
          <w:szCs w:val="34"/>
        </w:rPr>
        <w:t>.</w:t>
      </w:r>
    </w:p>
    <w:p w:rsidR="00F371F0" w:rsidRPr="00F371F0" w:rsidRDefault="00F371F0">
      <w:pPr>
        <w:pStyle w:val="ListParagraph"/>
        <w:numPr>
          <w:ilvl w:val="0"/>
          <w:numId w:val="5"/>
        </w:numPr>
        <w:jc w:val="both"/>
        <w:rPr>
          <w:rFonts w:ascii="Sakkal Majalla" w:hAnsi="Sakkal Majalla" w:cs="Sakkal Majalla"/>
          <w:sz w:val="34"/>
          <w:szCs w:val="34"/>
          <w:rtl/>
        </w:rPr>
      </w:pPr>
      <w:r w:rsidRPr="00F371F0">
        <w:rPr>
          <w:rFonts w:ascii="Sakkal Majalla" w:hAnsi="Sakkal Majalla" w:cs="Sakkal Majalla"/>
          <w:sz w:val="34"/>
          <w:szCs w:val="34"/>
          <w:rtl/>
        </w:rPr>
        <w:t>ويساعد تقييم المخاطر المنظمات على وضع الضوابط والإجراءات الوقائية للحد من تلك المخاطر أو التخفيف من حدتها، مما يقلل من احتمالات تعرض المنظمة للأضرار</w:t>
      </w:r>
      <w:r w:rsidRPr="00F371F0">
        <w:rPr>
          <w:rFonts w:ascii="Sakkal Majalla" w:hAnsi="Sakkal Majalla" w:cs="Sakkal Majalla"/>
          <w:sz w:val="34"/>
          <w:szCs w:val="34"/>
        </w:rPr>
        <w:t>.</w:t>
      </w:r>
    </w:p>
    <w:p w:rsidR="00F371F0" w:rsidRPr="00F371F0" w:rsidRDefault="00F371F0">
      <w:pPr>
        <w:pStyle w:val="ListParagraph"/>
        <w:numPr>
          <w:ilvl w:val="0"/>
          <w:numId w:val="5"/>
        </w:numPr>
        <w:jc w:val="both"/>
        <w:rPr>
          <w:rFonts w:ascii="Sakkal Majalla" w:hAnsi="Sakkal Majalla" w:cs="Sakkal Majalla"/>
          <w:sz w:val="34"/>
          <w:szCs w:val="34"/>
          <w:rtl/>
        </w:rPr>
      </w:pPr>
      <w:r w:rsidRPr="00F371F0">
        <w:rPr>
          <w:rFonts w:ascii="Sakkal Majalla" w:hAnsi="Sakkal Majalla" w:cs="Sakkal Majalla"/>
          <w:sz w:val="34"/>
          <w:szCs w:val="34"/>
          <w:rtl/>
        </w:rPr>
        <w:t>ويتم تقييم المخاطر من خلال عملية منهجية تبدأ بتحديد أنواع المخاطر المحتملة، ثم تحليل احتمالات حدوثها ودرجة تأثيرها، ومن ثم ترتيبها حسب الأولوية لوضع خطط الاستجابة الملائمة</w:t>
      </w:r>
      <w:r w:rsidRPr="00F371F0">
        <w:rPr>
          <w:rFonts w:ascii="Sakkal Majalla" w:hAnsi="Sakkal Majalla" w:cs="Sakkal Majalla"/>
          <w:sz w:val="34"/>
          <w:szCs w:val="34"/>
        </w:rPr>
        <w:t>.</w:t>
      </w:r>
    </w:p>
    <w:p w:rsidR="00F371F0" w:rsidRPr="00F371F0" w:rsidRDefault="00F371F0">
      <w:pPr>
        <w:pStyle w:val="ListParagraph"/>
        <w:numPr>
          <w:ilvl w:val="0"/>
          <w:numId w:val="5"/>
        </w:numPr>
        <w:jc w:val="both"/>
        <w:rPr>
          <w:rFonts w:ascii="Sakkal Majalla" w:hAnsi="Sakkal Majalla" w:cs="Sakkal Majalla"/>
          <w:sz w:val="34"/>
          <w:szCs w:val="34"/>
          <w:rtl/>
        </w:rPr>
      </w:pPr>
      <w:r w:rsidRPr="00F371F0">
        <w:rPr>
          <w:rFonts w:ascii="Sakkal Majalla" w:hAnsi="Sakkal Majalla" w:cs="Sakkal Majalla"/>
          <w:sz w:val="34"/>
          <w:szCs w:val="34"/>
          <w:rtl/>
        </w:rPr>
        <w:t>وهناك العديد من الأساليب والنماذج المستخدمة في تقييم المخاطر مثل النماذج الكمية والنوعية، وتختلف الأساليب المناسبة باختلاف نوع المنظمة وطبيعة نشاطها</w:t>
      </w:r>
      <w:r w:rsidRPr="00F371F0">
        <w:rPr>
          <w:rFonts w:ascii="Sakkal Majalla" w:hAnsi="Sakkal Majalla" w:cs="Sakkal Majalla"/>
          <w:sz w:val="34"/>
          <w:szCs w:val="34"/>
        </w:rPr>
        <w:t>.</w:t>
      </w:r>
    </w:p>
    <w:p w:rsidR="00F371F0" w:rsidRPr="00F371F0" w:rsidRDefault="00F371F0">
      <w:pPr>
        <w:pStyle w:val="ListParagraph"/>
        <w:numPr>
          <w:ilvl w:val="0"/>
          <w:numId w:val="5"/>
        </w:numPr>
        <w:jc w:val="both"/>
        <w:rPr>
          <w:rFonts w:ascii="Sakkal Majalla" w:hAnsi="Sakkal Majalla" w:cs="Sakkal Majalla"/>
          <w:sz w:val="34"/>
          <w:szCs w:val="34"/>
          <w:rtl/>
        </w:rPr>
      </w:pPr>
      <w:r w:rsidRPr="00F371F0">
        <w:rPr>
          <w:rFonts w:ascii="Sakkal Majalla" w:hAnsi="Sakkal Majalla" w:cs="Sakkal Majalla"/>
          <w:sz w:val="34"/>
          <w:szCs w:val="34"/>
          <w:rtl/>
        </w:rPr>
        <w:t>ويجب أن يكون تقييم المخاطر عملية مستمرة تواكب التغيرات البيئية، حيث تظهر باستمرار مخاطر جديدة تستدعي مراجعة عمليات تقييم المخاطر وتحديثها</w:t>
      </w:r>
      <w:r w:rsidRPr="00F371F0">
        <w:rPr>
          <w:rFonts w:ascii="Sakkal Majalla" w:hAnsi="Sakkal Majalla" w:cs="Sakkal Majalla"/>
          <w:sz w:val="34"/>
          <w:szCs w:val="34"/>
        </w:rPr>
        <w:t>.</w:t>
      </w:r>
    </w:p>
    <w:p w:rsidR="00F371F0" w:rsidRDefault="00F371F0" w:rsidP="00F371F0">
      <w:pPr>
        <w:spacing w:line="259" w:lineRule="auto"/>
        <w:rPr>
          <w:rFonts w:ascii="Simplified Arabic" w:hAnsi="Simplified Arabic" w:cs="Simplified Arabic"/>
          <w:b/>
          <w:bCs/>
          <w:color w:val="FF0000"/>
          <w:sz w:val="32"/>
          <w:szCs w:val="32"/>
          <w:rtl/>
          <w:lang w:bidi="ar-SY"/>
        </w:rPr>
      </w:pPr>
    </w:p>
    <w:p w:rsidR="00F371F0" w:rsidRDefault="00F371F0" w:rsidP="00F371F0">
      <w:pPr>
        <w:spacing w:line="259" w:lineRule="auto"/>
        <w:rPr>
          <w:rFonts w:ascii="Simplified Arabic" w:hAnsi="Simplified Arabic" w:cs="Simplified Arabic"/>
          <w:b/>
          <w:bCs/>
          <w:color w:val="FF0000"/>
          <w:sz w:val="32"/>
          <w:szCs w:val="32"/>
          <w:rtl/>
          <w:lang w:bidi="ar-SY"/>
        </w:rPr>
      </w:pPr>
    </w:p>
    <w:p w:rsidR="00F371F0" w:rsidRDefault="00F371F0" w:rsidP="00F371F0">
      <w:pPr>
        <w:spacing w:line="259" w:lineRule="auto"/>
        <w:jc w:val="center"/>
        <w:rPr>
          <w:rFonts w:ascii="Simplified Arabic" w:hAnsi="Simplified Arabic" w:cs="Simplified Arabic"/>
          <w:b/>
          <w:bCs/>
          <w:color w:val="FF0000"/>
          <w:sz w:val="32"/>
          <w:szCs w:val="32"/>
          <w:rtl/>
        </w:rPr>
      </w:pPr>
      <w:r>
        <w:rPr>
          <w:rFonts w:ascii="Simplified Arabic" w:hAnsi="Simplified Arabic" w:cs="Simplified Arabic"/>
          <w:b/>
          <w:bCs/>
          <w:noProof/>
          <w:color w:val="FF0000"/>
          <w:sz w:val="32"/>
          <w:szCs w:val="32"/>
        </w:rPr>
        <w:drawing>
          <wp:inline distT="0" distB="0" distL="0" distR="0" wp14:anchorId="0C4803AC" wp14:editId="356F2A4A">
            <wp:extent cx="2565655" cy="1647825"/>
            <wp:effectExtent l="0" t="0" r="0" b="0"/>
            <wp:docPr id="1878185594"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566812" cy="1648568"/>
                    </a:xfrm>
                    <a:prstGeom prst="rect">
                      <a:avLst/>
                    </a:prstGeom>
                    <a:noFill/>
                    <a:ln>
                      <a:noFill/>
                    </a:ln>
                  </pic:spPr>
                </pic:pic>
              </a:graphicData>
            </a:graphic>
          </wp:inline>
        </w:drawing>
      </w:r>
      <w:r>
        <w:rPr>
          <w:rFonts w:ascii="Simplified Arabic" w:hAnsi="Simplified Arabic" w:cs="Simplified Arabic"/>
          <w:b/>
          <w:bCs/>
          <w:color w:val="FF0000"/>
          <w:sz w:val="32"/>
          <w:szCs w:val="32"/>
          <w:rtl/>
        </w:rPr>
        <w:br w:type="page"/>
      </w:r>
    </w:p>
    <w:p w:rsidR="00F371F0" w:rsidRPr="00F371F0" w:rsidRDefault="00F371F0" w:rsidP="00F371F0">
      <w:pPr>
        <w:rPr>
          <w:rFonts w:ascii="Simplified Arabic" w:hAnsi="Simplified Arabic" w:cs="Simplified Arabic"/>
          <w:b/>
          <w:bCs/>
          <w:color w:val="FF0000"/>
          <w:sz w:val="32"/>
          <w:szCs w:val="32"/>
        </w:rPr>
      </w:pPr>
      <w:r w:rsidRPr="005E12F4">
        <w:rPr>
          <w:noProof/>
        </w:rPr>
        <w:lastRenderedPageBreak/>
        <mc:AlternateContent>
          <mc:Choice Requires="wpg">
            <w:drawing>
              <wp:inline distT="0" distB="0" distL="0" distR="0" wp14:anchorId="2A28366E" wp14:editId="04B62D55">
                <wp:extent cx="5711825" cy="715645"/>
                <wp:effectExtent l="0" t="0" r="22225" b="27305"/>
                <wp:docPr id="1425198147" name="مجموعة 1"/>
                <wp:cNvGraphicFramePr/>
                <a:graphic xmlns:a="http://schemas.openxmlformats.org/drawingml/2006/main">
                  <a:graphicData uri="http://schemas.microsoft.com/office/word/2010/wordprocessingGroup">
                    <wpg:wgp>
                      <wpg:cNvGrpSpPr/>
                      <wpg:grpSpPr>
                        <a:xfrm>
                          <a:off x="0" y="0"/>
                          <a:ext cx="5711825" cy="715645"/>
                          <a:chOff x="0" y="0"/>
                          <a:chExt cx="5712455" cy="715645"/>
                        </a:xfrm>
                      </wpg:grpSpPr>
                      <wpg:grpSp>
                        <wpg:cNvPr id="881967268" name="مجموعة 881967268"/>
                        <wpg:cNvGrpSpPr/>
                        <wpg:grpSpPr>
                          <a:xfrm>
                            <a:off x="0" y="141697"/>
                            <a:ext cx="5712455" cy="573946"/>
                            <a:chOff x="0" y="141698"/>
                            <a:chExt cx="6312597" cy="635537"/>
                          </a:xfrm>
                        </wpg:grpSpPr>
                        <wps:wsp>
                          <wps:cNvPr id="2056585875" name="مستطيل مستدير الزوايا 769901"/>
                          <wps:cNvSpPr/>
                          <wps:spPr>
                            <a:xfrm>
                              <a:off x="529983" y="731492"/>
                              <a:ext cx="5782614" cy="45743"/>
                            </a:xfrm>
                            <a:prstGeom prst="roundRect">
                              <a:avLst/>
                            </a:pr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43426344" name="مربع نص 2043426344"/>
                          <wps:cNvSpPr txBox="1"/>
                          <wps:spPr>
                            <a:xfrm>
                              <a:off x="4157113" y="141698"/>
                              <a:ext cx="1344629" cy="407823"/>
                            </a:xfrm>
                            <a:prstGeom prst="rect">
                              <a:avLst/>
                            </a:prstGeom>
                            <a:noFill/>
                          </wps:spPr>
                          <wps:txbx>
                            <w:txbxContent>
                              <w:p w:rsidR="00F371F0" w:rsidRDefault="00F371F0" w:rsidP="00F371F0">
                                <w:pPr>
                                  <w:pStyle w:val="NormalWeb"/>
                                  <w:bidi/>
                                  <w:spacing w:before="0" w:beforeAutospacing="0" w:after="0" w:afterAutospacing="0"/>
                                  <w:rPr>
                                    <w:lang w:bidi="ar-SY"/>
                                  </w:rPr>
                                </w:pPr>
                                <w:r>
                                  <w:rPr>
                                    <w:rFonts w:eastAsia="Times New Roman" w:hAnsi="Adobe Arabic" w:cs="Adobe Arabic" w:hint="cs"/>
                                    <w:b/>
                                    <w:bCs/>
                                    <w:color w:val="000000"/>
                                    <w:kern w:val="24"/>
                                    <w:sz w:val="40"/>
                                    <w:szCs w:val="40"/>
                                    <w:rtl/>
                                    <w:lang w:bidi="ar-SY"/>
                                  </w:rPr>
                                  <w:t>نشاط</w:t>
                                </w:r>
                              </w:p>
                            </w:txbxContent>
                          </wps:txbx>
                          <wps:bodyPr wrap="square" rtlCol="1">
                            <a:spAutoFit/>
                          </wps:bodyPr>
                        </wps:wsp>
                        <wps:wsp>
                          <wps:cNvPr id="992507810" name="مستطيل مستدير الزوايا 769903"/>
                          <wps:cNvSpPr/>
                          <wps:spPr>
                            <a:xfrm>
                              <a:off x="0" y="731492"/>
                              <a:ext cx="5782614" cy="45743"/>
                            </a:xfrm>
                            <a:prstGeom prst="roundRect">
                              <a:avLst/>
                            </a:pr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093939947" name="صورة 1093939947"/>
                          <pic:cNvPicPr/>
                        </pic:nvPicPr>
                        <pic:blipFill>
                          <a:blip r:embed="rId33" cstate="print">
                            <a:extLst>
                              <a:ext uri="{28A0092B-C50C-407E-A947-70E740481C1C}">
                                <a14:useLocalDpi xmlns:a14="http://schemas.microsoft.com/office/drawing/2010/main" val="0"/>
                              </a:ext>
                            </a:extLst>
                          </a:blip>
                          <a:stretch>
                            <a:fillRect/>
                          </a:stretch>
                        </pic:blipFill>
                        <pic:spPr>
                          <a:xfrm>
                            <a:off x="4996175" y="0"/>
                            <a:ext cx="716280" cy="715645"/>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A28366E" id="مجموعة 1" o:spid="_x0000_s1112" style="width:449.75pt;height:56.35pt;mso-position-horizontal-relative:char;mso-position-vertical-relative:line" coordsize="57124,71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">
                <v:group id="مجموعة 881967268" o:spid="_x0000_s1113" style="position:absolute;top:1416;width:57124;height:5740" coordorigin=",1416" coordsize="63125,6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">
                  <v:roundrect id="مستطيل مستدير الزوايا 769901" o:spid="_x0000_s1114" style="position:absolute;left:5299;top:7314;width:57826;height:45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" fillcolor="#0969a0" strokecolor="#0969a0" strokeweight="1pt">
                    <v:stroke joinstyle="miter"/>
                  </v:roundrect>
                  <v:shape id="مربع نص 2043426344" o:spid="_x0000_s1115" type="#_x0000_t202" style="position:absolute;left:41571;top:1416;width:13446;height:4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" filled="f" stroked="f">
                    <v:textbox style="mso-fit-shape-to-text:t">
                      <w:txbxContent>
                        <w:p w14:paraId="539C541F" w14:textId="77777777" w:rsidR="00F371F0" w:rsidRDefault="00F371F0" w:rsidP="00F371F0">
                          <w:pPr>
                            <w:pStyle w:val="NormalWeb"/>
                            <w:bidi/>
                            <w:spacing w:before="0" w:beforeAutospacing="0" w:after="0" w:afterAutospacing="0"/>
                            <w:rPr>
                              <w:lang w:bidi="ar-SY"/>
                            </w:rPr>
                          </w:pPr>
                          <w:r>
                            <w:rPr>
                              <w:rFonts w:eastAsia="Times New Roman" w:hAnsi="Adobe Arabic" w:cs="Adobe Arabic" w:hint="cs"/>
                              <w:b/>
                              <w:bCs/>
                              <w:color w:val="000000"/>
                              <w:kern w:val="24"/>
                              <w:sz w:val="40"/>
                              <w:szCs w:val="40"/>
                              <w:rtl/>
                              <w:lang w:bidi="ar-SY"/>
                            </w:rPr>
                            <w:t>نشاط</w:t>
                          </w:r>
                        </w:p>
                      </w:txbxContent>
                    </v:textbox>
                  </v:shape>
                  <v:roundrect id="مستطيل مستدير الزوايا 769903" o:spid="_x0000_s1116" style="position:absolute;top:7314;width:57826;height:45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" fillcolor="#0969a0" strokecolor="#0969a0" strokeweight="1pt">
                    <v:stroke joinstyle="miter"/>
                  </v:roundrect>
                </v:group>
                <v:shape id="صورة 1093939947" o:spid="_x0000_s1117" type="#_x0000_t75" style="position:absolute;left:49961;width:7163;height:71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">
                  <v:imagedata r:id="rId34" o:title=""/>
                </v:shape>
                <w10:anchorlock/>
              </v:group>
            </w:pict>
          </mc:Fallback>
        </mc:AlternateContent>
      </w:r>
    </w:p>
    <w:p w:rsidR="00F371F0" w:rsidRDefault="00F371F0" w:rsidP="00F371F0">
      <w:pPr>
        <w:pStyle w:val="bold"/>
        <w:spacing w:before="240" w:after="240"/>
      </w:pPr>
      <w:r w:rsidRPr="00CA10B6">
        <w:rPr>
          <w:rFonts w:hint="cs"/>
          <w:rtl/>
        </w:rPr>
        <w:t>نشاط تعارف المشاركين:</w:t>
      </w:r>
    </w:p>
    <w:p w:rsidR="00F371F0" w:rsidRPr="008B3B5D" w:rsidRDefault="00F371F0" w:rsidP="00F371F0">
      <w:r w:rsidRPr="008B3B5D">
        <w:rPr>
          <w:rtl/>
        </w:rPr>
        <w:t>نشاط تعاوني لتعارف المشاركين وكسر حاجز الجليد:</w:t>
      </w:r>
    </w:p>
    <w:p w:rsidR="00F371F0" w:rsidRDefault="00F371F0" w:rsidP="00F371F0">
      <w:pPr>
        <w:rPr>
          <w:color w:val="C00000"/>
          <w:rtl/>
        </w:rPr>
      </w:pPr>
      <w:r w:rsidRPr="00F371F0">
        <w:rPr>
          <w:color w:val="C00000"/>
          <w:rtl/>
        </w:rPr>
        <w:t>نشاط "البطاقات الملونة"</w:t>
      </w:r>
      <w:r w:rsidRPr="00F371F0">
        <w:rPr>
          <w:rFonts w:hint="cs"/>
          <w:color w:val="C00000"/>
          <w:rtl/>
        </w:rPr>
        <w:t>.</w:t>
      </w:r>
    </w:p>
    <w:p w:rsidR="002F3C0F" w:rsidRPr="00F371F0" w:rsidRDefault="002F3C0F" w:rsidP="002F3C0F">
      <w:pPr>
        <w:ind w:left="-755"/>
        <w:rPr>
          <w:color w:val="C00000"/>
        </w:rPr>
      </w:pPr>
      <w:r>
        <w:rPr>
          <w:noProof/>
        </w:rPr>
        <mc:AlternateContent>
          <mc:Choice Requires="wps">
            <w:drawing>
              <wp:inline distT="0" distB="0" distL="0" distR="0" wp14:anchorId="28CC6A21" wp14:editId="43461763">
                <wp:extent cx="6652260" cy="5556250"/>
                <wp:effectExtent l="0" t="0" r="15240" b="25400"/>
                <wp:docPr id="3598"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52260" cy="5556250"/>
                        </a:xfrm>
                        <a:prstGeom prst="roundRect">
                          <a:avLst>
                            <a:gd name="adj" fmla="val 16667"/>
                          </a:avLst>
                        </a:prstGeom>
                        <a:solidFill>
                          <a:schemeClr val="accent4">
                            <a:lumMod val="20000"/>
                            <a:lumOff val="80000"/>
                          </a:schemeClr>
                        </a:solidFill>
                        <a:ln w="12700">
                          <a:solidFill>
                            <a:srgbClr val="FFC000"/>
                          </a:solidFill>
                          <a:miter lim="800000"/>
                          <a:headEnd/>
                          <a:tailEnd/>
                        </a:ln>
                      </wps:spPr>
                      <wps:txbx>
                        <w:txbxContent>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28CC6A21" id="Rectangle: Rounded Corners 1815" o:spid="_x0000_s1118" style="width:523.8pt;height:437.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" fillcolor="#fff2cc [663]" strokecolor="#ffc000" strokeweight="1pt">
                <v:stroke joinstyle="miter"/>
                <v:textbox inset="0,3mm,0">
                  <w:txbxContent>
                    <w:p w14:paraId="39DB8BC7"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368E17F4"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0439AA23"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3340A08F"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515C6F5B"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6228D4FE"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537FF36E"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6EAAB706"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263C48E2"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71C4C88F"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254F1A93"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66BB405B"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38A0E3C9"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0F4F721C"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75D958B6"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2E2D3554"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1763B10F"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668C423F"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2DD654C3"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127E8992"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1B705984"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4026EEA0"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309D4984"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1D1A1B2E"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0D917F78"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21D3C436"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541B0623" w14:textId="77777777" w:rsidR="002F3C0F" w:rsidRDefault="002F3C0F" w:rsidP="002F3C0F">
                      <w:pPr>
                        <w:jc w:val="center"/>
                        <w:rPr>
                          <w:sz w:val="22"/>
                          <w:szCs w:val="28"/>
                          <w:rtl/>
                          <w:lang w:bidi="ar-SY"/>
                        </w:rPr>
                      </w:pPr>
                    </w:p>
                  </w:txbxContent>
                </v:textbox>
                <w10:anchorlock/>
              </v:roundrect>
            </w:pict>
          </mc:Fallback>
        </mc:AlternateContent>
      </w:r>
    </w:p>
    <w:p w:rsidR="00F371F0" w:rsidRPr="00CA10B6" w:rsidRDefault="00F371F0" w:rsidP="00F371F0">
      <w:pPr>
        <w:spacing w:line="259" w:lineRule="auto"/>
        <w:jc w:val="center"/>
        <w:rPr>
          <w:rFonts w:ascii="Simplified Arabic" w:hAnsi="Simplified Arabic" w:cs="Simplified Arabic"/>
          <w:b/>
          <w:bCs/>
          <w:color w:val="FF0000"/>
          <w:sz w:val="32"/>
          <w:szCs w:val="32"/>
          <w:rtl/>
        </w:rPr>
      </w:pPr>
      <w:r>
        <w:rPr>
          <w:noProof/>
          <w:color w:val="002060"/>
          <w:sz w:val="36"/>
          <w:szCs w:val="36"/>
        </w:rPr>
        <w:drawing>
          <wp:inline distT="0" distB="0" distL="0" distR="0" wp14:anchorId="0E85D5A5" wp14:editId="5BF5BE30">
            <wp:extent cx="760523" cy="952500"/>
            <wp:effectExtent l="0" t="0" r="1905" b="0"/>
            <wp:docPr id="1517957430" name="صورة 1517957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64" cstate="print">
                      <a:extLst>
                        <a:ext uri="{28A0092B-C50C-407E-A947-70E740481C1C}">
                          <a14:useLocalDpi xmlns:a14="http://schemas.microsoft.com/office/drawing/2010/main" val="0"/>
                        </a:ext>
                      </a:extLst>
                    </a:blip>
                    <a:srcRect l="9752" r="10374"/>
                    <a:stretch/>
                  </pic:blipFill>
                  <pic:spPr bwMode="auto">
                    <a:xfrm>
                      <a:off x="0" y="0"/>
                      <a:ext cx="766287" cy="959720"/>
                    </a:xfrm>
                    <a:prstGeom prst="rect">
                      <a:avLst/>
                    </a:prstGeom>
                    <a:noFill/>
                    <a:ln>
                      <a:noFill/>
                    </a:ln>
                    <a:extLst>
                      <a:ext uri="{53640926-AAD7-44D8-BBD7-CCE9431645EC}">
                        <a14:shadowObscured xmlns:a14="http://schemas.microsoft.com/office/drawing/2010/main"/>
                      </a:ext>
                    </a:extLst>
                  </pic:spPr>
                </pic:pic>
              </a:graphicData>
            </a:graphic>
          </wp:inline>
        </w:drawing>
      </w:r>
      <w:r w:rsidRPr="00CA10B6">
        <w:rPr>
          <w:rFonts w:ascii="Simplified Arabic" w:hAnsi="Simplified Arabic" w:cs="Simplified Arabic"/>
          <w:b/>
          <w:bCs/>
          <w:color w:val="FF0000"/>
          <w:sz w:val="32"/>
          <w:szCs w:val="32"/>
          <w:rtl/>
        </w:rPr>
        <w:br w:type="page"/>
      </w:r>
    </w:p>
    <w:p w:rsidR="00F371F0" w:rsidRDefault="00F371F0" w:rsidP="00F371F0">
      <w:pPr>
        <w:rPr>
          <w:rFonts w:ascii="Simplified Arabic" w:hAnsi="Simplified Arabic" w:cs="Simplified Arabic"/>
          <w:b/>
          <w:bCs/>
          <w:color w:val="FF0000"/>
          <w:sz w:val="32"/>
          <w:szCs w:val="32"/>
          <w:rtl/>
        </w:rPr>
      </w:pPr>
      <w:r w:rsidRPr="00BD5495">
        <w:rPr>
          <w:rFonts w:ascii="Sakkal Majalla" w:hAnsi="Sakkal Majalla"/>
          <w:noProof/>
          <w:color w:val="002060"/>
          <w:sz w:val="34"/>
        </w:rPr>
        <w:lastRenderedPageBreak/>
        <mc:AlternateContent>
          <mc:Choice Requires="wpg">
            <w:drawing>
              <wp:inline distT="0" distB="0" distL="0" distR="0" wp14:anchorId="11CB1D1F" wp14:editId="7D8E2CFF">
                <wp:extent cx="5731510" cy="895350"/>
                <wp:effectExtent l="0" t="0" r="21590" b="19050"/>
                <wp:docPr id="48614146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010168213" name="صورة 1010168213"/>
                          <pic:cNvPicPr/>
                        </pic:nvPicPr>
                        <pic:blipFill>
                          <a:blip r:embed="rId6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148828183" name="مجموعة 1148828183"/>
                        <wpg:cNvGrpSpPr/>
                        <wpg:grpSpPr>
                          <a:xfrm>
                            <a:off x="0" y="0"/>
                            <a:ext cx="5731510" cy="895350"/>
                            <a:chOff x="0" y="0"/>
                            <a:chExt cx="5878196" cy="918845"/>
                          </a:xfrm>
                        </wpg:grpSpPr>
                        <wpg:grpSp>
                          <wpg:cNvPr id="1906445375" name="مجموعة 1906445375"/>
                          <wpg:cNvGrpSpPr/>
                          <wpg:grpSpPr>
                            <a:xfrm>
                              <a:off x="0" y="0"/>
                              <a:ext cx="5878196" cy="918845"/>
                              <a:chOff x="0" y="0"/>
                              <a:chExt cx="6240348" cy="919070"/>
                            </a:xfrm>
                          </wpg:grpSpPr>
                          <wpg:grpSp>
                            <wpg:cNvPr id="748235611" name="مجموعة 748235611"/>
                            <wpg:cNvGrpSpPr/>
                            <wpg:grpSpPr>
                              <a:xfrm>
                                <a:off x="0" y="169208"/>
                                <a:ext cx="5433072" cy="580613"/>
                                <a:chOff x="0" y="169208"/>
                                <a:chExt cx="5433072" cy="580613"/>
                              </a:xfrm>
                            </wpg:grpSpPr>
                            <wps:wsp>
                              <wps:cNvPr id="534009510"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99499766"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71752084" name="شكل بيضاوي 371752084"/>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81319274" name="مربع نص 41"/>
                          <wps:cNvSpPr txBox="1"/>
                          <wps:spPr>
                            <a:xfrm>
                              <a:off x="204484" y="256829"/>
                              <a:ext cx="4616071" cy="377965"/>
                            </a:xfrm>
                            <a:prstGeom prst="rect">
                              <a:avLst/>
                            </a:prstGeom>
                            <a:noFill/>
                          </wps:spPr>
                          <wps:txbx>
                            <w:txbxContent>
                              <w:p w:rsidR="00F371F0" w:rsidRPr="00F371F0" w:rsidRDefault="00F371F0" w:rsidP="00F371F0">
                                <w:pPr>
                                  <w:pStyle w:val="a0"/>
                                  <w:rPr>
                                    <w:sz w:val="40"/>
                                    <w:szCs w:val="40"/>
                                  </w:rPr>
                                </w:pPr>
                                <w:r w:rsidRPr="00F371F0">
                                  <w:rPr>
                                    <w:rFonts w:hint="cs"/>
                                    <w:sz w:val="40"/>
                                    <w:szCs w:val="40"/>
                                    <w:rtl/>
                                  </w:rPr>
                                  <w:t>مفهوم</w:t>
                                </w:r>
                                <w:r w:rsidRPr="00F371F0">
                                  <w:rPr>
                                    <w:sz w:val="40"/>
                                    <w:szCs w:val="40"/>
                                    <w:rtl/>
                                  </w:rPr>
                                  <w:t xml:space="preserve"> </w:t>
                                </w:r>
                                <w:r w:rsidRPr="00F371F0">
                                  <w:rPr>
                                    <w:rFonts w:hint="cs"/>
                                    <w:sz w:val="40"/>
                                    <w:szCs w:val="40"/>
                                    <w:rtl/>
                                  </w:rPr>
                                  <w:t>إدارة</w:t>
                                </w:r>
                                <w:r w:rsidRPr="00F371F0">
                                  <w:rPr>
                                    <w:sz w:val="40"/>
                                    <w:szCs w:val="40"/>
                                    <w:rtl/>
                                  </w:rPr>
                                  <w:t xml:space="preserve"> </w:t>
                                </w:r>
                                <w:r w:rsidRPr="00F371F0">
                                  <w:rPr>
                                    <w:rFonts w:hint="cs"/>
                                    <w:sz w:val="40"/>
                                    <w:szCs w:val="40"/>
                                    <w:rtl/>
                                  </w:rPr>
                                  <w:t>المخاطر</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1CB1D1F" id="_x0000_s111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">
                <v:shape id="صورة 1010168213" o:spid="_x0000_s112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">
                  <v:imagedata r:id="rId62" o:title=""/>
                </v:shape>
                <v:group id="مجموعة 1148828183" o:spid="_x0000_s112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">
                  <v:group id="مجموعة 1906445375" o:spid="_x0000_s112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">
                    <v:group id="مجموعة 748235611" o:spid="_x0000_s112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">
                      <v:shape id="شكل حر 42" o:spid="_x0000_s112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112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" fillcolor="#2b5474" stroked="f" strokeweight="1pt">
                        <v:stroke joinstyle="miter"/>
                      </v:roundrect>
                    </v:group>
                    <v:oval id="شكل بيضاوي 371752084" o:spid="_x0000_s112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" filled="f" strokecolor="#579da5" strokeweight="1pt">
                      <v:stroke joinstyle="miter"/>
                    </v:oval>
                  </v:group>
                  <v:shape id="مربع نص 41" o:spid="_x0000_s1127" type="#_x0000_t202" style="position:absolute;left:2044;top:2568;width:46161;height:3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" filled="f" stroked="f">
                    <v:textbox style="mso-fit-shape-to-text:t">
                      <w:txbxContent>
                        <w:p w14:paraId="0A00A3B6" w14:textId="512B6BE6" w:rsidR="00F371F0" w:rsidRPr="00F371F0" w:rsidRDefault="00F371F0" w:rsidP="00F371F0">
                          <w:pPr>
                            <w:pStyle w:val="a0"/>
                            <w:rPr>
                              <w:sz w:val="40"/>
                              <w:szCs w:val="40"/>
                            </w:rPr>
                          </w:pPr>
                          <w:r w:rsidRPr="00F371F0">
                            <w:rPr>
                              <w:rFonts w:hint="cs"/>
                              <w:sz w:val="40"/>
                              <w:szCs w:val="40"/>
                              <w:rtl/>
                            </w:rPr>
                            <w:t>مفهوم</w:t>
                          </w:r>
                          <w:r w:rsidRPr="00F371F0">
                            <w:rPr>
                              <w:sz w:val="40"/>
                              <w:szCs w:val="40"/>
                              <w:rtl/>
                            </w:rPr>
                            <w:t xml:space="preserve"> </w:t>
                          </w:r>
                          <w:r w:rsidRPr="00F371F0">
                            <w:rPr>
                              <w:rFonts w:hint="cs"/>
                              <w:sz w:val="40"/>
                              <w:szCs w:val="40"/>
                              <w:rtl/>
                            </w:rPr>
                            <w:t>إدارة</w:t>
                          </w:r>
                          <w:r w:rsidRPr="00F371F0">
                            <w:rPr>
                              <w:sz w:val="40"/>
                              <w:szCs w:val="40"/>
                              <w:rtl/>
                            </w:rPr>
                            <w:t xml:space="preserve"> </w:t>
                          </w:r>
                          <w:r w:rsidRPr="00F371F0">
                            <w:rPr>
                              <w:rFonts w:hint="cs"/>
                              <w:sz w:val="40"/>
                              <w:szCs w:val="40"/>
                              <w:rtl/>
                            </w:rPr>
                            <w:t>المخاطر</w:t>
                          </w:r>
                        </w:p>
                      </w:txbxContent>
                    </v:textbox>
                  </v:shape>
                </v:group>
                <w10:anchorlock/>
              </v:group>
            </w:pict>
          </mc:Fallback>
        </mc:AlternateContent>
      </w:r>
    </w:p>
    <w:p w:rsidR="00F371F0" w:rsidRPr="00F371F0" w:rsidRDefault="00F371F0">
      <w:pPr>
        <w:pStyle w:val="ListParagraph"/>
        <w:numPr>
          <w:ilvl w:val="0"/>
          <w:numId w:val="5"/>
        </w:numPr>
        <w:jc w:val="both"/>
        <w:rPr>
          <w:rFonts w:ascii="Sakkal Majalla" w:hAnsi="Sakkal Majalla" w:cs="Sakkal Majalla"/>
          <w:sz w:val="34"/>
          <w:szCs w:val="34"/>
          <w:rtl/>
        </w:rPr>
      </w:pPr>
      <w:r w:rsidRPr="00F371F0">
        <w:rPr>
          <w:rFonts w:ascii="Sakkal Majalla" w:hAnsi="Sakkal Majalla" w:cs="Sakkal Majalla" w:hint="eastAsia"/>
          <w:sz w:val="34"/>
          <w:szCs w:val="34"/>
          <w:rtl/>
        </w:rPr>
        <w:t>تعتبر</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إدارة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المخاطر</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من</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الجوانب</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الأساسية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في</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أي</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منظمة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أو</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نشاط</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تجاري</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فهي</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تشير</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إلى</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عملية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تحليل</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وتقييم</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ومعالجة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المخاطر</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المحتملة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التي</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يمكن</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أن</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تواجهها</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المنظمة،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وذلك</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بهدف</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تقليل</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الأثر</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السلبي</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لتلك</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المخاطر</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وتعزيز</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الفرص</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الإيجابية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تهدف</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إدارة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المخاطر</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إلى</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تحقيق</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التوازن</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بين</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تحقيق</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الأهداف</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والتعرض</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المتحمل</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للمخاطر</w:t>
      </w:r>
      <w:r w:rsidRPr="00F371F0">
        <w:rPr>
          <w:rFonts w:ascii="Sakkal Majalla" w:hAnsi="Sakkal Majalla" w:cs="Sakkal Majalla"/>
          <w:sz w:val="34"/>
          <w:szCs w:val="34"/>
          <w:rtl/>
        </w:rPr>
        <w:t>.</w:t>
      </w:r>
    </w:p>
    <w:p w:rsidR="00F371F0" w:rsidRPr="00F371F0" w:rsidRDefault="00F371F0">
      <w:pPr>
        <w:pStyle w:val="ListParagraph"/>
        <w:numPr>
          <w:ilvl w:val="0"/>
          <w:numId w:val="5"/>
        </w:numPr>
        <w:jc w:val="both"/>
        <w:rPr>
          <w:rFonts w:ascii="Sakkal Majalla" w:hAnsi="Sakkal Majalla" w:cs="Sakkal Majalla"/>
          <w:sz w:val="34"/>
          <w:szCs w:val="34"/>
        </w:rPr>
      </w:pPr>
      <w:r w:rsidRPr="00F371F0">
        <w:rPr>
          <w:rFonts w:ascii="Sakkal Majalla" w:hAnsi="Sakkal Majalla" w:cs="Sakkal Majalla" w:hint="cs"/>
          <w:sz w:val="34"/>
          <w:szCs w:val="34"/>
          <w:rtl/>
        </w:rPr>
        <w:t>و</w:t>
      </w:r>
      <w:r w:rsidRPr="00F371F0">
        <w:rPr>
          <w:rFonts w:ascii="Sakkal Majalla" w:hAnsi="Sakkal Majalla" w:cs="Sakkal Majalla" w:hint="eastAsia"/>
          <w:sz w:val="34"/>
          <w:szCs w:val="34"/>
          <w:rtl/>
        </w:rPr>
        <w:t>تعد</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إدارة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المخاطر</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أساسية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لضمان</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استدامة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ونجاح</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المنظمات</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في</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بيئة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متغيرة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ومعقدة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من</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خلال</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تحليل</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وتقييم</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المخاطر</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وتطبيق</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إجراءات</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ملائمة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للتعامل</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معها،</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يمكن</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للمنظمات</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تحقيق</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التوازن</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بين</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المخاطر</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والفرص</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وتعزيز</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قدرتها</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على</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تحقيق</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أهدافها</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بنجاح</w:t>
      </w:r>
      <w:r w:rsidRPr="00F371F0">
        <w:rPr>
          <w:rFonts w:ascii="Sakkal Majalla" w:hAnsi="Sakkal Majalla" w:cs="Sakkal Majalla"/>
          <w:sz w:val="34"/>
          <w:szCs w:val="34"/>
          <w:rtl/>
        </w:rPr>
        <w:t>.</w:t>
      </w:r>
    </w:p>
    <w:p w:rsidR="00F371F0" w:rsidRPr="00F371F0" w:rsidRDefault="00F371F0">
      <w:pPr>
        <w:pStyle w:val="ListParagraph"/>
        <w:numPr>
          <w:ilvl w:val="0"/>
          <w:numId w:val="5"/>
        </w:numPr>
        <w:jc w:val="both"/>
        <w:rPr>
          <w:rFonts w:ascii="Sakkal Majalla" w:hAnsi="Sakkal Majalla" w:cs="Sakkal Majalla"/>
          <w:sz w:val="34"/>
          <w:szCs w:val="34"/>
        </w:rPr>
      </w:pPr>
      <w:r w:rsidRPr="00F371F0">
        <w:rPr>
          <w:rFonts w:ascii="Sakkal Majalla" w:hAnsi="Sakkal Majalla" w:cs="Sakkal Majalla" w:hint="cs"/>
          <w:sz w:val="34"/>
          <w:szCs w:val="34"/>
          <w:rtl/>
        </w:rPr>
        <w:t>و</w:t>
      </w:r>
      <w:r w:rsidRPr="00F371F0">
        <w:rPr>
          <w:rFonts w:ascii="Sakkal Majalla" w:hAnsi="Sakkal Majalla" w:cs="Sakkal Majalla" w:hint="eastAsia"/>
          <w:sz w:val="34"/>
          <w:szCs w:val="34"/>
          <w:rtl/>
        </w:rPr>
        <w:t>إدارة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المخاطر</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عملية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استراتيجية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ينبغي</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أن</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يتبناها</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القادة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والإدارات</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في</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المنظمات</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لضمان</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استدامة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الأعمال</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وحماية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الأصول</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والمصالح</w:t>
      </w:r>
      <w:r w:rsidRPr="00F371F0">
        <w:rPr>
          <w:rFonts w:ascii="Sakkal Majalla" w:hAnsi="Sakkal Majalla" w:cs="Sakkal Majalla"/>
          <w:sz w:val="34"/>
          <w:szCs w:val="34"/>
          <w:rtl/>
        </w:rPr>
        <w:t>.</w:t>
      </w:r>
    </w:p>
    <w:p w:rsidR="00F371F0" w:rsidRPr="00F371F0" w:rsidRDefault="00F371F0">
      <w:pPr>
        <w:pStyle w:val="ListParagraph"/>
        <w:numPr>
          <w:ilvl w:val="0"/>
          <w:numId w:val="5"/>
        </w:numPr>
        <w:jc w:val="both"/>
        <w:rPr>
          <w:rFonts w:ascii="Sakkal Majalla" w:hAnsi="Sakkal Majalla" w:cs="Sakkal Majalla"/>
          <w:sz w:val="34"/>
          <w:szCs w:val="34"/>
        </w:rPr>
      </w:pPr>
      <w:r w:rsidRPr="00F371F0">
        <w:rPr>
          <w:rFonts w:ascii="Sakkal Majalla" w:hAnsi="Sakkal Majalla" w:cs="Sakkal Majalla" w:hint="cs"/>
          <w:sz w:val="34"/>
          <w:szCs w:val="34"/>
          <w:rtl/>
        </w:rPr>
        <w:t xml:space="preserve">إن </w:t>
      </w:r>
      <w:r w:rsidRPr="00F371F0">
        <w:rPr>
          <w:rFonts w:ascii="Sakkal Majalla" w:hAnsi="Sakkal Majalla" w:cs="Sakkal Majalla" w:hint="eastAsia"/>
          <w:sz w:val="34"/>
          <w:szCs w:val="34"/>
          <w:rtl/>
        </w:rPr>
        <w:t>الجوانب</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الرئيسية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لإدارة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المخاطر</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هي</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التحليل</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والتقييم،</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والتعامل</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والتخفيف،</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والرصد</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والمتابعة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يجب</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أن</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تكون</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إدارة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المخاطر</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عملية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مستمرة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ومتكاملة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تستند</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إلى</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المعرفة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والخبرة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والأدوات</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المناسبة</w:t>
      </w:r>
      <w:r w:rsidRPr="00F371F0">
        <w:rPr>
          <w:rFonts w:ascii="Sakkal Majalla" w:hAnsi="Sakkal Majalla" w:cs="Sakkal Majalla"/>
          <w:sz w:val="34"/>
          <w:szCs w:val="34"/>
          <w:rtl/>
        </w:rPr>
        <w:t>.</w:t>
      </w:r>
    </w:p>
    <w:p w:rsidR="00F371F0" w:rsidRPr="00F371F0" w:rsidRDefault="00B52BF7">
      <w:pPr>
        <w:pStyle w:val="ListParagraph"/>
        <w:numPr>
          <w:ilvl w:val="0"/>
          <w:numId w:val="5"/>
        </w:numPr>
        <w:jc w:val="both"/>
        <w:rPr>
          <w:rFonts w:ascii="Sakkal Majalla" w:hAnsi="Sakkal Majalla" w:cs="Sakkal Majalla"/>
          <w:sz w:val="34"/>
          <w:szCs w:val="34"/>
        </w:rPr>
      </w:pPr>
      <w:r>
        <w:rPr>
          <w:rFonts w:ascii="Sakkal Majalla" w:hAnsi="Sakkal Majalla" w:cs="Sakkal Majalla"/>
          <w:noProof/>
          <w:sz w:val="34"/>
          <w:szCs w:val="34"/>
        </w:rPr>
        <w:drawing>
          <wp:anchor distT="0" distB="0" distL="114300" distR="114300" simplePos="0" relativeHeight="252749824" behindDoc="0" locked="0" layoutInCell="1" allowOverlap="1" wp14:anchorId="6984C141" wp14:editId="5261329D">
            <wp:simplePos x="0" y="0"/>
            <wp:positionH relativeFrom="margin">
              <wp:align>left</wp:align>
            </wp:positionH>
            <wp:positionV relativeFrom="paragraph">
              <wp:posOffset>12700</wp:posOffset>
            </wp:positionV>
            <wp:extent cx="1847850" cy="1308100"/>
            <wp:effectExtent l="0" t="0" r="0" b="6350"/>
            <wp:wrapSquare wrapText="bothSides"/>
            <wp:docPr id="501837984"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rotWithShape="1">
                    <a:blip r:embed="rId65">
                      <a:extLst>
                        <a:ext uri="{28A0092B-C50C-407E-A947-70E740481C1C}">
                          <a14:useLocalDpi xmlns:a14="http://schemas.microsoft.com/office/drawing/2010/main" val="0"/>
                        </a:ext>
                      </a:extLst>
                    </a:blip>
                    <a:srcRect l="13787" t="11658" r="13954" b="8549"/>
                    <a:stretch/>
                  </pic:blipFill>
                  <pic:spPr bwMode="auto">
                    <a:xfrm>
                      <a:off x="0" y="0"/>
                      <a:ext cx="1847850" cy="13081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371F0" w:rsidRPr="00F371F0">
        <w:rPr>
          <w:rFonts w:ascii="Sakkal Majalla" w:hAnsi="Sakkal Majalla" w:cs="Sakkal Majalla" w:hint="cs"/>
          <w:sz w:val="34"/>
          <w:szCs w:val="34"/>
          <w:rtl/>
        </w:rPr>
        <w:t>و</w:t>
      </w:r>
      <w:r w:rsidR="00F371F0" w:rsidRPr="00F371F0">
        <w:rPr>
          <w:rFonts w:ascii="Sakkal Majalla" w:hAnsi="Sakkal Majalla" w:cs="Sakkal Majalla" w:hint="eastAsia"/>
          <w:sz w:val="34"/>
          <w:szCs w:val="34"/>
          <w:rtl/>
        </w:rPr>
        <w:t>يعتبر</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التحليل</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الشامل</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للمخاطر</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أحد</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أهم</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جوانب</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إدارة</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المخاطر</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يتضمن</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هذا</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التحليل</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تحديد</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المخاطر</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المحتملة</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وتقييمها</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من</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حيث</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تأثيرها</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واحتمالية</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حدوثها</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cs"/>
          <w:sz w:val="34"/>
          <w:szCs w:val="34"/>
          <w:rtl/>
        </w:rPr>
        <w:t>و</w:t>
      </w:r>
      <w:r w:rsidR="00F371F0" w:rsidRPr="00F371F0">
        <w:rPr>
          <w:rFonts w:ascii="Sakkal Majalla" w:hAnsi="Sakkal Majalla" w:cs="Sakkal Majalla" w:hint="eastAsia"/>
          <w:sz w:val="34"/>
          <w:szCs w:val="34"/>
          <w:rtl/>
        </w:rPr>
        <w:t>يعتمد</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على</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جمع</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البيانات</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والمعلومات</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ذات</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الصلة</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وتحليلها</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بطرق</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مختلفة</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لتقدير</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المخاطر</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المحتملة</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للمنظمة</w:t>
      </w:r>
      <w:r w:rsidR="00F371F0" w:rsidRPr="00F371F0">
        <w:rPr>
          <w:rFonts w:ascii="Sakkal Majalla" w:hAnsi="Sakkal Majalla" w:cs="Sakkal Majalla"/>
          <w:sz w:val="34"/>
          <w:szCs w:val="34"/>
          <w:rtl/>
        </w:rPr>
        <w:t>.</w:t>
      </w:r>
    </w:p>
    <w:p w:rsidR="00F371F0" w:rsidRPr="00F371F0" w:rsidRDefault="00F371F0">
      <w:pPr>
        <w:pStyle w:val="ListParagraph"/>
        <w:numPr>
          <w:ilvl w:val="0"/>
          <w:numId w:val="5"/>
        </w:numPr>
        <w:jc w:val="both"/>
        <w:rPr>
          <w:rFonts w:ascii="Sakkal Majalla" w:hAnsi="Sakkal Majalla" w:cs="Sakkal Majalla"/>
          <w:sz w:val="34"/>
          <w:szCs w:val="34"/>
        </w:rPr>
      </w:pPr>
      <w:r w:rsidRPr="00F371F0">
        <w:rPr>
          <w:rFonts w:ascii="Sakkal Majalla" w:hAnsi="Sakkal Majalla" w:cs="Sakkal Majalla" w:hint="eastAsia"/>
          <w:sz w:val="34"/>
          <w:szCs w:val="34"/>
          <w:rtl/>
        </w:rPr>
        <w:t>بعد</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التحليل،</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يتم</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تقييم</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المخاطر</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وتحديد</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أولوياتها</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يتضمن</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ذلك</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تحديد</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المخاطر</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ذات</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الأولوية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العالية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التي</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تتطلب</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اهتمام</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فوري</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وتنفيذ</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إجراءات</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للتعامل</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معها</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وفي</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المقابل،</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يمكن</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أن</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يتم</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تقديم</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أولوية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أقل</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للمخاطر</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التي</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يمكن</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التعامل</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معها</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بشكل</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أفضل</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أو</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التي</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لها</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تأثير</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أقل</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على</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المنظمة</w:t>
      </w:r>
      <w:r w:rsidRPr="00F371F0">
        <w:rPr>
          <w:rFonts w:ascii="Sakkal Majalla" w:hAnsi="Sakkal Majalla" w:cs="Sakkal Majalla"/>
          <w:sz w:val="34"/>
          <w:szCs w:val="34"/>
          <w:rtl/>
        </w:rPr>
        <w:t>.</w:t>
      </w:r>
    </w:p>
    <w:p w:rsidR="00F371F0" w:rsidRPr="00F371F0" w:rsidRDefault="00F371F0">
      <w:pPr>
        <w:pStyle w:val="ListParagraph"/>
        <w:numPr>
          <w:ilvl w:val="0"/>
          <w:numId w:val="5"/>
        </w:numPr>
        <w:jc w:val="both"/>
        <w:rPr>
          <w:rFonts w:ascii="Sakkal Majalla" w:hAnsi="Sakkal Majalla" w:cs="Sakkal Majalla"/>
          <w:sz w:val="34"/>
          <w:szCs w:val="34"/>
        </w:rPr>
      </w:pPr>
      <w:r w:rsidRPr="00F371F0">
        <w:rPr>
          <w:rFonts w:ascii="Sakkal Majalla" w:hAnsi="Sakkal Majalla" w:cs="Sakkal Majalla" w:hint="eastAsia"/>
          <w:sz w:val="34"/>
          <w:szCs w:val="34"/>
          <w:rtl/>
        </w:rPr>
        <w:t>بعد</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تحديد</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الأولويات،</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يتم</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تطبيق</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إجراءات</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للتعامل</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مع</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المخاطر</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المحددة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يمكن</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أن</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تشمل</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هذه</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الإجراءات</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اتخاذ</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تدابير</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للحد</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من</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المخاطر،</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مثل</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تنفيذ</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سياسات</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وإجراءات</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جديدة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أو</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lastRenderedPageBreak/>
        <w:t>تحسين</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العمليات</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الحالية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كما</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يمكن</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تحويل</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بعض</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المخاطر</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إلى</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جهات</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خارجية،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مثل</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شركات</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التأمين،</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من</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خلال</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شراء</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وثائق</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التأمين</w:t>
      </w:r>
      <w:r w:rsidRPr="00F371F0">
        <w:rPr>
          <w:rFonts w:ascii="Sakkal Majalla" w:hAnsi="Sakkal Majalla" w:cs="Sakkal Majalla"/>
          <w:sz w:val="34"/>
          <w:szCs w:val="34"/>
          <w:rtl/>
        </w:rPr>
        <w:t>.</w:t>
      </w:r>
    </w:p>
    <w:p w:rsidR="00F371F0" w:rsidRPr="00F371F0" w:rsidRDefault="00F371F0">
      <w:pPr>
        <w:pStyle w:val="ListParagraph"/>
        <w:numPr>
          <w:ilvl w:val="0"/>
          <w:numId w:val="5"/>
        </w:numPr>
        <w:jc w:val="both"/>
        <w:rPr>
          <w:rFonts w:ascii="Sakkal Majalla" w:hAnsi="Sakkal Majalla" w:cs="Sakkal Majalla"/>
          <w:sz w:val="34"/>
          <w:szCs w:val="34"/>
        </w:rPr>
      </w:pPr>
      <w:r w:rsidRPr="00F371F0">
        <w:rPr>
          <w:rFonts w:ascii="Sakkal Majalla" w:hAnsi="Sakkal Majalla" w:cs="Sakkal Majalla" w:hint="eastAsia"/>
          <w:sz w:val="34"/>
          <w:szCs w:val="34"/>
          <w:rtl/>
        </w:rPr>
        <w:t>علاوة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على</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ذلك،</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يشتمل</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جانب</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آخر</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من</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إدارة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المخاطر</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على</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رصد</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ومتابعة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المخاطر</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المتبقية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يهدف</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هذا</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الجانب</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إلى</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التأكد</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من</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أن</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الإجراءات</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التي</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تم</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اتخاذها</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فعالة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وأن</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التغيرات</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الجديدة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في</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البيئة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لا</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تزيد</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من</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المخاطر</w:t>
      </w:r>
      <w:r w:rsidRPr="00F371F0">
        <w:rPr>
          <w:rFonts w:ascii="Sakkal Majalla" w:hAnsi="Sakkal Majalla" w:cs="Sakkal Majalla"/>
          <w:sz w:val="34"/>
          <w:szCs w:val="34"/>
          <w:rtl/>
        </w:rPr>
        <w:t xml:space="preserve">. </w:t>
      </w:r>
    </w:p>
    <w:p w:rsidR="00F371F0" w:rsidRPr="00C3513B" w:rsidRDefault="00F371F0" w:rsidP="00F371F0">
      <w:pPr>
        <w:rPr>
          <w:rFonts w:ascii="Simplified Arabic" w:hAnsi="Simplified Arabic" w:cs="Simplified Arabic"/>
          <w:color w:val="FF0000"/>
          <w:sz w:val="32"/>
          <w:szCs w:val="32"/>
        </w:rPr>
      </w:pPr>
      <w:r w:rsidRPr="00BD5495">
        <w:rPr>
          <w:rFonts w:ascii="Sakkal Majalla" w:hAnsi="Sakkal Majalla"/>
          <w:noProof/>
          <w:color w:val="002060"/>
          <w:sz w:val="34"/>
        </w:rPr>
        <mc:AlternateContent>
          <mc:Choice Requires="wpg">
            <w:drawing>
              <wp:inline distT="0" distB="0" distL="0" distR="0" wp14:anchorId="7E680BB7" wp14:editId="75DF942A">
                <wp:extent cx="5731510" cy="895350"/>
                <wp:effectExtent l="0" t="0" r="21590" b="19050"/>
                <wp:docPr id="1195569972"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833432487" name="صورة 1833432487"/>
                          <pic:cNvPicPr/>
                        </pic:nvPicPr>
                        <pic:blipFill>
                          <a:blip r:embed="rId6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467195301" name="مجموعة 467195301"/>
                        <wpg:cNvGrpSpPr/>
                        <wpg:grpSpPr>
                          <a:xfrm>
                            <a:off x="0" y="0"/>
                            <a:ext cx="5731510" cy="895350"/>
                            <a:chOff x="0" y="0"/>
                            <a:chExt cx="5878196" cy="918845"/>
                          </a:xfrm>
                        </wpg:grpSpPr>
                        <wpg:grpSp>
                          <wpg:cNvPr id="1630929876" name="مجموعة 1630929876"/>
                          <wpg:cNvGrpSpPr/>
                          <wpg:grpSpPr>
                            <a:xfrm>
                              <a:off x="0" y="0"/>
                              <a:ext cx="5878196" cy="918845"/>
                              <a:chOff x="0" y="0"/>
                              <a:chExt cx="6240348" cy="919070"/>
                            </a:xfrm>
                          </wpg:grpSpPr>
                          <wpg:grpSp>
                            <wpg:cNvPr id="1766893446" name="مجموعة 1766893446"/>
                            <wpg:cNvGrpSpPr/>
                            <wpg:grpSpPr>
                              <a:xfrm>
                                <a:off x="0" y="169208"/>
                                <a:ext cx="5433072" cy="580613"/>
                                <a:chOff x="0" y="169208"/>
                                <a:chExt cx="5433072" cy="580613"/>
                              </a:xfrm>
                            </wpg:grpSpPr>
                            <wps:wsp>
                              <wps:cNvPr id="57182809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11206088"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11677252" name="شكل بيضاوي 1511677252"/>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8633459" name="مربع نص 41"/>
                          <wps:cNvSpPr txBox="1"/>
                          <wps:spPr>
                            <a:xfrm>
                              <a:off x="204484" y="256854"/>
                              <a:ext cx="4616071" cy="377965"/>
                            </a:xfrm>
                            <a:prstGeom prst="rect">
                              <a:avLst/>
                            </a:prstGeom>
                            <a:noFill/>
                          </wps:spPr>
                          <wps:txbx>
                            <w:txbxContent>
                              <w:p w:rsidR="00F371F0" w:rsidRPr="00B52BF7" w:rsidRDefault="00B52BF7" w:rsidP="00B52BF7">
                                <w:pPr>
                                  <w:pStyle w:val="a0"/>
                                  <w:rPr>
                                    <w:sz w:val="40"/>
                                    <w:szCs w:val="40"/>
                                  </w:rPr>
                                </w:pPr>
                                <w:r w:rsidRPr="00B52BF7">
                                  <w:rPr>
                                    <w:rFonts w:hint="cs"/>
                                    <w:sz w:val="40"/>
                                    <w:szCs w:val="40"/>
                                    <w:rtl/>
                                  </w:rPr>
                                  <w:t>أنواع</w:t>
                                </w:r>
                                <w:r w:rsidRPr="00B52BF7">
                                  <w:rPr>
                                    <w:sz w:val="40"/>
                                    <w:szCs w:val="40"/>
                                    <w:rtl/>
                                  </w:rPr>
                                  <w:t xml:space="preserve"> </w:t>
                                </w:r>
                                <w:r w:rsidRPr="00B52BF7">
                                  <w:rPr>
                                    <w:rFonts w:hint="cs"/>
                                    <w:sz w:val="40"/>
                                    <w:szCs w:val="40"/>
                                    <w:rtl/>
                                  </w:rPr>
                                  <w:t>المخاطر</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E680BB7" id="_x0000_s112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">
                <v:shape id="صورة 1833432487" o:spid="_x0000_s1129"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">
                  <v:imagedata r:id="rId62" o:title=""/>
                </v:shape>
                <v:group id="مجموعة 467195301" o:spid="_x0000_s113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">
                  <v:group id="مجموعة 1630929876" o:spid="_x0000_s113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">
                    <v:group id="مجموعة 1766893446" o:spid="_x0000_s113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">
                      <v:shape id="شكل حر 42" o:spid="_x0000_s113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113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" fillcolor="#2b5474" stroked="f" strokeweight="1pt">
                        <v:stroke joinstyle="miter"/>
                      </v:roundrect>
                    </v:group>
                    <v:oval id="شكل بيضاوي 1511677252" o:spid="_x0000_s113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" filled="f" strokecolor="#579da5" strokeweight="1pt">
                      <v:stroke joinstyle="miter"/>
                    </v:oval>
                  </v:group>
                  <v:shape id="مربع نص 41" o:spid="_x0000_s1136" type="#_x0000_t202" style="position:absolute;left:2044;top:2568;width:46161;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" filled="f" stroked="f">
                    <v:textbox style="mso-fit-shape-to-text:t">
                      <w:txbxContent>
                        <w:p w14:paraId="70B45818" w14:textId="0ABF108B" w:rsidR="00F371F0" w:rsidRPr="00B52BF7" w:rsidRDefault="00B52BF7" w:rsidP="00B52BF7">
                          <w:pPr>
                            <w:pStyle w:val="a0"/>
                            <w:rPr>
                              <w:sz w:val="40"/>
                              <w:szCs w:val="40"/>
                            </w:rPr>
                          </w:pPr>
                          <w:r w:rsidRPr="00B52BF7">
                            <w:rPr>
                              <w:rFonts w:hint="cs"/>
                              <w:sz w:val="40"/>
                              <w:szCs w:val="40"/>
                              <w:rtl/>
                            </w:rPr>
                            <w:t>أنواع</w:t>
                          </w:r>
                          <w:r w:rsidRPr="00B52BF7">
                            <w:rPr>
                              <w:sz w:val="40"/>
                              <w:szCs w:val="40"/>
                              <w:rtl/>
                            </w:rPr>
                            <w:t xml:space="preserve"> </w:t>
                          </w:r>
                          <w:r w:rsidRPr="00B52BF7">
                            <w:rPr>
                              <w:rFonts w:hint="cs"/>
                              <w:sz w:val="40"/>
                              <w:szCs w:val="40"/>
                              <w:rtl/>
                            </w:rPr>
                            <w:t>المخاطر</w:t>
                          </w:r>
                        </w:p>
                      </w:txbxContent>
                    </v:textbox>
                  </v:shape>
                </v:group>
                <w10:anchorlock/>
              </v:group>
            </w:pict>
          </mc:Fallback>
        </mc:AlternateContent>
      </w:r>
    </w:p>
    <w:p w:rsidR="00F371F0" w:rsidRDefault="00F371F0" w:rsidP="00B52BF7">
      <w:pPr>
        <w:rPr>
          <w:rtl/>
          <w:lang w:bidi="ar-SY"/>
        </w:rPr>
      </w:pPr>
      <w:r w:rsidRPr="001A40CD">
        <w:rPr>
          <w:rFonts w:hint="eastAsia"/>
          <w:rtl/>
        </w:rPr>
        <w:t>تواجه</w:t>
      </w:r>
      <w:r w:rsidRPr="001A40CD">
        <w:rPr>
          <w:rtl/>
        </w:rPr>
        <w:t xml:space="preserve"> </w:t>
      </w:r>
      <w:r w:rsidRPr="001A40CD">
        <w:rPr>
          <w:rFonts w:hint="eastAsia"/>
          <w:rtl/>
        </w:rPr>
        <w:t>البشرية</w:t>
      </w:r>
      <w:r w:rsidRPr="001A40CD">
        <w:rPr>
          <w:rtl/>
        </w:rPr>
        <w:t xml:space="preserve"> </w:t>
      </w:r>
      <w:r w:rsidRPr="001A40CD">
        <w:rPr>
          <w:rFonts w:hint="eastAsia"/>
          <w:rtl/>
        </w:rPr>
        <w:t>المخاطر</w:t>
      </w:r>
      <w:r w:rsidRPr="001A40CD">
        <w:rPr>
          <w:rtl/>
        </w:rPr>
        <w:t xml:space="preserve"> </w:t>
      </w:r>
      <w:r w:rsidRPr="001A40CD">
        <w:rPr>
          <w:rFonts w:hint="eastAsia"/>
          <w:rtl/>
        </w:rPr>
        <w:t>في</w:t>
      </w:r>
      <w:r w:rsidRPr="001A40CD">
        <w:rPr>
          <w:rtl/>
        </w:rPr>
        <w:t xml:space="preserve"> </w:t>
      </w:r>
      <w:r w:rsidRPr="001A40CD">
        <w:rPr>
          <w:rFonts w:hint="eastAsia"/>
          <w:rtl/>
        </w:rPr>
        <w:t>حياتها</w:t>
      </w:r>
      <w:r w:rsidRPr="001A40CD">
        <w:rPr>
          <w:rtl/>
        </w:rPr>
        <w:t xml:space="preserve"> </w:t>
      </w:r>
      <w:r w:rsidRPr="001A40CD">
        <w:rPr>
          <w:rFonts w:hint="eastAsia"/>
          <w:rtl/>
        </w:rPr>
        <w:t>اليومية،</w:t>
      </w:r>
      <w:r w:rsidRPr="001A40CD">
        <w:rPr>
          <w:rtl/>
        </w:rPr>
        <w:t xml:space="preserve"> </w:t>
      </w:r>
      <w:r w:rsidRPr="001A40CD">
        <w:rPr>
          <w:rFonts w:hint="eastAsia"/>
          <w:rtl/>
        </w:rPr>
        <w:t>سواء</w:t>
      </w:r>
      <w:r w:rsidRPr="001A40CD">
        <w:rPr>
          <w:rtl/>
        </w:rPr>
        <w:t xml:space="preserve"> </w:t>
      </w:r>
      <w:r w:rsidRPr="001A40CD">
        <w:rPr>
          <w:rFonts w:hint="eastAsia"/>
          <w:rtl/>
        </w:rPr>
        <w:t>كانت</w:t>
      </w:r>
      <w:r w:rsidRPr="001A40CD">
        <w:rPr>
          <w:rtl/>
        </w:rPr>
        <w:t xml:space="preserve"> </w:t>
      </w:r>
      <w:r w:rsidRPr="001A40CD">
        <w:rPr>
          <w:rFonts w:hint="eastAsia"/>
          <w:rtl/>
        </w:rPr>
        <w:t>في</w:t>
      </w:r>
      <w:r w:rsidRPr="001A40CD">
        <w:rPr>
          <w:rtl/>
        </w:rPr>
        <w:t xml:space="preserve"> </w:t>
      </w:r>
      <w:r w:rsidRPr="001A40CD">
        <w:rPr>
          <w:rFonts w:hint="eastAsia"/>
          <w:rtl/>
        </w:rPr>
        <w:t>المنزل،</w:t>
      </w:r>
      <w:r w:rsidRPr="001A40CD">
        <w:rPr>
          <w:rtl/>
        </w:rPr>
        <w:t xml:space="preserve"> </w:t>
      </w:r>
      <w:r w:rsidRPr="001A40CD">
        <w:rPr>
          <w:rFonts w:hint="eastAsia"/>
          <w:rtl/>
        </w:rPr>
        <w:t>أو</w:t>
      </w:r>
      <w:r w:rsidRPr="001A40CD">
        <w:rPr>
          <w:rtl/>
        </w:rPr>
        <w:t xml:space="preserve"> </w:t>
      </w:r>
      <w:r w:rsidRPr="001A40CD">
        <w:rPr>
          <w:rFonts w:hint="eastAsia"/>
          <w:rtl/>
        </w:rPr>
        <w:t>في</w:t>
      </w:r>
      <w:r w:rsidRPr="001A40CD">
        <w:rPr>
          <w:rtl/>
        </w:rPr>
        <w:t xml:space="preserve"> </w:t>
      </w:r>
      <w:r w:rsidRPr="001A40CD">
        <w:rPr>
          <w:rFonts w:hint="eastAsia"/>
          <w:rtl/>
        </w:rPr>
        <w:t>المجتمع،</w:t>
      </w:r>
      <w:r w:rsidRPr="001A40CD">
        <w:rPr>
          <w:rtl/>
        </w:rPr>
        <w:t xml:space="preserve"> </w:t>
      </w:r>
      <w:r w:rsidRPr="001A40CD">
        <w:rPr>
          <w:rFonts w:hint="eastAsia"/>
          <w:rtl/>
        </w:rPr>
        <w:t>أو</w:t>
      </w:r>
      <w:r w:rsidRPr="001A40CD">
        <w:rPr>
          <w:rtl/>
        </w:rPr>
        <w:t xml:space="preserve"> </w:t>
      </w:r>
      <w:r w:rsidRPr="001A40CD">
        <w:rPr>
          <w:rFonts w:hint="eastAsia"/>
          <w:rtl/>
        </w:rPr>
        <w:t>حتى</w:t>
      </w:r>
      <w:r w:rsidRPr="001A40CD">
        <w:rPr>
          <w:rtl/>
        </w:rPr>
        <w:t xml:space="preserve"> </w:t>
      </w:r>
      <w:r w:rsidRPr="001A40CD">
        <w:rPr>
          <w:rFonts w:hint="eastAsia"/>
          <w:rtl/>
        </w:rPr>
        <w:t>في</w:t>
      </w:r>
      <w:r w:rsidRPr="001A40CD">
        <w:rPr>
          <w:rtl/>
        </w:rPr>
        <w:t xml:space="preserve"> </w:t>
      </w:r>
      <w:r w:rsidRPr="001A40CD">
        <w:rPr>
          <w:rFonts w:hint="eastAsia"/>
          <w:rtl/>
        </w:rPr>
        <w:t>العمل</w:t>
      </w:r>
      <w:r w:rsidRPr="001A40CD">
        <w:rPr>
          <w:rtl/>
        </w:rPr>
        <w:t xml:space="preserve">. </w:t>
      </w:r>
      <w:r w:rsidRPr="001A40CD">
        <w:rPr>
          <w:rFonts w:hint="eastAsia"/>
          <w:rtl/>
        </w:rPr>
        <w:t>وبالتالي،</w:t>
      </w:r>
      <w:r w:rsidRPr="001A40CD">
        <w:rPr>
          <w:rtl/>
        </w:rPr>
        <w:t xml:space="preserve"> </w:t>
      </w:r>
      <w:r w:rsidRPr="001A40CD">
        <w:rPr>
          <w:rFonts w:hint="eastAsia"/>
          <w:rtl/>
        </w:rPr>
        <w:t>فإن</w:t>
      </w:r>
      <w:r w:rsidRPr="001A40CD">
        <w:rPr>
          <w:rtl/>
        </w:rPr>
        <w:t xml:space="preserve"> </w:t>
      </w:r>
      <w:r w:rsidRPr="001A40CD">
        <w:rPr>
          <w:rFonts w:hint="eastAsia"/>
          <w:rtl/>
        </w:rPr>
        <w:t>فهم</w:t>
      </w:r>
      <w:r w:rsidRPr="001A40CD">
        <w:rPr>
          <w:rtl/>
        </w:rPr>
        <w:t xml:space="preserve"> </w:t>
      </w:r>
      <w:r w:rsidRPr="001A40CD">
        <w:rPr>
          <w:rFonts w:hint="eastAsia"/>
          <w:rtl/>
        </w:rPr>
        <w:t>أنواع</w:t>
      </w:r>
      <w:r w:rsidRPr="001A40CD">
        <w:rPr>
          <w:rtl/>
        </w:rPr>
        <w:t xml:space="preserve"> </w:t>
      </w:r>
      <w:r w:rsidRPr="001A40CD">
        <w:rPr>
          <w:rFonts w:hint="eastAsia"/>
          <w:rtl/>
        </w:rPr>
        <w:t>المخاطر</w:t>
      </w:r>
      <w:r w:rsidRPr="001A40CD">
        <w:rPr>
          <w:rtl/>
        </w:rPr>
        <w:t xml:space="preserve"> </w:t>
      </w:r>
      <w:r w:rsidRPr="001A40CD">
        <w:rPr>
          <w:rFonts w:hint="eastAsia"/>
          <w:rtl/>
        </w:rPr>
        <w:t>المحتملة</w:t>
      </w:r>
      <w:r w:rsidRPr="001A40CD">
        <w:rPr>
          <w:rtl/>
        </w:rPr>
        <w:t xml:space="preserve"> </w:t>
      </w:r>
      <w:r w:rsidRPr="001A40CD">
        <w:rPr>
          <w:rFonts w:hint="eastAsia"/>
          <w:rtl/>
        </w:rPr>
        <w:t>وكيفية</w:t>
      </w:r>
      <w:r w:rsidRPr="001A40CD">
        <w:rPr>
          <w:rtl/>
        </w:rPr>
        <w:t xml:space="preserve"> </w:t>
      </w:r>
      <w:r w:rsidRPr="001A40CD">
        <w:rPr>
          <w:rFonts w:hint="eastAsia"/>
          <w:rtl/>
        </w:rPr>
        <w:t>التعامل</w:t>
      </w:r>
      <w:r w:rsidRPr="001A40CD">
        <w:rPr>
          <w:rtl/>
        </w:rPr>
        <w:t xml:space="preserve"> </w:t>
      </w:r>
      <w:r w:rsidRPr="001A40CD">
        <w:rPr>
          <w:rFonts w:hint="eastAsia"/>
          <w:rtl/>
        </w:rPr>
        <w:t>معها</w:t>
      </w:r>
      <w:r w:rsidRPr="001A40CD">
        <w:rPr>
          <w:rtl/>
        </w:rPr>
        <w:t xml:space="preserve"> </w:t>
      </w:r>
      <w:r w:rsidRPr="001A40CD">
        <w:rPr>
          <w:rFonts w:hint="eastAsia"/>
          <w:rtl/>
        </w:rPr>
        <w:t>يعتبر</w:t>
      </w:r>
      <w:r w:rsidRPr="001A40CD">
        <w:rPr>
          <w:rtl/>
        </w:rPr>
        <w:t xml:space="preserve"> </w:t>
      </w:r>
      <w:r w:rsidRPr="001A40CD">
        <w:rPr>
          <w:rFonts w:hint="eastAsia"/>
          <w:rtl/>
        </w:rPr>
        <w:t>أمرًا</w:t>
      </w:r>
      <w:r w:rsidRPr="001A40CD">
        <w:rPr>
          <w:rtl/>
        </w:rPr>
        <w:t xml:space="preserve"> </w:t>
      </w:r>
      <w:r w:rsidRPr="001A40CD">
        <w:rPr>
          <w:rFonts w:hint="eastAsia"/>
          <w:rtl/>
        </w:rPr>
        <w:t>هامًا</w:t>
      </w:r>
      <w:r w:rsidRPr="001A40CD">
        <w:rPr>
          <w:rtl/>
        </w:rPr>
        <w:t xml:space="preserve"> </w:t>
      </w:r>
      <w:r w:rsidRPr="001A40CD">
        <w:rPr>
          <w:rFonts w:hint="eastAsia"/>
          <w:rtl/>
        </w:rPr>
        <w:t>للحفاظ</w:t>
      </w:r>
      <w:r w:rsidRPr="001A40CD">
        <w:rPr>
          <w:rtl/>
        </w:rPr>
        <w:t xml:space="preserve"> </w:t>
      </w:r>
      <w:r w:rsidRPr="001A40CD">
        <w:rPr>
          <w:rFonts w:hint="eastAsia"/>
          <w:rtl/>
        </w:rPr>
        <w:t>على</w:t>
      </w:r>
      <w:r w:rsidRPr="001A40CD">
        <w:rPr>
          <w:rtl/>
        </w:rPr>
        <w:t xml:space="preserve"> </w:t>
      </w:r>
      <w:r w:rsidRPr="001A40CD">
        <w:rPr>
          <w:rFonts w:hint="eastAsia"/>
          <w:rtl/>
        </w:rPr>
        <w:t>السلامة</w:t>
      </w:r>
      <w:r w:rsidRPr="001A40CD">
        <w:rPr>
          <w:rtl/>
        </w:rPr>
        <w:t xml:space="preserve"> </w:t>
      </w:r>
      <w:r w:rsidRPr="001A40CD">
        <w:rPr>
          <w:rFonts w:hint="eastAsia"/>
          <w:rtl/>
        </w:rPr>
        <w:t>والأمان</w:t>
      </w:r>
      <w:r w:rsidRPr="001A40CD">
        <w:rPr>
          <w:rtl/>
        </w:rPr>
        <w:t xml:space="preserve">. </w:t>
      </w:r>
      <w:r w:rsidRPr="001A40CD">
        <w:rPr>
          <w:rFonts w:hint="eastAsia"/>
          <w:rtl/>
        </w:rPr>
        <w:t>فيما</w:t>
      </w:r>
      <w:r w:rsidRPr="001A40CD">
        <w:rPr>
          <w:rtl/>
        </w:rPr>
        <w:t xml:space="preserve"> </w:t>
      </w:r>
      <w:r w:rsidRPr="001A40CD">
        <w:rPr>
          <w:rFonts w:hint="eastAsia"/>
          <w:rtl/>
        </w:rPr>
        <w:t>يلي</w:t>
      </w:r>
      <w:r w:rsidRPr="001A40CD">
        <w:rPr>
          <w:rtl/>
        </w:rPr>
        <w:t xml:space="preserve"> </w:t>
      </w:r>
      <w:r>
        <w:rPr>
          <w:rFonts w:hint="eastAsia"/>
          <w:rtl/>
        </w:rPr>
        <w:t>بعض</w:t>
      </w:r>
      <w:r w:rsidRPr="001A40CD">
        <w:rPr>
          <w:rFonts w:hint="eastAsia"/>
          <w:rtl/>
        </w:rPr>
        <w:t>ا</w:t>
      </w:r>
      <w:r>
        <w:rPr>
          <w:rFonts w:hint="cs"/>
          <w:rtl/>
        </w:rPr>
        <w:t>ً</w:t>
      </w:r>
      <w:r w:rsidRPr="001A40CD">
        <w:rPr>
          <w:rtl/>
        </w:rPr>
        <w:t xml:space="preserve"> </w:t>
      </w:r>
      <w:r w:rsidRPr="001A40CD">
        <w:rPr>
          <w:rFonts w:hint="eastAsia"/>
          <w:rtl/>
        </w:rPr>
        <w:t>من</w:t>
      </w:r>
      <w:r w:rsidRPr="001A40CD">
        <w:rPr>
          <w:rtl/>
        </w:rPr>
        <w:t xml:space="preserve"> </w:t>
      </w:r>
      <w:r w:rsidRPr="001A40CD">
        <w:rPr>
          <w:rFonts w:hint="eastAsia"/>
          <w:rtl/>
        </w:rPr>
        <w:t>أنواع</w:t>
      </w:r>
      <w:r w:rsidRPr="001A40CD">
        <w:rPr>
          <w:rtl/>
        </w:rPr>
        <w:t xml:space="preserve"> </w:t>
      </w:r>
      <w:r w:rsidRPr="001A40CD">
        <w:rPr>
          <w:rFonts w:hint="eastAsia"/>
          <w:rtl/>
        </w:rPr>
        <w:t>المخاطر</w:t>
      </w:r>
      <w:r w:rsidRPr="001A40CD">
        <w:rPr>
          <w:rtl/>
        </w:rPr>
        <w:t xml:space="preserve"> </w:t>
      </w:r>
      <w:r w:rsidRPr="001A40CD">
        <w:rPr>
          <w:rFonts w:hint="eastAsia"/>
          <w:rtl/>
        </w:rPr>
        <w:t>الشائعة</w:t>
      </w:r>
      <w:r w:rsidRPr="001A40CD">
        <w:rPr>
          <w:rtl/>
        </w:rPr>
        <w:t xml:space="preserve"> </w:t>
      </w:r>
      <w:r w:rsidRPr="001A40CD">
        <w:rPr>
          <w:rFonts w:hint="eastAsia"/>
          <w:rtl/>
        </w:rPr>
        <w:t>وكيفية</w:t>
      </w:r>
      <w:r w:rsidRPr="001A40CD">
        <w:rPr>
          <w:rtl/>
        </w:rPr>
        <w:t xml:space="preserve"> </w:t>
      </w:r>
      <w:r w:rsidRPr="001A40CD">
        <w:rPr>
          <w:rFonts w:hint="eastAsia"/>
          <w:rtl/>
        </w:rPr>
        <w:t>التعامل</w:t>
      </w:r>
      <w:r w:rsidRPr="001A40CD">
        <w:rPr>
          <w:rtl/>
        </w:rPr>
        <w:t xml:space="preserve"> </w:t>
      </w:r>
      <w:r w:rsidRPr="001A40CD">
        <w:rPr>
          <w:rFonts w:hint="eastAsia"/>
          <w:rtl/>
        </w:rPr>
        <w:t>معها</w:t>
      </w:r>
      <w:r w:rsidRPr="001A40CD">
        <w:rPr>
          <w:rtl/>
        </w:rPr>
        <w:t>:</w:t>
      </w:r>
    </w:p>
    <w:p w:rsidR="00B52BF7" w:rsidRDefault="00B52BF7" w:rsidP="00B52BF7">
      <w:pPr>
        <w:rPr>
          <w:rtl/>
          <w:lang w:bidi="ar-SY"/>
        </w:rPr>
      </w:pPr>
      <w:r w:rsidRPr="009C6FA0">
        <w:rPr>
          <w:noProof/>
          <w:color w:val="C00000"/>
        </w:rPr>
        <mc:AlternateContent>
          <mc:Choice Requires="wpg">
            <w:drawing>
              <wp:inline distT="0" distB="0" distL="0" distR="0" wp14:anchorId="4238F501" wp14:editId="1D43F503">
                <wp:extent cx="5684832" cy="2354608"/>
                <wp:effectExtent l="0" t="0" r="0" b="7620"/>
                <wp:docPr id="786451" name="مجموعة 142"/>
                <wp:cNvGraphicFramePr/>
                <a:graphic xmlns:a="http://schemas.openxmlformats.org/drawingml/2006/main">
                  <a:graphicData uri="http://schemas.microsoft.com/office/word/2010/wordprocessingGroup">
                    <wpg:wgp>
                      <wpg:cNvGrpSpPr/>
                      <wpg:grpSpPr>
                        <a:xfrm>
                          <a:off x="0" y="0"/>
                          <a:ext cx="5684832" cy="2354608"/>
                          <a:chOff x="0" y="0"/>
                          <a:chExt cx="10877303" cy="4505253"/>
                        </a:xfrm>
                      </wpg:grpSpPr>
                      <wpg:grpSp>
                        <wpg:cNvPr id="786452" name="مجموعة 786452"/>
                        <wpg:cNvGrpSpPr/>
                        <wpg:grpSpPr>
                          <a:xfrm>
                            <a:off x="7523216" y="477023"/>
                            <a:ext cx="1842786" cy="4028229"/>
                            <a:chOff x="7523216" y="477023"/>
                            <a:chExt cx="1842786" cy="4028229"/>
                          </a:xfrm>
                        </wpg:grpSpPr>
                        <wps:wsp>
                          <wps:cNvPr id="786453" name="Cube 59"/>
                          <wps:cNvSpPr/>
                          <wps:spPr>
                            <a:xfrm flipH="1">
                              <a:off x="7525839" y="874399"/>
                              <a:ext cx="1840163" cy="3630853"/>
                            </a:xfrm>
                            <a:prstGeom prst="cube">
                              <a:avLst>
                                <a:gd name="adj" fmla="val 20548"/>
                              </a:avLst>
                            </a:prstGeom>
                            <a:solidFill>
                              <a:srgbClr val="579DA5">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454" name="Cube 18"/>
                          <wps:cNvSpPr/>
                          <wps:spPr>
                            <a:xfrm flipH="1">
                              <a:off x="7523216" y="477023"/>
                              <a:ext cx="1840163" cy="777984"/>
                            </a:xfrm>
                            <a:prstGeom prst="cube">
                              <a:avLst>
                                <a:gd name="adj" fmla="val 48767"/>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455" name="TextBox 62"/>
                          <wps:cNvSpPr txBox="1"/>
                          <wps:spPr>
                            <a:xfrm>
                              <a:off x="8114674" y="706165"/>
                              <a:ext cx="1054622" cy="566187"/>
                            </a:xfrm>
                            <a:prstGeom prst="rect">
                              <a:avLst/>
                            </a:prstGeom>
                            <a:noFill/>
                          </wps:spPr>
                          <wps:txbx>
                            <w:txbxContent>
                              <w:p w:rsidR="00B52BF7" w:rsidRPr="00614F94" w:rsidRDefault="00B52BF7" w:rsidP="00B52BF7">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6</w:t>
                                </w:r>
                              </w:p>
                            </w:txbxContent>
                          </wps:txbx>
                          <wps:bodyPr wrap="square" rtlCol="0">
                            <a:spAutoFit/>
                          </wps:bodyPr>
                        </wps:wsp>
                        <wps:wsp>
                          <wps:cNvPr id="786456" name="TextBox 63"/>
                          <wps:cNvSpPr txBox="1"/>
                          <wps:spPr>
                            <a:xfrm>
                              <a:off x="7745219" y="2105680"/>
                              <a:ext cx="1614739" cy="597777"/>
                            </a:xfrm>
                            <a:prstGeom prst="rect">
                              <a:avLst/>
                            </a:prstGeom>
                            <a:noFill/>
                          </wps:spPr>
                          <wps:txbx>
                            <w:txbxContent>
                              <w:p w:rsidR="00B52BF7" w:rsidRPr="00B52BF7" w:rsidRDefault="00B52BF7" w:rsidP="00B52BF7">
                                <w:pPr>
                                  <w:pStyle w:val="NormalWeb"/>
                                  <w:bidi/>
                                  <w:spacing w:before="0" w:beforeAutospacing="0" w:after="0" w:afterAutospacing="0"/>
                                  <w:jc w:val="center"/>
                                  <w:rPr>
                                    <w:rFonts w:ascii="Adobe Arabic" w:hAnsi="Adobe Arabic" w:cs="Adobe Arabic"/>
                                    <w:b/>
                                    <w:bCs/>
                                    <w:color w:val="000000" w:themeColor="text1"/>
                                    <w:kern w:val="24"/>
                                    <w:sz w:val="32"/>
                                    <w:szCs w:val="32"/>
                                    <w:lang w:bidi="ar-SY"/>
                                  </w:rPr>
                                </w:pPr>
                                <w:r w:rsidRPr="00B52BF7">
                                  <w:rPr>
                                    <w:rFonts w:ascii="Adobe Arabic" w:hAnsi="Adobe Arabic" w:cs="Adobe Arabic" w:hint="eastAsia"/>
                                    <w:b/>
                                    <w:bCs/>
                                    <w:color w:val="000000" w:themeColor="text1"/>
                                    <w:kern w:val="24"/>
                                    <w:sz w:val="32"/>
                                    <w:szCs w:val="32"/>
                                    <w:rtl/>
                                    <w:lang w:bidi="ar-SY"/>
                                  </w:rPr>
                                  <w:t>التكنولوجية</w:t>
                                </w:r>
                              </w:p>
                            </w:txbxContent>
                          </wps:txbx>
                          <wps:bodyPr wrap="square" rtlCol="0">
                            <a:spAutoFit/>
                          </wps:bodyPr>
                        </wps:wsp>
                      </wpg:grpSp>
                      <wpg:grpSp>
                        <wpg:cNvPr id="786457" name="مجموعة 786457"/>
                        <wpg:cNvGrpSpPr/>
                        <wpg:grpSpPr>
                          <a:xfrm>
                            <a:off x="0" y="2817067"/>
                            <a:ext cx="1840163" cy="1688186"/>
                            <a:chOff x="0" y="2817067"/>
                            <a:chExt cx="1840163" cy="1688186"/>
                          </a:xfrm>
                        </wpg:grpSpPr>
                        <wps:wsp>
                          <wps:cNvPr id="786458" name="Cube 53"/>
                          <wps:cNvSpPr/>
                          <wps:spPr>
                            <a:xfrm flipH="1">
                              <a:off x="0" y="3222488"/>
                              <a:ext cx="1840163" cy="1282765"/>
                            </a:xfrm>
                            <a:prstGeom prst="cube">
                              <a:avLst>
                                <a:gd name="adj" fmla="val 25554"/>
                              </a:avLst>
                            </a:prstGeom>
                            <a:solidFill>
                              <a:srgbClr val="31394C">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459" name="Cube 12"/>
                          <wps:cNvSpPr/>
                          <wps:spPr>
                            <a:xfrm flipH="1">
                              <a:off x="0" y="2817067"/>
                              <a:ext cx="1840163" cy="777984"/>
                            </a:xfrm>
                            <a:prstGeom prst="cube">
                              <a:avLst>
                                <a:gd name="adj" fmla="val 48767"/>
                              </a:avLst>
                            </a:prstGeom>
                            <a:solidFill>
                              <a:srgbClr val="31394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460" name="TextBox 41"/>
                          <wps:cNvSpPr txBox="1"/>
                          <wps:spPr>
                            <a:xfrm>
                              <a:off x="572940" y="3085946"/>
                              <a:ext cx="1050977" cy="566187"/>
                            </a:xfrm>
                            <a:prstGeom prst="rect">
                              <a:avLst/>
                            </a:prstGeom>
                            <a:noFill/>
                          </wps:spPr>
                          <wps:txbx>
                            <w:txbxContent>
                              <w:p w:rsidR="00B52BF7" w:rsidRPr="00614F94" w:rsidRDefault="00B52BF7" w:rsidP="00B52BF7">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1</w:t>
                                </w:r>
                              </w:p>
                            </w:txbxContent>
                          </wps:txbx>
                          <wps:bodyPr wrap="square" rtlCol="0">
                            <a:spAutoFit/>
                          </wps:bodyPr>
                        </wps:wsp>
                        <wps:wsp>
                          <wps:cNvPr id="786461" name="TextBox 42"/>
                          <wps:cNvSpPr txBox="1"/>
                          <wps:spPr>
                            <a:xfrm>
                              <a:off x="250853" y="3703276"/>
                              <a:ext cx="1551559" cy="597777"/>
                            </a:xfrm>
                            <a:prstGeom prst="rect">
                              <a:avLst/>
                            </a:prstGeom>
                            <a:noFill/>
                          </wps:spPr>
                          <wps:txbx>
                            <w:txbxContent>
                              <w:p w:rsidR="00B52BF7" w:rsidRPr="00254EC2" w:rsidRDefault="00B52BF7" w:rsidP="00B52BF7">
                                <w:pPr>
                                  <w:pStyle w:val="NormalWeb"/>
                                  <w:bidi/>
                                  <w:spacing w:before="0" w:beforeAutospacing="0" w:after="0" w:afterAutospacing="0"/>
                                  <w:jc w:val="center"/>
                                  <w:rPr>
                                    <w:rFonts w:ascii="Adobe Arabic" w:hAnsi="Adobe Arabic" w:cs="Adobe Arabic"/>
                                    <w:b/>
                                    <w:bCs/>
                                    <w:sz w:val="32"/>
                                    <w:szCs w:val="32"/>
                                    <w:lang w:bidi="ar-SY"/>
                                  </w:rPr>
                                </w:pPr>
                                <w:r w:rsidRPr="00B52BF7">
                                  <w:rPr>
                                    <w:rFonts w:ascii="Adobe Arabic" w:hAnsi="Adobe Arabic" w:cs="Adobe Arabic" w:hint="eastAsia"/>
                                    <w:b/>
                                    <w:bCs/>
                                    <w:color w:val="000000" w:themeColor="text1"/>
                                    <w:kern w:val="24"/>
                                    <w:sz w:val="32"/>
                                    <w:szCs w:val="32"/>
                                    <w:rtl/>
                                    <w:lang w:bidi="ar-SY"/>
                                  </w:rPr>
                                  <w:t>الطبيعية</w:t>
                                </w:r>
                              </w:p>
                            </w:txbxContent>
                          </wps:txbx>
                          <wps:bodyPr wrap="square" rtlCol="0">
                            <a:spAutoFit/>
                          </wps:bodyPr>
                        </wps:wsp>
                      </wpg:grpSp>
                      <wpg:grpSp>
                        <wpg:cNvPr id="786462" name="مجموعة 786462"/>
                        <wpg:cNvGrpSpPr/>
                        <wpg:grpSpPr>
                          <a:xfrm>
                            <a:off x="1491460" y="2350968"/>
                            <a:ext cx="1840163" cy="2154285"/>
                            <a:chOff x="1491460" y="2350968"/>
                            <a:chExt cx="1840163" cy="2154285"/>
                          </a:xfrm>
                        </wpg:grpSpPr>
                        <wps:wsp>
                          <wps:cNvPr id="786463" name="Cube 55"/>
                          <wps:cNvSpPr/>
                          <wps:spPr>
                            <a:xfrm flipH="1">
                              <a:off x="1491460" y="2733813"/>
                              <a:ext cx="1840163" cy="1771440"/>
                            </a:xfrm>
                            <a:prstGeom prst="cube">
                              <a:avLst>
                                <a:gd name="adj" fmla="val 21554"/>
                              </a:avLst>
                            </a:prstGeom>
                            <a:solidFill>
                              <a:srgbClr val="2B5474">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464" name="Cube 15"/>
                          <wps:cNvSpPr/>
                          <wps:spPr>
                            <a:xfrm flipH="1">
                              <a:off x="1491460" y="2350968"/>
                              <a:ext cx="1840163" cy="777984"/>
                            </a:xfrm>
                            <a:prstGeom prst="cube">
                              <a:avLst>
                                <a:gd name="adj" fmla="val 48767"/>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465" name="TextBox 51"/>
                          <wps:cNvSpPr txBox="1"/>
                          <wps:spPr>
                            <a:xfrm>
                              <a:off x="2107891" y="2577516"/>
                              <a:ext cx="1053407" cy="566188"/>
                            </a:xfrm>
                            <a:prstGeom prst="rect">
                              <a:avLst/>
                            </a:prstGeom>
                            <a:noFill/>
                          </wps:spPr>
                          <wps:txbx>
                            <w:txbxContent>
                              <w:p w:rsidR="00B52BF7" w:rsidRPr="00614F94" w:rsidRDefault="00B52BF7" w:rsidP="00B52BF7">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2</w:t>
                                </w:r>
                              </w:p>
                            </w:txbxContent>
                          </wps:txbx>
                          <wps:bodyPr wrap="square" rtlCol="0">
                            <a:spAutoFit/>
                          </wps:bodyPr>
                        </wps:wsp>
                        <wps:wsp>
                          <wps:cNvPr id="786466" name="TextBox 52"/>
                          <wps:cNvSpPr txBox="1"/>
                          <wps:spPr>
                            <a:xfrm>
                              <a:off x="1864929" y="3409490"/>
                              <a:ext cx="1445853" cy="597777"/>
                            </a:xfrm>
                            <a:prstGeom prst="rect">
                              <a:avLst/>
                            </a:prstGeom>
                            <a:noFill/>
                          </wps:spPr>
                          <wps:txbx>
                            <w:txbxContent>
                              <w:p w:rsidR="00B52BF7" w:rsidRPr="00B52BF7" w:rsidRDefault="00B52BF7" w:rsidP="00B52BF7">
                                <w:pPr>
                                  <w:pStyle w:val="NormalWeb"/>
                                  <w:bidi/>
                                  <w:spacing w:before="0" w:beforeAutospacing="0" w:after="0" w:afterAutospacing="0"/>
                                  <w:jc w:val="center"/>
                                  <w:rPr>
                                    <w:rFonts w:ascii="Adobe Arabic" w:hAnsi="Adobe Arabic" w:cs="Adobe Arabic"/>
                                    <w:b/>
                                    <w:bCs/>
                                    <w:color w:val="000000" w:themeColor="text1"/>
                                    <w:kern w:val="24"/>
                                    <w:sz w:val="32"/>
                                    <w:szCs w:val="32"/>
                                    <w:lang w:bidi="ar-SY"/>
                                  </w:rPr>
                                </w:pPr>
                                <w:r w:rsidRPr="00B52BF7">
                                  <w:rPr>
                                    <w:rFonts w:ascii="Adobe Arabic" w:hAnsi="Adobe Arabic" w:cs="Adobe Arabic" w:hint="eastAsia"/>
                                    <w:b/>
                                    <w:bCs/>
                                    <w:color w:val="000000" w:themeColor="text1"/>
                                    <w:kern w:val="24"/>
                                    <w:sz w:val="32"/>
                                    <w:szCs w:val="32"/>
                                    <w:rtl/>
                                    <w:lang w:bidi="ar-SY"/>
                                  </w:rPr>
                                  <w:t>البيئية</w:t>
                                </w:r>
                              </w:p>
                            </w:txbxContent>
                          </wps:txbx>
                          <wps:bodyPr wrap="square" rtlCol="0">
                            <a:spAutoFit/>
                          </wps:bodyPr>
                        </wps:wsp>
                      </wpg:grpSp>
                      <wpg:grpSp>
                        <wpg:cNvPr id="786467" name="مجموعة 786467"/>
                        <wpg:cNvGrpSpPr/>
                        <wpg:grpSpPr>
                          <a:xfrm>
                            <a:off x="2999545" y="1888820"/>
                            <a:ext cx="1840164" cy="2616433"/>
                            <a:chOff x="2999545" y="1888820"/>
                            <a:chExt cx="1840164" cy="2616433"/>
                          </a:xfrm>
                        </wpg:grpSpPr>
                        <wps:wsp>
                          <wps:cNvPr id="786468" name="Cube 57"/>
                          <wps:cNvSpPr/>
                          <wps:spPr>
                            <a:xfrm flipH="1">
                              <a:off x="2999545" y="2267715"/>
                              <a:ext cx="1840163" cy="2237538"/>
                            </a:xfrm>
                            <a:prstGeom prst="cube">
                              <a:avLst>
                                <a:gd name="adj" fmla="val 20624"/>
                              </a:avLst>
                            </a:prstGeom>
                            <a:solidFill>
                              <a:srgbClr val="579DA5">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469" name="Cube 16"/>
                          <wps:cNvSpPr/>
                          <wps:spPr>
                            <a:xfrm flipH="1">
                              <a:off x="2999546" y="1888820"/>
                              <a:ext cx="1840163" cy="777984"/>
                            </a:xfrm>
                            <a:prstGeom prst="cube">
                              <a:avLst>
                                <a:gd name="adj" fmla="val 48767"/>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470" name="TextBox 54"/>
                          <wps:cNvSpPr txBox="1"/>
                          <wps:spPr>
                            <a:xfrm>
                              <a:off x="3585631" y="2116634"/>
                              <a:ext cx="1053407" cy="566188"/>
                            </a:xfrm>
                            <a:prstGeom prst="rect">
                              <a:avLst/>
                            </a:prstGeom>
                            <a:noFill/>
                          </wps:spPr>
                          <wps:txbx>
                            <w:txbxContent>
                              <w:p w:rsidR="00B52BF7" w:rsidRPr="00614F94" w:rsidRDefault="00B52BF7" w:rsidP="00B52BF7">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3</w:t>
                                </w:r>
                              </w:p>
                            </w:txbxContent>
                          </wps:txbx>
                          <wps:bodyPr wrap="square" rtlCol="0">
                            <a:spAutoFit/>
                          </wps:bodyPr>
                        </wps:wsp>
                        <wps:wsp>
                          <wps:cNvPr id="786471" name="TextBox 56"/>
                          <wps:cNvSpPr txBox="1"/>
                          <wps:spPr>
                            <a:xfrm>
                              <a:off x="3380128" y="3023981"/>
                              <a:ext cx="1387533" cy="597777"/>
                            </a:xfrm>
                            <a:prstGeom prst="rect">
                              <a:avLst/>
                            </a:prstGeom>
                            <a:noFill/>
                          </wps:spPr>
                          <wps:txbx>
                            <w:txbxContent>
                              <w:p w:rsidR="00B52BF7" w:rsidRPr="00B52BF7" w:rsidRDefault="00B52BF7" w:rsidP="00B52BF7">
                                <w:pPr>
                                  <w:pStyle w:val="NormalWeb"/>
                                  <w:bidi/>
                                  <w:spacing w:before="0" w:beforeAutospacing="0" w:after="0" w:afterAutospacing="0"/>
                                  <w:jc w:val="center"/>
                                  <w:rPr>
                                    <w:rFonts w:ascii="Adobe Arabic" w:hAnsi="Adobe Arabic" w:cs="Adobe Arabic"/>
                                    <w:b/>
                                    <w:bCs/>
                                    <w:color w:val="000000" w:themeColor="text1"/>
                                    <w:kern w:val="24"/>
                                    <w:sz w:val="32"/>
                                    <w:szCs w:val="32"/>
                                    <w:lang w:bidi="ar-SY"/>
                                  </w:rPr>
                                </w:pPr>
                                <w:r w:rsidRPr="00B52BF7">
                                  <w:rPr>
                                    <w:rFonts w:ascii="Adobe Arabic" w:hAnsi="Adobe Arabic" w:cs="Adobe Arabic" w:hint="eastAsia"/>
                                    <w:b/>
                                    <w:bCs/>
                                    <w:color w:val="000000" w:themeColor="text1"/>
                                    <w:kern w:val="24"/>
                                    <w:sz w:val="32"/>
                                    <w:szCs w:val="32"/>
                                    <w:rtl/>
                                    <w:lang w:bidi="ar-SY"/>
                                  </w:rPr>
                                  <w:t>الصحية</w:t>
                                </w:r>
                              </w:p>
                            </w:txbxContent>
                          </wps:txbx>
                          <wps:bodyPr wrap="square" rtlCol="0">
                            <a:spAutoFit/>
                          </wps:bodyPr>
                        </wps:wsp>
                      </wpg:grpSp>
                      <wpg:grpSp>
                        <wpg:cNvPr id="786472" name="مجموعة 786472"/>
                        <wpg:cNvGrpSpPr/>
                        <wpg:grpSpPr>
                          <a:xfrm>
                            <a:off x="4507633" y="1422722"/>
                            <a:ext cx="1843377" cy="3082530"/>
                            <a:chOff x="4507633" y="1422722"/>
                            <a:chExt cx="1843377" cy="3082530"/>
                          </a:xfrm>
                        </wpg:grpSpPr>
                        <wps:wsp>
                          <wps:cNvPr id="786473" name="Cube 58"/>
                          <wps:cNvSpPr/>
                          <wps:spPr>
                            <a:xfrm flipH="1">
                              <a:off x="4510847" y="1835414"/>
                              <a:ext cx="1840163" cy="2669838"/>
                            </a:xfrm>
                            <a:prstGeom prst="cube">
                              <a:avLst>
                                <a:gd name="adj" fmla="val 20319"/>
                              </a:avLst>
                            </a:prstGeom>
                            <a:solidFill>
                              <a:srgbClr val="31394C">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474" name="Cube 17"/>
                          <wps:cNvSpPr/>
                          <wps:spPr>
                            <a:xfrm flipH="1">
                              <a:off x="4507633" y="1422722"/>
                              <a:ext cx="1840163" cy="777984"/>
                            </a:xfrm>
                            <a:prstGeom prst="cube">
                              <a:avLst>
                                <a:gd name="adj" fmla="val 48767"/>
                              </a:avLst>
                            </a:prstGeom>
                            <a:solidFill>
                              <a:srgbClr val="31394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475" name="TextBox 60"/>
                          <wps:cNvSpPr txBox="1"/>
                          <wps:spPr>
                            <a:xfrm>
                              <a:off x="5066643" y="1645506"/>
                              <a:ext cx="1053407" cy="566187"/>
                            </a:xfrm>
                            <a:prstGeom prst="rect">
                              <a:avLst/>
                            </a:prstGeom>
                            <a:noFill/>
                          </wps:spPr>
                          <wps:txbx>
                            <w:txbxContent>
                              <w:p w:rsidR="00B52BF7" w:rsidRPr="00614F94" w:rsidRDefault="00B52BF7" w:rsidP="00B52BF7">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4</w:t>
                                </w:r>
                              </w:p>
                            </w:txbxContent>
                          </wps:txbx>
                          <wps:bodyPr wrap="square" rtlCol="0">
                            <a:spAutoFit/>
                          </wps:bodyPr>
                        </wps:wsp>
                        <wps:wsp>
                          <wps:cNvPr id="786476" name="TextBox 61"/>
                          <wps:cNvSpPr txBox="1"/>
                          <wps:spPr>
                            <a:xfrm>
                              <a:off x="4884900" y="2608426"/>
                              <a:ext cx="1358373" cy="597777"/>
                            </a:xfrm>
                            <a:prstGeom prst="rect">
                              <a:avLst/>
                            </a:prstGeom>
                            <a:noFill/>
                          </wps:spPr>
                          <wps:txbx>
                            <w:txbxContent>
                              <w:p w:rsidR="00B52BF7" w:rsidRPr="00B52BF7" w:rsidRDefault="00B52BF7" w:rsidP="00B52BF7">
                                <w:pPr>
                                  <w:pStyle w:val="NormalWeb"/>
                                  <w:bidi/>
                                  <w:spacing w:before="0" w:beforeAutospacing="0" w:after="0" w:afterAutospacing="0"/>
                                  <w:jc w:val="center"/>
                                  <w:rPr>
                                    <w:rFonts w:ascii="Adobe Arabic" w:hAnsi="Adobe Arabic" w:cs="Adobe Arabic"/>
                                    <w:b/>
                                    <w:bCs/>
                                    <w:color w:val="000000" w:themeColor="text1"/>
                                    <w:kern w:val="24"/>
                                    <w:sz w:val="32"/>
                                    <w:szCs w:val="32"/>
                                    <w:lang w:bidi="ar-SY"/>
                                  </w:rPr>
                                </w:pPr>
                                <w:r w:rsidRPr="00B52BF7">
                                  <w:rPr>
                                    <w:rFonts w:ascii="Adobe Arabic" w:hAnsi="Adobe Arabic" w:cs="Adobe Arabic" w:hint="eastAsia"/>
                                    <w:b/>
                                    <w:bCs/>
                                    <w:color w:val="000000" w:themeColor="text1"/>
                                    <w:kern w:val="24"/>
                                    <w:sz w:val="32"/>
                                    <w:szCs w:val="32"/>
                                    <w:rtl/>
                                    <w:lang w:bidi="ar-SY"/>
                                  </w:rPr>
                                  <w:t>الأمنية</w:t>
                                </w:r>
                              </w:p>
                            </w:txbxContent>
                          </wps:txbx>
                          <wps:bodyPr wrap="square" rtlCol="0">
                            <a:spAutoFit/>
                          </wps:bodyPr>
                        </wps:wsp>
                      </wpg:grpSp>
                      <wpg:grpSp>
                        <wpg:cNvPr id="786477" name="مجموعة 786477"/>
                        <wpg:cNvGrpSpPr/>
                        <wpg:grpSpPr>
                          <a:xfrm>
                            <a:off x="6015720" y="956623"/>
                            <a:ext cx="1842786" cy="3548630"/>
                            <a:chOff x="6015720" y="956623"/>
                            <a:chExt cx="1842786" cy="3548630"/>
                          </a:xfrm>
                        </wpg:grpSpPr>
                        <wps:wsp>
                          <wps:cNvPr id="786478" name="Cube 59"/>
                          <wps:cNvSpPr/>
                          <wps:spPr>
                            <a:xfrm flipH="1">
                              <a:off x="6018343" y="1353999"/>
                              <a:ext cx="1840163" cy="3151254"/>
                            </a:xfrm>
                            <a:prstGeom prst="cube">
                              <a:avLst>
                                <a:gd name="adj" fmla="val 20548"/>
                              </a:avLst>
                            </a:prstGeom>
                            <a:solidFill>
                              <a:srgbClr val="2B5474">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479" name="Cube 18"/>
                          <wps:cNvSpPr/>
                          <wps:spPr>
                            <a:xfrm flipH="1">
                              <a:off x="6015720" y="956623"/>
                              <a:ext cx="1840163" cy="777984"/>
                            </a:xfrm>
                            <a:prstGeom prst="cube">
                              <a:avLst>
                                <a:gd name="adj" fmla="val 48767"/>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480" name="TextBox 62"/>
                          <wps:cNvSpPr txBox="1"/>
                          <wps:spPr>
                            <a:xfrm>
                              <a:off x="6607486" y="1185591"/>
                              <a:ext cx="1053407" cy="566187"/>
                            </a:xfrm>
                            <a:prstGeom prst="rect">
                              <a:avLst/>
                            </a:prstGeom>
                            <a:noFill/>
                          </wps:spPr>
                          <wps:txbx>
                            <w:txbxContent>
                              <w:p w:rsidR="00B52BF7" w:rsidRPr="00614F94" w:rsidRDefault="00B52BF7" w:rsidP="00B52BF7">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5</w:t>
                                </w:r>
                              </w:p>
                            </w:txbxContent>
                          </wps:txbx>
                          <wps:bodyPr wrap="square" rtlCol="0">
                            <a:spAutoFit/>
                          </wps:bodyPr>
                        </wps:wsp>
                        <wps:wsp>
                          <wps:cNvPr id="786481" name="TextBox 63"/>
                          <wps:cNvSpPr txBox="1"/>
                          <wps:spPr>
                            <a:xfrm>
                              <a:off x="6371174" y="2315404"/>
                              <a:ext cx="1481088" cy="597777"/>
                            </a:xfrm>
                            <a:prstGeom prst="rect">
                              <a:avLst/>
                            </a:prstGeom>
                            <a:noFill/>
                          </wps:spPr>
                          <wps:txbx>
                            <w:txbxContent>
                              <w:p w:rsidR="00B52BF7" w:rsidRPr="00B52BF7" w:rsidRDefault="00B52BF7" w:rsidP="00B52BF7">
                                <w:pPr>
                                  <w:pStyle w:val="NormalWeb"/>
                                  <w:bidi/>
                                  <w:spacing w:before="0" w:beforeAutospacing="0" w:after="0" w:afterAutospacing="0"/>
                                  <w:jc w:val="center"/>
                                  <w:rPr>
                                    <w:rFonts w:ascii="Adobe Arabic" w:hAnsi="Adobe Arabic" w:cs="Adobe Arabic"/>
                                    <w:b/>
                                    <w:bCs/>
                                    <w:color w:val="000000" w:themeColor="text1"/>
                                    <w:kern w:val="24"/>
                                    <w:sz w:val="32"/>
                                    <w:szCs w:val="32"/>
                                    <w:lang w:bidi="ar-SY"/>
                                  </w:rPr>
                                </w:pPr>
                                <w:r w:rsidRPr="00B52BF7">
                                  <w:rPr>
                                    <w:rFonts w:ascii="Adobe Arabic" w:hAnsi="Adobe Arabic" w:cs="Adobe Arabic" w:hint="eastAsia"/>
                                    <w:b/>
                                    <w:bCs/>
                                    <w:color w:val="000000" w:themeColor="text1"/>
                                    <w:kern w:val="24"/>
                                    <w:sz w:val="32"/>
                                    <w:szCs w:val="32"/>
                                    <w:rtl/>
                                    <w:lang w:bidi="ar-SY"/>
                                  </w:rPr>
                                  <w:t>الاقتصادية</w:t>
                                </w:r>
                              </w:p>
                            </w:txbxContent>
                          </wps:txbx>
                          <wps:bodyPr wrap="square" rtlCol="0">
                            <a:spAutoFit/>
                          </wps:bodyPr>
                        </wps:wsp>
                      </wpg:grpSp>
                      <wpg:grpSp>
                        <wpg:cNvPr id="786482" name="مجموعة 786482"/>
                        <wpg:cNvGrpSpPr/>
                        <wpg:grpSpPr>
                          <a:xfrm>
                            <a:off x="9034518" y="0"/>
                            <a:ext cx="1842785" cy="4505252"/>
                            <a:chOff x="9034518" y="0"/>
                            <a:chExt cx="1842785" cy="4505252"/>
                          </a:xfrm>
                        </wpg:grpSpPr>
                        <wps:wsp>
                          <wps:cNvPr id="786483" name="Cube 59"/>
                          <wps:cNvSpPr/>
                          <wps:spPr>
                            <a:xfrm flipH="1">
                              <a:off x="9037140" y="397376"/>
                              <a:ext cx="1840163" cy="4107876"/>
                            </a:xfrm>
                            <a:prstGeom prst="cube">
                              <a:avLst>
                                <a:gd name="adj" fmla="val 20548"/>
                              </a:avLst>
                            </a:prstGeom>
                            <a:solidFill>
                              <a:srgbClr val="31394C">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484" name="Cube 18"/>
                          <wps:cNvSpPr/>
                          <wps:spPr>
                            <a:xfrm flipH="1">
                              <a:off x="9034518" y="0"/>
                              <a:ext cx="1840163" cy="777984"/>
                            </a:xfrm>
                            <a:prstGeom prst="cube">
                              <a:avLst>
                                <a:gd name="adj" fmla="val 48767"/>
                              </a:avLst>
                            </a:prstGeom>
                            <a:solidFill>
                              <a:srgbClr val="31394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485" name="TextBox 62"/>
                          <wps:cNvSpPr txBox="1"/>
                          <wps:spPr>
                            <a:xfrm>
                              <a:off x="9625668" y="229366"/>
                              <a:ext cx="1053408" cy="566188"/>
                            </a:xfrm>
                            <a:prstGeom prst="rect">
                              <a:avLst/>
                            </a:prstGeom>
                            <a:noFill/>
                          </wps:spPr>
                          <wps:txbx>
                            <w:txbxContent>
                              <w:p w:rsidR="00B52BF7" w:rsidRPr="00614F94" w:rsidRDefault="00B52BF7" w:rsidP="00B52BF7">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7</w:t>
                                </w:r>
                              </w:p>
                            </w:txbxContent>
                          </wps:txbx>
                          <wps:bodyPr wrap="square" rtlCol="0">
                            <a:spAutoFit/>
                          </wps:bodyPr>
                        </wps:wsp>
                        <wps:wsp>
                          <wps:cNvPr id="786486" name="TextBox 63"/>
                          <wps:cNvSpPr txBox="1"/>
                          <wps:spPr>
                            <a:xfrm>
                              <a:off x="9463248" y="1872758"/>
                              <a:ext cx="1394824" cy="597777"/>
                            </a:xfrm>
                            <a:prstGeom prst="rect">
                              <a:avLst/>
                            </a:prstGeom>
                            <a:noFill/>
                          </wps:spPr>
                          <wps:txbx>
                            <w:txbxContent>
                              <w:p w:rsidR="00B52BF7" w:rsidRPr="006C13FC" w:rsidRDefault="00B52BF7" w:rsidP="00B52BF7">
                                <w:pPr>
                                  <w:pStyle w:val="NormalWeb"/>
                                  <w:bidi/>
                                  <w:spacing w:before="0" w:beforeAutospacing="0" w:after="0" w:afterAutospacing="0"/>
                                  <w:jc w:val="center"/>
                                  <w:rPr>
                                    <w:rFonts w:ascii="Adobe Arabic" w:hAnsi="Adobe Arabic" w:cs="Adobe Arabic"/>
                                    <w:b/>
                                    <w:bCs/>
                                    <w:color w:val="000000" w:themeColor="text1"/>
                                    <w:kern w:val="24"/>
                                    <w:sz w:val="32"/>
                                    <w:szCs w:val="32"/>
                                    <w:lang w:bidi="ar-SY"/>
                                  </w:rPr>
                                </w:pPr>
                                <w:r w:rsidRPr="00B52BF7">
                                  <w:rPr>
                                    <w:rFonts w:ascii="Adobe Arabic" w:hAnsi="Adobe Arabic" w:cs="Adobe Arabic" w:hint="eastAsia"/>
                                    <w:b/>
                                    <w:bCs/>
                                    <w:color w:val="000000" w:themeColor="text1"/>
                                    <w:kern w:val="24"/>
                                    <w:sz w:val="32"/>
                                    <w:szCs w:val="32"/>
                                    <w:rtl/>
                                    <w:lang w:bidi="ar-SY"/>
                                  </w:rPr>
                                  <w:t>الاجتماعية</w:t>
                                </w:r>
                              </w:p>
                            </w:txbxContent>
                          </wps:txbx>
                          <wps:bodyPr wrap="square" rtlCol="0">
                            <a:spAutoFit/>
                          </wps:bodyPr>
                        </wps:wsp>
                      </wpg:grpSp>
                      <wpg:grpSp>
                        <wpg:cNvPr id="786487" name="مجموعة 786487"/>
                        <wpg:cNvGrpSpPr/>
                        <wpg:grpSpPr>
                          <a:xfrm>
                            <a:off x="722601" y="577794"/>
                            <a:ext cx="1951625" cy="2393506"/>
                            <a:chOff x="722601" y="577794"/>
                            <a:chExt cx="1951625" cy="2393506"/>
                          </a:xfrm>
                          <a:solidFill>
                            <a:srgbClr val="263456"/>
                          </a:solidFill>
                        </wpg:grpSpPr>
                        <wps:wsp>
                          <wps:cNvPr id="786488" name="Oval 79"/>
                          <wps:cNvSpPr/>
                          <wps:spPr>
                            <a:xfrm>
                              <a:off x="2043760" y="2535323"/>
                              <a:ext cx="630466" cy="63610"/>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786489" name="Group 27"/>
                          <wpg:cNvGrpSpPr/>
                          <wpg:grpSpPr>
                            <a:xfrm rot="20404528">
                              <a:off x="722601" y="577794"/>
                              <a:ext cx="1798980" cy="2205687"/>
                              <a:chOff x="722601" y="577794"/>
                              <a:chExt cx="520700" cy="1146176"/>
                            </a:xfrm>
                            <a:grpFill/>
                          </wpg:grpSpPr>
                          <wps:wsp>
                            <wps:cNvPr id="786490" name="Freeform 6"/>
                            <wps:cNvSpPr>
                              <a:spLocks/>
                            </wps:cNvSpPr>
                            <wps:spPr bwMode="auto">
                              <a:xfrm>
                                <a:off x="722601" y="763532"/>
                                <a:ext cx="520700" cy="960438"/>
                              </a:xfrm>
                              <a:custGeom>
                                <a:avLst/>
                                <a:gdLst>
                                  <a:gd name="T0" fmla="*/ 359 w 740"/>
                                  <a:gd name="T1" fmla="*/ 85 h 685"/>
                                  <a:gd name="T2" fmla="*/ 297 w 740"/>
                                  <a:gd name="T3" fmla="*/ 76 h 685"/>
                                  <a:gd name="T4" fmla="*/ 263 w 740"/>
                                  <a:gd name="T5" fmla="*/ 70 h 685"/>
                                  <a:gd name="T6" fmla="*/ 241 w 740"/>
                                  <a:gd name="T7" fmla="*/ 80 h 685"/>
                                  <a:gd name="T8" fmla="*/ 179 w 740"/>
                                  <a:gd name="T9" fmla="*/ 154 h 685"/>
                                  <a:gd name="T10" fmla="*/ 147 w 740"/>
                                  <a:gd name="T11" fmla="*/ 165 h 685"/>
                                  <a:gd name="T12" fmla="*/ 123 w 740"/>
                                  <a:gd name="T13" fmla="*/ 141 h 685"/>
                                  <a:gd name="T14" fmla="*/ 129 w 740"/>
                                  <a:gd name="T15" fmla="*/ 114 h 685"/>
                                  <a:gd name="T16" fmla="*/ 214 w 740"/>
                                  <a:gd name="T17" fmla="*/ 12 h 685"/>
                                  <a:gd name="T18" fmla="*/ 237 w 740"/>
                                  <a:gd name="T19" fmla="*/ 1 h 685"/>
                                  <a:gd name="T20" fmla="*/ 402 w 740"/>
                                  <a:gd name="T21" fmla="*/ 2 h 685"/>
                                  <a:gd name="T22" fmla="*/ 502 w 740"/>
                                  <a:gd name="T23" fmla="*/ 43 h 685"/>
                                  <a:gd name="T24" fmla="*/ 544 w 740"/>
                                  <a:gd name="T25" fmla="*/ 99 h 685"/>
                                  <a:gd name="T26" fmla="*/ 582 w 740"/>
                                  <a:gd name="T27" fmla="*/ 170 h 685"/>
                                  <a:gd name="T28" fmla="*/ 603 w 740"/>
                                  <a:gd name="T29" fmla="*/ 210 h 685"/>
                                  <a:gd name="T30" fmla="*/ 614 w 740"/>
                                  <a:gd name="T31" fmla="*/ 213 h 685"/>
                                  <a:gd name="T32" fmla="*/ 690 w 740"/>
                                  <a:gd name="T33" fmla="*/ 161 h 685"/>
                                  <a:gd name="T34" fmla="*/ 724 w 740"/>
                                  <a:gd name="T35" fmla="*/ 160 h 685"/>
                                  <a:gd name="T36" fmla="*/ 739 w 740"/>
                                  <a:gd name="T37" fmla="*/ 190 h 685"/>
                                  <a:gd name="T38" fmla="*/ 722 w 740"/>
                                  <a:gd name="T39" fmla="*/ 217 h 685"/>
                                  <a:gd name="T40" fmla="*/ 679 w 740"/>
                                  <a:gd name="T41" fmla="*/ 247 h 685"/>
                                  <a:gd name="T42" fmla="*/ 606 w 740"/>
                                  <a:gd name="T43" fmla="*/ 297 h 685"/>
                                  <a:gd name="T44" fmla="*/ 569 w 740"/>
                                  <a:gd name="T45" fmla="*/ 287 h 685"/>
                                  <a:gd name="T46" fmla="*/ 488 w 740"/>
                                  <a:gd name="T47" fmla="*/ 170 h 685"/>
                                  <a:gd name="T48" fmla="*/ 486 w 740"/>
                                  <a:gd name="T49" fmla="*/ 168 h 685"/>
                                  <a:gd name="T50" fmla="*/ 423 w 740"/>
                                  <a:gd name="T51" fmla="*/ 257 h 685"/>
                                  <a:gd name="T52" fmla="*/ 434 w 740"/>
                                  <a:gd name="T53" fmla="*/ 268 h 685"/>
                                  <a:gd name="T54" fmla="*/ 554 w 740"/>
                                  <a:gd name="T55" fmla="*/ 374 h 685"/>
                                  <a:gd name="T56" fmla="*/ 570 w 740"/>
                                  <a:gd name="T57" fmla="*/ 388 h 685"/>
                                  <a:gd name="T58" fmla="*/ 583 w 740"/>
                                  <a:gd name="T59" fmla="*/ 419 h 685"/>
                                  <a:gd name="T60" fmla="*/ 583 w 740"/>
                                  <a:gd name="T61" fmla="*/ 483 h 685"/>
                                  <a:gd name="T62" fmla="*/ 584 w 740"/>
                                  <a:gd name="T63" fmla="*/ 637 h 685"/>
                                  <a:gd name="T64" fmla="*/ 563 w 740"/>
                                  <a:gd name="T65" fmla="*/ 674 h 685"/>
                                  <a:gd name="T66" fmla="*/ 505 w 740"/>
                                  <a:gd name="T67" fmla="*/ 652 h 685"/>
                                  <a:gd name="T68" fmla="*/ 503 w 740"/>
                                  <a:gd name="T69" fmla="*/ 637 h 685"/>
                                  <a:gd name="T70" fmla="*/ 503 w 740"/>
                                  <a:gd name="T71" fmla="*/ 465 h 685"/>
                                  <a:gd name="T72" fmla="*/ 485 w 740"/>
                                  <a:gd name="T73" fmla="*/ 431 h 685"/>
                                  <a:gd name="T74" fmla="*/ 361 w 740"/>
                                  <a:gd name="T75" fmla="*/ 345 h 685"/>
                                  <a:gd name="T76" fmla="*/ 359 w 740"/>
                                  <a:gd name="T77" fmla="*/ 344 h 685"/>
                                  <a:gd name="T78" fmla="*/ 330 w 740"/>
                                  <a:gd name="T79" fmla="*/ 384 h 685"/>
                                  <a:gd name="T80" fmla="*/ 291 w 740"/>
                                  <a:gd name="T81" fmla="*/ 437 h 685"/>
                                  <a:gd name="T82" fmla="*/ 259 w 740"/>
                                  <a:gd name="T83" fmla="*/ 454 h 685"/>
                                  <a:gd name="T84" fmla="*/ 41 w 740"/>
                                  <a:gd name="T85" fmla="*/ 455 h 685"/>
                                  <a:gd name="T86" fmla="*/ 1 w 740"/>
                                  <a:gd name="T87" fmla="*/ 412 h 685"/>
                                  <a:gd name="T88" fmla="*/ 42 w 740"/>
                                  <a:gd name="T89" fmla="*/ 373 h 685"/>
                                  <a:gd name="T90" fmla="*/ 205 w 740"/>
                                  <a:gd name="T91" fmla="*/ 373 h 685"/>
                                  <a:gd name="T92" fmla="*/ 237 w 740"/>
                                  <a:gd name="T93" fmla="*/ 352 h 685"/>
                                  <a:gd name="T94" fmla="*/ 271 w 740"/>
                                  <a:gd name="T95" fmla="*/ 278 h 685"/>
                                  <a:gd name="T96" fmla="*/ 304 w 740"/>
                                  <a:gd name="T97" fmla="*/ 206 h 685"/>
                                  <a:gd name="T98" fmla="*/ 334 w 740"/>
                                  <a:gd name="T99" fmla="*/ 141 h 685"/>
                                  <a:gd name="T100" fmla="*/ 358 w 740"/>
                                  <a:gd name="T101" fmla="*/ 88 h 685"/>
                                  <a:gd name="T102" fmla="*/ 359 w 740"/>
                                  <a:gd name="T103" fmla="*/ 85 h 6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740" h="685">
                                    <a:moveTo>
                                      <a:pt x="359" y="85"/>
                                    </a:moveTo>
                                    <a:cubicBezTo>
                                      <a:pt x="338" y="82"/>
                                      <a:pt x="318" y="79"/>
                                      <a:pt x="297" y="76"/>
                                    </a:cubicBezTo>
                                    <a:cubicBezTo>
                                      <a:pt x="286" y="74"/>
                                      <a:pt x="274" y="72"/>
                                      <a:pt x="263" y="70"/>
                                    </a:cubicBezTo>
                                    <a:cubicBezTo>
                                      <a:pt x="253" y="69"/>
                                      <a:pt x="247" y="73"/>
                                      <a:pt x="241" y="80"/>
                                    </a:cubicBezTo>
                                    <a:cubicBezTo>
                                      <a:pt x="220" y="105"/>
                                      <a:pt x="200" y="129"/>
                                      <a:pt x="179" y="154"/>
                                    </a:cubicBezTo>
                                    <a:cubicBezTo>
                                      <a:pt x="171" y="164"/>
                                      <a:pt x="159" y="168"/>
                                      <a:pt x="147" y="165"/>
                                    </a:cubicBezTo>
                                    <a:cubicBezTo>
                                      <a:pt x="134" y="162"/>
                                      <a:pt x="126" y="154"/>
                                      <a:pt x="123" y="141"/>
                                    </a:cubicBezTo>
                                    <a:cubicBezTo>
                                      <a:pt x="120" y="132"/>
                                      <a:pt x="122" y="122"/>
                                      <a:pt x="129" y="114"/>
                                    </a:cubicBezTo>
                                    <a:cubicBezTo>
                                      <a:pt x="157" y="80"/>
                                      <a:pt x="185" y="46"/>
                                      <a:pt x="214" y="12"/>
                                    </a:cubicBezTo>
                                    <a:cubicBezTo>
                                      <a:pt x="220" y="5"/>
                                      <a:pt x="227" y="1"/>
                                      <a:pt x="237" y="1"/>
                                    </a:cubicBezTo>
                                    <a:cubicBezTo>
                                      <a:pt x="292" y="1"/>
                                      <a:pt x="347" y="0"/>
                                      <a:pt x="402" y="2"/>
                                    </a:cubicBezTo>
                                    <a:cubicBezTo>
                                      <a:pt x="440" y="3"/>
                                      <a:pt x="474" y="18"/>
                                      <a:pt x="502" y="43"/>
                                    </a:cubicBezTo>
                                    <a:cubicBezTo>
                                      <a:pt x="520" y="59"/>
                                      <a:pt x="533" y="79"/>
                                      <a:pt x="544" y="99"/>
                                    </a:cubicBezTo>
                                    <a:cubicBezTo>
                                      <a:pt x="556" y="123"/>
                                      <a:pt x="569" y="147"/>
                                      <a:pt x="582" y="170"/>
                                    </a:cubicBezTo>
                                    <a:cubicBezTo>
                                      <a:pt x="589" y="184"/>
                                      <a:pt x="596" y="197"/>
                                      <a:pt x="603" y="210"/>
                                    </a:cubicBezTo>
                                    <a:cubicBezTo>
                                      <a:pt x="606" y="215"/>
                                      <a:pt x="610" y="216"/>
                                      <a:pt x="614" y="213"/>
                                    </a:cubicBezTo>
                                    <a:cubicBezTo>
                                      <a:pt x="640" y="196"/>
                                      <a:pt x="665" y="178"/>
                                      <a:pt x="690" y="161"/>
                                    </a:cubicBezTo>
                                    <a:cubicBezTo>
                                      <a:pt x="701" y="154"/>
                                      <a:pt x="713" y="154"/>
                                      <a:pt x="724" y="160"/>
                                    </a:cubicBezTo>
                                    <a:cubicBezTo>
                                      <a:pt x="734" y="167"/>
                                      <a:pt x="740" y="177"/>
                                      <a:pt x="739" y="190"/>
                                    </a:cubicBezTo>
                                    <a:cubicBezTo>
                                      <a:pt x="739" y="202"/>
                                      <a:pt x="732" y="210"/>
                                      <a:pt x="722" y="217"/>
                                    </a:cubicBezTo>
                                    <a:cubicBezTo>
                                      <a:pt x="707" y="227"/>
                                      <a:pt x="693" y="237"/>
                                      <a:pt x="679" y="247"/>
                                    </a:cubicBezTo>
                                    <a:cubicBezTo>
                                      <a:pt x="655" y="263"/>
                                      <a:pt x="631" y="280"/>
                                      <a:pt x="606" y="297"/>
                                    </a:cubicBezTo>
                                    <a:cubicBezTo>
                                      <a:pt x="593" y="305"/>
                                      <a:pt x="577" y="299"/>
                                      <a:pt x="569" y="287"/>
                                    </a:cubicBezTo>
                                    <a:cubicBezTo>
                                      <a:pt x="542" y="248"/>
                                      <a:pt x="515" y="209"/>
                                      <a:pt x="488" y="170"/>
                                    </a:cubicBezTo>
                                    <a:cubicBezTo>
                                      <a:pt x="488" y="170"/>
                                      <a:pt x="487" y="169"/>
                                      <a:pt x="486" y="168"/>
                                    </a:cubicBezTo>
                                    <a:cubicBezTo>
                                      <a:pt x="465" y="198"/>
                                      <a:pt x="444" y="227"/>
                                      <a:pt x="423" y="257"/>
                                    </a:cubicBezTo>
                                    <a:cubicBezTo>
                                      <a:pt x="427" y="261"/>
                                      <a:pt x="431" y="265"/>
                                      <a:pt x="434" y="268"/>
                                    </a:cubicBezTo>
                                    <a:cubicBezTo>
                                      <a:pt x="474" y="303"/>
                                      <a:pt x="514" y="338"/>
                                      <a:pt x="554" y="374"/>
                                    </a:cubicBezTo>
                                    <a:cubicBezTo>
                                      <a:pt x="559" y="378"/>
                                      <a:pt x="565" y="383"/>
                                      <a:pt x="570" y="388"/>
                                    </a:cubicBezTo>
                                    <a:cubicBezTo>
                                      <a:pt x="579" y="396"/>
                                      <a:pt x="583" y="407"/>
                                      <a:pt x="583" y="419"/>
                                    </a:cubicBezTo>
                                    <a:cubicBezTo>
                                      <a:pt x="583" y="440"/>
                                      <a:pt x="583" y="461"/>
                                      <a:pt x="583" y="483"/>
                                    </a:cubicBezTo>
                                    <a:cubicBezTo>
                                      <a:pt x="584" y="534"/>
                                      <a:pt x="584" y="585"/>
                                      <a:pt x="584" y="637"/>
                                    </a:cubicBezTo>
                                    <a:cubicBezTo>
                                      <a:pt x="584" y="653"/>
                                      <a:pt x="577" y="666"/>
                                      <a:pt x="563" y="674"/>
                                    </a:cubicBezTo>
                                    <a:cubicBezTo>
                                      <a:pt x="541" y="685"/>
                                      <a:pt x="513" y="676"/>
                                      <a:pt x="505" y="652"/>
                                    </a:cubicBezTo>
                                    <a:cubicBezTo>
                                      <a:pt x="503" y="647"/>
                                      <a:pt x="503" y="642"/>
                                      <a:pt x="503" y="637"/>
                                    </a:cubicBezTo>
                                    <a:cubicBezTo>
                                      <a:pt x="502" y="579"/>
                                      <a:pt x="502" y="522"/>
                                      <a:pt x="503" y="465"/>
                                    </a:cubicBezTo>
                                    <a:cubicBezTo>
                                      <a:pt x="503" y="450"/>
                                      <a:pt x="498" y="439"/>
                                      <a:pt x="485" y="431"/>
                                    </a:cubicBezTo>
                                    <a:cubicBezTo>
                                      <a:pt x="444" y="402"/>
                                      <a:pt x="402" y="373"/>
                                      <a:pt x="361" y="345"/>
                                    </a:cubicBezTo>
                                    <a:cubicBezTo>
                                      <a:pt x="361" y="344"/>
                                      <a:pt x="360" y="344"/>
                                      <a:pt x="359" y="344"/>
                                    </a:cubicBezTo>
                                    <a:cubicBezTo>
                                      <a:pt x="350" y="357"/>
                                      <a:pt x="340" y="371"/>
                                      <a:pt x="330" y="384"/>
                                    </a:cubicBezTo>
                                    <a:cubicBezTo>
                                      <a:pt x="317" y="402"/>
                                      <a:pt x="304" y="420"/>
                                      <a:pt x="291" y="437"/>
                                    </a:cubicBezTo>
                                    <a:cubicBezTo>
                                      <a:pt x="283" y="448"/>
                                      <a:pt x="273" y="454"/>
                                      <a:pt x="259" y="454"/>
                                    </a:cubicBezTo>
                                    <a:cubicBezTo>
                                      <a:pt x="186" y="454"/>
                                      <a:pt x="113" y="455"/>
                                      <a:pt x="41" y="455"/>
                                    </a:cubicBezTo>
                                    <a:cubicBezTo>
                                      <a:pt x="17" y="455"/>
                                      <a:pt x="0" y="435"/>
                                      <a:pt x="1" y="412"/>
                                    </a:cubicBezTo>
                                    <a:cubicBezTo>
                                      <a:pt x="1" y="390"/>
                                      <a:pt x="21" y="373"/>
                                      <a:pt x="42" y="373"/>
                                    </a:cubicBezTo>
                                    <a:cubicBezTo>
                                      <a:pt x="97" y="373"/>
                                      <a:pt x="151" y="373"/>
                                      <a:pt x="205" y="373"/>
                                    </a:cubicBezTo>
                                    <a:cubicBezTo>
                                      <a:pt x="226" y="373"/>
                                      <a:pt x="231" y="367"/>
                                      <a:pt x="237" y="352"/>
                                    </a:cubicBezTo>
                                    <a:cubicBezTo>
                                      <a:pt x="248" y="327"/>
                                      <a:pt x="260" y="303"/>
                                      <a:pt x="271" y="278"/>
                                    </a:cubicBezTo>
                                    <a:cubicBezTo>
                                      <a:pt x="282" y="254"/>
                                      <a:pt x="293" y="230"/>
                                      <a:pt x="304" y="206"/>
                                    </a:cubicBezTo>
                                    <a:cubicBezTo>
                                      <a:pt x="314" y="184"/>
                                      <a:pt x="324" y="163"/>
                                      <a:pt x="334" y="141"/>
                                    </a:cubicBezTo>
                                    <a:cubicBezTo>
                                      <a:pt x="342" y="123"/>
                                      <a:pt x="350" y="106"/>
                                      <a:pt x="358" y="88"/>
                                    </a:cubicBezTo>
                                    <a:cubicBezTo>
                                      <a:pt x="358" y="88"/>
                                      <a:pt x="358" y="87"/>
                                      <a:pt x="359" y="85"/>
                                    </a:cubicBez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786491" name="Freeform 7"/>
                            <wps:cNvSpPr>
                              <a:spLocks/>
                            </wps:cNvSpPr>
                            <wps:spPr bwMode="auto">
                              <a:xfrm>
                                <a:off x="1035339" y="577794"/>
                                <a:ext cx="111125" cy="219075"/>
                              </a:xfrm>
                              <a:custGeom>
                                <a:avLst/>
                                <a:gdLst>
                                  <a:gd name="T0" fmla="*/ 78 w 157"/>
                                  <a:gd name="T1" fmla="*/ 0 h 156"/>
                                  <a:gd name="T2" fmla="*/ 157 w 157"/>
                                  <a:gd name="T3" fmla="*/ 78 h 156"/>
                                  <a:gd name="T4" fmla="*/ 79 w 157"/>
                                  <a:gd name="T5" fmla="*/ 156 h 156"/>
                                  <a:gd name="T6" fmla="*/ 0 w 157"/>
                                  <a:gd name="T7" fmla="*/ 78 h 156"/>
                                  <a:gd name="T8" fmla="*/ 78 w 157"/>
                                  <a:gd name="T9" fmla="*/ 0 h 156"/>
                                </a:gdLst>
                                <a:ahLst/>
                                <a:cxnLst>
                                  <a:cxn ang="0">
                                    <a:pos x="T0" y="T1"/>
                                  </a:cxn>
                                  <a:cxn ang="0">
                                    <a:pos x="T2" y="T3"/>
                                  </a:cxn>
                                  <a:cxn ang="0">
                                    <a:pos x="T4" y="T5"/>
                                  </a:cxn>
                                  <a:cxn ang="0">
                                    <a:pos x="T6" y="T7"/>
                                  </a:cxn>
                                  <a:cxn ang="0">
                                    <a:pos x="T8" y="T9"/>
                                  </a:cxn>
                                </a:cxnLst>
                                <a:rect l="0" t="0" r="r" b="b"/>
                                <a:pathLst>
                                  <a:path w="157" h="156">
                                    <a:moveTo>
                                      <a:pt x="78" y="0"/>
                                    </a:moveTo>
                                    <a:cubicBezTo>
                                      <a:pt x="123" y="0"/>
                                      <a:pt x="157" y="34"/>
                                      <a:pt x="157" y="78"/>
                                    </a:cubicBezTo>
                                    <a:cubicBezTo>
                                      <a:pt x="156" y="121"/>
                                      <a:pt x="123" y="156"/>
                                      <a:pt x="79" y="156"/>
                                    </a:cubicBezTo>
                                    <a:cubicBezTo>
                                      <a:pt x="34" y="156"/>
                                      <a:pt x="0" y="122"/>
                                      <a:pt x="0" y="78"/>
                                    </a:cubicBezTo>
                                    <a:cubicBezTo>
                                      <a:pt x="0" y="33"/>
                                      <a:pt x="34" y="0"/>
                                      <a:pt x="78" y="0"/>
                                    </a:cubicBez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g:grpSp>
                        <wps:wsp>
                          <wps:cNvPr id="786492" name="Oval 80"/>
                          <wps:cNvSpPr/>
                          <wps:spPr>
                            <a:xfrm>
                              <a:off x="761597" y="2901555"/>
                              <a:ext cx="312436" cy="69745"/>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238F501" id="مجموعة 142" o:spid="_x0000_s1137" style="width:447.6pt;height:185.4pt;mso-position-horizontal-relative:char;mso-position-vertical-relative:line" coordsize="108773,450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">
                <v:group id="مجموعة 786452" o:spid="_x0000_s1138" style="position:absolute;left:75232;top:4770;width:18428;height:40282" coordorigin="75232,4770" coordsize="18427,40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">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Cube 59" o:spid="_x0000_s1139" type="#_x0000_t16" style="position:absolute;left:75258;top:8743;width:18402;height:36309;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" adj="4438" fillcolor="#579da5" stroked="f" strokeweight="1pt">
                    <v:fill opacity="13107f"/>
                  </v:shape>
                  <v:shape id="Cube 18" o:spid="_x0000_s1140" type="#_x0000_t16" style="position:absolute;left:75232;top:4770;width:18401;height:778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" adj="10534" fillcolor="#579da5" stroked="f" strokeweight="1pt"/>
                  <v:shape id="TextBox 62" o:spid="_x0000_s1141" type="#_x0000_t202" style="position:absolute;left:81151;top:7061;width:10546;height:6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" filled="f" stroked="f">
                    <v:textbox style="mso-fit-shape-to-text:t">
                      <w:txbxContent>
                        <w:p w14:paraId="38AD36DD" w14:textId="77777777" w:rsidR="00B52BF7" w:rsidRPr="00614F94" w:rsidRDefault="00B52BF7" w:rsidP="00B52BF7">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6</w:t>
                          </w:r>
                        </w:p>
                      </w:txbxContent>
                    </v:textbox>
                  </v:shape>
                  <v:shape id="TextBox 63" o:spid="_x0000_s1142" type="#_x0000_t202" style="position:absolute;left:77452;top:21056;width:16147;height:5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" filled="f" stroked="f">
                    <v:textbox style="mso-fit-shape-to-text:t">
                      <w:txbxContent>
                        <w:p w14:paraId="788EDA00" w14:textId="7DB2AFB1" w:rsidR="00B52BF7" w:rsidRPr="00B52BF7" w:rsidRDefault="00B52BF7" w:rsidP="00B52BF7">
                          <w:pPr>
                            <w:pStyle w:val="NormalWeb"/>
                            <w:bidi/>
                            <w:spacing w:before="0" w:beforeAutospacing="0" w:after="0" w:afterAutospacing="0"/>
                            <w:jc w:val="center"/>
                            <w:rPr>
                              <w:rFonts w:ascii="Adobe Arabic" w:hAnsi="Adobe Arabic" w:cs="Adobe Arabic"/>
                              <w:b/>
                              <w:bCs/>
                              <w:color w:val="000000" w:themeColor="text1"/>
                              <w:kern w:val="24"/>
                              <w:sz w:val="32"/>
                              <w:szCs w:val="32"/>
                              <w:lang w:bidi="ar-SY"/>
                            </w:rPr>
                          </w:pPr>
                          <w:r w:rsidRPr="00B52BF7">
                            <w:rPr>
                              <w:rFonts w:ascii="Adobe Arabic" w:hAnsi="Adobe Arabic" w:cs="Adobe Arabic" w:hint="eastAsia"/>
                              <w:b/>
                              <w:bCs/>
                              <w:color w:val="000000" w:themeColor="text1"/>
                              <w:kern w:val="24"/>
                              <w:sz w:val="32"/>
                              <w:szCs w:val="32"/>
                              <w:rtl/>
                              <w:lang w:bidi="ar-SY"/>
                            </w:rPr>
                            <w:t>التكنولوجية</w:t>
                          </w:r>
                        </w:p>
                      </w:txbxContent>
                    </v:textbox>
                  </v:shape>
                </v:group>
                <v:group id="مجموعة 786457" o:spid="_x0000_s1143" style="position:absolute;top:28170;width:18401;height:16882" coordorigin=",28170" coordsize="18401,168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">
                  <v:shape id="Cube 53" o:spid="_x0000_s1144" type="#_x0000_t16" style="position:absolute;top:32224;width:18401;height:1282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" adj="5520" fillcolor="#31394c" stroked="f" strokeweight="1pt">
                    <v:fill opacity="13107f"/>
                  </v:shape>
                  <v:shape id="Cube 12" o:spid="_x0000_s1145" type="#_x0000_t16" style="position:absolute;top:28170;width:18401;height:778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" adj="10534" fillcolor="#31394c" stroked="f" strokeweight="1pt"/>
                  <v:shape id="TextBox 41" o:spid="_x0000_s1146" type="#_x0000_t202" style="position:absolute;left:5729;top:30859;width:10510;height:6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" filled="f" stroked="f">
                    <v:textbox style="mso-fit-shape-to-text:t">
                      <w:txbxContent>
                        <w:p w14:paraId="216A4C54" w14:textId="77777777" w:rsidR="00B52BF7" w:rsidRPr="00614F94" w:rsidRDefault="00B52BF7" w:rsidP="00B52BF7">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1</w:t>
                          </w:r>
                        </w:p>
                      </w:txbxContent>
                    </v:textbox>
                  </v:shape>
                  <v:shape id="TextBox 42" o:spid="_x0000_s1147" type="#_x0000_t202" style="position:absolute;left:2508;top:37032;width:15516;height:5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" filled="f" stroked="f">
                    <v:textbox style="mso-fit-shape-to-text:t">
                      <w:txbxContent>
                        <w:p w14:paraId="23F17796" w14:textId="0465A3DD" w:rsidR="00B52BF7" w:rsidRPr="00254EC2" w:rsidRDefault="00B52BF7" w:rsidP="00B52BF7">
                          <w:pPr>
                            <w:pStyle w:val="NormalWeb"/>
                            <w:bidi/>
                            <w:spacing w:before="0" w:beforeAutospacing="0" w:after="0" w:afterAutospacing="0"/>
                            <w:jc w:val="center"/>
                            <w:rPr>
                              <w:rFonts w:ascii="Adobe Arabic" w:hAnsi="Adobe Arabic" w:cs="Adobe Arabic"/>
                              <w:b/>
                              <w:bCs/>
                              <w:sz w:val="32"/>
                              <w:szCs w:val="32"/>
                              <w:lang w:bidi="ar-SY"/>
                            </w:rPr>
                          </w:pPr>
                          <w:r w:rsidRPr="00B52BF7">
                            <w:rPr>
                              <w:rFonts w:ascii="Adobe Arabic" w:hAnsi="Adobe Arabic" w:cs="Adobe Arabic" w:hint="eastAsia"/>
                              <w:b/>
                              <w:bCs/>
                              <w:color w:val="000000" w:themeColor="text1"/>
                              <w:kern w:val="24"/>
                              <w:sz w:val="32"/>
                              <w:szCs w:val="32"/>
                              <w:rtl/>
                              <w:lang w:bidi="ar-SY"/>
                            </w:rPr>
                            <w:t>الطبيعية</w:t>
                          </w:r>
                        </w:p>
                      </w:txbxContent>
                    </v:textbox>
                  </v:shape>
                </v:group>
                <v:group id="مجموعة 786462" o:spid="_x0000_s1148" style="position:absolute;left:14914;top:23509;width:18402;height:21543" coordorigin="14914,23509" coordsize="18401,215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">
                  <v:shape id="Cube 55" o:spid="_x0000_s1149" type="#_x0000_t16" style="position:absolute;left:14914;top:27338;width:18402;height:17714;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" adj="4656" fillcolor="#2b5474" stroked="f" strokeweight="1pt">
                    <v:fill opacity="13107f"/>
                  </v:shape>
                  <v:shape id="Cube 15" o:spid="_x0000_s1150" type="#_x0000_t16" style="position:absolute;left:14914;top:23509;width:18402;height:778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" adj="10534" fillcolor="#2b5474" stroked="f" strokeweight="1pt"/>
                  <v:shape id="TextBox 51" o:spid="_x0000_s1151" type="#_x0000_t202" style="position:absolute;left:21080;top:25775;width:10534;height:6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" filled="f" stroked="f">
                    <v:textbox style="mso-fit-shape-to-text:t">
                      <w:txbxContent>
                        <w:p w14:paraId="7A03F6A1" w14:textId="77777777" w:rsidR="00B52BF7" w:rsidRPr="00614F94" w:rsidRDefault="00B52BF7" w:rsidP="00B52BF7">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2</w:t>
                          </w:r>
                        </w:p>
                      </w:txbxContent>
                    </v:textbox>
                  </v:shape>
                  <v:shape id="TextBox 52" o:spid="_x0000_s1152" type="#_x0000_t202" style="position:absolute;left:18649;top:34094;width:14458;height:5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" filled="f" stroked="f">
                    <v:textbox style="mso-fit-shape-to-text:t">
                      <w:txbxContent>
                        <w:p w14:paraId="3B3B6AC0" w14:textId="20D967F7" w:rsidR="00B52BF7" w:rsidRPr="00B52BF7" w:rsidRDefault="00B52BF7" w:rsidP="00B52BF7">
                          <w:pPr>
                            <w:pStyle w:val="NormalWeb"/>
                            <w:bidi/>
                            <w:spacing w:before="0" w:beforeAutospacing="0" w:after="0" w:afterAutospacing="0"/>
                            <w:jc w:val="center"/>
                            <w:rPr>
                              <w:rFonts w:ascii="Adobe Arabic" w:hAnsi="Adobe Arabic" w:cs="Adobe Arabic"/>
                              <w:b/>
                              <w:bCs/>
                              <w:color w:val="000000" w:themeColor="text1"/>
                              <w:kern w:val="24"/>
                              <w:sz w:val="32"/>
                              <w:szCs w:val="32"/>
                              <w:lang w:bidi="ar-SY"/>
                            </w:rPr>
                          </w:pPr>
                          <w:r w:rsidRPr="00B52BF7">
                            <w:rPr>
                              <w:rFonts w:ascii="Adobe Arabic" w:hAnsi="Adobe Arabic" w:cs="Adobe Arabic" w:hint="eastAsia"/>
                              <w:b/>
                              <w:bCs/>
                              <w:color w:val="000000" w:themeColor="text1"/>
                              <w:kern w:val="24"/>
                              <w:sz w:val="32"/>
                              <w:szCs w:val="32"/>
                              <w:rtl/>
                              <w:lang w:bidi="ar-SY"/>
                            </w:rPr>
                            <w:t>البيئية</w:t>
                          </w:r>
                        </w:p>
                      </w:txbxContent>
                    </v:textbox>
                  </v:shape>
                </v:group>
                <v:group id="مجموعة 786467" o:spid="_x0000_s1153" style="position:absolute;left:29995;top:18888;width:18402;height:26164" coordorigin="29995,18888" coordsize="18401,26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">
                  <v:shape id="Cube 57" o:spid="_x0000_s1154" type="#_x0000_t16" style="position:absolute;left:29995;top:22677;width:18402;height:22375;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" adj="4455" fillcolor="#579da5" stroked="f" strokeweight="1pt">
                    <v:fill opacity="13107f"/>
                  </v:shape>
                  <v:shape id="Cube 16" o:spid="_x0000_s1155" type="#_x0000_t16" style="position:absolute;left:29995;top:18888;width:18402;height:778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" adj="10534" fillcolor="#579da5" stroked="f" strokeweight="1pt"/>
                  <v:shape id="TextBox 54" o:spid="_x0000_s1156" type="#_x0000_t202" style="position:absolute;left:35858;top:21166;width:10534;height:6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" filled="f" stroked="f">
                    <v:textbox style="mso-fit-shape-to-text:t">
                      <w:txbxContent>
                        <w:p w14:paraId="19492C1C" w14:textId="77777777" w:rsidR="00B52BF7" w:rsidRPr="00614F94" w:rsidRDefault="00B52BF7" w:rsidP="00B52BF7">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3</w:t>
                          </w:r>
                        </w:p>
                      </w:txbxContent>
                    </v:textbox>
                  </v:shape>
                  <v:shape id="TextBox 56" o:spid="_x0000_s1157" type="#_x0000_t202" style="position:absolute;left:33801;top:30239;width:13875;height:5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" filled="f" stroked="f">
                    <v:textbox style="mso-fit-shape-to-text:t">
                      <w:txbxContent>
                        <w:p w14:paraId="2A697E9C" w14:textId="16211089" w:rsidR="00B52BF7" w:rsidRPr="00B52BF7" w:rsidRDefault="00B52BF7" w:rsidP="00B52BF7">
                          <w:pPr>
                            <w:pStyle w:val="NormalWeb"/>
                            <w:bidi/>
                            <w:spacing w:before="0" w:beforeAutospacing="0" w:after="0" w:afterAutospacing="0"/>
                            <w:jc w:val="center"/>
                            <w:rPr>
                              <w:rFonts w:ascii="Adobe Arabic" w:hAnsi="Adobe Arabic" w:cs="Adobe Arabic"/>
                              <w:b/>
                              <w:bCs/>
                              <w:color w:val="000000" w:themeColor="text1"/>
                              <w:kern w:val="24"/>
                              <w:sz w:val="32"/>
                              <w:szCs w:val="32"/>
                              <w:lang w:bidi="ar-SY"/>
                            </w:rPr>
                          </w:pPr>
                          <w:r w:rsidRPr="00B52BF7">
                            <w:rPr>
                              <w:rFonts w:ascii="Adobe Arabic" w:hAnsi="Adobe Arabic" w:cs="Adobe Arabic" w:hint="eastAsia"/>
                              <w:b/>
                              <w:bCs/>
                              <w:color w:val="000000" w:themeColor="text1"/>
                              <w:kern w:val="24"/>
                              <w:sz w:val="32"/>
                              <w:szCs w:val="32"/>
                              <w:rtl/>
                              <w:lang w:bidi="ar-SY"/>
                            </w:rPr>
                            <w:t>الصحية</w:t>
                          </w:r>
                        </w:p>
                      </w:txbxContent>
                    </v:textbox>
                  </v:shape>
                </v:group>
                <v:group id="مجموعة 786472" o:spid="_x0000_s1158" style="position:absolute;left:45076;top:14227;width:18434;height:30825" coordorigin="45076,14227" coordsize="18433,30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">
                  <v:shape id="Cube 58" o:spid="_x0000_s1159" type="#_x0000_t16" style="position:absolute;left:45108;top:18354;width:18402;height:2669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" adj="4389" fillcolor="#31394c" stroked="f" strokeweight="1pt">
                    <v:fill opacity="13107f"/>
                  </v:shape>
                  <v:shape id="Cube 17" o:spid="_x0000_s1160" type="#_x0000_t16" style="position:absolute;left:45076;top:14227;width:18401;height:778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" adj="10534" fillcolor="#31394c" stroked="f" strokeweight="1pt"/>
                  <v:shape id="TextBox 60" o:spid="_x0000_s1161" type="#_x0000_t202" style="position:absolute;left:50669;top:16455;width:10534;height:6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" filled="f" stroked="f">
                    <v:textbox style="mso-fit-shape-to-text:t">
                      <w:txbxContent>
                        <w:p w14:paraId="07AB7FAE" w14:textId="77777777" w:rsidR="00B52BF7" w:rsidRPr="00614F94" w:rsidRDefault="00B52BF7" w:rsidP="00B52BF7">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4</w:t>
                          </w:r>
                        </w:p>
                      </w:txbxContent>
                    </v:textbox>
                  </v:shape>
                  <v:shape id="TextBox 61" o:spid="_x0000_s1162" type="#_x0000_t202" style="position:absolute;left:48849;top:26084;width:13583;height:5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" filled="f" stroked="f">
                    <v:textbox style="mso-fit-shape-to-text:t">
                      <w:txbxContent>
                        <w:p w14:paraId="1EC582B2" w14:textId="6E8A961C" w:rsidR="00B52BF7" w:rsidRPr="00B52BF7" w:rsidRDefault="00B52BF7" w:rsidP="00B52BF7">
                          <w:pPr>
                            <w:pStyle w:val="NormalWeb"/>
                            <w:bidi/>
                            <w:spacing w:before="0" w:beforeAutospacing="0" w:after="0" w:afterAutospacing="0"/>
                            <w:jc w:val="center"/>
                            <w:rPr>
                              <w:rFonts w:ascii="Adobe Arabic" w:hAnsi="Adobe Arabic" w:cs="Adobe Arabic"/>
                              <w:b/>
                              <w:bCs/>
                              <w:color w:val="000000" w:themeColor="text1"/>
                              <w:kern w:val="24"/>
                              <w:sz w:val="32"/>
                              <w:szCs w:val="32"/>
                              <w:lang w:bidi="ar-SY"/>
                            </w:rPr>
                          </w:pPr>
                          <w:r w:rsidRPr="00B52BF7">
                            <w:rPr>
                              <w:rFonts w:ascii="Adobe Arabic" w:hAnsi="Adobe Arabic" w:cs="Adobe Arabic" w:hint="eastAsia"/>
                              <w:b/>
                              <w:bCs/>
                              <w:color w:val="000000" w:themeColor="text1"/>
                              <w:kern w:val="24"/>
                              <w:sz w:val="32"/>
                              <w:szCs w:val="32"/>
                              <w:rtl/>
                              <w:lang w:bidi="ar-SY"/>
                            </w:rPr>
                            <w:t>الأمنية</w:t>
                          </w:r>
                        </w:p>
                      </w:txbxContent>
                    </v:textbox>
                  </v:shape>
                </v:group>
                <v:group id="مجموعة 786477" o:spid="_x0000_s1163" style="position:absolute;left:60157;top:9566;width:18428;height:35486" coordorigin="60157,9566" coordsize="18427,35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">
                  <v:shape id="Cube 59" o:spid="_x0000_s1164" type="#_x0000_t16" style="position:absolute;left:60183;top:13539;width:18402;height:31513;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" adj="4438" fillcolor="#2b5474" stroked="f" strokeweight="1pt">
                    <v:fill opacity="13107f"/>
                  </v:shape>
                  <v:shape id="Cube 18" o:spid="_x0000_s1165" type="#_x0000_t16" style="position:absolute;left:60157;top:9566;width:18401;height:778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" adj="10534" fillcolor="#2b5474" stroked="f" strokeweight="1pt"/>
                  <v:shape id="TextBox 62" o:spid="_x0000_s1166" type="#_x0000_t202" style="position:absolute;left:66078;top:11856;width:10534;height:6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" filled="f" stroked="f">
                    <v:textbox style="mso-fit-shape-to-text:t">
                      <w:txbxContent>
                        <w:p w14:paraId="4B3C8B43" w14:textId="77777777" w:rsidR="00B52BF7" w:rsidRPr="00614F94" w:rsidRDefault="00B52BF7" w:rsidP="00B52BF7">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5</w:t>
                          </w:r>
                        </w:p>
                      </w:txbxContent>
                    </v:textbox>
                  </v:shape>
                  <v:shape id="TextBox 63" o:spid="_x0000_s1167" type="#_x0000_t202" style="position:absolute;left:63711;top:23154;width:14811;height:59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" filled="f" stroked="f">
                    <v:textbox style="mso-fit-shape-to-text:t">
                      <w:txbxContent>
                        <w:p w14:paraId="553ECC88" w14:textId="1BCAA1DB" w:rsidR="00B52BF7" w:rsidRPr="00B52BF7" w:rsidRDefault="00B52BF7" w:rsidP="00B52BF7">
                          <w:pPr>
                            <w:pStyle w:val="NormalWeb"/>
                            <w:bidi/>
                            <w:spacing w:before="0" w:beforeAutospacing="0" w:after="0" w:afterAutospacing="0"/>
                            <w:jc w:val="center"/>
                            <w:rPr>
                              <w:rFonts w:ascii="Adobe Arabic" w:hAnsi="Adobe Arabic" w:cs="Adobe Arabic"/>
                              <w:b/>
                              <w:bCs/>
                              <w:color w:val="000000" w:themeColor="text1"/>
                              <w:kern w:val="24"/>
                              <w:sz w:val="32"/>
                              <w:szCs w:val="32"/>
                              <w:lang w:bidi="ar-SY"/>
                            </w:rPr>
                          </w:pPr>
                          <w:r w:rsidRPr="00B52BF7">
                            <w:rPr>
                              <w:rFonts w:ascii="Adobe Arabic" w:hAnsi="Adobe Arabic" w:cs="Adobe Arabic" w:hint="eastAsia"/>
                              <w:b/>
                              <w:bCs/>
                              <w:color w:val="000000" w:themeColor="text1"/>
                              <w:kern w:val="24"/>
                              <w:sz w:val="32"/>
                              <w:szCs w:val="32"/>
                              <w:rtl/>
                              <w:lang w:bidi="ar-SY"/>
                            </w:rPr>
                            <w:t>الاقتصادية</w:t>
                          </w:r>
                        </w:p>
                      </w:txbxContent>
                    </v:textbox>
                  </v:shape>
                </v:group>
                <v:group id="مجموعة 786482" o:spid="_x0000_s1168" style="position:absolute;left:90345;width:18428;height:45052" coordorigin="90345" coordsize="18427,45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">
                  <v:shape id="Cube 59" o:spid="_x0000_s1169" type="#_x0000_t16" style="position:absolute;left:90371;top:3973;width:18402;height:41079;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" adj="4438" fillcolor="#31394c" stroked="f" strokeweight="1pt">
                    <v:fill opacity="13107f"/>
                  </v:shape>
                  <v:shape id="Cube 18" o:spid="_x0000_s1170" type="#_x0000_t16" style="position:absolute;left:90345;width:18401;height:7779;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" adj="10534" fillcolor="#31394c" stroked="f" strokeweight="1pt"/>
                  <v:shape id="TextBox 62" o:spid="_x0000_s1171" type="#_x0000_t202" style="position:absolute;left:96261;top:2293;width:10535;height:6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" filled="f" stroked="f">
                    <v:textbox style="mso-fit-shape-to-text:t">
                      <w:txbxContent>
                        <w:p w14:paraId="67DFAF00" w14:textId="77777777" w:rsidR="00B52BF7" w:rsidRPr="00614F94" w:rsidRDefault="00B52BF7" w:rsidP="00B52BF7">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7</w:t>
                          </w:r>
                        </w:p>
                      </w:txbxContent>
                    </v:textbox>
                  </v:shape>
                  <v:shape id="TextBox 63" o:spid="_x0000_s1172" type="#_x0000_t202" style="position:absolute;left:94632;top:18727;width:13948;height:5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" filled="f" stroked="f">
                    <v:textbox style="mso-fit-shape-to-text:t">
                      <w:txbxContent>
                        <w:p w14:paraId="1CB2F0D4" w14:textId="01B6022A" w:rsidR="00B52BF7" w:rsidRPr="006C13FC" w:rsidRDefault="00B52BF7" w:rsidP="00B52BF7">
                          <w:pPr>
                            <w:pStyle w:val="NormalWeb"/>
                            <w:bidi/>
                            <w:spacing w:before="0" w:beforeAutospacing="0" w:after="0" w:afterAutospacing="0"/>
                            <w:jc w:val="center"/>
                            <w:rPr>
                              <w:rFonts w:ascii="Adobe Arabic" w:hAnsi="Adobe Arabic" w:cs="Adobe Arabic"/>
                              <w:b/>
                              <w:bCs/>
                              <w:color w:val="000000" w:themeColor="text1"/>
                              <w:kern w:val="24"/>
                              <w:sz w:val="32"/>
                              <w:szCs w:val="32"/>
                              <w:lang w:bidi="ar-SY"/>
                            </w:rPr>
                          </w:pPr>
                          <w:r w:rsidRPr="00B52BF7">
                            <w:rPr>
                              <w:rFonts w:ascii="Adobe Arabic" w:hAnsi="Adobe Arabic" w:cs="Adobe Arabic" w:hint="eastAsia"/>
                              <w:b/>
                              <w:bCs/>
                              <w:color w:val="000000" w:themeColor="text1"/>
                              <w:kern w:val="24"/>
                              <w:sz w:val="32"/>
                              <w:szCs w:val="32"/>
                              <w:rtl/>
                              <w:lang w:bidi="ar-SY"/>
                            </w:rPr>
                            <w:t>الاجتماعية</w:t>
                          </w:r>
                        </w:p>
                      </w:txbxContent>
                    </v:textbox>
                  </v:shape>
                </v:group>
                <v:group id="مجموعة 786487" o:spid="_x0000_s1173" style="position:absolute;left:7226;top:5777;width:19516;height:23936" coordorigin="7226,5777" coordsize="19516,23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">
                  <v:oval id="Oval 79" o:spid="_x0000_s1174" style="position:absolute;left:20437;top:25353;width:6305;height:6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" filled="f" stroked="f" strokeweight="1pt">
                    <v:stroke joinstyle="miter"/>
                  </v:oval>
                  <v:group id="Group 27" o:spid="_x0000_s1175" style="position:absolute;left:7226;top:5777;width:17989;height:22057;rotation:-1305774fd" coordorigin="7226,5777" coordsize="5207,11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">
                    <v:shape id="Freeform 6" o:spid="_x0000_s1176" style="position:absolute;left:7226;top:7635;width:5207;height:9604;visibility:visible;mso-wrap-style:square;v-text-anchor:top" coordsize="740,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" path="m359,85c338,82,318,79,297,76,286,74,274,72,263,70v-10,-1,-16,3,-22,10c220,105,200,129,179,154v-8,10,-20,14,-32,11c134,162,126,154,123,141v-3,-9,-1,-19,6,-27c157,80,185,46,214,12,220,5,227,1,237,1,292,1,347,,402,2v38,1,72,16,100,41c520,59,533,79,544,99v12,24,25,48,38,71c589,184,596,197,603,210v3,5,7,6,11,3c640,196,665,178,690,161v11,-7,23,-7,34,-1c734,167,740,177,739,190v,12,-7,20,-17,27c707,227,693,237,679,247v-24,16,-48,33,-73,50c593,305,577,299,569,287,542,248,515,209,488,170v,,-1,-1,-2,-2c465,198,444,227,423,257v4,4,8,8,11,11c474,303,514,338,554,374v5,4,11,9,16,14c579,396,583,407,583,419v,21,,42,,64c584,534,584,585,584,637v,16,-7,29,-21,37c541,685,513,676,505,652v-2,-5,-2,-10,-2,-15c502,579,502,522,503,465v,-15,-5,-26,-18,-34c444,402,402,373,361,345v,-1,-1,-1,-2,-1c350,357,340,371,330,384v-13,18,-26,36,-39,53c283,448,273,454,259,454v-73,,-146,1,-218,1c17,455,,435,1,412v,-22,20,-39,41,-39c97,373,151,373,205,373v21,,26,-6,32,-21c248,327,260,303,271,278v11,-24,22,-48,33,-72c314,184,324,163,334,141v8,-18,16,-35,24,-53c358,88,358,87,359,85xe" filled="f" stroked="f">
                      <v:path arrowok="t" o:connecttype="custom" o:connectlocs="252610,119178;208984,106560;185060,98147;169579,112168;125953,215923;103436,231346;86549,197696;90771,159839;150581,16825;166765,1402;282867,2804;353232,60290;382785,138808;409524,238357;424300,294441;432040,298647;485518,225738;509442,224336;519996,266399;508034,304256;477777,346319;426411,416423;400376,402402;343381,238357;341973,235553;297643,360340;305384,375763;389821,524385;401080,544015;410227,587480;410227,677214;410931,893137;396154,945015;355343,914169;353935,893137;353935,651976;341270,604305;254017,483724;252610,482322;232204,538406;204762,612717;182245,636553;28850,637955;704,577665;29553,522983;144248,522983;166765,493539;190689,389784;213909,288832;235019,197696;251906,123385;252610,119178" o:connectangles="0,0,0,0,0,0,0,0,0,0,0,0,0,0,0,0,0,0,0,0,0,0,0,0,0,0,0,0,0,0,0,0,0,0,0,0,0,0,0,0,0,0,0,0,0,0,0,0,0,0,0,0"/>
                    </v:shape>
                    <v:shape id="Freeform 7" o:spid="_x0000_s1177" style="position:absolute;left:10353;top:5777;width:1111;height:2191;visibility:visible;mso-wrap-style:square;v-text-anchor:top" coordsize="157,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" path="m78,v45,,79,34,79,78c156,121,123,156,79,156,34,156,,122,,78,,33,34,,78,xe" filled="f" stroked="f">
                      <v:path arrowok="t" o:connecttype="custom" o:connectlocs="55209,0;111125,109538;55916,219075;0,109538;55209,0" o:connectangles="0,0,0,0,0"/>
                    </v:shape>
                  </v:group>
                  <v:oval id="Oval 80" o:spid="_x0000_s1178" style="position:absolute;left:7615;top:29015;width:3125;height:6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" filled="f" stroked="f" strokeweight="1pt">
                    <v:stroke joinstyle="miter"/>
                  </v:oval>
                </v:group>
                <w10:anchorlock/>
              </v:group>
            </w:pict>
          </mc:Fallback>
        </mc:AlternateContent>
      </w:r>
    </w:p>
    <w:p w:rsidR="00B52BF7" w:rsidRPr="001A40CD" w:rsidRDefault="00B52BF7" w:rsidP="00B52BF7">
      <w:pPr>
        <w:rPr>
          <w:rtl/>
          <w:lang w:bidi="ar-SY"/>
        </w:rPr>
      </w:pPr>
      <w:r w:rsidRPr="00BD5495">
        <w:rPr>
          <w:rFonts w:ascii="Sakkal Majalla" w:hAnsi="Sakkal Majalla"/>
          <w:noProof/>
          <w:sz w:val="34"/>
        </w:rPr>
        <mc:AlternateContent>
          <mc:Choice Requires="wpg">
            <w:drawing>
              <wp:inline distT="0" distB="0" distL="0" distR="0" wp14:anchorId="79ED07CA" wp14:editId="531B4157">
                <wp:extent cx="5731510" cy="890905"/>
                <wp:effectExtent l="0" t="0" r="2540" b="23495"/>
                <wp:docPr id="1244385459"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56955784" name="مجموعة 56955784"/>
                        <wpg:cNvGrpSpPr/>
                        <wpg:grpSpPr>
                          <a:xfrm>
                            <a:off x="0" y="0"/>
                            <a:ext cx="5731510" cy="895351"/>
                            <a:chOff x="0" y="0"/>
                            <a:chExt cx="5878196" cy="918845"/>
                          </a:xfrm>
                        </wpg:grpSpPr>
                        <wpg:grpSp>
                          <wpg:cNvPr id="35443265" name="مجموعة 35443265"/>
                          <wpg:cNvGrpSpPr/>
                          <wpg:grpSpPr>
                            <a:xfrm>
                              <a:off x="0" y="0"/>
                              <a:ext cx="5878196" cy="918845"/>
                              <a:chOff x="0" y="0"/>
                              <a:chExt cx="6240348" cy="919070"/>
                            </a:xfrm>
                          </wpg:grpSpPr>
                          <wpg:grpSp>
                            <wpg:cNvPr id="1682248615" name="مجموعة 1682248615"/>
                            <wpg:cNvGrpSpPr/>
                            <wpg:grpSpPr>
                              <a:xfrm>
                                <a:off x="0" y="169208"/>
                                <a:ext cx="5433072" cy="580613"/>
                                <a:chOff x="0" y="169208"/>
                                <a:chExt cx="5433072" cy="580613"/>
                              </a:xfrm>
                            </wpg:grpSpPr>
                            <wps:wsp>
                              <wps:cNvPr id="149424116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90573091"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50575902" name="شكل بيضاوي 195057590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1019201" name="مربع نص 41"/>
                          <wps:cNvSpPr txBox="1"/>
                          <wps:spPr>
                            <a:xfrm>
                              <a:off x="204484" y="256541"/>
                              <a:ext cx="4616122" cy="379850"/>
                            </a:xfrm>
                            <a:prstGeom prst="rect">
                              <a:avLst/>
                            </a:prstGeom>
                            <a:noFill/>
                          </wps:spPr>
                          <wps:txbx>
                            <w:txbxContent>
                              <w:p w:rsidR="00B52BF7" w:rsidRPr="00B52BF7" w:rsidRDefault="00B52BF7" w:rsidP="00B52BF7">
                                <w:pPr>
                                  <w:pStyle w:val="a0"/>
                                  <w:rPr>
                                    <w:sz w:val="40"/>
                                    <w:szCs w:val="40"/>
                                  </w:rPr>
                                </w:pPr>
                                <w:r w:rsidRPr="00B52BF7">
                                  <w:rPr>
                                    <w:rFonts w:hint="eastAsia"/>
                                    <w:sz w:val="40"/>
                                    <w:szCs w:val="40"/>
                                    <w:rtl/>
                                  </w:rPr>
                                  <w:t>المخاطر</w:t>
                                </w:r>
                                <w:r w:rsidRPr="00B52BF7">
                                  <w:rPr>
                                    <w:sz w:val="40"/>
                                    <w:szCs w:val="40"/>
                                    <w:rtl/>
                                  </w:rPr>
                                  <w:t xml:space="preserve"> </w:t>
                                </w:r>
                                <w:r w:rsidRPr="00B52BF7">
                                  <w:rPr>
                                    <w:rFonts w:hint="eastAsia"/>
                                    <w:sz w:val="40"/>
                                    <w:szCs w:val="40"/>
                                    <w:rtl/>
                                  </w:rPr>
                                  <w:t>الطبيعية</w:t>
                                </w:r>
                                <w:r w:rsidRPr="00B52BF7">
                                  <w:rPr>
                                    <w:sz w:val="40"/>
                                    <w:szCs w:val="40"/>
                                    <w:rtl/>
                                  </w:rPr>
                                  <w:t>:</w:t>
                                </w:r>
                              </w:p>
                            </w:txbxContent>
                          </wps:txbx>
                          <wps:bodyPr wrap="square" rtlCol="1">
                            <a:spAutoFit/>
                          </wps:bodyPr>
                        </wps:wsp>
                      </wpg:grpSp>
                      <pic:pic xmlns:pic="http://schemas.openxmlformats.org/drawingml/2006/picture">
                        <pic:nvPicPr>
                          <pic:cNvPr id="973566541" name="صورة 973566541"/>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9ED07CA" id="مجموعة 22" o:spid="_x0000_s1179"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">
                <v:group id="مجموعة 56955784" o:spid="_x0000_s118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">
                  <v:group id="مجموعة 35443265" o:spid="_x0000_s118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">
                    <v:group id="مجموعة 1682248615" o:spid="_x0000_s118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">
                      <v:shape id="شكل حر 50" o:spid="_x0000_s118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18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" fillcolor="#579da5" stroked="f" strokeweight="1pt">
                        <v:stroke joinstyle="miter"/>
                      </v:roundrect>
                    </v:group>
                    <v:oval id="شكل بيضاوي 1950575902" o:spid="_x0000_s118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" filled="f" strokecolor="#2b5474" strokeweight="1pt">
                      <v:stroke joinstyle="miter"/>
                    </v:oval>
                  </v:group>
                  <v:shape id="مربع نص 41" o:spid="_x0000_s1186"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" filled="f" stroked="f">
                    <v:textbox style="mso-fit-shape-to-text:t">
                      <w:txbxContent>
                        <w:p w14:paraId="70D8B321" w14:textId="0DC9071C" w:rsidR="00B52BF7" w:rsidRPr="00B52BF7" w:rsidRDefault="00B52BF7" w:rsidP="00B52BF7">
                          <w:pPr>
                            <w:pStyle w:val="a0"/>
                            <w:rPr>
                              <w:sz w:val="40"/>
                              <w:szCs w:val="40"/>
                            </w:rPr>
                          </w:pPr>
                          <w:r w:rsidRPr="00B52BF7">
                            <w:rPr>
                              <w:rFonts w:hint="eastAsia"/>
                              <w:sz w:val="40"/>
                              <w:szCs w:val="40"/>
                              <w:rtl/>
                            </w:rPr>
                            <w:t>المخاطر</w:t>
                          </w:r>
                          <w:r w:rsidRPr="00B52BF7">
                            <w:rPr>
                              <w:sz w:val="40"/>
                              <w:szCs w:val="40"/>
                              <w:rtl/>
                            </w:rPr>
                            <w:t xml:space="preserve"> </w:t>
                          </w:r>
                          <w:r w:rsidRPr="00B52BF7">
                            <w:rPr>
                              <w:rFonts w:hint="eastAsia"/>
                              <w:sz w:val="40"/>
                              <w:szCs w:val="40"/>
                              <w:rtl/>
                            </w:rPr>
                            <w:t>الطبيعية</w:t>
                          </w:r>
                          <w:r w:rsidRPr="00B52BF7">
                            <w:rPr>
                              <w:sz w:val="40"/>
                              <w:szCs w:val="40"/>
                              <w:rtl/>
                            </w:rPr>
                            <w:t>:</w:t>
                          </w:r>
                        </w:p>
                      </w:txbxContent>
                    </v:textbox>
                  </v:shape>
                </v:group>
                <v:shape id="صورة 973566541" o:spid="_x0000_s1187"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">
                  <v:imagedata r:id="rId67" o:title=""/>
                </v:shape>
                <w10:anchorlock/>
              </v:group>
            </w:pict>
          </mc:Fallback>
        </mc:AlternateContent>
      </w:r>
    </w:p>
    <w:p w:rsidR="00F371F0" w:rsidRPr="001A40CD" w:rsidRDefault="00F371F0" w:rsidP="00B52BF7">
      <w:r w:rsidRPr="001A40CD">
        <w:rPr>
          <w:rFonts w:hint="eastAsia"/>
          <w:rtl/>
        </w:rPr>
        <w:t>تشمل</w:t>
      </w:r>
      <w:r w:rsidRPr="001A40CD">
        <w:rPr>
          <w:rtl/>
        </w:rPr>
        <w:t xml:space="preserve"> </w:t>
      </w:r>
      <w:r w:rsidRPr="001A40CD">
        <w:rPr>
          <w:rFonts w:hint="eastAsia"/>
          <w:rtl/>
        </w:rPr>
        <w:t>المخاطر</w:t>
      </w:r>
      <w:r w:rsidRPr="001A40CD">
        <w:rPr>
          <w:rtl/>
        </w:rPr>
        <w:t xml:space="preserve"> </w:t>
      </w:r>
      <w:r w:rsidRPr="001A40CD">
        <w:rPr>
          <w:rFonts w:hint="eastAsia"/>
          <w:rtl/>
        </w:rPr>
        <w:t>الطبيعية</w:t>
      </w:r>
      <w:r w:rsidRPr="001A40CD">
        <w:rPr>
          <w:rtl/>
        </w:rPr>
        <w:t xml:space="preserve"> </w:t>
      </w:r>
      <w:r w:rsidRPr="001A40CD">
        <w:rPr>
          <w:rFonts w:hint="eastAsia"/>
          <w:rtl/>
        </w:rPr>
        <w:t>الزلازل</w:t>
      </w:r>
      <w:r w:rsidRPr="001A40CD">
        <w:rPr>
          <w:rtl/>
        </w:rPr>
        <w:t xml:space="preserve"> </w:t>
      </w:r>
      <w:r w:rsidRPr="001A40CD">
        <w:rPr>
          <w:rFonts w:hint="eastAsia"/>
          <w:rtl/>
        </w:rPr>
        <w:t>والفيضانات</w:t>
      </w:r>
      <w:r w:rsidRPr="001A40CD">
        <w:rPr>
          <w:rtl/>
        </w:rPr>
        <w:t xml:space="preserve"> </w:t>
      </w:r>
      <w:r w:rsidRPr="001A40CD">
        <w:rPr>
          <w:rFonts w:hint="eastAsia"/>
          <w:rtl/>
        </w:rPr>
        <w:t>والأعاصير</w:t>
      </w:r>
      <w:r w:rsidRPr="001A40CD">
        <w:rPr>
          <w:rtl/>
        </w:rPr>
        <w:t xml:space="preserve"> </w:t>
      </w:r>
      <w:r w:rsidRPr="001A40CD">
        <w:rPr>
          <w:rFonts w:hint="eastAsia"/>
          <w:rtl/>
        </w:rPr>
        <w:t>والزلازل</w:t>
      </w:r>
      <w:r w:rsidRPr="001A40CD">
        <w:rPr>
          <w:rtl/>
        </w:rPr>
        <w:t xml:space="preserve"> </w:t>
      </w:r>
      <w:r w:rsidRPr="001A40CD">
        <w:rPr>
          <w:rFonts w:hint="eastAsia"/>
          <w:rtl/>
        </w:rPr>
        <w:t>والبراكين</w:t>
      </w:r>
      <w:r w:rsidRPr="001A40CD">
        <w:rPr>
          <w:rtl/>
        </w:rPr>
        <w:t xml:space="preserve"> </w:t>
      </w:r>
      <w:r w:rsidRPr="001A40CD">
        <w:rPr>
          <w:rFonts w:hint="eastAsia"/>
          <w:rtl/>
        </w:rPr>
        <w:t>والجفاف</w:t>
      </w:r>
      <w:r w:rsidRPr="001A40CD">
        <w:rPr>
          <w:rtl/>
        </w:rPr>
        <w:t xml:space="preserve"> </w:t>
      </w:r>
      <w:r w:rsidRPr="001A40CD">
        <w:rPr>
          <w:rFonts w:hint="eastAsia"/>
          <w:rtl/>
        </w:rPr>
        <w:t>والانهيارات</w:t>
      </w:r>
      <w:r w:rsidRPr="001A40CD">
        <w:rPr>
          <w:rtl/>
        </w:rPr>
        <w:t xml:space="preserve"> </w:t>
      </w:r>
      <w:r w:rsidRPr="001A40CD">
        <w:rPr>
          <w:rFonts w:hint="eastAsia"/>
          <w:rtl/>
        </w:rPr>
        <w:t>الأرضية</w:t>
      </w:r>
      <w:r w:rsidRPr="001A40CD">
        <w:rPr>
          <w:rtl/>
        </w:rPr>
        <w:t xml:space="preserve"> </w:t>
      </w:r>
      <w:r w:rsidRPr="001A40CD">
        <w:rPr>
          <w:rFonts w:hint="eastAsia"/>
          <w:rtl/>
        </w:rPr>
        <w:t>والتسونامي</w:t>
      </w:r>
      <w:r w:rsidRPr="001A40CD">
        <w:rPr>
          <w:rtl/>
        </w:rPr>
        <w:t xml:space="preserve"> </w:t>
      </w:r>
      <w:r w:rsidRPr="001A40CD">
        <w:rPr>
          <w:rFonts w:hint="eastAsia"/>
          <w:rtl/>
        </w:rPr>
        <w:t>والأعاصير</w:t>
      </w:r>
      <w:r w:rsidRPr="001A40CD">
        <w:rPr>
          <w:rtl/>
        </w:rPr>
        <w:t xml:space="preserve"> </w:t>
      </w:r>
      <w:r w:rsidRPr="001A40CD">
        <w:rPr>
          <w:rFonts w:hint="eastAsia"/>
          <w:rtl/>
        </w:rPr>
        <w:t>والعواصف</w:t>
      </w:r>
      <w:r w:rsidRPr="001A40CD">
        <w:rPr>
          <w:rtl/>
        </w:rPr>
        <w:t xml:space="preserve"> </w:t>
      </w:r>
      <w:r w:rsidRPr="001A40CD">
        <w:rPr>
          <w:rFonts w:hint="eastAsia"/>
          <w:rtl/>
        </w:rPr>
        <w:t>الرعدية</w:t>
      </w:r>
      <w:r w:rsidRPr="001A40CD">
        <w:rPr>
          <w:rtl/>
        </w:rPr>
        <w:t xml:space="preserve"> </w:t>
      </w:r>
      <w:r w:rsidRPr="001A40CD">
        <w:rPr>
          <w:rFonts w:hint="eastAsia"/>
          <w:rtl/>
        </w:rPr>
        <w:t>والبرق</w:t>
      </w:r>
      <w:r w:rsidRPr="001A40CD">
        <w:rPr>
          <w:rtl/>
        </w:rPr>
        <w:t xml:space="preserve">. </w:t>
      </w:r>
      <w:r w:rsidRPr="001A40CD">
        <w:rPr>
          <w:rFonts w:hint="eastAsia"/>
          <w:rtl/>
        </w:rPr>
        <w:t>يمكن</w:t>
      </w:r>
      <w:r w:rsidRPr="001A40CD">
        <w:rPr>
          <w:rtl/>
        </w:rPr>
        <w:t xml:space="preserve"> </w:t>
      </w:r>
      <w:r w:rsidRPr="001A40CD">
        <w:rPr>
          <w:rFonts w:hint="eastAsia"/>
          <w:rtl/>
        </w:rPr>
        <w:t>التعامل</w:t>
      </w:r>
      <w:r w:rsidRPr="001A40CD">
        <w:rPr>
          <w:rtl/>
        </w:rPr>
        <w:t xml:space="preserve"> </w:t>
      </w:r>
      <w:r w:rsidRPr="001A40CD">
        <w:rPr>
          <w:rFonts w:hint="eastAsia"/>
          <w:rtl/>
        </w:rPr>
        <w:t>مع</w:t>
      </w:r>
      <w:r w:rsidRPr="001A40CD">
        <w:rPr>
          <w:rtl/>
        </w:rPr>
        <w:t xml:space="preserve"> </w:t>
      </w:r>
      <w:r w:rsidRPr="001A40CD">
        <w:rPr>
          <w:rFonts w:hint="eastAsia"/>
          <w:rtl/>
        </w:rPr>
        <w:t>هذه</w:t>
      </w:r>
      <w:r w:rsidRPr="001A40CD">
        <w:rPr>
          <w:rtl/>
        </w:rPr>
        <w:t xml:space="preserve"> </w:t>
      </w:r>
      <w:r w:rsidRPr="001A40CD">
        <w:rPr>
          <w:rFonts w:hint="eastAsia"/>
          <w:rtl/>
        </w:rPr>
        <w:t>المخاطر</w:t>
      </w:r>
      <w:r w:rsidRPr="001A40CD">
        <w:rPr>
          <w:rtl/>
        </w:rPr>
        <w:t xml:space="preserve"> </w:t>
      </w:r>
      <w:r w:rsidRPr="001A40CD">
        <w:rPr>
          <w:rFonts w:hint="eastAsia"/>
          <w:rtl/>
        </w:rPr>
        <w:t>من</w:t>
      </w:r>
      <w:r w:rsidRPr="001A40CD">
        <w:rPr>
          <w:rtl/>
        </w:rPr>
        <w:t xml:space="preserve"> </w:t>
      </w:r>
      <w:r w:rsidRPr="001A40CD">
        <w:rPr>
          <w:rFonts w:hint="eastAsia"/>
          <w:rtl/>
        </w:rPr>
        <w:t>خلال</w:t>
      </w:r>
      <w:r w:rsidRPr="001A40CD">
        <w:rPr>
          <w:rtl/>
        </w:rPr>
        <w:t xml:space="preserve"> </w:t>
      </w:r>
      <w:r w:rsidRPr="001A40CD">
        <w:rPr>
          <w:rFonts w:hint="eastAsia"/>
          <w:rtl/>
        </w:rPr>
        <w:t>إعداد</w:t>
      </w:r>
      <w:r w:rsidRPr="001A40CD">
        <w:rPr>
          <w:rtl/>
        </w:rPr>
        <w:t xml:space="preserve"> </w:t>
      </w:r>
      <w:r w:rsidRPr="001A40CD">
        <w:rPr>
          <w:rFonts w:hint="eastAsia"/>
          <w:rtl/>
        </w:rPr>
        <w:t>خطط</w:t>
      </w:r>
      <w:r w:rsidRPr="001A40CD">
        <w:rPr>
          <w:rtl/>
        </w:rPr>
        <w:t xml:space="preserve"> </w:t>
      </w:r>
      <w:r w:rsidRPr="001A40CD">
        <w:rPr>
          <w:rFonts w:hint="eastAsia"/>
          <w:rtl/>
        </w:rPr>
        <w:t>الطوارئ،</w:t>
      </w:r>
      <w:r w:rsidRPr="001A40CD">
        <w:rPr>
          <w:rtl/>
        </w:rPr>
        <w:t xml:space="preserve"> </w:t>
      </w:r>
      <w:r w:rsidRPr="001A40CD">
        <w:rPr>
          <w:rFonts w:hint="eastAsia"/>
          <w:rtl/>
        </w:rPr>
        <w:t>وتعزيز</w:t>
      </w:r>
      <w:r w:rsidRPr="001A40CD">
        <w:rPr>
          <w:rtl/>
        </w:rPr>
        <w:t xml:space="preserve"> </w:t>
      </w:r>
      <w:r w:rsidRPr="001A40CD">
        <w:rPr>
          <w:rFonts w:hint="eastAsia"/>
          <w:rtl/>
        </w:rPr>
        <w:t>البنية</w:t>
      </w:r>
      <w:r w:rsidRPr="001A40CD">
        <w:rPr>
          <w:rtl/>
        </w:rPr>
        <w:t xml:space="preserve"> </w:t>
      </w:r>
      <w:r w:rsidRPr="001A40CD">
        <w:rPr>
          <w:rFonts w:hint="eastAsia"/>
          <w:rtl/>
        </w:rPr>
        <w:t>التحتية،</w:t>
      </w:r>
      <w:r w:rsidRPr="001A40CD">
        <w:rPr>
          <w:rtl/>
        </w:rPr>
        <w:t xml:space="preserve"> </w:t>
      </w:r>
      <w:r w:rsidRPr="001A40CD">
        <w:rPr>
          <w:rFonts w:hint="eastAsia"/>
          <w:rtl/>
        </w:rPr>
        <w:t>وتوعية</w:t>
      </w:r>
      <w:r w:rsidRPr="001A40CD">
        <w:rPr>
          <w:rtl/>
        </w:rPr>
        <w:t xml:space="preserve"> </w:t>
      </w:r>
      <w:r w:rsidRPr="001A40CD">
        <w:rPr>
          <w:rFonts w:hint="eastAsia"/>
          <w:rtl/>
        </w:rPr>
        <w:t>الجمهور</w:t>
      </w:r>
      <w:r w:rsidRPr="001A40CD">
        <w:rPr>
          <w:rtl/>
        </w:rPr>
        <w:t xml:space="preserve"> </w:t>
      </w:r>
      <w:r w:rsidRPr="001A40CD">
        <w:rPr>
          <w:rFonts w:hint="eastAsia"/>
          <w:rtl/>
        </w:rPr>
        <w:t>بكيفية</w:t>
      </w:r>
      <w:r w:rsidRPr="001A40CD">
        <w:rPr>
          <w:rtl/>
        </w:rPr>
        <w:t xml:space="preserve"> </w:t>
      </w:r>
      <w:r w:rsidRPr="001A40CD">
        <w:rPr>
          <w:rFonts w:hint="eastAsia"/>
          <w:rtl/>
        </w:rPr>
        <w:t>التصرف</w:t>
      </w:r>
      <w:r w:rsidRPr="001A40CD">
        <w:rPr>
          <w:rtl/>
        </w:rPr>
        <w:t xml:space="preserve"> </w:t>
      </w:r>
      <w:r w:rsidRPr="001A40CD">
        <w:rPr>
          <w:rFonts w:hint="eastAsia"/>
          <w:rtl/>
        </w:rPr>
        <w:t>في</w:t>
      </w:r>
      <w:r w:rsidRPr="001A40CD">
        <w:rPr>
          <w:rtl/>
        </w:rPr>
        <w:t xml:space="preserve"> </w:t>
      </w:r>
      <w:r w:rsidRPr="001A40CD">
        <w:rPr>
          <w:rFonts w:hint="eastAsia"/>
          <w:rtl/>
        </w:rPr>
        <w:t>حالة</w:t>
      </w:r>
      <w:r w:rsidRPr="001A40CD">
        <w:rPr>
          <w:rtl/>
        </w:rPr>
        <w:t xml:space="preserve"> </w:t>
      </w:r>
      <w:r w:rsidRPr="001A40CD">
        <w:rPr>
          <w:rFonts w:hint="eastAsia"/>
          <w:rtl/>
        </w:rPr>
        <w:t>وقوع</w:t>
      </w:r>
      <w:r w:rsidRPr="001A40CD">
        <w:rPr>
          <w:rtl/>
        </w:rPr>
        <w:t xml:space="preserve"> </w:t>
      </w:r>
      <w:r w:rsidRPr="001A40CD">
        <w:rPr>
          <w:rFonts w:hint="eastAsia"/>
          <w:rtl/>
        </w:rPr>
        <w:t>هذه</w:t>
      </w:r>
      <w:r w:rsidRPr="001A40CD">
        <w:rPr>
          <w:rtl/>
        </w:rPr>
        <w:t xml:space="preserve"> </w:t>
      </w:r>
      <w:r w:rsidRPr="001A40CD">
        <w:rPr>
          <w:rFonts w:hint="eastAsia"/>
          <w:rtl/>
        </w:rPr>
        <w:t>المخاطر</w:t>
      </w:r>
      <w:r w:rsidRPr="001A40CD">
        <w:rPr>
          <w:rtl/>
        </w:rPr>
        <w:t>.</w:t>
      </w:r>
    </w:p>
    <w:p w:rsidR="00F371F0" w:rsidRPr="001A40CD" w:rsidRDefault="00B52BF7" w:rsidP="00B52BF7">
      <w:pPr>
        <w:rPr>
          <w:rFonts w:ascii="Simplified Arabic" w:eastAsia="Times New Roman" w:hAnsi="Simplified Arabic" w:cs="Simplified Arabic"/>
          <w:color w:val="002060"/>
          <w:sz w:val="32"/>
          <w:szCs w:val="32"/>
        </w:rPr>
      </w:pPr>
      <w:r w:rsidRPr="00BD5495">
        <w:rPr>
          <w:rFonts w:ascii="Sakkal Majalla" w:hAnsi="Sakkal Majalla"/>
          <w:noProof/>
          <w:sz w:val="34"/>
        </w:rPr>
        <w:lastRenderedPageBreak/>
        <mc:AlternateContent>
          <mc:Choice Requires="wpg">
            <w:drawing>
              <wp:inline distT="0" distB="0" distL="0" distR="0" wp14:anchorId="66605A8A" wp14:editId="57A68ADC">
                <wp:extent cx="5731510" cy="890905"/>
                <wp:effectExtent l="0" t="0" r="2540" b="23495"/>
                <wp:docPr id="498422220"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905381404" name="مجموعة 1905381404"/>
                        <wpg:cNvGrpSpPr/>
                        <wpg:grpSpPr>
                          <a:xfrm>
                            <a:off x="0" y="0"/>
                            <a:ext cx="5731510" cy="895351"/>
                            <a:chOff x="0" y="0"/>
                            <a:chExt cx="5878196" cy="918845"/>
                          </a:xfrm>
                        </wpg:grpSpPr>
                        <wpg:grpSp>
                          <wpg:cNvPr id="1027754196" name="مجموعة 1027754196"/>
                          <wpg:cNvGrpSpPr/>
                          <wpg:grpSpPr>
                            <a:xfrm>
                              <a:off x="0" y="0"/>
                              <a:ext cx="5878196" cy="918845"/>
                              <a:chOff x="0" y="0"/>
                              <a:chExt cx="6240348" cy="919070"/>
                            </a:xfrm>
                          </wpg:grpSpPr>
                          <wpg:grpSp>
                            <wpg:cNvPr id="1574340729" name="مجموعة 1574340729"/>
                            <wpg:cNvGrpSpPr/>
                            <wpg:grpSpPr>
                              <a:xfrm>
                                <a:off x="0" y="169208"/>
                                <a:ext cx="5433072" cy="580613"/>
                                <a:chOff x="0" y="169208"/>
                                <a:chExt cx="5433072" cy="580613"/>
                              </a:xfrm>
                            </wpg:grpSpPr>
                            <wps:wsp>
                              <wps:cNvPr id="73636771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5480224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76267469" name="شكل بيضاوي 676267469"/>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37125407" name="مربع نص 41"/>
                          <wps:cNvSpPr txBox="1"/>
                          <wps:spPr>
                            <a:xfrm>
                              <a:off x="204484" y="256541"/>
                              <a:ext cx="4616122" cy="379850"/>
                            </a:xfrm>
                            <a:prstGeom prst="rect">
                              <a:avLst/>
                            </a:prstGeom>
                            <a:noFill/>
                          </wps:spPr>
                          <wps:txbx>
                            <w:txbxContent>
                              <w:p w:rsidR="00B52BF7" w:rsidRPr="00B52BF7" w:rsidRDefault="00B52BF7" w:rsidP="00B52BF7">
                                <w:pPr>
                                  <w:pStyle w:val="a0"/>
                                  <w:rPr>
                                    <w:sz w:val="40"/>
                                    <w:szCs w:val="40"/>
                                  </w:rPr>
                                </w:pPr>
                                <w:r w:rsidRPr="00B52BF7">
                                  <w:rPr>
                                    <w:rFonts w:hint="eastAsia"/>
                                    <w:sz w:val="40"/>
                                    <w:szCs w:val="40"/>
                                    <w:rtl/>
                                  </w:rPr>
                                  <w:t>المخاطر</w:t>
                                </w:r>
                                <w:r w:rsidRPr="00B52BF7">
                                  <w:rPr>
                                    <w:sz w:val="40"/>
                                    <w:szCs w:val="40"/>
                                    <w:rtl/>
                                  </w:rPr>
                                  <w:t xml:space="preserve"> </w:t>
                                </w:r>
                                <w:r w:rsidRPr="00B52BF7">
                                  <w:rPr>
                                    <w:rFonts w:hint="eastAsia"/>
                                    <w:sz w:val="40"/>
                                    <w:szCs w:val="40"/>
                                    <w:rtl/>
                                  </w:rPr>
                                  <w:t>البيئية</w:t>
                                </w:r>
                                <w:r w:rsidRPr="00B52BF7">
                                  <w:rPr>
                                    <w:sz w:val="40"/>
                                    <w:szCs w:val="40"/>
                                    <w:rtl/>
                                  </w:rPr>
                                  <w:t>:</w:t>
                                </w:r>
                              </w:p>
                            </w:txbxContent>
                          </wps:txbx>
                          <wps:bodyPr wrap="square" rtlCol="1">
                            <a:spAutoFit/>
                          </wps:bodyPr>
                        </wps:wsp>
                      </wpg:grpSp>
                      <pic:pic xmlns:pic="http://schemas.openxmlformats.org/drawingml/2006/picture">
                        <pic:nvPicPr>
                          <pic:cNvPr id="57989942" name="صورة 57989942"/>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6605A8A" id="_x0000_s1188"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">
                <v:group id="مجموعة 1905381404" o:spid="_x0000_s118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">
                  <v:group id="مجموعة 1027754196" o:spid="_x0000_s119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">
                    <v:group id="مجموعة 1574340729" o:spid="_x0000_s119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">
                      <v:shape id="شكل حر 50" o:spid="_x0000_s119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&#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19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" fillcolor="#579da5" stroked="f" strokeweight="1pt">
                        <v:stroke joinstyle="miter"/>
                      </v:roundrect>
                    </v:group>
                    <v:oval id="شكل بيضاوي 676267469" o:spid="_x0000_s119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" filled="f" strokecolor="#2b5474" strokeweight="1pt">
                      <v:stroke joinstyle="miter"/>
                    </v:oval>
                  </v:group>
                  <v:shape id="مربع نص 41" o:spid="_x0000_s1195"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" filled="f" stroked="f">
                    <v:textbox style="mso-fit-shape-to-text:t">
                      <w:txbxContent>
                        <w:p w14:paraId="063A0108" w14:textId="70CEBDFC" w:rsidR="00B52BF7" w:rsidRPr="00B52BF7" w:rsidRDefault="00B52BF7" w:rsidP="00B52BF7">
                          <w:pPr>
                            <w:pStyle w:val="a0"/>
                            <w:rPr>
                              <w:sz w:val="40"/>
                              <w:szCs w:val="40"/>
                            </w:rPr>
                          </w:pPr>
                          <w:r w:rsidRPr="00B52BF7">
                            <w:rPr>
                              <w:rFonts w:hint="eastAsia"/>
                              <w:sz w:val="40"/>
                              <w:szCs w:val="40"/>
                              <w:rtl/>
                            </w:rPr>
                            <w:t>المخاطر</w:t>
                          </w:r>
                          <w:r w:rsidRPr="00B52BF7">
                            <w:rPr>
                              <w:sz w:val="40"/>
                              <w:szCs w:val="40"/>
                              <w:rtl/>
                            </w:rPr>
                            <w:t xml:space="preserve"> </w:t>
                          </w:r>
                          <w:r w:rsidRPr="00B52BF7">
                            <w:rPr>
                              <w:rFonts w:hint="eastAsia"/>
                              <w:sz w:val="40"/>
                              <w:szCs w:val="40"/>
                              <w:rtl/>
                            </w:rPr>
                            <w:t>البيئية</w:t>
                          </w:r>
                          <w:r w:rsidRPr="00B52BF7">
                            <w:rPr>
                              <w:sz w:val="40"/>
                              <w:szCs w:val="40"/>
                              <w:rtl/>
                            </w:rPr>
                            <w:t>:</w:t>
                          </w:r>
                        </w:p>
                      </w:txbxContent>
                    </v:textbox>
                  </v:shape>
                </v:group>
                <v:shape id="صورة 57989942" o:spid="_x0000_s1196"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">
                  <v:imagedata r:id="rId67" o:title=""/>
                </v:shape>
                <w10:anchorlock/>
              </v:group>
            </w:pict>
          </mc:Fallback>
        </mc:AlternateContent>
      </w:r>
    </w:p>
    <w:p w:rsidR="00F371F0" w:rsidRPr="001A40CD" w:rsidRDefault="00F371F0" w:rsidP="00B52BF7">
      <w:r w:rsidRPr="001A40CD">
        <w:rPr>
          <w:rFonts w:hint="eastAsia"/>
          <w:rtl/>
        </w:rPr>
        <w:t>تشمل</w:t>
      </w:r>
      <w:r w:rsidRPr="001A40CD">
        <w:rPr>
          <w:rtl/>
        </w:rPr>
        <w:t xml:space="preserve"> </w:t>
      </w:r>
      <w:r w:rsidRPr="001A40CD">
        <w:rPr>
          <w:rFonts w:hint="eastAsia"/>
          <w:rtl/>
        </w:rPr>
        <w:t>المخاطر</w:t>
      </w:r>
      <w:r w:rsidRPr="001A40CD">
        <w:rPr>
          <w:rtl/>
        </w:rPr>
        <w:t xml:space="preserve"> </w:t>
      </w:r>
      <w:r w:rsidRPr="001A40CD">
        <w:rPr>
          <w:rFonts w:hint="eastAsia"/>
          <w:rtl/>
        </w:rPr>
        <w:t>البيئية</w:t>
      </w:r>
      <w:r w:rsidRPr="001A40CD">
        <w:rPr>
          <w:rtl/>
        </w:rPr>
        <w:t xml:space="preserve"> </w:t>
      </w:r>
      <w:r w:rsidRPr="001A40CD">
        <w:rPr>
          <w:rFonts w:hint="eastAsia"/>
          <w:rtl/>
        </w:rPr>
        <w:t>التلوث</w:t>
      </w:r>
      <w:r w:rsidRPr="001A40CD">
        <w:rPr>
          <w:rtl/>
        </w:rPr>
        <w:t xml:space="preserve"> </w:t>
      </w:r>
      <w:r w:rsidRPr="001A40CD">
        <w:rPr>
          <w:rFonts w:hint="eastAsia"/>
          <w:rtl/>
        </w:rPr>
        <w:t>الهوائي</w:t>
      </w:r>
      <w:r w:rsidRPr="001A40CD">
        <w:rPr>
          <w:rtl/>
        </w:rPr>
        <w:t xml:space="preserve"> </w:t>
      </w:r>
      <w:r w:rsidRPr="001A40CD">
        <w:rPr>
          <w:rFonts w:hint="eastAsia"/>
          <w:rtl/>
        </w:rPr>
        <w:t>والتلوث</w:t>
      </w:r>
      <w:r w:rsidRPr="001A40CD">
        <w:rPr>
          <w:rtl/>
        </w:rPr>
        <w:t xml:space="preserve"> </w:t>
      </w:r>
      <w:r w:rsidRPr="001A40CD">
        <w:rPr>
          <w:rFonts w:hint="eastAsia"/>
          <w:rtl/>
        </w:rPr>
        <w:t>المائي</w:t>
      </w:r>
      <w:r w:rsidRPr="001A40CD">
        <w:rPr>
          <w:rtl/>
        </w:rPr>
        <w:t xml:space="preserve"> </w:t>
      </w:r>
      <w:r w:rsidRPr="001A40CD">
        <w:rPr>
          <w:rFonts w:hint="eastAsia"/>
          <w:rtl/>
        </w:rPr>
        <w:t>وتلوث</w:t>
      </w:r>
      <w:r w:rsidRPr="001A40CD">
        <w:rPr>
          <w:rtl/>
        </w:rPr>
        <w:t xml:space="preserve"> </w:t>
      </w:r>
      <w:r w:rsidRPr="001A40CD">
        <w:rPr>
          <w:rFonts w:hint="eastAsia"/>
          <w:rtl/>
        </w:rPr>
        <w:t>التربة</w:t>
      </w:r>
      <w:r w:rsidRPr="001A40CD">
        <w:rPr>
          <w:rtl/>
        </w:rPr>
        <w:t xml:space="preserve"> </w:t>
      </w:r>
      <w:r w:rsidRPr="001A40CD">
        <w:rPr>
          <w:rFonts w:hint="eastAsia"/>
          <w:rtl/>
        </w:rPr>
        <w:t>وتغير</w:t>
      </w:r>
      <w:r w:rsidRPr="001A40CD">
        <w:rPr>
          <w:rtl/>
        </w:rPr>
        <w:t xml:space="preserve"> </w:t>
      </w:r>
      <w:r w:rsidRPr="001A40CD">
        <w:rPr>
          <w:rFonts w:hint="eastAsia"/>
          <w:rtl/>
        </w:rPr>
        <w:t>المناخ</w:t>
      </w:r>
      <w:r w:rsidRPr="001A40CD">
        <w:rPr>
          <w:rtl/>
        </w:rPr>
        <w:t xml:space="preserve"> </w:t>
      </w:r>
      <w:r w:rsidRPr="001A40CD">
        <w:rPr>
          <w:rFonts w:hint="eastAsia"/>
          <w:rtl/>
        </w:rPr>
        <w:t>ونفايات</w:t>
      </w:r>
      <w:r w:rsidRPr="001A40CD">
        <w:rPr>
          <w:rtl/>
        </w:rPr>
        <w:t xml:space="preserve"> </w:t>
      </w:r>
      <w:r w:rsidRPr="001A40CD">
        <w:rPr>
          <w:rFonts w:hint="eastAsia"/>
          <w:rtl/>
        </w:rPr>
        <w:t>الصناعات</w:t>
      </w:r>
      <w:r w:rsidRPr="001A40CD">
        <w:rPr>
          <w:rtl/>
        </w:rPr>
        <w:t xml:space="preserve"> </w:t>
      </w:r>
      <w:r w:rsidRPr="001A40CD">
        <w:rPr>
          <w:rFonts w:hint="eastAsia"/>
          <w:rtl/>
        </w:rPr>
        <w:t>الكيميائية</w:t>
      </w:r>
      <w:r w:rsidRPr="001A40CD">
        <w:rPr>
          <w:rtl/>
        </w:rPr>
        <w:t xml:space="preserve"> </w:t>
      </w:r>
      <w:r w:rsidRPr="001A40CD">
        <w:rPr>
          <w:rFonts w:hint="eastAsia"/>
          <w:rtl/>
        </w:rPr>
        <w:t>والنفايات</w:t>
      </w:r>
      <w:r w:rsidRPr="001A40CD">
        <w:rPr>
          <w:rtl/>
        </w:rPr>
        <w:t xml:space="preserve"> </w:t>
      </w:r>
      <w:r w:rsidRPr="001A40CD">
        <w:rPr>
          <w:rFonts w:hint="eastAsia"/>
          <w:rtl/>
        </w:rPr>
        <w:t>النووية</w:t>
      </w:r>
      <w:r w:rsidRPr="001A40CD">
        <w:rPr>
          <w:rtl/>
        </w:rPr>
        <w:t xml:space="preserve">. </w:t>
      </w:r>
      <w:r w:rsidRPr="001A40CD">
        <w:rPr>
          <w:rFonts w:hint="eastAsia"/>
          <w:rtl/>
        </w:rPr>
        <w:t>يمكن</w:t>
      </w:r>
      <w:r w:rsidRPr="001A40CD">
        <w:rPr>
          <w:rtl/>
        </w:rPr>
        <w:t xml:space="preserve"> </w:t>
      </w:r>
      <w:r w:rsidRPr="001A40CD">
        <w:rPr>
          <w:rFonts w:hint="eastAsia"/>
          <w:rtl/>
        </w:rPr>
        <w:t>التعامل</w:t>
      </w:r>
      <w:r w:rsidRPr="001A40CD">
        <w:rPr>
          <w:rtl/>
        </w:rPr>
        <w:t xml:space="preserve"> </w:t>
      </w:r>
      <w:r w:rsidRPr="001A40CD">
        <w:rPr>
          <w:rFonts w:hint="eastAsia"/>
          <w:rtl/>
        </w:rPr>
        <w:t>مع</w:t>
      </w:r>
      <w:r w:rsidRPr="001A40CD">
        <w:rPr>
          <w:rtl/>
        </w:rPr>
        <w:t xml:space="preserve"> </w:t>
      </w:r>
      <w:r w:rsidRPr="001A40CD">
        <w:rPr>
          <w:rFonts w:hint="eastAsia"/>
          <w:rtl/>
        </w:rPr>
        <w:t>هذه</w:t>
      </w:r>
      <w:r w:rsidRPr="001A40CD">
        <w:rPr>
          <w:rtl/>
        </w:rPr>
        <w:t xml:space="preserve"> </w:t>
      </w:r>
      <w:r w:rsidRPr="001A40CD">
        <w:rPr>
          <w:rFonts w:hint="eastAsia"/>
          <w:rtl/>
        </w:rPr>
        <w:t>المخاطر</w:t>
      </w:r>
      <w:r w:rsidRPr="001A40CD">
        <w:rPr>
          <w:rtl/>
        </w:rPr>
        <w:t xml:space="preserve"> </w:t>
      </w:r>
      <w:r w:rsidRPr="001A40CD">
        <w:rPr>
          <w:rFonts w:hint="eastAsia"/>
          <w:rtl/>
        </w:rPr>
        <w:t>من</w:t>
      </w:r>
      <w:r w:rsidRPr="001A40CD">
        <w:rPr>
          <w:rtl/>
        </w:rPr>
        <w:t xml:space="preserve"> </w:t>
      </w:r>
      <w:r w:rsidRPr="001A40CD">
        <w:rPr>
          <w:rFonts w:hint="eastAsia"/>
          <w:rtl/>
        </w:rPr>
        <w:t>خلال</w:t>
      </w:r>
      <w:r w:rsidRPr="001A40CD">
        <w:rPr>
          <w:rtl/>
        </w:rPr>
        <w:t xml:space="preserve"> </w:t>
      </w:r>
      <w:r w:rsidRPr="001A40CD">
        <w:rPr>
          <w:rFonts w:hint="eastAsia"/>
          <w:rtl/>
        </w:rPr>
        <w:t>تبني</w:t>
      </w:r>
      <w:r w:rsidRPr="001A40CD">
        <w:rPr>
          <w:rtl/>
        </w:rPr>
        <w:t xml:space="preserve"> </w:t>
      </w:r>
      <w:r w:rsidRPr="001A40CD">
        <w:rPr>
          <w:rFonts w:hint="eastAsia"/>
          <w:rtl/>
        </w:rPr>
        <w:t>ممارسات</w:t>
      </w:r>
      <w:r w:rsidRPr="001A40CD">
        <w:rPr>
          <w:rtl/>
        </w:rPr>
        <w:t xml:space="preserve"> </w:t>
      </w:r>
      <w:r w:rsidRPr="001A40CD">
        <w:rPr>
          <w:rFonts w:hint="eastAsia"/>
          <w:rtl/>
        </w:rPr>
        <w:t>صديقة</w:t>
      </w:r>
      <w:r w:rsidRPr="001A40CD">
        <w:rPr>
          <w:rtl/>
        </w:rPr>
        <w:t xml:space="preserve"> </w:t>
      </w:r>
      <w:r w:rsidRPr="001A40CD">
        <w:rPr>
          <w:rFonts w:hint="eastAsia"/>
          <w:rtl/>
        </w:rPr>
        <w:t>للبيئة،</w:t>
      </w:r>
      <w:r w:rsidRPr="001A40CD">
        <w:rPr>
          <w:rtl/>
        </w:rPr>
        <w:t xml:space="preserve"> </w:t>
      </w:r>
      <w:r w:rsidRPr="001A40CD">
        <w:rPr>
          <w:rFonts w:hint="eastAsia"/>
          <w:rtl/>
        </w:rPr>
        <w:t>وتحسين</w:t>
      </w:r>
      <w:r w:rsidRPr="001A40CD">
        <w:rPr>
          <w:rtl/>
        </w:rPr>
        <w:t xml:space="preserve"> </w:t>
      </w:r>
      <w:r w:rsidRPr="001A40CD">
        <w:rPr>
          <w:rFonts w:hint="eastAsia"/>
          <w:rtl/>
        </w:rPr>
        <w:t>ضوابط</w:t>
      </w:r>
      <w:r w:rsidRPr="001A40CD">
        <w:rPr>
          <w:rtl/>
        </w:rPr>
        <w:t xml:space="preserve"> </w:t>
      </w:r>
      <w:r w:rsidRPr="001A40CD">
        <w:rPr>
          <w:rFonts w:hint="eastAsia"/>
          <w:rtl/>
        </w:rPr>
        <w:t>النفايات،</w:t>
      </w:r>
      <w:r w:rsidRPr="001A40CD">
        <w:rPr>
          <w:rtl/>
        </w:rPr>
        <w:t xml:space="preserve"> </w:t>
      </w:r>
      <w:r w:rsidRPr="001A40CD">
        <w:rPr>
          <w:rFonts w:hint="eastAsia"/>
          <w:rtl/>
        </w:rPr>
        <w:t>وتشجيع</w:t>
      </w:r>
      <w:r w:rsidRPr="001A40CD">
        <w:rPr>
          <w:rtl/>
        </w:rPr>
        <w:t xml:space="preserve"> </w:t>
      </w:r>
      <w:r w:rsidRPr="001A40CD">
        <w:rPr>
          <w:rFonts w:hint="eastAsia"/>
          <w:rtl/>
        </w:rPr>
        <w:t>استخدام</w:t>
      </w:r>
      <w:r w:rsidRPr="001A40CD">
        <w:rPr>
          <w:rtl/>
        </w:rPr>
        <w:t xml:space="preserve"> </w:t>
      </w:r>
      <w:r w:rsidRPr="001A40CD">
        <w:rPr>
          <w:rFonts w:hint="eastAsia"/>
          <w:rtl/>
        </w:rPr>
        <w:t>مصادر</w:t>
      </w:r>
      <w:r w:rsidRPr="001A40CD">
        <w:rPr>
          <w:rtl/>
        </w:rPr>
        <w:t xml:space="preserve"> </w:t>
      </w:r>
      <w:r w:rsidRPr="001A40CD">
        <w:rPr>
          <w:rFonts w:hint="eastAsia"/>
          <w:rtl/>
        </w:rPr>
        <w:t>الطاقة</w:t>
      </w:r>
      <w:r w:rsidRPr="001A40CD">
        <w:rPr>
          <w:rtl/>
        </w:rPr>
        <w:t xml:space="preserve"> </w:t>
      </w:r>
      <w:r w:rsidRPr="001A40CD">
        <w:rPr>
          <w:rFonts w:hint="eastAsia"/>
          <w:rtl/>
        </w:rPr>
        <w:t>المتجددة</w:t>
      </w:r>
      <w:r w:rsidRPr="001A40CD">
        <w:rPr>
          <w:rtl/>
        </w:rPr>
        <w:t>.</w:t>
      </w:r>
    </w:p>
    <w:p w:rsidR="00F371F0" w:rsidRPr="001A40CD" w:rsidRDefault="00B52BF7" w:rsidP="00B52BF7">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51CAA00E" wp14:editId="2B29F51C">
                <wp:extent cx="5731510" cy="890905"/>
                <wp:effectExtent l="0" t="0" r="2540" b="23495"/>
                <wp:docPr id="138212668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460828470" name="مجموعة 460828470"/>
                        <wpg:cNvGrpSpPr/>
                        <wpg:grpSpPr>
                          <a:xfrm>
                            <a:off x="0" y="0"/>
                            <a:ext cx="5731510" cy="895351"/>
                            <a:chOff x="0" y="0"/>
                            <a:chExt cx="5878196" cy="918845"/>
                          </a:xfrm>
                        </wpg:grpSpPr>
                        <wpg:grpSp>
                          <wpg:cNvPr id="275027139" name="مجموعة 275027139"/>
                          <wpg:cNvGrpSpPr/>
                          <wpg:grpSpPr>
                            <a:xfrm>
                              <a:off x="0" y="0"/>
                              <a:ext cx="5878196" cy="918845"/>
                              <a:chOff x="0" y="0"/>
                              <a:chExt cx="6240348" cy="919070"/>
                            </a:xfrm>
                          </wpg:grpSpPr>
                          <wpg:grpSp>
                            <wpg:cNvPr id="2131529195" name="مجموعة 2131529195"/>
                            <wpg:cNvGrpSpPr/>
                            <wpg:grpSpPr>
                              <a:xfrm>
                                <a:off x="0" y="169208"/>
                                <a:ext cx="5433072" cy="580613"/>
                                <a:chOff x="0" y="169208"/>
                                <a:chExt cx="5433072" cy="580613"/>
                              </a:xfrm>
                            </wpg:grpSpPr>
                            <wps:wsp>
                              <wps:cNvPr id="108506844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7774898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70790558" name="شكل بيضاوي 1870790558"/>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38994402" name="مربع نص 41"/>
                          <wps:cNvSpPr txBox="1"/>
                          <wps:spPr>
                            <a:xfrm>
                              <a:off x="204484" y="256541"/>
                              <a:ext cx="4616122" cy="379850"/>
                            </a:xfrm>
                            <a:prstGeom prst="rect">
                              <a:avLst/>
                            </a:prstGeom>
                            <a:noFill/>
                          </wps:spPr>
                          <wps:txbx>
                            <w:txbxContent>
                              <w:p w:rsidR="00B52BF7" w:rsidRPr="00B52BF7" w:rsidRDefault="00B52BF7" w:rsidP="00B52BF7">
                                <w:pPr>
                                  <w:pStyle w:val="a0"/>
                                  <w:rPr>
                                    <w:sz w:val="40"/>
                                    <w:szCs w:val="40"/>
                                  </w:rPr>
                                </w:pPr>
                                <w:r w:rsidRPr="00B52BF7">
                                  <w:rPr>
                                    <w:rFonts w:hint="eastAsia"/>
                                    <w:sz w:val="40"/>
                                    <w:szCs w:val="40"/>
                                    <w:rtl/>
                                  </w:rPr>
                                  <w:t>المخاطر</w:t>
                                </w:r>
                                <w:r w:rsidRPr="00B52BF7">
                                  <w:rPr>
                                    <w:sz w:val="40"/>
                                    <w:szCs w:val="40"/>
                                    <w:rtl/>
                                  </w:rPr>
                                  <w:t xml:space="preserve"> </w:t>
                                </w:r>
                                <w:r w:rsidRPr="00B52BF7">
                                  <w:rPr>
                                    <w:rFonts w:hint="eastAsia"/>
                                    <w:sz w:val="40"/>
                                    <w:szCs w:val="40"/>
                                    <w:rtl/>
                                  </w:rPr>
                                  <w:t>الصحية</w:t>
                                </w:r>
                                <w:r w:rsidRPr="00B52BF7">
                                  <w:rPr>
                                    <w:sz w:val="40"/>
                                    <w:szCs w:val="40"/>
                                    <w:rtl/>
                                  </w:rPr>
                                  <w:t>:</w:t>
                                </w:r>
                              </w:p>
                            </w:txbxContent>
                          </wps:txbx>
                          <wps:bodyPr wrap="square" rtlCol="1">
                            <a:spAutoFit/>
                          </wps:bodyPr>
                        </wps:wsp>
                      </wpg:grpSp>
                      <pic:pic xmlns:pic="http://schemas.openxmlformats.org/drawingml/2006/picture">
                        <pic:nvPicPr>
                          <pic:cNvPr id="1111237263" name="صورة 1111237263"/>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1CAA00E" id="_x0000_s1197"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">
                <v:group id="مجموعة 460828470" o:spid="_x0000_s119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">
                  <v:group id="مجموعة 275027139" o:spid="_x0000_s119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">
                    <v:group id="مجموعة 2131529195" o:spid="_x0000_s120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">
                      <v:shape id="شكل حر 50" o:spid="_x0000_s120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20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" fillcolor="#579da5" stroked="f" strokeweight="1pt">
                        <v:stroke joinstyle="miter"/>
                      </v:roundrect>
                    </v:group>
                    <v:oval id="شكل بيضاوي 1870790558" o:spid="_x0000_s120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" filled="f" strokecolor="#2b5474" strokeweight="1pt">
                      <v:stroke joinstyle="miter"/>
                    </v:oval>
                  </v:group>
                  <v:shape id="مربع نص 41" o:spid="_x0000_s1204"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" filled="f" stroked="f">
                    <v:textbox style="mso-fit-shape-to-text:t">
                      <w:txbxContent>
                        <w:p w14:paraId="69C85966" w14:textId="7DE1C001" w:rsidR="00B52BF7" w:rsidRPr="00B52BF7" w:rsidRDefault="00B52BF7" w:rsidP="00B52BF7">
                          <w:pPr>
                            <w:pStyle w:val="a0"/>
                            <w:rPr>
                              <w:sz w:val="40"/>
                              <w:szCs w:val="40"/>
                            </w:rPr>
                          </w:pPr>
                          <w:r w:rsidRPr="00B52BF7">
                            <w:rPr>
                              <w:rFonts w:hint="eastAsia"/>
                              <w:sz w:val="40"/>
                              <w:szCs w:val="40"/>
                              <w:rtl/>
                            </w:rPr>
                            <w:t>المخاطر</w:t>
                          </w:r>
                          <w:r w:rsidRPr="00B52BF7">
                            <w:rPr>
                              <w:sz w:val="40"/>
                              <w:szCs w:val="40"/>
                              <w:rtl/>
                            </w:rPr>
                            <w:t xml:space="preserve"> </w:t>
                          </w:r>
                          <w:r w:rsidRPr="00B52BF7">
                            <w:rPr>
                              <w:rFonts w:hint="eastAsia"/>
                              <w:sz w:val="40"/>
                              <w:szCs w:val="40"/>
                              <w:rtl/>
                            </w:rPr>
                            <w:t>الصحية</w:t>
                          </w:r>
                          <w:r w:rsidRPr="00B52BF7">
                            <w:rPr>
                              <w:sz w:val="40"/>
                              <w:szCs w:val="40"/>
                              <w:rtl/>
                            </w:rPr>
                            <w:t>:</w:t>
                          </w:r>
                        </w:p>
                      </w:txbxContent>
                    </v:textbox>
                  </v:shape>
                </v:group>
                <v:shape id="صورة 1111237263" o:spid="_x0000_s1205"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">
                  <v:imagedata r:id="rId67" o:title=""/>
                </v:shape>
                <w10:anchorlock/>
              </v:group>
            </w:pict>
          </mc:Fallback>
        </mc:AlternateContent>
      </w:r>
    </w:p>
    <w:p w:rsidR="00F371F0" w:rsidRDefault="00F371F0" w:rsidP="00B52BF7">
      <w:pPr>
        <w:rPr>
          <w:rtl/>
        </w:rPr>
      </w:pPr>
      <w:r w:rsidRPr="001A40CD">
        <w:rPr>
          <w:rFonts w:hint="eastAsia"/>
          <w:rtl/>
        </w:rPr>
        <w:t>تشمل</w:t>
      </w:r>
      <w:r w:rsidRPr="001A40CD">
        <w:rPr>
          <w:rtl/>
        </w:rPr>
        <w:t xml:space="preserve"> </w:t>
      </w:r>
      <w:r w:rsidRPr="001A40CD">
        <w:rPr>
          <w:rFonts w:hint="eastAsia"/>
          <w:rtl/>
        </w:rPr>
        <w:t>المخاطر</w:t>
      </w:r>
      <w:r w:rsidRPr="001A40CD">
        <w:rPr>
          <w:rtl/>
        </w:rPr>
        <w:t xml:space="preserve"> </w:t>
      </w:r>
      <w:r w:rsidRPr="001A40CD">
        <w:rPr>
          <w:rFonts w:hint="eastAsia"/>
          <w:rtl/>
        </w:rPr>
        <w:t>الصحية</w:t>
      </w:r>
      <w:r w:rsidRPr="001A40CD">
        <w:rPr>
          <w:rtl/>
        </w:rPr>
        <w:t xml:space="preserve"> </w:t>
      </w:r>
      <w:r w:rsidRPr="001A40CD">
        <w:rPr>
          <w:rFonts w:hint="eastAsia"/>
          <w:rtl/>
        </w:rPr>
        <w:t>الأمراض</w:t>
      </w:r>
      <w:r w:rsidRPr="001A40CD">
        <w:rPr>
          <w:rtl/>
        </w:rPr>
        <w:t xml:space="preserve"> </w:t>
      </w:r>
      <w:r w:rsidRPr="001A40CD">
        <w:rPr>
          <w:rFonts w:hint="eastAsia"/>
          <w:rtl/>
        </w:rPr>
        <w:t>المعدية</w:t>
      </w:r>
      <w:r w:rsidRPr="001A40CD">
        <w:rPr>
          <w:rtl/>
        </w:rPr>
        <w:t xml:space="preserve"> </w:t>
      </w:r>
      <w:r w:rsidRPr="001A40CD">
        <w:rPr>
          <w:rFonts w:hint="eastAsia"/>
          <w:rtl/>
        </w:rPr>
        <w:t>والأمراض</w:t>
      </w:r>
      <w:r w:rsidRPr="001A40CD">
        <w:rPr>
          <w:rtl/>
        </w:rPr>
        <w:t xml:space="preserve"> </w:t>
      </w:r>
      <w:r w:rsidRPr="001A40CD">
        <w:rPr>
          <w:rFonts w:hint="eastAsia"/>
          <w:rtl/>
        </w:rPr>
        <w:t>المزمنة</w:t>
      </w:r>
      <w:r w:rsidRPr="001A40CD">
        <w:rPr>
          <w:rtl/>
        </w:rPr>
        <w:t xml:space="preserve"> </w:t>
      </w:r>
      <w:r w:rsidRPr="001A40CD">
        <w:rPr>
          <w:rFonts w:hint="eastAsia"/>
          <w:rtl/>
        </w:rPr>
        <w:t>والحوادث</w:t>
      </w:r>
      <w:r w:rsidRPr="001A40CD">
        <w:rPr>
          <w:rtl/>
        </w:rPr>
        <w:t xml:space="preserve"> </w:t>
      </w:r>
      <w:r w:rsidRPr="001A40CD">
        <w:rPr>
          <w:rFonts w:hint="eastAsia"/>
          <w:rtl/>
        </w:rPr>
        <w:t>والإصابات</w:t>
      </w:r>
      <w:r w:rsidRPr="001A40CD">
        <w:rPr>
          <w:rtl/>
        </w:rPr>
        <w:t xml:space="preserve"> </w:t>
      </w:r>
      <w:r w:rsidRPr="001A40CD">
        <w:rPr>
          <w:rFonts w:hint="eastAsia"/>
          <w:rtl/>
        </w:rPr>
        <w:t>والتلوث</w:t>
      </w:r>
      <w:r w:rsidRPr="001A40CD">
        <w:rPr>
          <w:rtl/>
        </w:rPr>
        <w:t xml:space="preserve"> </w:t>
      </w:r>
      <w:r w:rsidRPr="001A40CD">
        <w:rPr>
          <w:rFonts w:hint="eastAsia"/>
          <w:rtl/>
        </w:rPr>
        <w:t>الغذائي</w:t>
      </w:r>
      <w:r w:rsidRPr="001A40CD">
        <w:rPr>
          <w:rtl/>
        </w:rPr>
        <w:t xml:space="preserve"> </w:t>
      </w:r>
      <w:r w:rsidRPr="001A40CD">
        <w:rPr>
          <w:rFonts w:hint="eastAsia"/>
          <w:rtl/>
        </w:rPr>
        <w:t>والسموم</w:t>
      </w:r>
      <w:r w:rsidRPr="001A40CD">
        <w:rPr>
          <w:rtl/>
        </w:rPr>
        <w:t xml:space="preserve">. </w:t>
      </w:r>
      <w:r w:rsidRPr="001A40CD">
        <w:rPr>
          <w:rFonts w:hint="eastAsia"/>
          <w:rtl/>
        </w:rPr>
        <w:t>يمكن</w:t>
      </w:r>
      <w:r w:rsidRPr="001A40CD">
        <w:rPr>
          <w:rtl/>
        </w:rPr>
        <w:t xml:space="preserve"> </w:t>
      </w:r>
      <w:r w:rsidRPr="001A40CD">
        <w:rPr>
          <w:rFonts w:hint="eastAsia"/>
          <w:rtl/>
        </w:rPr>
        <w:t>التعامل</w:t>
      </w:r>
      <w:r w:rsidRPr="001A40CD">
        <w:rPr>
          <w:rtl/>
        </w:rPr>
        <w:t xml:space="preserve"> </w:t>
      </w:r>
      <w:r w:rsidRPr="001A40CD">
        <w:rPr>
          <w:rFonts w:hint="eastAsia"/>
          <w:rtl/>
        </w:rPr>
        <w:t>مع</w:t>
      </w:r>
      <w:r w:rsidRPr="001A40CD">
        <w:rPr>
          <w:rtl/>
        </w:rPr>
        <w:t xml:space="preserve"> </w:t>
      </w:r>
      <w:r w:rsidRPr="001A40CD">
        <w:rPr>
          <w:rFonts w:hint="eastAsia"/>
          <w:rtl/>
        </w:rPr>
        <w:t>هذه</w:t>
      </w:r>
      <w:r w:rsidRPr="001A40CD">
        <w:rPr>
          <w:rtl/>
        </w:rPr>
        <w:t xml:space="preserve"> </w:t>
      </w:r>
      <w:r w:rsidRPr="001A40CD">
        <w:rPr>
          <w:rFonts w:hint="eastAsia"/>
          <w:rtl/>
        </w:rPr>
        <w:t>المخاطر</w:t>
      </w:r>
      <w:r w:rsidRPr="001A40CD">
        <w:rPr>
          <w:rtl/>
        </w:rPr>
        <w:t xml:space="preserve"> </w:t>
      </w:r>
      <w:r w:rsidRPr="001A40CD">
        <w:rPr>
          <w:rFonts w:hint="eastAsia"/>
          <w:rtl/>
        </w:rPr>
        <w:t>من</w:t>
      </w:r>
      <w:r w:rsidRPr="001A40CD">
        <w:rPr>
          <w:rtl/>
        </w:rPr>
        <w:t xml:space="preserve"> </w:t>
      </w:r>
      <w:r w:rsidRPr="001A40CD">
        <w:rPr>
          <w:rFonts w:hint="eastAsia"/>
          <w:rtl/>
        </w:rPr>
        <w:t>خلال</w:t>
      </w:r>
      <w:r w:rsidRPr="001A40CD">
        <w:rPr>
          <w:rtl/>
        </w:rPr>
        <w:t xml:space="preserve"> </w:t>
      </w:r>
      <w:r w:rsidRPr="001A40CD">
        <w:rPr>
          <w:rFonts w:hint="eastAsia"/>
          <w:rtl/>
        </w:rPr>
        <w:t>تعزيز</w:t>
      </w:r>
      <w:r w:rsidRPr="001A40CD">
        <w:rPr>
          <w:rtl/>
        </w:rPr>
        <w:t xml:space="preserve"> </w:t>
      </w:r>
      <w:r w:rsidRPr="001A40CD">
        <w:rPr>
          <w:rFonts w:hint="eastAsia"/>
          <w:rtl/>
        </w:rPr>
        <w:t>النظافة</w:t>
      </w:r>
      <w:r w:rsidRPr="001A40CD">
        <w:rPr>
          <w:rtl/>
        </w:rPr>
        <w:t xml:space="preserve"> </w:t>
      </w:r>
      <w:r w:rsidRPr="001A40CD">
        <w:rPr>
          <w:rFonts w:hint="eastAsia"/>
          <w:rtl/>
        </w:rPr>
        <w:t>الشخصية</w:t>
      </w:r>
      <w:r w:rsidRPr="001A40CD">
        <w:rPr>
          <w:rtl/>
        </w:rPr>
        <w:t xml:space="preserve"> </w:t>
      </w:r>
      <w:r w:rsidRPr="001A40CD">
        <w:rPr>
          <w:rFonts w:hint="eastAsia"/>
          <w:rtl/>
        </w:rPr>
        <w:t>والصحة</w:t>
      </w:r>
      <w:r w:rsidRPr="001A40CD">
        <w:rPr>
          <w:rtl/>
        </w:rPr>
        <w:t xml:space="preserve"> </w:t>
      </w:r>
      <w:r w:rsidRPr="001A40CD">
        <w:rPr>
          <w:rFonts w:hint="eastAsia"/>
          <w:rtl/>
        </w:rPr>
        <w:t>العامة،</w:t>
      </w:r>
      <w:r w:rsidRPr="001A40CD">
        <w:rPr>
          <w:rtl/>
        </w:rPr>
        <w:t xml:space="preserve"> </w:t>
      </w:r>
      <w:r w:rsidRPr="001A40CD">
        <w:rPr>
          <w:rFonts w:hint="eastAsia"/>
          <w:rtl/>
        </w:rPr>
        <w:t>وتوفير</w:t>
      </w:r>
      <w:r w:rsidRPr="001A40CD">
        <w:rPr>
          <w:rtl/>
        </w:rPr>
        <w:t xml:space="preserve"> </w:t>
      </w:r>
      <w:r w:rsidRPr="001A40CD">
        <w:rPr>
          <w:rFonts w:hint="eastAsia"/>
          <w:rtl/>
        </w:rPr>
        <w:t>الخدمات</w:t>
      </w:r>
      <w:r w:rsidRPr="001A40CD">
        <w:rPr>
          <w:rtl/>
        </w:rPr>
        <w:t xml:space="preserve"> </w:t>
      </w:r>
      <w:r w:rsidRPr="001A40CD">
        <w:rPr>
          <w:rFonts w:hint="eastAsia"/>
          <w:rtl/>
        </w:rPr>
        <w:t>الطبية</w:t>
      </w:r>
      <w:r w:rsidRPr="001A40CD">
        <w:rPr>
          <w:rtl/>
        </w:rPr>
        <w:t xml:space="preserve"> </w:t>
      </w:r>
      <w:r w:rsidRPr="001A40CD">
        <w:rPr>
          <w:rFonts w:hint="eastAsia"/>
          <w:rtl/>
        </w:rPr>
        <w:t>الوقائية،</w:t>
      </w:r>
      <w:r w:rsidRPr="001A40CD">
        <w:rPr>
          <w:rtl/>
        </w:rPr>
        <w:t xml:space="preserve"> </w:t>
      </w:r>
      <w:r w:rsidRPr="001A40CD">
        <w:rPr>
          <w:rFonts w:hint="eastAsia"/>
          <w:rtl/>
        </w:rPr>
        <w:t>والالتزام</w:t>
      </w:r>
      <w:r w:rsidRPr="001A40CD">
        <w:rPr>
          <w:rtl/>
        </w:rPr>
        <w:t xml:space="preserve"> </w:t>
      </w:r>
      <w:r w:rsidRPr="001A40CD">
        <w:rPr>
          <w:rFonts w:hint="eastAsia"/>
          <w:rtl/>
        </w:rPr>
        <w:t>بمعايير</w:t>
      </w:r>
      <w:r w:rsidRPr="001A40CD">
        <w:rPr>
          <w:rtl/>
        </w:rPr>
        <w:t xml:space="preserve"> </w:t>
      </w:r>
      <w:r w:rsidRPr="001A40CD">
        <w:rPr>
          <w:rFonts w:hint="eastAsia"/>
          <w:rtl/>
        </w:rPr>
        <w:t>السلامة</w:t>
      </w:r>
      <w:r w:rsidRPr="001A40CD">
        <w:rPr>
          <w:rtl/>
        </w:rPr>
        <w:t xml:space="preserve"> </w:t>
      </w:r>
      <w:r w:rsidRPr="001A40CD">
        <w:rPr>
          <w:rFonts w:hint="eastAsia"/>
          <w:rtl/>
        </w:rPr>
        <w:t>والصحة</w:t>
      </w:r>
      <w:r w:rsidRPr="001A40CD">
        <w:rPr>
          <w:rtl/>
        </w:rPr>
        <w:t xml:space="preserve"> </w:t>
      </w:r>
      <w:r w:rsidRPr="001A40CD">
        <w:rPr>
          <w:rFonts w:hint="eastAsia"/>
          <w:rtl/>
        </w:rPr>
        <w:t>المهنية</w:t>
      </w:r>
      <w:r w:rsidRPr="001A40CD">
        <w:rPr>
          <w:rtl/>
        </w:rPr>
        <w:t xml:space="preserve"> </w:t>
      </w:r>
      <w:r w:rsidRPr="001A40CD">
        <w:rPr>
          <w:rFonts w:hint="eastAsia"/>
          <w:rtl/>
        </w:rPr>
        <w:t>في</w:t>
      </w:r>
      <w:r w:rsidRPr="001A40CD">
        <w:rPr>
          <w:rtl/>
        </w:rPr>
        <w:t xml:space="preserve"> </w:t>
      </w:r>
      <w:r w:rsidRPr="001A40CD">
        <w:rPr>
          <w:rFonts w:hint="eastAsia"/>
          <w:rtl/>
        </w:rPr>
        <w:t>مكان</w:t>
      </w:r>
      <w:r w:rsidRPr="001A40CD">
        <w:rPr>
          <w:rtl/>
        </w:rPr>
        <w:t xml:space="preserve"> </w:t>
      </w:r>
      <w:r w:rsidRPr="001A40CD">
        <w:rPr>
          <w:rFonts w:hint="eastAsia"/>
          <w:rtl/>
        </w:rPr>
        <w:t>العمل</w:t>
      </w:r>
      <w:r w:rsidRPr="001A40CD">
        <w:rPr>
          <w:rtl/>
        </w:rPr>
        <w:t>.</w:t>
      </w:r>
    </w:p>
    <w:p w:rsidR="00F371F0" w:rsidRPr="001A40CD" w:rsidRDefault="00B52BF7" w:rsidP="00B52BF7">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2E221002" wp14:editId="03AD0F30">
                <wp:extent cx="5731510" cy="890905"/>
                <wp:effectExtent l="0" t="0" r="2540" b="23495"/>
                <wp:docPr id="1710923074"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440353633" name="مجموعة 1440353633"/>
                        <wpg:cNvGrpSpPr/>
                        <wpg:grpSpPr>
                          <a:xfrm>
                            <a:off x="0" y="0"/>
                            <a:ext cx="5731510" cy="895351"/>
                            <a:chOff x="0" y="0"/>
                            <a:chExt cx="5878196" cy="918845"/>
                          </a:xfrm>
                        </wpg:grpSpPr>
                        <wpg:grpSp>
                          <wpg:cNvPr id="1950020353" name="مجموعة 1950020353"/>
                          <wpg:cNvGrpSpPr/>
                          <wpg:grpSpPr>
                            <a:xfrm>
                              <a:off x="0" y="0"/>
                              <a:ext cx="5878196" cy="918845"/>
                              <a:chOff x="0" y="0"/>
                              <a:chExt cx="6240348" cy="919070"/>
                            </a:xfrm>
                          </wpg:grpSpPr>
                          <wpg:grpSp>
                            <wpg:cNvPr id="1228932393" name="مجموعة 1228932393"/>
                            <wpg:cNvGrpSpPr/>
                            <wpg:grpSpPr>
                              <a:xfrm>
                                <a:off x="0" y="169208"/>
                                <a:ext cx="5433072" cy="580613"/>
                                <a:chOff x="0" y="169208"/>
                                <a:chExt cx="5433072" cy="580613"/>
                              </a:xfrm>
                            </wpg:grpSpPr>
                            <wps:wsp>
                              <wps:cNvPr id="2608153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63398687"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02938307" name="شكل بيضاوي 2102938307"/>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67387223" name="مربع نص 41"/>
                          <wps:cNvSpPr txBox="1"/>
                          <wps:spPr>
                            <a:xfrm>
                              <a:off x="204484" y="256541"/>
                              <a:ext cx="4616122" cy="379850"/>
                            </a:xfrm>
                            <a:prstGeom prst="rect">
                              <a:avLst/>
                            </a:prstGeom>
                            <a:noFill/>
                          </wps:spPr>
                          <wps:txbx>
                            <w:txbxContent>
                              <w:p w:rsidR="00B52BF7" w:rsidRPr="00B52BF7" w:rsidRDefault="00B52BF7" w:rsidP="00B52BF7">
                                <w:pPr>
                                  <w:pStyle w:val="a0"/>
                                  <w:rPr>
                                    <w:sz w:val="40"/>
                                    <w:szCs w:val="40"/>
                                  </w:rPr>
                                </w:pPr>
                                <w:r w:rsidRPr="00B52BF7">
                                  <w:rPr>
                                    <w:rFonts w:hint="eastAsia"/>
                                    <w:sz w:val="40"/>
                                    <w:szCs w:val="40"/>
                                    <w:rtl/>
                                  </w:rPr>
                                  <w:t>المخاطر</w:t>
                                </w:r>
                                <w:r w:rsidRPr="00B52BF7">
                                  <w:rPr>
                                    <w:sz w:val="40"/>
                                    <w:szCs w:val="40"/>
                                    <w:rtl/>
                                  </w:rPr>
                                  <w:t xml:space="preserve"> </w:t>
                                </w:r>
                                <w:r w:rsidRPr="00B52BF7">
                                  <w:rPr>
                                    <w:rFonts w:hint="eastAsia"/>
                                    <w:sz w:val="40"/>
                                    <w:szCs w:val="40"/>
                                    <w:rtl/>
                                  </w:rPr>
                                  <w:t>الأمنية</w:t>
                                </w:r>
                                <w:r w:rsidRPr="00B52BF7">
                                  <w:rPr>
                                    <w:sz w:val="40"/>
                                    <w:szCs w:val="40"/>
                                    <w:rtl/>
                                  </w:rPr>
                                  <w:t>:</w:t>
                                </w:r>
                              </w:p>
                            </w:txbxContent>
                          </wps:txbx>
                          <wps:bodyPr wrap="square" rtlCol="1">
                            <a:spAutoFit/>
                          </wps:bodyPr>
                        </wps:wsp>
                      </wpg:grpSp>
                      <pic:pic xmlns:pic="http://schemas.openxmlformats.org/drawingml/2006/picture">
                        <pic:nvPicPr>
                          <pic:cNvPr id="1260210380" name="صورة 1260210380"/>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E221002" id="_x0000_s1206"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">
                <v:group id="مجموعة 1440353633" o:spid="_x0000_s120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">
                  <v:group id="مجموعة 1950020353" o:spid="_x0000_s120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">
                    <v:group id="مجموعة 1228932393" o:spid="_x0000_s120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">
                      <v:shape id="شكل حر 50" o:spid="_x0000_s121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&#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21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" fillcolor="#579da5" stroked="f" strokeweight="1pt">
                        <v:stroke joinstyle="miter"/>
                      </v:roundrect>
                    </v:group>
                    <v:oval id="شكل بيضاوي 2102938307" o:spid="_x0000_s121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" filled="f" strokecolor="#2b5474" strokeweight="1pt">
                      <v:stroke joinstyle="miter"/>
                    </v:oval>
                  </v:group>
                  <v:shape id="مربع نص 41" o:spid="_x0000_s1213"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" filled="f" stroked="f">
                    <v:textbox style="mso-fit-shape-to-text:t">
                      <w:txbxContent>
                        <w:p w14:paraId="5BABE377" w14:textId="733AA446" w:rsidR="00B52BF7" w:rsidRPr="00B52BF7" w:rsidRDefault="00B52BF7" w:rsidP="00B52BF7">
                          <w:pPr>
                            <w:pStyle w:val="a0"/>
                            <w:rPr>
                              <w:sz w:val="40"/>
                              <w:szCs w:val="40"/>
                            </w:rPr>
                          </w:pPr>
                          <w:r w:rsidRPr="00B52BF7">
                            <w:rPr>
                              <w:rFonts w:hint="eastAsia"/>
                              <w:sz w:val="40"/>
                              <w:szCs w:val="40"/>
                              <w:rtl/>
                            </w:rPr>
                            <w:t>المخاطر</w:t>
                          </w:r>
                          <w:r w:rsidRPr="00B52BF7">
                            <w:rPr>
                              <w:sz w:val="40"/>
                              <w:szCs w:val="40"/>
                              <w:rtl/>
                            </w:rPr>
                            <w:t xml:space="preserve"> </w:t>
                          </w:r>
                          <w:r w:rsidRPr="00B52BF7">
                            <w:rPr>
                              <w:rFonts w:hint="eastAsia"/>
                              <w:sz w:val="40"/>
                              <w:szCs w:val="40"/>
                              <w:rtl/>
                            </w:rPr>
                            <w:t>الأمنية</w:t>
                          </w:r>
                          <w:r w:rsidRPr="00B52BF7">
                            <w:rPr>
                              <w:sz w:val="40"/>
                              <w:szCs w:val="40"/>
                              <w:rtl/>
                            </w:rPr>
                            <w:t>:</w:t>
                          </w:r>
                        </w:p>
                      </w:txbxContent>
                    </v:textbox>
                  </v:shape>
                </v:group>
                <v:shape id="صورة 1260210380" o:spid="_x0000_s1214"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">
                  <v:imagedata r:id="rId67" o:title=""/>
                </v:shape>
                <w10:anchorlock/>
              </v:group>
            </w:pict>
          </mc:Fallback>
        </mc:AlternateContent>
      </w:r>
    </w:p>
    <w:p w:rsidR="00F371F0" w:rsidRPr="001A40CD" w:rsidRDefault="00F371F0" w:rsidP="00B52BF7">
      <w:r w:rsidRPr="001A40CD">
        <w:rPr>
          <w:rFonts w:hint="eastAsia"/>
          <w:rtl/>
        </w:rPr>
        <w:t>تشمل</w:t>
      </w:r>
      <w:r w:rsidRPr="001A40CD">
        <w:rPr>
          <w:rtl/>
        </w:rPr>
        <w:t xml:space="preserve"> </w:t>
      </w:r>
      <w:r w:rsidRPr="001A40CD">
        <w:rPr>
          <w:rFonts w:hint="eastAsia"/>
          <w:rtl/>
        </w:rPr>
        <w:t>المخاطر</w:t>
      </w:r>
      <w:r w:rsidRPr="001A40CD">
        <w:rPr>
          <w:rtl/>
        </w:rPr>
        <w:t xml:space="preserve"> </w:t>
      </w:r>
      <w:r w:rsidRPr="001A40CD">
        <w:rPr>
          <w:rFonts w:hint="eastAsia"/>
          <w:rtl/>
        </w:rPr>
        <w:t>الأمنية</w:t>
      </w:r>
      <w:r w:rsidRPr="001A40CD">
        <w:rPr>
          <w:rtl/>
        </w:rPr>
        <w:t xml:space="preserve"> </w:t>
      </w:r>
      <w:r w:rsidRPr="001A40CD">
        <w:rPr>
          <w:rFonts w:hint="eastAsia"/>
          <w:rtl/>
        </w:rPr>
        <w:t>الإرهاب</w:t>
      </w:r>
      <w:r w:rsidRPr="001A40CD">
        <w:rPr>
          <w:rtl/>
        </w:rPr>
        <w:t xml:space="preserve"> </w:t>
      </w:r>
      <w:r w:rsidRPr="001A40CD">
        <w:rPr>
          <w:rFonts w:hint="eastAsia"/>
          <w:rtl/>
        </w:rPr>
        <w:t>والجريمة</w:t>
      </w:r>
      <w:r w:rsidRPr="001A40CD">
        <w:rPr>
          <w:rtl/>
        </w:rPr>
        <w:t xml:space="preserve"> </w:t>
      </w:r>
      <w:r w:rsidRPr="001A40CD">
        <w:rPr>
          <w:rFonts w:hint="eastAsia"/>
          <w:rtl/>
        </w:rPr>
        <w:t>والحروب</w:t>
      </w:r>
      <w:r w:rsidRPr="001A40CD">
        <w:rPr>
          <w:rtl/>
        </w:rPr>
        <w:t xml:space="preserve"> </w:t>
      </w:r>
      <w:r w:rsidRPr="001A40CD">
        <w:rPr>
          <w:rFonts w:hint="eastAsia"/>
          <w:rtl/>
        </w:rPr>
        <w:t>والنزاعات</w:t>
      </w:r>
      <w:r w:rsidRPr="001A40CD">
        <w:rPr>
          <w:rtl/>
        </w:rPr>
        <w:t xml:space="preserve"> </w:t>
      </w:r>
      <w:r w:rsidRPr="001A40CD">
        <w:rPr>
          <w:rFonts w:hint="eastAsia"/>
          <w:rtl/>
        </w:rPr>
        <w:t>المسلحة</w:t>
      </w:r>
      <w:r w:rsidRPr="001A40CD">
        <w:rPr>
          <w:rtl/>
        </w:rPr>
        <w:t xml:space="preserve"> </w:t>
      </w:r>
      <w:r w:rsidRPr="001A40CD">
        <w:rPr>
          <w:rFonts w:hint="eastAsia"/>
          <w:rtl/>
        </w:rPr>
        <w:t>والاعتداءات</w:t>
      </w:r>
      <w:r w:rsidRPr="001A40CD">
        <w:rPr>
          <w:rtl/>
        </w:rPr>
        <w:t xml:space="preserve"> </w:t>
      </w:r>
      <w:r w:rsidRPr="001A40CD">
        <w:rPr>
          <w:rFonts w:hint="eastAsia"/>
          <w:rtl/>
        </w:rPr>
        <w:t>الشخصية</w:t>
      </w:r>
      <w:r w:rsidRPr="001A40CD">
        <w:rPr>
          <w:rtl/>
        </w:rPr>
        <w:t xml:space="preserve">. </w:t>
      </w:r>
      <w:r w:rsidRPr="001A40CD">
        <w:rPr>
          <w:rFonts w:hint="eastAsia"/>
          <w:rtl/>
        </w:rPr>
        <w:t>يمكن</w:t>
      </w:r>
      <w:r w:rsidRPr="001A40CD">
        <w:rPr>
          <w:rtl/>
        </w:rPr>
        <w:t xml:space="preserve"> </w:t>
      </w:r>
      <w:r w:rsidRPr="001A40CD">
        <w:rPr>
          <w:rFonts w:hint="eastAsia"/>
          <w:rtl/>
        </w:rPr>
        <w:t>التعامل</w:t>
      </w:r>
      <w:r w:rsidRPr="001A40CD">
        <w:rPr>
          <w:rtl/>
        </w:rPr>
        <w:t xml:space="preserve"> </w:t>
      </w:r>
      <w:r w:rsidRPr="001A40CD">
        <w:rPr>
          <w:rFonts w:hint="eastAsia"/>
          <w:rtl/>
        </w:rPr>
        <w:t>مع</w:t>
      </w:r>
      <w:r w:rsidRPr="001A40CD">
        <w:rPr>
          <w:rtl/>
        </w:rPr>
        <w:t xml:space="preserve"> </w:t>
      </w:r>
      <w:r w:rsidRPr="001A40CD">
        <w:rPr>
          <w:rFonts w:hint="eastAsia"/>
          <w:rtl/>
        </w:rPr>
        <w:t>هذه</w:t>
      </w:r>
      <w:r w:rsidRPr="001A40CD">
        <w:rPr>
          <w:rtl/>
        </w:rPr>
        <w:t xml:space="preserve"> </w:t>
      </w:r>
      <w:r w:rsidRPr="001A40CD">
        <w:rPr>
          <w:rFonts w:hint="eastAsia"/>
          <w:rtl/>
        </w:rPr>
        <w:t>المخاطر</w:t>
      </w:r>
      <w:r w:rsidRPr="001A40CD">
        <w:rPr>
          <w:rtl/>
        </w:rPr>
        <w:t xml:space="preserve"> </w:t>
      </w:r>
      <w:r w:rsidRPr="001A40CD">
        <w:rPr>
          <w:rFonts w:hint="eastAsia"/>
          <w:rtl/>
        </w:rPr>
        <w:t>من</w:t>
      </w:r>
      <w:r w:rsidRPr="001A40CD">
        <w:rPr>
          <w:rtl/>
        </w:rPr>
        <w:t xml:space="preserve"> </w:t>
      </w:r>
      <w:r w:rsidRPr="001A40CD">
        <w:rPr>
          <w:rFonts w:hint="eastAsia"/>
          <w:rtl/>
        </w:rPr>
        <w:t>خلال</w:t>
      </w:r>
      <w:r w:rsidRPr="001A40CD">
        <w:rPr>
          <w:rtl/>
        </w:rPr>
        <w:t xml:space="preserve"> </w:t>
      </w:r>
      <w:r w:rsidRPr="001A40CD">
        <w:rPr>
          <w:rFonts w:hint="eastAsia"/>
          <w:rtl/>
        </w:rPr>
        <w:t>تعزيز</w:t>
      </w:r>
      <w:r w:rsidRPr="001A40CD">
        <w:rPr>
          <w:rtl/>
        </w:rPr>
        <w:t xml:space="preserve"> </w:t>
      </w:r>
      <w:r w:rsidRPr="001A40CD">
        <w:rPr>
          <w:rFonts w:hint="eastAsia"/>
          <w:rtl/>
        </w:rPr>
        <w:t>الأمن</w:t>
      </w:r>
      <w:r w:rsidRPr="001A40CD">
        <w:rPr>
          <w:rtl/>
        </w:rPr>
        <w:t xml:space="preserve"> </w:t>
      </w:r>
      <w:r w:rsidRPr="001A40CD">
        <w:rPr>
          <w:rFonts w:hint="eastAsia"/>
          <w:rtl/>
        </w:rPr>
        <w:t>الشخصي</w:t>
      </w:r>
      <w:r w:rsidRPr="001A40CD">
        <w:rPr>
          <w:rtl/>
        </w:rPr>
        <w:t xml:space="preserve"> </w:t>
      </w:r>
      <w:r w:rsidRPr="001A40CD">
        <w:rPr>
          <w:rFonts w:hint="eastAsia"/>
          <w:rtl/>
        </w:rPr>
        <w:t>والأمن</w:t>
      </w:r>
      <w:r w:rsidRPr="001A40CD">
        <w:rPr>
          <w:rtl/>
        </w:rPr>
        <w:t xml:space="preserve"> </w:t>
      </w:r>
      <w:r w:rsidRPr="001A40CD">
        <w:rPr>
          <w:rFonts w:hint="eastAsia"/>
          <w:rtl/>
        </w:rPr>
        <w:t>العام،</w:t>
      </w:r>
      <w:r w:rsidRPr="001A40CD">
        <w:rPr>
          <w:rtl/>
        </w:rPr>
        <w:t xml:space="preserve"> </w:t>
      </w:r>
      <w:r w:rsidRPr="001A40CD">
        <w:rPr>
          <w:rFonts w:hint="eastAsia"/>
          <w:rtl/>
        </w:rPr>
        <w:t>وتعزيز</w:t>
      </w:r>
      <w:r w:rsidRPr="001A40CD">
        <w:rPr>
          <w:rtl/>
        </w:rPr>
        <w:t xml:space="preserve"> </w:t>
      </w:r>
      <w:r w:rsidRPr="001A40CD">
        <w:rPr>
          <w:rFonts w:hint="eastAsia"/>
          <w:rtl/>
        </w:rPr>
        <w:t>التعاون</w:t>
      </w:r>
      <w:r w:rsidRPr="001A40CD">
        <w:rPr>
          <w:rtl/>
        </w:rPr>
        <w:t xml:space="preserve"> </w:t>
      </w:r>
      <w:r w:rsidRPr="001A40CD">
        <w:rPr>
          <w:rFonts w:hint="eastAsia"/>
          <w:rtl/>
        </w:rPr>
        <w:t>الدولي</w:t>
      </w:r>
      <w:r w:rsidRPr="001A40CD">
        <w:rPr>
          <w:rtl/>
        </w:rPr>
        <w:t xml:space="preserve"> </w:t>
      </w:r>
      <w:r w:rsidRPr="001A40CD">
        <w:rPr>
          <w:rFonts w:hint="eastAsia"/>
          <w:rtl/>
        </w:rPr>
        <w:t>لمكافحة</w:t>
      </w:r>
      <w:r w:rsidRPr="001A40CD">
        <w:rPr>
          <w:rtl/>
        </w:rPr>
        <w:t xml:space="preserve"> </w:t>
      </w:r>
      <w:r w:rsidRPr="001A40CD">
        <w:rPr>
          <w:rFonts w:hint="eastAsia"/>
          <w:rtl/>
        </w:rPr>
        <w:t>الإرهاب</w:t>
      </w:r>
      <w:r w:rsidRPr="001A40CD">
        <w:rPr>
          <w:rtl/>
        </w:rPr>
        <w:t xml:space="preserve"> </w:t>
      </w:r>
      <w:r w:rsidRPr="001A40CD">
        <w:rPr>
          <w:rFonts w:hint="eastAsia"/>
          <w:rtl/>
        </w:rPr>
        <w:t>والجريمة،</w:t>
      </w:r>
      <w:r w:rsidRPr="001A40CD">
        <w:rPr>
          <w:rtl/>
        </w:rPr>
        <w:t xml:space="preserve"> </w:t>
      </w:r>
      <w:r w:rsidRPr="001A40CD">
        <w:rPr>
          <w:rFonts w:hint="eastAsia"/>
          <w:rtl/>
        </w:rPr>
        <w:t>والالتزام</w:t>
      </w:r>
      <w:r w:rsidRPr="001A40CD">
        <w:rPr>
          <w:rtl/>
        </w:rPr>
        <w:t xml:space="preserve"> </w:t>
      </w:r>
      <w:r w:rsidRPr="001A40CD">
        <w:rPr>
          <w:rFonts w:hint="eastAsia"/>
          <w:rtl/>
        </w:rPr>
        <w:t>بقوانين</w:t>
      </w:r>
      <w:r w:rsidRPr="001A40CD">
        <w:rPr>
          <w:rtl/>
        </w:rPr>
        <w:t xml:space="preserve"> </w:t>
      </w:r>
      <w:r w:rsidRPr="001A40CD">
        <w:rPr>
          <w:rFonts w:hint="eastAsia"/>
          <w:rtl/>
        </w:rPr>
        <w:t>حقوق</w:t>
      </w:r>
      <w:r w:rsidRPr="001A40CD">
        <w:rPr>
          <w:rtl/>
        </w:rPr>
        <w:t xml:space="preserve"> </w:t>
      </w:r>
      <w:r w:rsidRPr="001A40CD">
        <w:rPr>
          <w:rFonts w:hint="eastAsia"/>
          <w:rtl/>
        </w:rPr>
        <w:t>الإنسان</w:t>
      </w:r>
      <w:r w:rsidRPr="001A40CD">
        <w:rPr>
          <w:rtl/>
        </w:rPr>
        <w:t>.</w:t>
      </w:r>
    </w:p>
    <w:p w:rsidR="00F371F0" w:rsidRPr="001A40CD" w:rsidRDefault="00B52BF7" w:rsidP="00B52BF7">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0013CA87" wp14:editId="212C5A03">
                <wp:extent cx="5731510" cy="890905"/>
                <wp:effectExtent l="0" t="0" r="2540" b="23495"/>
                <wp:docPr id="745650524"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659248903" name="مجموعة 659248903"/>
                        <wpg:cNvGrpSpPr/>
                        <wpg:grpSpPr>
                          <a:xfrm>
                            <a:off x="0" y="0"/>
                            <a:ext cx="5731510" cy="895351"/>
                            <a:chOff x="0" y="0"/>
                            <a:chExt cx="5878196" cy="918845"/>
                          </a:xfrm>
                        </wpg:grpSpPr>
                        <wpg:grpSp>
                          <wpg:cNvPr id="1117525186" name="مجموعة 1117525186"/>
                          <wpg:cNvGrpSpPr/>
                          <wpg:grpSpPr>
                            <a:xfrm>
                              <a:off x="0" y="0"/>
                              <a:ext cx="5878196" cy="918845"/>
                              <a:chOff x="0" y="0"/>
                              <a:chExt cx="6240348" cy="919070"/>
                            </a:xfrm>
                          </wpg:grpSpPr>
                          <wpg:grpSp>
                            <wpg:cNvPr id="883877431" name="مجموعة 883877431"/>
                            <wpg:cNvGrpSpPr/>
                            <wpg:grpSpPr>
                              <a:xfrm>
                                <a:off x="0" y="169208"/>
                                <a:ext cx="5433072" cy="580613"/>
                                <a:chOff x="0" y="169208"/>
                                <a:chExt cx="5433072" cy="580613"/>
                              </a:xfrm>
                            </wpg:grpSpPr>
                            <wps:wsp>
                              <wps:cNvPr id="117962545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02197431"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10783310" name="شكل بيضاوي 310783310"/>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58615008" name="مربع نص 41"/>
                          <wps:cNvSpPr txBox="1"/>
                          <wps:spPr>
                            <a:xfrm>
                              <a:off x="204484" y="256541"/>
                              <a:ext cx="4616122" cy="379850"/>
                            </a:xfrm>
                            <a:prstGeom prst="rect">
                              <a:avLst/>
                            </a:prstGeom>
                            <a:noFill/>
                          </wps:spPr>
                          <wps:txbx>
                            <w:txbxContent>
                              <w:p w:rsidR="00B52BF7" w:rsidRPr="00B52BF7" w:rsidRDefault="00B52BF7" w:rsidP="00B52BF7">
                                <w:pPr>
                                  <w:pStyle w:val="a0"/>
                                  <w:rPr>
                                    <w:sz w:val="40"/>
                                    <w:szCs w:val="40"/>
                                  </w:rPr>
                                </w:pPr>
                                <w:r w:rsidRPr="00B52BF7">
                                  <w:rPr>
                                    <w:rFonts w:hint="eastAsia"/>
                                    <w:sz w:val="40"/>
                                    <w:szCs w:val="40"/>
                                    <w:rtl/>
                                  </w:rPr>
                                  <w:t>المخاطر</w:t>
                                </w:r>
                                <w:r w:rsidRPr="00B52BF7">
                                  <w:rPr>
                                    <w:sz w:val="40"/>
                                    <w:szCs w:val="40"/>
                                    <w:rtl/>
                                  </w:rPr>
                                  <w:t xml:space="preserve"> </w:t>
                                </w:r>
                                <w:r w:rsidRPr="00B52BF7">
                                  <w:rPr>
                                    <w:rFonts w:hint="eastAsia"/>
                                    <w:sz w:val="40"/>
                                    <w:szCs w:val="40"/>
                                    <w:rtl/>
                                  </w:rPr>
                                  <w:t>الاقتصادية</w:t>
                                </w:r>
                                <w:r w:rsidRPr="00B52BF7">
                                  <w:rPr>
                                    <w:sz w:val="40"/>
                                    <w:szCs w:val="40"/>
                                    <w:rtl/>
                                  </w:rPr>
                                  <w:t>:</w:t>
                                </w:r>
                              </w:p>
                            </w:txbxContent>
                          </wps:txbx>
                          <wps:bodyPr wrap="square" rtlCol="1">
                            <a:spAutoFit/>
                          </wps:bodyPr>
                        </wps:wsp>
                      </wpg:grpSp>
                      <pic:pic xmlns:pic="http://schemas.openxmlformats.org/drawingml/2006/picture">
                        <pic:nvPicPr>
                          <pic:cNvPr id="870284922" name="صورة 870284922"/>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013CA87" id="_x0000_s1215"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">
                <v:group id="مجموعة 659248903" o:spid="_x0000_s121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">
                  <v:group id="مجموعة 1117525186" o:spid="_x0000_s121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">
                    <v:group id="مجموعة 883877431" o:spid="_x0000_s121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">
                      <v:shape id="شكل حر 50" o:spid="_x0000_s121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22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" fillcolor="#579da5" stroked="f" strokeweight="1pt">
                        <v:stroke joinstyle="miter"/>
                      </v:roundrect>
                    </v:group>
                    <v:oval id="شكل بيضاوي 310783310" o:spid="_x0000_s122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" filled="f" strokecolor="#2b5474" strokeweight="1pt">
                      <v:stroke joinstyle="miter"/>
                    </v:oval>
                  </v:group>
                  <v:shape id="مربع نص 41" o:spid="_x0000_s1222"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" filled="f" stroked="f">
                    <v:textbox style="mso-fit-shape-to-text:t">
                      <w:txbxContent>
                        <w:p w14:paraId="24CB4EA0" w14:textId="1BB41A85" w:rsidR="00B52BF7" w:rsidRPr="00B52BF7" w:rsidRDefault="00B52BF7" w:rsidP="00B52BF7">
                          <w:pPr>
                            <w:pStyle w:val="a0"/>
                            <w:rPr>
                              <w:sz w:val="40"/>
                              <w:szCs w:val="40"/>
                            </w:rPr>
                          </w:pPr>
                          <w:r w:rsidRPr="00B52BF7">
                            <w:rPr>
                              <w:rFonts w:hint="eastAsia"/>
                              <w:sz w:val="40"/>
                              <w:szCs w:val="40"/>
                              <w:rtl/>
                            </w:rPr>
                            <w:t>المخاطر</w:t>
                          </w:r>
                          <w:r w:rsidRPr="00B52BF7">
                            <w:rPr>
                              <w:sz w:val="40"/>
                              <w:szCs w:val="40"/>
                              <w:rtl/>
                            </w:rPr>
                            <w:t xml:space="preserve"> </w:t>
                          </w:r>
                          <w:r w:rsidRPr="00B52BF7">
                            <w:rPr>
                              <w:rFonts w:hint="eastAsia"/>
                              <w:sz w:val="40"/>
                              <w:szCs w:val="40"/>
                              <w:rtl/>
                            </w:rPr>
                            <w:t>الاقتصادية</w:t>
                          </w:r>
                          <w:r w:rsidRPr="00B52BF7">
                            <w:rPr>
                              <w:sz w:val="40"/>
                              <w:szCs w:val="40"/>
                              <w:rtl/>
                            </w:rPr>
                            <w:t>:</w:t>
                          </w:r>
                        </w:p>
                      </w:txbxContent>
                    </v:textbox>
                  </v:shape>
                </v:group>
                <v:shape id="صورة 870284922" o:spid="_x0000_s1223"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">
                  <v:imagedata r:id="rId67" o:title=""/>
                </v:shape>
                <w10:anchorlock/>
              </v:group>
            </w:pict>
          </mc:Fallback>
        </mc:AlternateContent>
      </w:r>
    </w:p>
    <w:p w:rsidR="00F371F0" w:rsidRPr="001A40CD" w:rsidRDefault="00F371F0" w:rsidP="00B52BF7">
      <w:r w:rsidRPr="001A40CD">
        <w:rPr>
          <w:rFonts w:hint="eastAsia"/>
          <w:rtl/>
        </w:rPr>
        <w:t>تشمل</w:t>
      </w:r>
      <w:r w:rsidRPr="001A40CD">
        <w:rPr>
          <w:rtl/>
        </w:rPr>
        <w:t xml:space="preserve"> </w:t>
      </w:r>
      <w:r w:rsidRPr="001A40CD">
        <w:rPr>
          <w:rFonts w:hint="eastAsia"/>
          <w:rtl/>
        </w:rPr>
        <w:t>المخاطر</w:t>
      </w:r>
      <w:r w:rsidRPr="001A40CD">
        <w:rPr>
          <w:rtl/>
        </w:rPr>
        <w:t xml:space="preserve"> </w:t>
      </w:r>
      <w:r w:rsidRPr="001A40CD">
        <w:rPr>
          <w:rFonts w:hint="eastAsia"/>
          <w:rtl/>
        </w:rPr>
        <w:t>الاقتصادية</w:t>
      </w:r>
      <w:r w:rsidRPr="001A40CD">
        <w:rPr>
          <w:rtl/>
        </w:rPr>
        <w:t xml:space="preserve"> </w:t>
      </w:r>
      <w:r w:rsidRPr="001A40CD">
        <w:rPr>
          <w:rFonts w:hint="eastAsia"/>
          <w:rtl/>
        </w:rPr>
        <w:t>التضخم</w:t>
      </w:r>
      <w:r w:rsidRPr="001A40CD">
        <w:rPr>
          <w:rtl/>
        </w:rPr>
        <w:t xml:space="preserve"> </w:t>
      </w:r>
      <w:r w:rsidRPr="001A40CD">
        <w:rPr>
          <w:rFonts w:hint="eastAsia"/>
          <w:rtl/>
        </w:rPr>
        <w:t>والركود</w:t>
      </w:r>
      <w:r w:rsidRPr="001A40CD">
        <w:rPr>
          <w:rtl/>
        </w:rPr>
        <w:t xml:space="preserve"> </w:t>
      </w:r>
      <w:r w:rsidRPr="001A40CD">
        <w:rPr>
          <w:rFonts w:hint="eastAsia"/>
          <w:rtl/>
        </w:rPr>
        <w:t>الاقتصادي</w:t>
      </w:r>
      <w:r w:rsidRPr="001A40CD">
        <w:rPr>
          <w:rtl/>
        </w:rPr>
        <w:t xml:space="preserve"> </w:t>
      </w:r>
      <w:r w:rsidRPr="001A40CD">
        <w:rPr>
          <w:rFonts w:hint="eastAsia"/>
          <w:rtl/>
        </w:rPr>
        <w:t>والفقر</w:t>
      </w:r>
      <w:r w:rsidRPr="001A40CD">
        <w:rPr>
          <w:rtl/>
        </w:rPr>
        <w:t xml:space="preserve"> </w:t>
      </w:r>
      <w:r w:rsidRPr="001A40CD">
        <w:rPr>
          <w:rFonts w:hint="eastAsia"/>
          <w:rtl/>
        </w:rPr>
        <w:t>والبطالة</w:t>
      </w:r>
      <w:r w:rsidRPr="001A40CD">
        <w:rPr>
          <w:rtl/>
        </w:rPr>
        <w:t xml:space="preserve"> </w:t>
      </w:r>
      <w:r w:rsidRPr="001A40CD">
        <w:rPr>
          <w:rFonts w:hint="eastAsia"/>
          <w:rtl/>
        </w:rPr>
        <w:t>والتدهور</w:t>
      </w:r>
      <w:r w:rsidRPr="001A40CD">
        <w:rPr>
          <w:rtl/>
        </w:rPr>
        <w:t xml:space="preserve"> </w:t>
      </w:r>
      <w:r w:rsidRPr="001A40CD">
        <w:rPr>
          <w:rFonts w:hint="eastAsia"/>
          <w:rtl/>
        </w:rPr>
        <w:t>الاقتصادي</w:t>
      </w:r>
      <w:r w:rsidRPr="001A40CD">
        <w:rPr>
          <w:rtl/>
        </w:rPr>
        <w:t xml:space="preserve">. </w:t>
      </w:r>
      <w:r w:rsidRPr="001A40CD">
        <w:rPr>
          <w:rFonts w:hint="eastAsia"/>
          <w:rtl/>
        </w:rPr>
        <w:t>يمكن</w:t>
      </w:r>
      <w:r w:rsidRPr="001A40CD">
        <w:rPr>
          <w:rtl/>
        </w:rPr>
        <w:t xml:space="preserve"> </w:t>
      </w:r>
      <w:r w:rsidRPr="001A40CD">
        <w:rPr>
          <w:rFonts w:hint="eastAsia"/>
          <w:rtl/>
        </w:rPr>
        <w:t>التعامل</w:t>
      </w:r>
      <w:r w:rsidRPr="001A40CD">
        <w:rPr>
          <w:rtl/>
        </w:rPr>
        <w:t xml:space="preserve"> </w:t>
      </w:r>
      <w:r w:rsidRPr="001A40CD">
        <w:rPr>
          <w:rFonts w:hint="eastAsia"/>
          <w:rtl/>
        </w:rPr>
        <w:t>مع</w:t>
      </w:r>
      <w:r w:rsidRPr="001A40CD">
        <w:rPr>
          <w:rtl/>
        </w:rPr>
        <w:t xml:space="preserve"> </w:t>
      </w:r>
      <w:r w:rsidRPr="001A40CD">
        <w:rPr>
          <w:rFonts w:hint="eastAsia"/>
          <w:rtl/>
        </w:rPr>
        <w:t>هذه</w:t>
      </w:r>
      <w:r w:rsidRPr="001A40CD">
        <w:rPr>
          <w:rtl/>
        </w:rPr>
        <w:t xml:space="preserve"> </w:t>
      </w:r>
      <w:r w:rsidRPr="001A40CD">
        <w:rPr>
          <w:rFonts w:hint="eastAsia"/>
          <w:rtl/>
        </w:rPr>
        <w:t>المخاطر</w:t>
      </w:r>
      <w:r w:rsidRPr="001A40CD">
        <w:rPr>
          <w:rtl/>
        </w:rPr>
        <w:t xml:space="preserve"> </w:t>
      </w:r>
      <w:r w:rsidRPr="001A40CD">
        <w:rPr>
          <w:rFonts w:hint="eastAsia"/>
          <w:rtl/>
        </w:rPr>
        <w:t>من</w:t>
      </w:r>
      <w:r w:rsidRPr="001A40CD">
        <w:rPr>
          <w:rtl/>
        </w:rPr>
        <w:t xml:space="preserve"> </w:t>
      </w:r>
      <w:r w:rsidRPr="001A40CD">
        <w:rPr>
          <w:rFonts w:hint="eastAsia"/>
          <w:rtl/>
        </w:rPr>
        <w:t>خلال</w:t>
      </w:r>
      <w:r w:rsidRPr="001A40CD">
        <w:rPr>
          <w:rtl/>
        </w:rPr>
        <w:t xml:space="preserve"> </w:t>
      </w:r>
      <w:r w:rsidRPr="001A40CD">
        <w:rPr>
          <w:rFonts w:hint="eastAsia"/>
          <w:rtl/>
        </w:rPr>
        <w:t>تنمية</w:t>
      </w:r>
      <w:r w:rsidRPr="001A40CD">
        <w:rPr>
          <w:rtl/>
        </w:rPr>
        <w:t xml:space="preserve"> </w:t>
      </w:r>
      <w:r w:rsidRPr="001A40CD">
        <w:rPr>
          <w:rFonts w:hint="eastAsia"/>
          <w:rtl/>
        </w:rPr>
        <w:t>الاقتصاد</w:t>
      </w:r>
      <w:r w:rsidRPr="001A40CD">
        <w:rPr>
          <w:rtl/>
        </w:rPr>
        <w:t xml:space="preserve"> </w:t>
      </w:r>
      <w:r w:rsidRPr="001A40CD">
        <w:rPr>
          <w:rFonts w:hint="eastAsia"/>
          <w:rtl/>
        </w:rPr>
        <w:t>المستدام</w:t>
      </w:r>
      <w:r w:rsidRPr="001A40CD">
        <w:rPr>
          <w:rtl/>
        </w:rPr>
        <w:t xml:space="preserve"> </w:t>
      </w:r>
      <w:r w:rsidRPr="001A40CD">
        <w:rPr>
          <w:rFonts w:hint="eastAsia"/>
          <w:rtl/>
        </w:rPr>
        <w:t>وتعزيز</w:t>
      </w:r>
      <w:r w:rsidRPr="001A40CD">
        <w:rPr>
          <w:rtl/>
        </w:rPr>
        <w:t xml:space="preserve"> </w:t>
      </w:r>
      <w:r w:rsidRPr="001A40CD">
        <w:rPr>
          <w:rFonts w:hint="eastAsia"/>
          <w:rtl/>
        </w:rPr>
        <w:t>العدالة</w:t>
      </w:r>
      <w:r w:rsidRPr="001A40CD">
        <w:rPr>
          <w:rtl/>
        </w:rPr>
        <w:t xml:space="preserve"> </w:t>
      </w:r>
      <w:r w:rsidRPr="001A40CD">
        <w:rPr>
          <w:rFonts w:hint="eastAsia"/>
          <w:rtl/>
        </w:rPr>
        <w:t>الاجتماعية</w:t>
      </w:r>
      <w:r w:rsidRPr="001A40CD">
        <w:rPr>
          <w:rtl/>
        </w:rPr>
        <w:t xml:space="preserve"> </w:t>
      </w:r>
      <w:r w:rsidRPr="001A40CD">
        <w:rPr>
          <w:rFonts w:hint="eastAsia"/>
          <w:rtl/>
        </w:rPr>
        <w:t>وتوفير</w:t>
      </w:r>
      <w:r w:rsidRPr="001A40CD">
        <w:rPr>
          <w:rtl/>
        </w:rPr>
        <w:t xml:space="preserve"> </w:t>
      </w:r>
      <w:r w:rsidRPr="001A40CD">
        <w:rPr>
          <w:rFonts w:hint="eastAsia"/>
          <w:rtl/>
        </w:rPr>
        <w:t>فرص</w:t>
      </w:r>
      <w:r w:rsidRPr="001A40CD">
        <w:rPr>
          <w:rtl/>
        </w:rPr>
        <w:t xml:space="preserve"> </w:t>
      </w:r>
      <w:r w:rsidRPr="001A40CD">
        <w:rPr>
          <w:rFonts w:hint="eastAsia"/>
          <w:rtl/>
        </w:rPr>
        <w:t>العمل</w:t>
      </w:r>
      <w:r w:rsidRPr="001A40CD">
        <w:rPr>
          <w:rtl/>
        </w:rPr>
        <w:t xml:space="preserve"> </w:t>
      </w:r>
      <w:r w:rsidRPr="001A40CD">
        <w:rPr>
          <w:rFonts w:hint="eastAsia"/>
          <w:rtl/>
        </w:rPr>
        <w:t>وتعزيز</w:t>
      </w:r>
      <w:r w:rsidRPr="001A40CD">
        <w:rPr>
          <w:rtl/>
        </w:rPr>
        <w:t xml:space="preserve"> </w:t>
      </w:r>
      <w:r w:rsidRPr="001A40CD">
        <w:rPr>
          <w:rFonts w:hint="eastAsia"/>
          <w:rtl/>
        </w:rPr>
        <w:t>الاستثمار</w:t>
      </w:r>
      <w:r w:rsidRPr="001A40CD">
        <w:rPr>
          <w:rtl/>
        </w:rPr>
        <w:t>.</w:t>
      </w:r>
    </w:p>
    <w:p w:rsidR="00F371F0" w:rsidRPr="001A40CD" w:rsidRDefault="00B52BF7" w:rsidP="00B52BF7">
      <w:pPr>
        <w:rPr>
          <w:rFonts w:ascii="Simplified Arabic" w:eastAsia="Times New Roman" w:hAnsi="Simplified Arabic" w:cs="Simplified Arabic"/>
          <w:color w:val="002060"/>
          <w:sz w:val="32"/>
          <w:szCs w:val="32"/>
        </w:rPr>
      </w:pPr>
      <w:r w:rsidRPr="00BD5495">
        <w:rPr>
          <w:rFonts w:ascii="Sakkal Majalla" w:hAnsi="Sakkal Majalla"/>
          <w:noProof/>
          <w:sz w:val="34"/>
        </w:rPr>
        <w:lastRenderedPageBreak/>
        <mc:AlternateContent>
          <mc:Choice Requires="wpg">
            <w:drawing>
              <wp:inline distT="0" distB="0" distL="0" distR="0" wp14:anchorId="12A63776" wp14:editId="3D85FA0F">
                <wp:extent cx="5731510" cy="890905"/>
                <wp:effectExtent l="0" t="0" r="2540" b="23495"/>
                <wp:docPr id="269663287"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283490027" name="مجموعة 1283490027"/>
                        <wpg:cNvGrpSpPr/>
                        <wpg:grpSpPr>
                          <a:xfrm>
                            <a:off x="0" y="0"/>
                            <a:ext cx="5731510" cy="895351"/>
                            <a:chOff x="0" y="0"/>
                            <a:chExt cx="5878196" cy="918845"/>
                          </a:xfrm>
                        </wpg:grpSpPr>
                        <wpg:grpSp>
                          <wpg:cNvPr id="93095437" name="مجموعة 93095437"/>
                          <wpg:cNvGrpSpPr/>
                          <wpg:grpSpPr>
                            <a:xfrm>
                              <a:off x="0" y="0"/>
                              <a:ext cx="5878196" cy="918845"/>
                              <a:chOff x="0" y="0"/>
                              <a:chExt cx="6240348" cy="919070"/>
                            </a:xfrm>
                          </wpg:grpSpPr>
                          <wpg:grpSp>
                            <wpg:cNvPr id="9955320" name="مجموعة 9955320"/>
                            <wpg:cNvGrpSpPr/>
                            <wpg:grpSpPr>
                              <a:xfrm>
                                <a:off x="0" y="169208"/>
                                <a:ext cx="5433072" cy="580613"/>
                                <a:chOff x="0" y="169208"/>
                                <a:chExt cx="5433072" cy="580613"/>
                              </a:xfrm>
                            </wpg:grpSpPr>
                            <wps:wsp>
                              <wps:cNvPr id="77294290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1974329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3875323" name="شكل بيضاوي 613875323"/>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26808531" name="مربع نص 41"/>
                          <wps:cNvSpPr txBox="1"/>
                          <wps:spPr>
                            <a:xfrm>
                              <a:off x="204484" y="256541"/>
                              <a:ext cx="4616122" cy="379850"/>
                            </a:xfrm>
                            <a:prstGeom prst="rect">
                              <a:avLst/>
                            </a:prstGeom>
                            <a:noFill/>
                          </wps:spPr>
                          <wps:txbx>
                            <w:txbxContent>
                              <w:p w:rsidR="00B52BF7" w:rsidRPr="00B52BF7" w:rsidRDefault="00B52BF7" w:rsidP="00B52BF7">
                                <w:pPr>
                                  <w:pStyle w:val="a0"/>
                                  <w:rPr>
                                    <w:sz w:val="40"/>
                                    <w:szCs w:val="40"/>
                                  </w:rPr>
                                </w:pPr>
                                <w:r w:rsidRPr="00B52BF7">
                                  <w:rPr>
                                    <w:rFonts w:hint="eastAsia"/>
                                    <w:sz w:val="40"/>
                                    <w:szCs w:val="40"/>
                                    <w:rtl/>
                                  </w:rPr>
                                  <w:t>المخاطر</w:t>
                                </w:r>
                                <w:r w:rsidRPr="00B52BF7">
                                  <w:rPr>
                                    <w:sz w:val="40"/>
                                    <w:szCs w:val="40"/>
                                    <w:rtl/>
                                  </w:rPr>
                                  <w:t xml:space="preserve"> </w:t>
                                </w:r>
                                <w:r w:rsidRPr="00B52BF7">
                                  <w:rPr>
                                    <w:rFonts w:hint="eastAsia"/>
                                    <w:sz w:val="40"/>
                                    <w:szCs w:val="40"/>
                                    <w:rtl/>
                                  </w:rPr>
                                  <w:t>التكنولوجية</w:t>
                                </w:r>
                                <w:r w:rsidRPr="00B52BF7">
                                  <w:rPr>
                                    <w:sz w:val="40"/>
                                    <w:szCs w:val="40"/>
                                    <w:rtl/>
                                  </w:rPr>
                                  <w:t>:</w:t>
                                </w:r>
                              </w:p>
                            </w:txbxContent>
                          </wps:txbx>
                          <wps:bodyPr wrap="square" rtlCol="1">
                            <a:spAutoFit/>
                          </wps:bodyPr>
                        </wps:wsp>
                      </wpg:grpSp>
                      <pic:pic xmlns:pic="http://schemas.openxmlformats.org/drawingml/2006/picture">
                        <pic:nvPicPr>
                          <pic:cNvPr id="432374440" name="صورة 432374440"/>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2A63776" id="_x0000_s1224"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">
                <v:group id="مجموعة 1283490027" o:spid="_x0000_s122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">
                  <v:group id="مجموعة 93095437" o:spid="_x0000_s122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">
                    <v:group id="مجموعة 9955320" o:spid="_x0000_s122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">
                      <v:shape id="شكل حر 50" o:spid="_x0000_s122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&#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22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" fillcolor="#579da5" stroked="f" strokeweight="1pt">
                        <v:stroke joinstyle="miter"/>
                      </v:roundrect>
                    </v:group>
                    <v:oval id="شكل بيضاوي 613875323" o:spid="_x0000_s123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" filled="f" strokecolor="#2b5474" strokeweight="1pt">
                      <v:stroke joinstyle="miter"/>
                    </v:oval>
                  </v:group>
                  <v:shape id="مربع نص 41" o:spid="_x0000_s1231"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" filled="f" stroked="f">
                    <v:textbox style="mso-fit-shape-to-text:t">
                      <w:txbxContent>
                        <w:p w14:paraId="21211819" w14:textId="34581F40" w:rsidR="00B52BF7" w:rsidRPr="00B52BF7" w:rsidRDefault="00B52BF7" w:rsidP="00B52BF7">
                          <w:pPr>
                            <w:pStyle w:val="a0"/>
                            <w:rPr>
                              <w:sz w:val="40"/>
                              <w:szCs w:val="40"/>
                            </w:rPr>
                          </w:pPr>
                          <w:r w:rsidRPr="00B52BF7">
                            <w:rPr>
                              <w:rFonts w:hint="eastAsia"/>
                              <w:sz w:val="40"/>
                              <w:szCs w:val="40"/>
                              <w:rtl/>
                            </w:rPr>
                            <w:t>المخاطر</w:t>
                          </w:r>
                          <w:r w:rsidRPr="00B52BF7">
                            <w:rPr>
                              <w:sz w:val="40"/>
                              <w:szCs w:val="40"/>
                              <w:rtl/>
                            </w:rPr>
                            <w:t xml:space="preserve"> </w:t>
                          </w:r>
                          <w:r w:rsidRPr="00B52BF7">
                            <w:rPr>
                              <w:rFonts w:hint="eastAsia"/>
                              <w:sz w:val="40"/>
                              <w:szCs w:val="40"/>
                              <w:rtl/>
                            </w:rPr>
                            <w:t>التكنولوجية</w:t>
                          </w:r>
                          <w:r w:rsidRPr="00B52BF7">
                            <w:rPr>
                              <w:sz w:val="40"/>
                              <w:szCs w:val="40"/>
                              <w:rtl/>
                            </w:rPr>
                            <w:t>:</w:t>
                          </w:r>
                        </w:p>
                      </w:txbxContent>
                    </v:textbox>
                  </v:shape>
                </v:group>
                <v:shape id="صورة 432374440" o:spid="_x0000_s1232"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">
                  <v:imagedata r:id="rId67" o:title=""/>
                </v:shape>
                <w10:anchorlock/>
              </v:group>
            </w:pict>
          </mc:Fallback>
        </mc:AlternateContent>
      </w:r>
    </w:p>
    <w:p w:rsidR="00F371F0" w:rsidRPr="001A40CD" w:rsidRDefault="00F371F0" w:rsidP="00B52BF7">
      <w:r w:rsidRPr="001A40CD">
        <w:rPr>
          <w:rFonts w:hint="eastAsia"/>
          <w:rtl/>
        </w:rPr>
        <w:t>تشمل</w:t>
      </w:r>
      <w:r w:rsidRPr="001A40CD">
        <w:rPr>
          <w:rtl/>
        </w:rPr>
        <w:t xml:space="preserve"> </w:t>
      </w:r>
      <w:r w:rsidRPr="001A40CD">
        <w:rPr>
          <w:rFonts w:hint="eastAsia"/>
          <w:rtl/>
        </w:rPr>
        <w:t>المخاطر</w:t>
      </w:r>
      <w:r w:rsidRPr="001A40CD">
        <w:rPr>
          <w:rtl/>
        </w:rPr>
        <w:t xml:space="preserve"> </w:t>
      </w:r>
      <w:r w:rsidRPr="001A40CD">
        <w:rPr>
          <w:rFonts w:hint="eastAsia"/>
          <w:rtl/>
        </w:rPr>
        <w:t>التكنولوجية</w:t>
      </w:r>
      <w:r w:rsidRPr="001A40CD">
        <w:rPr>
          <w:rtl/>
        </w:rPr>
        <w:t xml:space="preserve"> </w:t>
      </w:r>
      <w:r w:rsidRPr="001A40CD">
        <w:rPr>
          <w:rFonts w:hint="eastAsia"/>
          <w:rtl/>
        </w:rPr>
        <w:t>الحوادث</w:t>
      </w:r>
      <w:r w:rsidRPr="001A40CD">
        <w:rPr>
          <w:rtl/>
        </w:rPr>
        <w:t xml:space="preserve"> </w:t>
      </w:r>
      <w:r w:rsidRPr="001A40CD">
        <w:rPr>
          <w:rFonts w:hint="eastAsia"/>
          <w:rtl/>
        </w:rPr>
        <w:t>الصناعية</w:t>
      </w:r>
      <w:r w:rsidRPr="001A40CD">
        <w:rPr>
          <w:rtl/>
        </w:rPr>
        <w:t xml:space="preserve"> </w:t>
      </w:r>
      <w:r w:rsidRPr="001A40CD">
        <w:rPr>
          <w:rFonts w:hint="eastAsia"/>
          <w:rtl/>
        </w:rPr>
        <w:t>والتسرب</w:t>
      </w:r>
      <w:r w:rsidRPr="001A40CD">
        <w:rPr>
          <w:rtl/>
        </w:rPr>
        <w:t xml:space="preserve"> </w:t>
      </w:r>
      <w:r w:rsidRPr="001A40CD">
        <w:rPr>
          <w:rFonts w:hint="eastAsia"/>
          <w:rtl/>
        </w:rPr>
        <w:t>الكيميائي</w:t>
      </w:r>
      <w:r w:rsidRPr="001A40CD">
        <w:rPr>
          <w:rtl/>
        </w:rPr>
        <w:t xml:space="preserve"> </w:t>
      </w:r>
      <w:r w:rsidRPr="001A40CD">
        <w:rPr>
          <w:rFonts w:hint="eastAsia"/>
          <w:rtl/>
        </w:rPr>
        <w:t>والنووي</w:t>
      </w:r>
      <w:r w:rsidRPr="001A40CD">
        <w:rPr>
          <w:rtl/>
        </w:rPr>
        <w:t xml:space="preserve"> </w:t>
      </w:r>
      <w:r w:rsidRPr="001A40CD">
        <w:rPr>
          <w:rFonts w:hint="eastAsia"/>
          <w:rtl/>
        </w:rPr>
        <w:t>والتلوث</w:t>
      </w:r>
      <w:r w:rsidRPr="001A40CD">
        <w:rPr>
          <w:rtl/>
        </w:rPr>
        <w:t xml:space="preserve"> </w:t>
      </w:r>
      <w:r w:rsidRPr="001A40CD">
        <w:rPr>
          <w:rFonts w:hint="eastAsia"/>
          <w:rtl/>
        </w:rPr>
        <w:t>الكهرومغناطيسي</w:t>
      </w:r>
      <w:r w:rsidRPr="001A40CD">
        <w:rPr>
          <w:rtl/>
        </w:rPr>
        <w:t xml:space="preserve"> </w:t>
      </w:r>
      <w:r w:rsidRPr="001A40CD">
        <w:rPr>
          <w:rFonts w:hint="eastAsia"/>
          <w:rtl/>
        </w:rPr>
        <w:t>والهجمات</w:t>
      </w:r>
      <w:r w:rsidRPr="001A40CD">
        <w:rPr>
          <w:rtl/>
        </w:rPr>
        <w:t xml:space="preserve"> </w:t>
      </w:r>
      <w:r w:rsidRPr="001A40CD">
        <w:rPr>
          <w:rFonts w:hint="eastAsia"/>
          <w:rtl/>
        </w:rPr>
        <w:t>السيبرانية</w:t>
      </w:r>
      <w:r w:rsidRPr="001A40CD">
        <w:rPr>
          <w:rtl/>
        </w:rPr>
        <w:t xml:space="preserve">. </w:t>
      </w:r>
      <w:r w:rsidRPr="001A40CD">
        <w:rPr>
          <w:rFonts w:hint="eastAsia"/>
          <w:rtl/>
        </w:rPr>
        <w:t>يمكن</w:t>
      </w:r>
      <w:r w:rsidRPr="001A40CD">
        <w:rPr>
          <w:rtl/>
        </w:rPr>
        <w:t xml:space="preserve"> </w:t>
      </w:r>
      <w:r w:rsidRPr="001A40CD">
        <w:rPr>
          <w:rFonts w:hint="eastAsia"/>
          <w:rtl/>
        </w:rPr>
        <w:t>التعامل</w:t>
      </w:r>
      <w:r w:rsidRPr="001A40CD">
        <w:rPr>
          <w:rtl/>
        </w:rPr>
        <w:t xml:space="preserve"> </w:t>
      </w:r>
      <w:r w:rsidRPr="001A40CD">
        <w:rPr>
          <w:rFonts w:hint="eastAsia"/>
          <w:rtl/>
        </w:rPr>
        <w:t>مع</w:t>
      </w:r>
      <w:r w:rsidRPr="001A40CD">
        <w:rPr>
          <w:rtl/>
        </w:rPr>
        <w:t xml:space="preserve"> </w:t>
      </w:r>
      <w:r w:rsidRPr="001A40CD">
        <w:rPr>
          <w:rFonts w:hint="eastAsia"/>
          <w:rtl/>
        </w:rPr>
        <w:t>هذه</w:t>
      </w:r>
      <w:r w:rsidRPr="001A40CD">
        <w:rPr>
          <w:rtl/>
        </w:rPr>
        <w:t xml:space="preserve"> </w:t>
      </w:r>
      <w:r w:rsidRPr="001A40CD">
        <w:rPr>
          <w:rFonts w:hint="eastAsia"/>
          <w:rtl/>
        </w:rPr>
        <w:t>المخاطر</w:t>
      </w:r>
      <w:r w:rsidRPr="001A40CD">
        <w:rPr>
          <w:rtl/>
        </w:rPr>
        <w:t xml:space="preserve"> </w:t>
      </w:r>
      <w:r w:rsidRPr="001A40CD">
        <w:rPr>
          <w:rFonts w:hint="eastAsia"/>
          <w:rtl/>
        </w:rPr>
        <w:t>من</w:t>
      </w:r>
      <w:r w:rsidRPr="001A40CD">
        <w:rPr>
          <w:rtl/>
        </w:rPr>
        <w:t xml:space="preserve"> </w:t>
      </w:r>
      <w:r w:rsidRPr="001A40CD">
        <w:rPr>
          <w:rFonts w:hint="eastAsia"/>
          <w:rtl/>
        </w:rPr>
        <w:t>خلال</w:t>
      </w:r>
      <w:r w:rsidRPr="001A40CD">
        <w:rPr>
          <w:rtl/>
        </w:rPr>
        <w:t xml:space="preserve"> </w:t>
      </w:r>
      <w:r w:rsidRPr="001A40CD">
        <w:rPr>
          <w:rFonts w:hint="eastAsia"/>
          <w:rtl/>
        </w:rPr>
        <w:t>تحسين</w:t>
      </w:r>
      <w:r w:rsidRPr="001A40CD">
        <w:rPr>
          <w:rtl/>
        </w:rPr>
        <w:t xml:space="preserve"> </w:t>
      </w:r>
      <w:r w:rsidRPr="001A40CD">
        <w:rPr>
          <w:rFonts w:hint="eastAsia"/>
          <w:rtl/>
        </w:rPr>
        <w:t>إجراءات</w:t>
      </w:r>
      <w:r w:rsidRPr="001A40CD">
        <w:rPr>
          <w:rtl/>
        </w:rPr>
        <w:t xml:space="preserve"> </w:t>
      </w:r>
      <w:r w:rsidRPr="001A40CD">
        <w:rPr>
          <w:rFonts w:hint="eastAsia"/>
          <w:rtl/>
        </w:rPr>
        <w:t>السلامة</w:t>
      </w:r>
      <w:r w:rsidRPr="001A40CD">
        <w:rPr>
          <w:rtl/>
        </w:rPr>
        <w:t xml:space="preserve"> </w:t>
      </w:r>
      <w:r w:rsidRPr="001A40CD">
        <w:rPr>
          <w:rFonts w:hint="eastAsia"/>
          <w:rtl/>
        </w:rPr>
        <w:t>والأمان</w:t>
      </w:r>
      <w:r w:rsidRPr="001A40CD">
        <w:rPr>
          <w:rtl/>
        </w:rPr>
        <w:t xml:space="preserve"> </w:t>
      </w:r>
      <w:r w:rsidRPr="001A40CD">
        <w:rPr>
          <w:rFonts w:hint="eastAsia"/>
          <w:rtl/>
        </w:rPr>
        <w:t>في</w:t>
      </w:r>
      <w:r w:rsidRPr="001A40CD">
        <w:rPr>
          <w:rtl/>
        </w:rPr>
        <w:t xml:space="preserve"> </w:t>
      </w:r>
      <w:r w:rsidRPr="001A40CD">
        <w:rPr>
          <w:rFonts w:hint="eastAsia"/>
          <w:rtl/>
        </w:rPr>
        <w:t>الصناعات</w:t>
      </w:r>
      <w:r w:rsidRPr="001A40CD">
        <w:rPr>
          <w:rtl/>
        </w:rPr>
        <w:t xml:space="preserve"> </w:t>
      </w:r>
      <w:r w:rsidRPr="001A40CD">
        <w:rPr>
          <w:rFonts w:hint="eastAsia"/>
          <w:rtl/>
        </w:rPr>
        <w:t>والتكنولوجيا،</w:t>
      </w:r>
      <w:r w:rsidRPr="001A40CD">
        <w:rPr>
          <w:rtl/>
        </w:rPr>
        <w:t xml:space="preserve"> </w:t>
      </w:r>
      <w:r w:rsidRPr="001A40CD">
        <w:rPr>
          <w:rFonts w:hint="eastAsia"/>
          <w:rtl/>
        </w:rPr>
        <w:t>وتعزيز</w:t>
      </w:r>
      <w:r w:rsidRPr="001A40CD">
        <w:rPr>
          <w:rtl/>
        </w:rPr>
        <w:t xml:space="preserve"> </w:t>
      </w:r>
      <w:r w:rsidRPr="001A40CD">
        <w:rPr>
          <w:rFonts w:hint="eastAsia"/>
          <w:rtl/>
        </w:rPr>
        <w:t>الوعي</w:t>
      </w:r>
      <w:r w:rsidRPr="001A40CD">
        <w:rPr>
          <w:rtl/>
        </w:rPr>
        <w:t xml:space="preserve"> </w:t>
      </w:r>
      <w:r w:rsidRPr="001A40CD">
        <w:rPr>
          <w:rFonts w:hint="eastAsia"/>
          <w:rtl/>
        </w:rPr>
        <w:t>بمخاطر</w:t>
      </w:r>
      <w:r w:rsidRPr="001A40CD">
        <w:rPr>
          <w:rtl/>
        </w:rPr>
        <w:t xml:space="preserve"> </w:t>
      </w:r>
      <w:r w:rsidRPr="001A40CD">
        <w:rPr>
          <w:rFonts w:hint="eastAsia"/>
          <w:rtl/>
        </w:rPr>
        <w:t>استخدام</w:t>
      </w:r>
      <w:r w:rsidRPr="001A40CD">
        <w:rPr>
          <w:rtl/>
        </w:rPr>
        <w:t xml:space="preserve"> </w:t>
      </w:r>
      <w:r w:rsidRPr="001A40CD">
        <w:rPr>
          <w:rFonts w:hint="eastAsia"/>
          <w:rtl/>
        </w:rPr>
        <w:t>التكنولوجيا</w:t>
      </w:r>
      <w:r w:rsidRPr="001A40CD">
        <w:rPr>
          <w:rtl/>
        </w:rPr>
        <w:t xml:space="preserve"> </w:t>
      </w:r>
      <w:r w:rsidRPr="001A40CD">
        <w:rPr>
          <w:rFonts w:hint="eastAsia"/>
          <w:rtl/>
        </w:rPr>
        <w:t>وتكوين</w:t>
      </w:r>
      <w:r w:rsidRPr="001A40CD">
        <w:rPr>
          <w:rtl/>
        </w:rPr>
        <w:t xml:space="preserve"> </w:t>
      </w:r>
      <w:r w:rsidRPr="001A40CD">
        <w:rPr>
          <w:rFonts w:hint="eastAsia"/>
          <w:rtl/>
        </w:rPr>
        <w:t>فرق</w:t>
      </w:r>
      <w:r w:rsidRPr="001A40CD">
        <w:rPr>
          <w:rtl/>
        </w:rPr>
        <w:t xml:space="preserve"> </w:t>
      </w:r>
      <w:r w:rsidRPr="001A40CD">
        <w:rPr>
          <w:rFonts w:hint="eastAsia"/>
          <w:rtl/>
        </w:rPr>
        <w:t>استجابة</w:t>
      </w:r>
      <w:r w:rsidRPr="001A40CD">
        <w:rPr>
          <w:rtl/>
        </w:rPr>
        <w:t xml:space="preserve"> </w:t>
      </w:r>
      <w:r w:rsidRPr="001A40CD">
        <w:rPr>
          <w:rFonts w:hint="eastAsia"/>
          <w:rtl/>
        </w:rPr>
        <w:t>سريعة</w:t>
      </w:r>
      <w:r w:rsidRPr="001A40CD">
        <w:rPr>
          <w:rtl/>
        </w:rPr>
        <w:t xml:space="preserve"> </w:t>
      </w:r>
      <w:r w:rsidRPr="001A40CD">
        <w:rPr>
          <w:rFonts w:hint="eastAsia"/>
          <w:rtl/>
        </w:rPr>
        <w:t>للتهديدات</w:t>
      </w:r>
      <w:r w:rsidRPr="001A40CD">
        <w:rPr>
          <w:rtl/>
        </w:rPr>
        <w:t xml:space="preserve"> </w:t>
      </w:r>
      <w:r w:rsidRPr="001A40CD">
        <w:rPr>
          <w:rFonts w:hint="eastAsia"/>
          <w:rtl/>
        </w:rPr>
        <w:t>السيبرانية</w:t>
      </w:r>
      <w:r w:rsidRPr="001A40CD">
        <w:rPr>
          <w:rtl/>
        </w:rPr>
        <w:t>.</w:t>
      </w:r>
    </w:p>
    <w:p w:rsidR="00F371F0" w:rsidRPr="001A40CD" w:rsidRDefault="00B52BF7" w:rsidP="00B52BF7">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083C08CF" wp14:editId="57D6EA8A">
                <wp:extent cx="5731510" cy="890905"/>
                <wp:effectExtent l="0" t="0" r="2540" b="23495"/>
                <wp:docPr id="19253436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2131095361" name="مجموعة 2131095361"/>
                        <wpg:cNvGrpSpPr/>
                        <wpg:grpSpPr>
                          <a:xfrm>
                            <a:off x="0" y="0"/>
                            <a:ext cx="5731510" cy="895351"/>
                            <a:chOff x="0" y="0"/>
                            <a:chExt cx="5878196" cy="918845"/>
                          </a:xfrm>
                        </wpg:grpSpPr>
                        <wpg:grpSp>
                          <wpg:cNvPr id="1420481485" name="مجموعة 1420481485"/>
                          <wpg:cNvGrpSpPr/>
                          <wpg:grpSpPr>
                            <a:xfrm>
                              <a:off x="0" y="0"/>
                              <a:ext cx="5878196" cy="918845"/>
                              <a:chOff x="0" y="0"/>
                              <a:chExt cx="6240348" cy="919070"/>
                            </a:xfrm>
                          </wpg:grpSpPr>
                          <wpg:grpSp>
                            <wpg:cNvPr id="908705275" name="مجموعة 908705275"/>
                            <wpg:cNvGrpSpPr/>
                            <wpg:grpSpPr>
                              <a:xfrm>
                                <a:off x="0" y="169208"/>
                                <a:ext cx="5433072" cy="580613"/>
                                <a:chOff x="0" y="169208"/>
                                <a:chExt cx="5433072" cy="580613"/>
                              </a:xfrm>
                            </wpg:grpSpPr>
                            <wps:wsp>
                              <wps:cNvPr id="1515616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62264253"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30480552" name="شكل بيضاوي 133048055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35874282" name="مربع نص 41"/>
                          <wps:cNvSpPr txBox="1"/>
                          <wps:spPr>
                            <a:xfrm>
                              <a:off x="204484" y="256541"/>
                              <a:ext cx="4616122" cy="379850"/>
                            </a:xfrm>
                            <a:prstGeom prst="rect">
                              <a:avLst/>
                            </a:prstGeom>
                            <a:noFill/>
                          </wps:spPr>
                          <wps:txbx>
                            <w:txbxContent>
                              <w:p w:rsidR="00B52BF7" w:rsidRPr="00B52BF7" w:rsidRDefault="00B52BF7" w:rsidP="00B52BF7">
                                <w:pPr>
                                  <w:pStyle w:val="a0"/>
                                  <w:rPr>
                                    <w:sz w:val="40"/>
                                    <w:szCs w:val="40"/>
                                  </w:rPr>
                                </w:pPr>
                                <w:r w:rsidRPr="00B52BF7">
                                  <w:rPr>
                                    <w:rFonts w:hint="eastAsia"/>
                                    <w:sz w:val="40"/>
                                    <w:szCs w:val="40"/>
                                    <w:rtl/>
                                  </w:rPr>
                                  <w:t>المخاطر</w:t>
                                </w:r>
                                <w:r w:rsidRPr="00B52BF7">
                                  <w:rPr>
                                    <w:sz w:val="40"/>
                                    <w:szCs w:val="40"/>
                                    <w:rtl/>
                                  </w:rPr>
                                  <w:t xml:space="preserve"> </w:t>
                                </w:r>
                                <w:r w:rsidRPr="00B52BF7">
                                  <w:rPr>
                                    <w:rFonts w:hint="eastAsia"/>
                                    <w:sz w:val="40"/>
                                    <w:szCs w:val="40"/>
                                    <w:rtl/>
                                  </w:rPr>
                                  <w:t>الاجتماعية</w:t>
                                </w:r>
                                <w:r w:rsidRPr="00B52BF7">
                                  <w:rPr>
                                    <w:sz w:val="40"/>
                                    <w:szCs w:val="40"/>
                                    <w:rtl/>
                                  </w:rPr>
                                  <w:t>:</w:t>
                                </w:r>
                              </w:p>
                            </w:txbxContent>
                          </wps:txbx>
                          <wps:bodyPr wrap="square" rtlCol="1">
                            <a:spAutoFit/>
                          </wps:bodyPr>
                        </wps:wsp>
                      </wpg:grpSp>
                      <pic:pic xmlns:pic="http://schemas.openxmlformats.org/drawingml/2006/picture">
                        <pic:nvPicPr>
                          <pic:cNvPr id="1562914350" name="صورة 1562914350"/>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83C08CF" id="_x0000_s1233"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">
                <v:group id="مجموعة 2131095361" o:spid="_x0000_s123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">
                  <v:group id="مجموعة 1420481485" o:spid="_x0000_s123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">
                    <v:group id="مجموعة 908705275" o:spid="_x0000_s123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">
                      <v:shape id="شكل حر 50" o:spid="_x0000_s123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23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" fillcolor="#579da5" stroked="f" strokeweight="1pt">
                        <v:stroke joinstyle="miter"/>
                      </v:roundrect>
                    </v:group>
                    <v:oval id="شكل بيضاوي 1330480552" o:spid="_x0000_s123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" filled="f" strokecolor="#2b5474" strokeweight="1pt">
                      <v:stroke joinstyle="miter"/>
                    </v:oval>
                  </v:group>
                  <v:shape id="مربع نص 41" o:spid="_x0000_s1240"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" filled="f" stroked="f">
                    <v:textbox style="mso-fit-shape-to-text:t">
                      <w:txbxContent>
                        <w:p w14:paraId="42E8DE75" w14:textId="575AC29B" w:rsidR="00B52BF7" w:rsidRPr="00B52BF7" w:rsidRDefault="00B52BF7" w:rsidP="00B52BF7">
                          <w:pPr>
                            <w:pStyle w:val="a0"/>
                            <w:rPr>
                              <w:sz w:val="40"/>
                              <w:szCs w:val="40"/>
                            </w:rPr>
                          </w:pPr>
                          <w:r w:rsidRPr="00B52BF7">
                            <w:rPr>
                              <w:rFonts w:hint="eastAsia"/>
                              <w:sz w:val="40"/>
                              <w:szCs w:val="40"/>
                              <w:rtl/>
                            </w:rPr>
                            <w:t>المخاطر</w:t>
                          </w:r>
                          <w:r w:rsidRPr="00B52BF7">
                            <w:rPr>
                              <w:sz w:val="40"/>
                              <w:szCs w:val="40"/>
                              <w:rtl/>
                            </w:rPr>
                            <w:t xml:space="preserve"> </w:t>
                          </w:r>
                          <w:r w:rsidRPr="00B52BF7">
                            <w:rPr>
                              <w:rFonts w:hint="eastAsia"/>
                              <w:sz w:val="40"/>
                              <w:szCs w:val="40"/>
                              <w:rtl/>
                            </w:rPr>
                            <w:t>الاجتماعية</w:t>
                          </w:r>
                          <w:r w:rsidRPr="00B52BF7">
                            <w:rPr>
                              <w:sz w:val="40"/>
                              <w:szCs w:val="40"/>
                              <w:rtl/>
                            </w:rPr>
                            <w:t>:</w:t>
                          </w:r>
                        </w:p>
                      </w:txbxContent>
                    </v:textbox>
                  </v:shape>
                </v:group>
                <v:shape id="صورة 1562914350" o:spid="_x0000_s1241"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">
                  <v:imagedata r:id="rId67" o:title=""/>
                </v:shape>
                <w10:anchorlock/>
              </v:group>
            </w:pict>
          </mc:Fallback>
        </mc:AlternateContent>
      </w:r>
    </w:p>
    <w:p w:rsidR="00F371F0" w:rsidRPr="001A40CD" w:rsidRDefault="00F371F0" w:rsidP="00B52BF7">
      <w:r w:rsidRPr="001A40CD">
        <w:rPr>
          <w:rFonts w:hint="eastAsia"/>
          <w:rtl/>
        </w:rPr>
        <w:t>تشمل</w:t>
      </w:r>
      <w:r w:rsidRPr="001A40CD">
        <w:rPr>
          <w:rtl/>
        </w:rPr>
        <w:t xml:space="preserve"> </w:t>
      </w:r>
      <w:r w:rsidRPr="001A40CD">
        <w:rPr>
          <w:rFonts w:hint="eastAsia"/>
          <w:rtl/>
        </w:rPr>
        <w:t>المخاطر</w:t>
      </w:r>
      <w:r w:rsidRPr="001A40CD">
        <w:rPr>
          <w:rtl/>
        </w:rPr>
        <w:t xml:space="preserve"> </w:t>
      </w:r>
      <w:r w:rsidRPr="001A40CD">
        <w:rPr>
          <w:rFonts w:hint="eastAsia"/>
          <w:rtl/>
        </w:rPr>
        <w:t>الاجتماعية</w:t>
      </w:r>
      <w:r w:rsidRPr="001A40CD">
        <w:rPr>
          <w:rtl/>
        </w:rPr>
        <w:t xml:space="preserve"> </w:t>
      </w:r>
      <w:r w:rsidRPr="001A40CD">
        <w:rPr>
          <w:rFonts w:hint="eastAsia"/>
          <w:rtl/>
        </w:rPr>
        <w:t>التمييز</w:t>
      </w:r>
      <w:r w:rsidRPr="001A40CD">
        <w:rPr>
          <w:rtl/>
        </w:rPr>
        <w:t xml:space="preserve"> </w:t>
      </w:r>
      <w:r w:rsidRPr="001A40CD">
        <w:rPr>
          <w:rFonts w:hint="eastAsia"/>
          <w:rtl/>
        </w:rPr>
        <w:t>والعنف</w:t>
      </w:r>
      <w:r w:rsidRPr="001A40CD">
        <w:rPr>
          <w:rtl/>
        </w:rPr>
        <w:t xml:space="preserve"> </w:t>
      </w:r>
      <w:r w:rsidRPr="001A40CD">
        <w:rPr>
          <w:rFonts w:hint="eastAsia"/>
          <w:rtl/>
        </w:rPr>
        <w:t>الأسري</w:t>
      </w:r>
      <w:r w:rsidRPr="001A40CD">
        <w:rPr>
          <w:rtl/>
        </w:rPr>
        <w:t xml:space="preserve"> </w:t>
      </w:r>
      <w:r w:rsidRPr="001A40CD">
        <w:rPr>
          <w:rFonts w:hint="eastAsia"/>
          <w:rtl/>
        </w:rPr>
        <w:t>والعنف</w:t>
      </w:r>
      <w:r w:rsidRPr="001A40CD">
        <w:rPr>
          <w:rtl/>
        </w:rPr>
        <w:t xml:space="preserve"> </w:t>
      </w:r>
      <w:r w:rsidRPr="001A40CD">
        <w:rPr>
          <w:rFonts w:hint="eastAsia"/>
          <w:rtl/>
        </w:rPr>
        <w:t>الجنسي</w:t>
      </w:r>
      <w:r w:rsidRPr="001A40CD">
        <w:rPr>
          <w:rtl/>
        </w:rPr>
        <w:t xml:space="preserve"> </w:t>
      </w:r>
      <w:r w:rsidRPr="001A40CD">
        <w:rPr>
          <w:rFonts w:hint="eastAsia"/>
          <w:rtl/>
        </w:rPr>
        <w:t>والتمرد</w:t>
      </w:r>
      <w:r w:rsidRPr="001A40CD">
        <w:rPr>
          <w:rtl/>
        </w:rPr>
        <w:t xml:space="preserve"> </w:t>
      </w:r>
      <w:r w:rsidRPr="001A40CD">
        <w:rPr>
          <w:rFonts w:hint="eastAsia"/>
          <w:rtl/>
        </w:rPr>
        <w:t>الاجتماعي</w:t>
      </w:r>
      <w:r w:rsidRPr="001A40CD">
        <w:rPr>
          <w:rtl/>
        </w:rPr>
        <w:t xml:space="preserve"> </w:t>
      </w:r>
      <w:r w:rsidRPr="001A40CD">
        <w:rPr>
          <w:rFonts w:hint="eastAsia"/>
          <w:rtl/>
        </w:rPr>
        <w:t>والهجرة</w:t>
      </w:r>
      <w:r w:rsidRPr="001A40CD">
        <w:rPr>
          <w:rtl/>
        </w:rPr>
        <w:t xml:space="preserve"> </w:t>
      </w:r>
      <w:r w:rsidRPr="001A40CD">
        <w:rPr>
          <w:rFonts w:hint="eastAsia"/>
          <w:rtl/>
        </w:rPr>
        <w:t>غير</w:t>
      </w:r>
      <w:r w:rsidRPr="001A40CD">
        <w:rPr>
          <w:rtl/>
        </w:rPr>
        <w:t xml:space="preserve"> </w:t>
      </w:r>
      <w:r w:rsidRPr="001A40CD">
        <w:rPr>
          <w:rFonts w:hint="eastAsia"/>
          <w:rtl/>
        </w:rPr>
        <w:t>الشرعية</w:t>
      </w:r>
      <w:r w:rsidRPr="001A40CD">
        <w:rPr>
          <w:rtl/>
        </w:rPr>
        <w:t xml:space="preserve">. </w:t>
      </w:r>
      <w:r w:rsidRPr="001A40CD">
        <w:rPr>
          <w:rFonts w:hint="eastAsia"/>
          <w:rtl/>
        </w:rPr>
        <w:t>يمكن</w:t>
      </w:r>
      <w:r w:rsidRPr="001A40CD">
        <w:rPr>
          <w:rtl/>
        </w:rPr>
        <w:t xml:space="preserve"> </w:t>
      </w:r>
      <w:r w:rsidRPr="001A40CD">
        <w:rPr>
          <w:rFonts w:hint="eastAsia"/>
          <w:rtl/>
        </w:rPr>
        <w:t>التعامل</w:t>
      </w:r>
      <w:r w:rsidRPr="001A40CD">
        <w:rPr>
          <w:rtl/>
        </w:rPr>
        <w:t xml:space="preserve"> </w:t>
      </w:r>
      <w:r w:rsidRPr="001A40CD">
        <w:rPr>
          <w:rFonts w:hint="eastAsia"/>
          <w:rtl/>
        </w:rPr>
        <w:t>مع</w:t>
      </w:r>
      <w:r w:rsidRPr="001A40CD">
        <w:rPr>
          <w:rtl/>
        </w:rPr>
        <w:t xml:space="preserve"> </w:t>
      </w:r>
      <w:r w:rsidRPr="001A40CD">
        <w:rPr>
          <w:rFonts w:hint="eastAsia"/>
          <w:rtl/>
        </w:rPr>
        <w:t>هذه</w:t>
      </w:r>
      <w:r w:rsidRPr="001A40CD">
        <w:rPr>
          <w:rtl/>
        </w:rPr>
        <w:t xml:space="preserve"> </w:t>
      </w:r>
      <w:r w:rsidRPr="001A40CD">
        <w:rPr>
          <w:rFonts w:hint="eastAsia"/>
          <w:rtl/>
        </w:rPr>
        <w:t>المخاطر</w:t>
      </w:r>
      <w:r w:rsidRPr="001A40CD">
        <w:rPr>
          <w:rtl/>
        </w:rPr>
        <w:t xml:space="preserve"> </w:t>
      </w:r>
      <w:r w:rsidRPr="001A40CD">
        <w:rPr>
          <w:rFonts w:hint="eastAsia"/>
          <w:rtl/>
        </w:rPr>
        <w:t>من</w:t>
      </w:r>
      <w:r w:rsidRPr="001A40CD">
        <w:rPr>
          <w:rtl/>
        </w:rPr>
        <w:t xml:space="preserve"> </w:t>
      </w:r>
      <w:r w:rsidRPr="001A40CD">
        <w:rPr>
          <w:rFonts w:hint="eastAsia"/>
          <w:rtl/>
        </w:rPr>
        <w:t>خلال</w:t>
      </w:r>
      <w:r w:rsidRPr="001A40CD">
        <w:rPr>
          <w:rtl/>
        </w:rPr>
        <w:t xml:space="preserve"> </w:t>
      </w:r>
      <w:r w:rsidRPr="001A40CD">
        <w:rPr>
          <w:rFonts w:hint="eastAsia"/>
          <w:rtl/>
        </w:rPr>
        <w:t>تعزيز</w:t>
      </w:r>
      <w:r w:rsidRPr="001A40CD">
        <w:rPr>
          <w:rtl/>
        </w:rPr>
        <w:t xml:space="preserve"> </w:t>
      </w:r>
      <w:r w:rsidRPr="001A40CD">
        <w:rPr>
          <w:rFonts w:hint="eastAsia"/>
          <w:rtl/>
        </w:rPr>
        <w:t>العدالة</w:t>
      </w:r>
      <w:r w:rsidRPr="001A40CD">
        <w:rPr>
          <w:rtl/>
        </w:rPr>
        <w:t xml:space="preserve"> </w:t>
      </w:r>
      <w:r w:rsidRPr="001A40CD">
        <w:rPr>
          <w:rFonts w:hint="eastAsia"/>
          <w:rtl/>
        </w:rPr>
        <w:t>الاجتماعية</w:t>
      </w:r>
      <w:r w:rsidRPr="001A40CD">
        <w:rPr>
          <w:rtl/>
        </w:rPr>
        <w:t xml:space="preserve"> </w:t>
      </w:r>
      <w:r w:rsidRPr="001A40CD">
        <w:rPr>
          <w:rFonts w:hint="eastAsia"/>
          <w:rtl/>
        </w:rPr>
        <w:t>وتعزيز</w:t>
      </w:r>
      <w:r w:rsidRPr="001A40CD">
        <w:rPr>
          <w:rtl/>
        </w:rPr>
        <w:t xml:space="preserve"> </w:t>
      </w:r>
      <w:r w:rsidRPr="001A40CD">
        <w:rPr>
          <w:rFonts w:hint="eastAsia"/>
          <w:rtl/>
        </w:rPr>
        <w:t>حقوق</w:t>
      </w:r>
      <w:r w:rsidRPr="001A40CD">
        <w:rPr>
          <w:rtl/>
        </w:rPr>
        <w:t xml:space="preserve"> </w:t>
      </w:r>
      <w:r w:rsidRPr="001A40CD">
        <w:rPr>
          <w:rFonts w:hint="eastAsia"/>
          <w:rtl/>
        </w:rPr>
        <w:t>الإنسان</w:t>
      </w:r>
      <w:r w:rsidRPr="001A40CD">
        <w:rPr>
          <w:rtl/>
        </w:rPr>
        <w:t xml:space="preserve"> </w:t>
      </w:r>
      <w:r w:rsidRPr="001A40CD">
        <w:rPr>
          <w:rFonts w:hint="eastAsia"/>
          <w:rtl/>
        </w:rPr>
        <w:t>وتوفير</w:t>
      </w:r>
      <w:r w:rsidRPr="001A40CD">
        <w:rPr>
          <w:rtl/>
        </w:rPr>
        <w:t xml:space="preserve"> </w:t>
      </w:r>
      <w:r w:rsidRPr="001A40CD">
        <w:rPr>
          <w:rFonts w:hint="eastAsia"/>
          <w:rtl/>
        </w:rPr>
        <w:t>الدعم</w:t>
      </w:r>
      <w:r w:rsidRPr="001A40CD">
        <w:rPr>
          <w:rtl/>
        </w:rPr>
        <w:t xml:space="preserve"> </w:t>
      </w:r>
      <w:r w:rsidRPr="001A40CD">
        <w:rPr>
          <w:rFonts w:hint="eastAsia"/>
          <w:rtl/>
        </w:rPr>
        <w:t>الاجتماعي</w:t>
      </w:r>
      <w:r w:rsidRPr="001A40CD">
        <w:rPr>
          <w:rtl/>
        </w:rPr>
        <w:t xml:space="preserve"> </w:t>
      </w:r>
      <w:r w:rsidRPr="001A40CD">
        <w:rPr>
          <w:rFonts w:hint="eastAsia"/>
          <w:rtl/>
        </w:rPr>
        <w:t>والنفسي</w:t>
      </w:r>
      <w:r w:rsidRPr="001A40CD">
        <w:rPr>
          <w:rtl/>
        </w:rPr>
        <w:t xml:space="preserve"> </w:t>
      </w:r>
      <w:r w:rsidRPr="001A40CD">
        <w:rPr>
          <w:rFonts w:hint="eastAsia"/>
          <w:rtl/>
        </w:rPr>
        <w:t>للمجتمعات</w:t>
      </w:r>
      <w:r w:rsidRPr="001A40CD">
        <w:rPr>
          <w:rtl/>
        </w:rPr>
        <w:t xml:space="preserve"> </w:t>
      </w:r>
      <w:r w:rsidRPr="001A40CD">
        <w:rPr>
          <w:rFonts w:hint="eastAsia"/>
          <w:rtl/>
        </w:rPr>
        <w:t>المتأثرة</w:t>
      </w:r>
      <w:r w:rsidRPr="001A40CD">
        <w:rPr>
          <w:rtl/>
        </w:rPr>
        <w:t>.</w:t>
      </w:r>
      <w:r w:rsidR="00B52BF7" w:rsidRPr="00B52BF7">
        <w:t xml:space="preserve"> </w:t>
      </w:r>
    </w:p>
    <w:p w:rsidR="00F371F0" w:rsidRPr="00B52BF7" w:rsidRDefault="00B52BF7" w:rsidP="00B52BF7">
      <w:r>
        <w:rPr>
          <w:noProof/>
        </w:rPr>
        <w:drawing>
          <wp:anchor distT="0" distB="0" distL="114300" distR="114300" simplePos="0" relativeHeight="252750848" behindDoc="0" locked="0" layoutInCell="1" allowOverlap="1" wp14:anchorId="2AC2AE7C" wp14:editId="6AF088D8">
            <wp:simplePos x="0" y="0"/>
            <wp:positionH relativeFrom="margin">
              <wp:align>left</wp:align>
            </wp:positionH>
            <wp:positionV relativeFrom="paragraph">
              <wp:posOffset>6350</wp:posOffset>
            </wp:positionV>
            <wp:extent cx="1323975" cy="1304925"/>
            <wp:effectExtent l="0" t="0" r="9525" b="9525"/>
            <wp:wrapSquare wrapText="bothSides"/>
            <wp:docPr id="125029255" name="صورة 3" descr="General Risk Assessment - Consultancy Servi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General Risk Assessment - Consultancy Services"/>
                    <pic:cNvPicPr>
                      <a:picLocks noChangeAspect="1" noChangeArrowheads="1"/>
                    </pic:cNvPicPr>
                  </pic:nvPicPr>
                  <pic:blipFill rotWithShape="1">
                    <a:blip r:embed="rId68" cstate="print">
                      <a:extLst>
                        <a:ext uri="{28A0092B-C50C-407E-A947-70E740481C1C}">
                          <a14:useLocalDpi xmlns:a14="http://schemas.microsoft.com/office/drawing/2010/main" val="0"/>
                        </a:ext>
                      </a:extLst>
                    </a:blip>
                    <a:srcRect l="3320" t="4297" r="3907" b="4297"/>
                    <a:stretch/>
                  </pic:blipFill>
                  <pic:spPr bwMode="auto">
                    <a:xfrm>
                      <a:off x="0" y="0"/>
                      <a:ext cx="1323975" cy="13049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371F0" w:rsidRPr="001A40CD">
        <w:rPr>
          <w:rFonts w:hint="eastAsia"/>
          <w:rtl/>
        </w:rPr>
        <w:t>للتعامل</w:t>
      </w:r>
      <w:r w:rsidR="00F371F0" w:rsidRPr="001A40CD">
        <w:rPr>
          <w:rtl/>
        </w:rPr>
        <w:t xml:space="preserve"> </w:t>
      </w:r>
      <w:r w:rsidR="00F371F0" w:rsidRPr="001A40CD">
        <w:rPr>
          <w:rFonts w:hint="eastAsia"/>
          <w:rtl/>
        </w:rPr>
        <w:t>مع</w:t>
      </w:r>
      <w:r w:rsidR="00F371F0" w:rsidRPr="001A40CD">
        <w:rPr>
          <w:rtl/>
        </w:rPr>
        <w:t xml:space="preserve"> </w:t>
      </w:r>
      <w:r w:rsidR="00F371F0" w:rsidRPr="001A40CD">
        <w:rPr>
          <w:rFonts w:hint="eastAsia"/>
          <w:rtl/>
        </w:rPr>
        <w:t>هذه</w:t>
      </w:r>
      <w:r w:rsidR="00F371F0" w:rsidRPr="001A40CD">
        <w:rPr>
          <w:rtl/>
        </w:rPr>
        <w:t xml:space="preserve"> </w:t>
      </w:r>
      <w:r w:rsidR="00F371F0" w:rsidRPr="001A40CD">
        <w:rPr>
          <w:rFonts w:hint="eastAsia"/>
          <w:rtl/>
        </w:rPr>
        <w:t>المخاطر</w:t>
      </w:r>
      <w:r w:rsidR="00F371F0" w:rsidRPr="001A40CD">
        <w:rPr>
          <w:rtl/>
        </w:rPr>
        <w:t xml:space="preserve"> </w:t>
      </w:r>
      <w:r w:rsidR="00F371F0" w:rsidRPr="001A40CD">
        <w:rPr>
          <w:rFonts w:hint="eastAsia"/>
          <w:rtl/>
        </w:rPr>
        <w:t>المختلفة،</w:t>
      </w:r>
      <w:r w:rsidR="00F371F0" w:rsidRPr="001A40CD">
        <w:rPr>
          <w:rtl/>
        </w:rPr>
        <w:t xml:space="preserve"> </w:t>
      </w:r>
      <w:r w:rsidR="00F371F0" w:rsidRPr="001A40CD">
        <w:rPr>
          <w:rFonts w:hint="eastAsia"/>
          <w:rtl/>
        </w:rPr>
        <w:t>يجب</w:t>
      </w:r>
      <w:r w:rsidR="00F371F0" w:rsidRPr="001A40CD">
        <w:rPr>
          <w:rtl/>
        </w:rPr>
        <w:t xml:space="preserve"> </w:t>
      </w:r>
      <w:r w:rsidR="00F371F0" w:rsidRPr="001A40CD">
        <w:rPr>
          <w:rFonts w:hint="eastAsia"/>
          <w:rtl/>
        </w:rPr>
        <w:t>أن</w:t>
      </w:r>
      <w:r w:rsidR="00F371F0" w:rsidRPr="001A40CD">
        <w:rPr>
          <w:rtl/>
        </w:rPr>
        <w:t xml:space="preserve"> </w:t>
      </w:r>
      <w:r w:rsidR="00F371F0" w:rsidRPr="001A40CD">
        <w:rPr>
          <w:rFonts w:hint="eastAsia"/>
          <w:rtl/>
        </w:rPr>
        <w:t>يكون</w:t>
      </w:r>
      <w:r w:rsidR="00F371F0" w:rsidRPr="001A40CD">
        <w:rPr>
          <w:rtl/>
        </w:rPr>
        <w:t xml:space="preserve"> </w:t>
      </w:r>
      <w:r w:rsidR="00F371F0" w:rsidRPr="001A40CD">
        <w:rPr>
          <w:rFonts w:hint="eastAsia"/>
          <w:rtl/>
        </w:rPr>
        <w:t>هناك</w:t>
      </w:r>
      <w:r w:rsidR="00F371F0" w:rsidRPr="001A40CD">
        <w:rPr>
          <w:rtl/>
        </w:rPr>
        <w:t xml:space="preserve"> </w:t>
      </w:r>
      <w:r w:rsidR="00F371F0" w:rsidRPr="001A40CD">
        <w:rPr>
          <w:rFonts w:hint="eastAsia"/>
          <w:rtl/>
        </w:rPr>
        <w:t>تعاون</w:t>
      </w:r>
      <w:r w:rsidR="00F371F0" w:rsidRPr="001A40CD">
        <w:rPr>
          <w:rtl/>
        </w:rPr>
        <w:t xml:space="preserve"> </w:t>
      </w:r>
      <w:r w:rsidR="00F371F0" w:rsidRPr="001A40CD">
        <w:rPr>
          <w:rFonts w:hint="eastAsia"/>
          <w:rtl/>
        </w:rPr>
        <w:t>بين</w:t>
      </w:r>
      <w:r w:rsidR="00F371F0" w:rsidRPr="001A40CD">
        <w:rPr>
          <w:rtl/>
        </w:rPr>
        <w:t xml:space="preserve"> </w:t>
      </w:r>
      <w:r w:rsidR="00F371F0" w:rsidRPr="001A40CD">
        <w:rPr>
          <w:rFonts w:hint="eastAsia"/>
          <w:rtl/>
        </w:rPr>
        <w:t>الحكومات،</w:t>
      </w:r>
      <w:r w:rsidR="00F371F0" w:rsidRPr="001A40CD">
        <w:rPr>
          <w:rtl/>
        </w:rPr>
        <w:t xml:space="preserve"> </w:t>
      </w:r>
      <w:r w:rsidR="00F371F0" w:rsidRPr="001A40CD">
        <w:rPr>
          <w:rFonts w:hint="eastAsia"/>
          <w:rtl/>
        </w:rPr>
        <w:t>المنظمات</w:t>
      </w:r>
      <w:r w:rsidR="00F371F0" w:rsidRPr="001A40CD">
        <w:rPr>
          <w:rtl/>
        </w:rPr>
        <w:t xml:space="preserve"> </w:t>
      </w:r>
      <w:r w:rsidR="00F371F0" w:rsidRPr="001A40CD">
        <w:rPr>
          <w:rFonts w:hint="eastAsia"/>
          <w:rtl/>
        </w:rPr>
        <w:t>غير</w:t>
      </w:r>
      <w:r w:rsidR="00F371F0" w:rsidRPr="001A40CD">
        <w:rPr>
          <w:rtl/>
        </w:rPr>
        <w:t xml:space="preserve"> </w:t>
      </w:r>
      <w:r w:rsidR="00F371F0" w:rsidRPr="001A40CD">
        <w:rPr>
          <w:rFonts w:hint="eastAsia"/>
          <w:rtl/>
        </w:rPr>
        <w:t>الحكومية،</w:t>
      </w:r>
      <w:r w:rsidR="00F371F0" w:rsidRPr="001A40CD">
        <w:rPr>
          <w:rtl/>
        </w:rPr>
        <w:t xml:space="preserve"> </w:t>
      </w:r>
      <w:r w:rsidR="00F371F0" w:rsidRPr="001A40CD">
        <w:rPr>
          <w:rFonts w:hint="eastAsia"/>
          <w:rtl/>
        </w:rPr>
        <w:t>المؤسسات،</w:t>
      </w:r>
      <w:r w:rsidR="00F371F0" w:rsidRPr="001A40CD">
        <w:rPr>
          <w:rtl/>
        </w:rPr>
        <w:t xml:space="preserve"> </w:t>
      </w:r>
      <w:r w:rsidR="00F371F0" w:rsidRPr="001A40CD">
        <w:rPr>
          <w:rFonts w:hint="eastAsia"/>
          <w:rtl/>
        </w:rPr>
        <w:t>والأفراد</w:t>
      </w:r>
      <w:r w:rsidR="00F371F0" w:rsidRPr="001A40CD">
        <w:rPr>
          <w:rtl/>
        </w:rPr>
        <w:t xml:space="preserve">. </w:t>
      </w:r>
      <w:r w:rsidR="00F371F0" w:rsidRPr="001A40CD">
        <w:rPr>
          <w:rFonts w:hint="eastAsia"/>
          <w:rtl/>
        </w:rPr>
        <w:t>يجب</w:t>
      </w:r>
      <w:r w:rsidR="00F371F0" w:rsidRPr="001A40CD">
        <w:rPr>
          <w:rtl/>
        </w:rPr>
        <w:t xml:space="preserve"> </w:t>
      </w:r>
      <w:r w:rsidR="00F371F0" w:rsidRPr="001A40CD">
        <w:rPr>
          <w:rFonts w:hint="eastAsia"/>
          <w:rtl/>
        </w:rPr>
        <w:t>أن</w:t>
      </w:r>
      <w:r w:rsidR="00F371F0" w:rsidRPr="001A40CD">
        <w:rPr>
          <w:rtl/>
        </w:rPr>
        <w:t xml:space="preserve"> </w:t>
      </w:r>
      <w:r w:rsidR="00F371F0" w:rsidRPr="001A40CD">
        <w:rPr>
          <w:rFonts w:hint="eastAsia"/>
          <w:rtl/>
        </w:rPr>
        <w:t>يتم</w:t>
      </w:r>
      <w:r w:rsidR="00F371F0" w:rsidRPr="001A40CD">
        <w:rPr>
          <w:rtl/>
        </w:rPr>
        <w:t xml:space="preserve"> </w:t>
      </w:r>
      <w:r w:rsidR="00F371F0" w:rsidRPr="001A40CD">
        <w:rPr>
          <w:rFonts w:hint="eastAsia"/>
          <w:rtl/>
        </w:rPr>
        <w:t>تعزيز</w:t>
      </w:r>
      <w:r w:rsidR="00F371F0" w:rsidRPr="001A40CD">
        <w:rPr>
          <w:rtl/>
        </w:rPr>
        <w:t xml:space="preserve"> </w:t>
      </w:r>
      <w:r w:rsidR="00F371F0" w:rsidRPr="001A40CD">
        <w:rPr>
          <w:rFonts w:hint="eastAsia"/>
          <w:rtl/>
        </w:rPr>
        <w:t>التوعية</w:t>
      </w:r>
      <w:r w:rsidR="00F371F0" w:rsidRPr="001A40CD">
        <w:rPr>
          <w:rtl/>
        </w:rPr>
        <w:t xml:space="preserve"> </w:t>
      </w:r>
      <w:r w:rsidR="00F371F0" w:rsidRPr="001A40CD">
        <w:rPr>
          <w:rFonts w:hint="eastAsia"/>
          <w:rtl/>
        </w:rPr>
        <w:t>والتعليم</w:t>
      </w:r>
      <w:r w:rsidR="00F371F0" w:rsidRPr="001A40CD">
        <w:rPr>
          <w:rtl/>
        </w:rPr>
        <w:t xml:space="preserve"> </w:t>
      </w:r>
      <w:r w:rsidR="00F371F0" w:rsidRPr="001A40CD">
        <w:rPr>
          <w:rFonts w:hint="eastAsia"/>
          <w:rtl/>
        </w:rPr>
        <w:t>حول</w:t>
      </w:r>
      <w:r w:rsidR="00F371F0" w:rsidRPr="001A40CD">
        <w:rPr>
          <w:rtl/>
        </w:rPr>
        <w:t xml:space="preserve"> </w:t>
      </w:r>
      <w:r w:rsidR="00F371F0" w:rsidRPr="001A40CD">
        <w:rPr>
          <w:rFonts w:hint="eastAsia"/>
          <w:rtl/>
        </w:rPr>
        <w:t>المخاطر</w:t>
      </w:r>
      <w:r w:rsidR="00F371F0" w:rsidRPr="001A40CD">
        <w:rPr>
          <w:rtl/>
        </w:rPr>
        <w:t xml:space="preserve"> </w:t>
      </w:r>
      <w:r w:rsidR="00F371F0" w:rsidRPr="001A40CD">
        <w:rPr>
          <w:rFonts w:hint="eastAsia"/>
          <w:rtl/>
        </w:rPr>
        <w:t>المحتملة</w:t>
      </w:r>
      <w:r w:rsidR="00F371F0" w:rsidRPr="001A40CD">
        <w:rPr>
          <w:rtl/>
        </w:rPr>
        <w:t xml:space="preserve"> </w:t>
      </w:r>
      <w:r w:rsidR="00F371F0" w:rsidRPr="001A40CD">
        <w:rPr>
          <w:rFonts w:hint="eastAsia"/>
          <w:rtl/>
        </w:rPr>
        <w:t>وكيفية</w:t>
      </w:r>
      <w:r w:rsidR="00F371F0" w:rsidRPr="001A40CD">
        <w:rPr>
          <w:rtl/>
        </w:rPr>
        <w:t xml:space="preserve"> </w:t>
      </w:r>
      <w:r w:rsidR="00F371F0" w:rsidRPr="001A40CD">
        <w:rPr>
          <w:rFonts w:hint="eastAsia"/>
          <w:rtl/>
        </w:rPr>
        <w:t>التصرف</w:t>
      </w:r>
      <w:r w:rsidR="00F371F0" w:rsidRPr="001A40CD">
        <w:rPr>
          <w:rtl/>
        </w:rPr>
        <w:t xml:space="preserve"> </w:t>
      </w:r>
      <w:r w:rsidR="00F371F0" w:rsidRPr="001A40CD">
        <w:rPr>
          <w:rFonts w:hint="eastAsia"/>
          <w:rtl/>
        </w:rPr>
        <w:t>في</w:t>
      </w:r>
      <w:r w:rsidR="00F371F0" w:rsidRPr="001A40CD">
        <w:rPr>
          <w:rtl/>
        </w:rPr>
        <w:t xml:space="preserve"> </w:t>
      </w:r>
      <w:r w:rsidR="00F371F0" w:rsidRPr="001A40CD">
        <w:rPr>
          <w:rFonts w:hint="eastAsia"/>
          <w:rtl/>
        </w:rPr>
        <w:t>حالات</w:t>
      </w:r>
      <w:r w:rsidR="00F371F0" w:rsidRPr="001A40CD">
        <w:rPr>
          <w:rtl/>
        </w:rPr>
        <w:t xml:space="preserve"> </w:t>
      </w:r>
      <w:r w:rsidR="00F371F0" w:rsidRPr="001A40CD">
        <w:rPr>
          <w:rFonts w:hint="eastAsia"/>
          <w:rtl/>
        </w:rPr>
        <w:t>الطوارئ</w:t>
      </w:r>
      <w:r w:rsidR="00F371F0" w:rsidRPr="001A40CD">
        <w:rPr>
          <w:rtl/>
        </w:rPr>
        <w:t xml:space="preserve">. </w:t>
      </w:r>
      <w:r w:rsidR="00F371F0" w:rsidRPr="001A40CD">
        <w:rPr>
          <w:rFonts w:hint="eastAsia"/>
          <w:rtl/>
        </w:rPr>
        <w:t>بالإضافة</w:t>
      </w:r>
      <w:r w:rsidR="00F371F0" w:rsidRPr="001A40CD">
        <w:rPr>
          <w:rtl/>
        </w:rPr>
        <w:t xml:space="preserve"> </w:t>
      </w:r>
      <w:r w:rsidR="00F371F0" w:rsidRPr="001A40CD">
        <w:rPr>
          <w:rFonts w:hint="eastAsia"/>
          <w:rtl/>
        </w:rPr>
        <w:t>إلى</w:t>
      </w:r>
      <w:r w:rsidR="00F371F0" w:rsidRPr="001A40CD">
        <w:rPr>
          <w:rtl/>
        </w:rPr>
        <w:t xml:space="preserve"> </w:t>
      </w:r>
      <w:r w:rsidR="00F371F0" w:rsidRPr="001A40CD">
        <w:rPr>
          <w:rFonts w:hint="eastAsia"/>
          <w:rtl/>
        </w:rPr>
        <w:t>ذلك،</w:t>
      </w:r>
      <w:r w:rsidR="00F371F0" w:rsidRPr="001A40CD">
        <w:rPr>
          <w:rtl/>
        </w:rPr>
        <w:t xml:space="preserve"> </w:t>
      </w:r>
      <w:r w:rsidR="00F371F0" w:rsidRPr="001A40CD">
        <w:rPr>
          <w:rFonts w:hint="eastAsia"/>
          <w:rtl/>
        </w:rPr>
        <w:t>يجب</w:t>
      </w:r>
      <w:r w:rsidR="00F371F0" w:rsidRPr="001A40CD">
        <w:rPr>
          <w:rtl/>
        </w:rPr>
        <w:t xml:space="preserve"> </w:t>
      </w:r>
      <w:r w:rsidR="00F371F0" w:rsidRPr="001A40CD">
        <w:rPr>
          <w:rFonts w:hint="eastAsia"/>
          <w:rtl/>
        </w:rPr>
        <w:t>تحسين</w:t>
      </w:r>
      <w:r w:rsidR="00F371F0" w:rsidRPr="001A40CD">
        <w:rPr>
          <w:rtl/>
        </w:rPr>
        <w:t xml:space="preserve"> </w:t>
      </w:r>
      <w:r w:rsidR="00F371F0" w:rsidRPr="001A40CD">
        <w:rPr>
          <w:rFonts w:hint="eastAsia"/>
          <w:rtl/>
        </w:rPr>
        <w:t>القدرة</w:t>
      </w:r>
      <w:r w:rsidR="00F371F0" w:rsidRPr="001A40CD">
        <w:rPr>
          <w:rtl/>
        </w:rPr>
        <w:t xml:space="preserve"> </w:t>
      </w:r>
      <w:r w:rsidR="00F371F0" w:rsidRPr="001A40CD">
        <w:rPr>
          <w:rFonts w:hint="eastAsia"/>
          <w:rtl/>
        </w:rPr>
        <w:t>على</w:t>
      </w:r>
      <w:r w:rsidR="00F371F0" w:rsidRPr="001A40CD">
        <w:rPr>
          <w:rtl/>
        </w:rPr>
        <w:t xml:space="preserve"> </w:t>
      </w:r>
      <w:r w:rsidR="00F371F0" w:rsidRPr="001A40CD">
        <w:rPr>
          <w:rFonts w:hint="eastAsia"/>
          <w:rtl/>
        </w:rPr>
        <w:t>الاستجابة</w:t>
      </w:r>
      <w:r w:rsidR="00F371F0" w:rsidRPr="001A40CD">
        <w:rPr>
          <w:rtl/>
        </w:rPr>
        <w:t xml:space="preserve"> </w:t>
      </w:r>
      <w:r w:rsidR="00F371F0" w:rsidRPr="001A40CD">
        <w:rPr>
          <w:rFonts w:hint="eastAsia"/>
          <w:rtl/>
        </w:rPr>
        <w:t>السريعة</w:t>
      </w:r>
      <w:r w:rsidR="00F371F0" w:rsidRPr="001A40CD">
        <w:rPr>
          <w:rtl/>
        </w:rPr>
        <w:t xml:space="preserve"> </w:t>
      </w:r>
      <w:r w:rsidR="00F371F0" w:rsidRPr="001A40CD">
        <w:rPr>
          <w:rFonts w:hint="eastAsia"/>
          <w:rtl/>
        </w:rPr>
        <w:t>للمخاطر</w:t>
      </w:r>
      <w:r w:rsidR="00F371F0" w:rsidRPr="001A40CD">
        <w:rPr>
          <w:rtl/>
        </w:rPr>
        <w:t xml:space="preserve"> </w:t>
      </w:r>
      <w:r w:rsidR="00F371F0" w:rsidRPr="001A40CD">
        <w:rPr>
          <w:rFonts w:hint="eastAsia"/>
          <w:rtl/>
        </w:rPr>
        <w:t>وتطوير</w:t>
      </w:r>
      <w:r w:rsidR="00F371F0" w:rsidRPr="001A40CD">
        <w:rPr>
          <w:rtl/>
        </w:rPr>
        <w:t xml:space="preserve"> </w:t>
      </w:r>
      <w:r w:rsidR="00F371F0" w:rsidRPr="001A40CD">
        <w:rPr>
          <w:rFonts w:hint="eastAsia"/>
          <w:rtl/>
        </w:rPr>
        <w:t>خطط</w:t>
      </w:r>
      <w:r w:rsidR="00F371F0" w:rsidRPr="001A40CD">
        <w:rPr>
          <w:rtl/>
        </w:rPr>
        <w:t xml:space="preserve"> </w:t>
      </w:r>
      <w:r w:rsidR="00F371F0" w:rsidRPr="001A40CD">
        <w:rPr>
          <w:rFonts w:hint="eastAsia"/>
          <w:rtl/>
        </w:rPr>
        <w:t>الطوارئ</w:t>
      </w:r>
      <w:r w:rsidR="00F371F0" w:rsidRPr="001A40CD">
        <w:rPr>
          <w:rtl/>
        </w:rPr>
        <w:t xml:space="preserve"> </w:t>
      </w:r>
      <w:r w:rsidR="00F371F0" w:rsidRPr="001A40CD">
        <w:rPr>
          <w:rFonts w:hint="eastAsia"/>
          <w:rtl/>
        </w:rPr>
        <w:t>وتدريب</w:t>
      </w:r>
      <w:r w:rsidR="00F371F0" w:rsidRPr="001A40CD">
        <w:rPr>
          <w:rtl/>
        </w:rPr>
        <w:t xml:space="preserve"> </w:t>
      </w:r>
      <w:r w:rsidR="00F371F0" w:rsidRPr="001A40CD">
        <w:rPr>
          <w:rFonts w:hint="eastAsia"/>
          <w:rtl/>
        </w:rPr>
        <w:t>الفرق</w:t>
      </w:r>
      <w:r w:rsidR="00F371F0" w:rsidRPr="001A40CD">
        <w:rPr>
          <w:rtl/>
        </w:rPr>
        <w:t xml:space="preserve"> </w:t>
      </w:r>
      <w:r w:rsidR="00F371F0" w:rsidRPr="001A40CD">
        <w:rPr>
          <w:rFonts w:hint="eastAsia"/>
          <w:rtl/>
        </w:rPr>
        <w:t>المختصة</w:t>
      </w:r>
      <w:r w:rsidR="00F371F0" w:rsidRPr="001A40CD">
        <w:rPr>
          <w:rtl/>
        </w:rPr>
        <w:t>.</w:t>
      </w:r>
    </w:p>
    <w:p w:rsidR="00F371F0" w:rsidRDefault="00F371F0" w:rsidP="00F371F0">
      <w:pPr>
        <w:rPr>
          <w:rFonts w:ascii="Simplified Arabic" w:hAnsi="Simplified Arabic" w:cs="Simplified Arabic"/>
          <w:b/>
          <w:bCs/>
          <w:color w:val="FF0000"/>
          <w:sz w:val="32"/>
          <w:szCs w:val="32"/>
          <w:rtl/>
        </w:rPr>
      </w:pPr>
      <w:r w:rsidRPr="00BD5495">
        <w:rPr>
          <w:rFonts w:ascii="Sakkal Majalla" w:hAnsi="Sakkal Majalla"/>
          <w:noProof/>
          <w:color w:val="002060"/>
          <w:sz w:val="34"/>
        </w:rPr>
        <mc:AlternateContent>
          <mc:Choice Requires="wpg">
            <w:drawing>
              <wp:inline distT="0" distB="0" distL="0" distR="0" wp14:anchorId="42D02CC4" wp14:editId="28BEC912">
                <wp:extent cx="5731510" cy="895350"/>
                <wp:effectExtent l="0" t="0" r="21590" b="19050"/>
                <wp:docPr id="155237457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818317613" name="صورة 818317613"/>
                          <pic:cNvPicPr/>
                        </pic:nvPicPr>
                        <pic:blipFill>
                          <a:blip r:embed="rId6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43715160" name="مجموعة 2043715160"/>
                        <wpg:cNvGrpSpPr/>
                        <wpg:grpSpPr>
                          <a:xfrm>
                            <a:off x="0" y="0"/>
                            <a:ext cx="5731510" cy="895350"/>
                            <a:chOff x="0" y="0"/>
                            <a:chExt cx="5878196" cy="918845"/>
                          </a:xfrm>
                        </wpg:grpSpPr>
                        <wpg:grpSp>
                          <wpg:cNvPr id="916029732" name="مجموعة 916029732"/>
                          <wpg:cNvGrpSpPr/>
                          <wpg:grpSpPr>
                            <a:xfrm>
                              <a:off x="0" y="0"/>
                              <a:ext cx="5878196" cy="918845"/>
                              <a:chOff x="0" y="0"/>
                              <a:chExt cx="6240348" cy="919070"/>
                            </a:xfrm>
                          </wpg:grpSpPr>
                          <wpg:grpSp>
                            <wpg:cNvPr id="2088792288" name="مجموعة 2088792288"/>
                            <wpg:cNvGrpSpPr/>
                            <wpg:grpSpPr>
                              <a:xfrm>
                                <a:off x="0" y="169208"/>
                                <a:ext cx="5433072" cy="580613"/>
                                <a:chOff x="0" y="169208"/>
                                <a:chExt cx="5433072" cy="580613"/>
                              </a:xfrm>
                            </wpg:grpSpPr>
                            <wps:wsp>
                              <wps:cNvPr id="162620336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47063157"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34844324" name="شكل بيضاوي 334844324"/>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55196532" name="مربع نص 41"/>
                          <wps:cNvSpPr txBox="1"/>
                          <wps:spPr>
                            <a:xfrm>
                              <a:off x="204484" y="256887"/>
                              <a:ext cx="4616071" cy="377965"/>
                            </a:xfrm>
                            <a:prstGeom prst="rect">
                              <a:avLst/>
                            </a:prstGeom>
                            <a:noFill/>
                          </wps:spPr>
                          <wps:txbx>
                            <w:txbxContent>
                              <w:p w:rsidR="00F371F0" w:rsidRPr="00B52BF7" w:rsidRDefault="00B52BF7" w:rsidP="00B52BF7">
                                <w:pPr>
                                  <w:pStyle w:val="a0"/>
                                  <w:rPr>
                                    <w:sz w:val="40"/>
                                    <w:szCs w:val="40"/>
                                  </w:rPr>
                                </w:pPr>
                                <w:r w:rsidRPr="00B52BF7">
                                  <w:rPr>
                                    <w:rFonts w:hint="cs"/>
                                    <w:sz w:val="40"/>
                                    <w:szCs w:val="40"/>
                                    <w:rtl/>
                                  </w:rPr>
                                  <w:t>خطوات</w:t>
                                </w:r>
                                <w:r w:rsidRPr="00B52BF7">
                                  <w:rPr>
                                    <w:sz w:val="40"/>
                                    <w:szCs w:val="40"/>
                                    <w:rtl/>
                                  </w:rPr>
                                  <w:t xml:space="preserve"> </w:t>
                                </w:r>
                                <w:r w:rsidRPr="00B52BF7">
                                  <w:rPr>
                                    <w:rFonts w:hint="cs"/>
                                    <w:sz w:val="40"/>
                                    <w:szCs w:val="40"/>
                                    <w:rtl/>
                                  </w:rPr>
                                  <w:t>تقييم</w:t>
                                </w:r>
                                <w:r w:rsidRPr="00B52BF7">
                                  <w:rPr>
                                    <w:sz w:val="40"/>
                                    <w:szCs w:val="40"/>
                                    <w:rtl/>
                                  </w:rPr>
                                  <w:t xml:space="preserve"> </w:t>
                                </w:r>
                                <w:r w:rsidRPr="00B52BF7">
                                  <w:rPr>
                                    <w:rFonts w:hint="cs"/>
                                    <w:sz w:val="40"/>
                                    <w:szCs w:val="40"/>
                                    <w:rtl/>
                                  </w:rPr>
                                  <w:t>المخاطر</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2D02CC4" id="_x0000_s1242"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">
                <v:shape id="صورة 818317613" o:spid="_x0000_s1243"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">
                  <v:imagedata r:id="rId62" o:title=""/>
                </v:shape>
                <v:group id="مجموعة 2043715160" o:spid="_x0000_s124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">
                  <v:group id="مجموعة 916029732" o:spid="_x0000_s124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">
                    <v:group id="مجموعة 2088792288" o:spid="_x0000_s124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">
                      <v:shape id="شكل حر 42" o:spid="_x0000_s124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124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" fillcolor="#2b5474" stroked="f" strokeweight="1pt">
                        <v:stroke joinstyle="miter"/>
                      </v:roundrect>
                    </v:group>
                    <v:oval id="شكل بيضاوي 334844324" o:spid="_x0000_s124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" filled="f" strokecolor="#579da5" strokeweight="1pt">
                      <v:stroke joinstyle="miter"/>
                    </v:oval>
                  </v:group>
                  <v:shape id="مربع نص 41" o:spid="_x0000_s1250" type="#_x0000_t202" style="position:absolute;left:2044;top:2568;width:46161;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" filled="f" stroked="f">
                    <v:textbox style="mso-fit-shape-to-text:t">
                      <w:txbxContent>
                        <w:p w14:paraId="42B85B76" w14:textId="063EA4B7" w:rsidR="00F371F0" w:rsidRPr="00B52BF7" w:rsidRDefault="00B52BF7" w:rsidP="00B52BF7">
                          <w:pPr>
                            <w:pStyle w:val="a0"/>
                            <w:rPr>
                              <w:sz w:val="40"/>
                              <w:szCs w:val="40"/>
                            </w:rPr>
                          </w:pPr>
                          <w:r w:rsidRPr="00B52BF7">
                            <w:rPr>
                              <w:rFonts w:hint="cs"/>
                              <w:sz w:val="40"/>
                              <w:szCs w:val="40"/>
                              <w:rtl/>
                            </w:rPr>
                            <w:t>خطوات</w:t>
                          </w:r>
                          <w:r w:rsidRPr="00B52BF7">
                            <w:rPr>
                              <w:sz w:val="40"/>
                              <w:szCs w:val="40"/>
                              <w:rtl/>
                            </w:rPr>
                            <w:t xml:space="preserve"> </w:t>
                          </w:r>
                          <w:r w:rsidRPr="00B52BF7">
                            <w:rPr>
                              <w:rFonts w:hint="cs"/>
                              <w:sz w:val="40"/>
                              <w:szCs w:val="40"/>
                              <w:rtl/>
                            </w:rPr>
                            <w:t>تقييم</w:t>
                          </w:r>
                          <w:r w:rsidRPr="00B52BF7">
                            <w:rPr>
                              <w:sz w:val="40"/>
                              <w:szCs w:val="40"/>
                              <w:rtl/>
                            </w:rPr>
                            <w:t xml:space="preserve"> </w:t>
                          </w:r>
                          <w:r w:rsidRPr="00B52BF7">
                            <w:rPr>
                              <w:rFonts w:hint="cs"/>
                              <w:sz w:val="40"/>
                              <w:szCs w:val="40"/>
                              <w:rtl/>
                            </w:rPr>
                            <w:t>المخاطر</w:t>
                          </w:r>
                        </w:p>
                      </w:txbxContent>
                    </v:textbox>
                  </v:shape>
                </v:group>
                <w10:anchorlock/>
              </v:group>
            </w:pict>
          </mc:Fallback>
        </mc:AlternateContent>
      </w:r>
    </w:p>
    <w:p w:rsidR="00F371F0" w:rsidRPr="00B52BF7" w:rsidRDefault="00F371F0">
      <w:pPr>
        <w:pStyle w:val="ListParagraph"/>
        <w:numPr>
          <w:ilvl w:val="0"/>
          <w:numId w:val="8"/>
        </w:numPr>
        <w:jc w:val="both"/>
        <w:rPr>
          <w:rFonts w:ascii="Sakkal Majalla" w:hAnsi="Sakkal Majalla" w:cs="Sakkal Majalla"/>
          <w:sz w:val="34"/>
          <w:szCs w:val="34"/>
          <w:rtl/>
        </w:rPr>
      </w:pPr>
      <w:r w:rsidRPr="00B52BF7">
        <w:rPr>
          <w:rFonts w:ascii="Sakkal Majalla" w:hAnsi="Sakkal Majalla" w:cs="Sakkal Majalla" w:hint="eastAsia"/>
          <w:sz w:val="34"/>
          <w:szCs w:val="34"/>
          <w:rtl/>
        </w:rPr>
        <w:t>تقييم</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المخاطر</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هو</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عملية</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هامة</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لتحديد</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وتحليل</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المخاطر</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المحتملة</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التي</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يمكن</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أن</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تواجهها</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الأفراد</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أو</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المنظمات</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في</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بيئاتهم</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المختلفة</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يهدف</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تقييم</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المخاطر</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إلى</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تحديد</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درجة</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الخطر</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وتقدير</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التأثير</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المحتمل</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للمخاطر</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على</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الصحة</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والسلامة</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والبيئة</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والممتلكات</w:t>
      </w:r>
      <w:r w:rsidRPr="00B52BF7">
        <w:rPr>
          <w:rFonts w:ascii="Sakkal Majalla" w:hAnsi="Sakkal Majalla" w:cs="Sakkal Majalla"/>
          <w:sz w:val="34"/>
          <w:szCs w:val="34"/>
          <w:rtl/>
        </w:rPr>
        <w:t xml:space="preserve">. </w:t>
      </w:r>
    </w:p>
    <w:p w:rsidR="00F371F0" w:rsidRPr="00B52BF7" w:rsidRDefault="00F371F0">
      <w:pPr>
        <w:pStyle w:val="ListParagraph"/>
        <w:numPr>
          <w:ilvl w:val="0"/>
          <w:numId w:val="8"/>
        </w:numPr>
        <w:jc w:val="both"/>
        <w:rPr>
          <w:rFonts w:ascii="Sakkal Majalla" w:hAnsi="Sakkal Majalla" w:cs="Sakkal Majalla"/>
          <w:sz w:val="34"/>
          <w:szCs w:val="34"/>
        </w:rPr>
      </w:pPr>
      <w:r w:rsidRPr="00B52BF7">
        <w:rPr>
          <w:rFonts w:ascii="Sakkal Majalla" w:hAnsi="Sakkal Majalla" w:cs="Sakkal Majalla" w:hint="cs"/>
          <w:sz w:val="34"/>
          <w:szCs w:val="34"/>
          <w:rtl/>
        </w:rPr>
        <w:lastRenderedPageBreak/>
        <w:t>و</w:t>
      </w:r>
      <w:r w:rsidRPr="00B52BF7">
        <w:rPr>
          <w:rFonts w:ascii="Sakkal Majalla" w:hAnsi="Sakkal Majalla" w:cs="Sakkal Majalla" w:hint="eastAsia"/>
          <w:sz w:val="34"/>
          <w:szCs w:val="34"/>
          <w:rtl/>
        </w:rPr>
        <w:t>تقييم</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المخاطر</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هو</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عملية</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مستمرة</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يجب</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أن</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تتم</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بانتظام</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للتأكد</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من</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أن</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المخاطر</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المحتملة</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معروفة</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ومفهومة</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ومعالجة</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بشكل</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صحيح</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يساعد</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تقييم</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المخاطر</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على</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تحسين</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إدارة</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المخاطر</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وتقليل</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التأثير</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السلبي</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المحتمل</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لها</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على</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الأفراد</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والمنظمات</w:t>
      </w:r>
      <w:r w:rsidRPr="00B52BF7">
        <w:rPr>
          <w:rFonts w:ascii="Sakkal Majalla" w:hAnsi="Sakkal Majalla" w:cs="Sakkal Majalla"/>
          <w:sz w:val="34"/>
          <w:szCs w:val="34"/>
          <w:rtl/>
        </w:rPr>
        <w:t>.</w:t>
      </w:r>
    </w:p>
    <w:p w:rsidR="00F371F0" w:rsidRPr="00B52BF7" w:rsidRDefault="00F371F0">
      <w:pPr>
        <w:pStyle w:val="ListParagraph"/>
        <w:numPr>
          <w:ilvl w:val="0"/>
          <w:numId w:val="8"/>
        </w:numPr>
        <w:jc w:val="both"/>
        <w:rPr>
          <w:rFonts w:ascii="Sakkal Majalla" w:hAnsi="Sakkal Majalla" w:cs="Sakkal Majalla"/>
          <w:sz w:val="34"/>
          <w:szCs w:val="34"/>
          <w:rtl/>
        </w:rPr>
      </w:pPr>
      <w:r w:rsidRPr="00B52BF7">
        <w:rPr>
          <w:rFonts w:ascii="Sakkal Majalla" w:hAnsi="Sakkal Majalla" w:cs="Sakkal Majalla" w:hint="eastAsia"/>
          <w:sz w:val="34"/>
          <w:szCs w:val="34"/>
          <w:rtl/>
        </w:rPr>
        <w:t>عندما</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يتم</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تنفيذ</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تقييم</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المخاطر</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بشكل</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جيد</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وفعال،</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يمكن</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للأفراد</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والمنظمات</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تحديد</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الخطوات</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الوقائية</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المناسبة</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واتخاذ</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القرارات</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الصحيحة</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للحفاظ</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على</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السلامة</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والصحة</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والبيئة</w:t>
      </w:r>
    </w:p>
    <w:p w:rsidR="00F371F0" w:rsidRDefault="00F371F0" w:rsidP="00B52BF7">
      <w:pPr>
        <w:rPr>
          <w:color w:val="C00000"/>
          <w:rtl/>
        </w:rPr>
      </w:pPr>
      <w:r w:rsidRPr="00B52BF7">
        <w:rPr>
          <w:rFonts w:hint="eastAsia"/>
          <w:color w:val="C00000"/>
          <w:rtl/>
        </w:rPr>
        <w:t>فيما</w:t>
      </w:r>
      <w:r w:rsidRPr="00B52BF7">
        <w:rPr>
          <w:color w:val="C00000"/>
          <w:rtl/>
        </w:rPr>
        <w:t xml:space="preserve"> </w:t>
      </w:r>
      <w:r w:rsidRPr="00B52BF7">
        <w:rPr>
          <w:rFonts w:hint="eastAsia"/>
          <w:color w:val="C00000"/>
          <w:rtl/>
        </w:rPr>
        <w:t>يلي</w:t>
      </w:r>
      <w:r w:rsidRPr="00B52BF7">
        <w:rPr>
          <w:color w:val="C00000"/>
          <w:rtl/>
        </w:rPr>
        <w:t xml:space="preserve"> </w:t>
      </w:r>
      <w:r w:rsidRPr="00B52BF7">
        <w:rPr>
          <w:rFonts w:hint="eastAsia"/>
          <w:color w:val="C00000"/>
          <w:rtl/>
        </w:rPr>
        <w:t>خطوات</w:t>
      </w:r>
      <w:r w:rsidRPr="00B52BF7">
        <w:rPr>
          <w:color w:val="C00000"/>
          <w:rtl/>
        </w:rPr>
        <w:t xml:space="preserve"> </w:t>
      </w:r>
      <w:r w:rsidRPr="00B52BF7">
        <w:rPr>
          <w:rFonts w:hint="eastAsia"/>
          <w:color w:val="C00000"/>
          <w:rtl/>
        </w:rPr>
        <w:t>تقييم</w:t>
      </w:r>
      <w:r w:rsidRPr="00B52BF7">
        <w:rPr>
          <w:color w:val="C00000"/>
          <w:rtl/>
        </w:rPr>
        <w:t xml:space="preserve"> </w:t>
      </w:r>
      <w:r w:rsidRPr="00B52BF7">
        <w:rPr>
          <w:rFonts w:hint="eastAsia"/>
          <w:color w:val="C00000"/>
          <w:rtl/>
        </w:rPr>
        <w:t>المخاطر</w:t>
      </w:r>
      <w:r w:rsidRPr="00B52BF7">
        <w:rPr>
          <w:color w:val="C00000"/>
          <w:rtl/>
        </w:rPr>
        <w:t xml:space="preserve"> </w:t>
      </w:r>
      <w:r w:rsidRPr="00B52BF7">
        <w:rPr>
          <w:rFonts w:hint="eastAsia"/>
          <w:color w:val="C00000"/>
          <w:rtl/>
        </w:rPr>
        <w:t>الشائعة</w:t>
      </w:r>
      <w:r w:rsidRPr="00B52BF7">
        <w:rPr>
          <w:color w:val="C00000"/>
          <w:rtl/>
        </w:rPr>
        <w:t>:</w:t>
      </w:r>
    </w:p>
    <w:p w:rsidR="00B52BF7" w:rsidRPr="00B52BF7" w:rsidRDefault="00B52BF7" w:rsidP="00B52BF7">
      <w:pPr>
        <w:rPr>
          <w:color w:val="C00000"/>
        </w:rPr>
      </w:pPr>
      <w:r w:rsidRPr="00BD5495">
        <w:rPr>
          <w:rFonts w:ascii="Sakkal Majalla" w:hAnsi="Sakkal Majalla"/>
          <w:noProof/>
          <w:sz w:val="34"/>
        </w:rPr>
        <mc:AlternateContent>
          <mc:Choice Requires="wpg">
            <w:drawing>
              <wp:inline distT="0" distB="0" distL="0" distR="0" wp14:anchorId="007113D4" wp14:editId="3A348218">
                <wp:extent cx="5731510" cy="890905"/>
                <wp:effectExtent l="0" t="0" r="2540" b="23495"/>
                <wp:docPr id="1728861689"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272467513" name="مجموعة 272467513"/>
                        <wpg:cNvGrpSpPr/>
                        <wpg:grpSpPr>
                          <a:xfrm>
                            <a:off x="0" y="0"/>
                            <a:ext cx="5731510" cy="895351"/>
                            <a:chOff x="0" y="0"/>
                            <a:chExt cx="5878196" cy="918845"/>
                          </a:xfrm>
                        </wpg:grpSpPr>
                        <wpg:grpSp>
                          <wpg:cNvPr id="443146995" name="مجموعة 443146995"/>
                          <wpg:cNvGrpSpPr/>
                          <wpg:grpSpPr>
                            <a:xfrm>
                              <a:off x="0" y="0"/>
                              <a:ext cx="5878196" cy="918845"/>
                              <a:chOff x="0" y="0"/>
                              <a:chExt cx="6240348" cy="919070"/>
                            </a:xfrm>
                          </wpg:grpSpPr>
                          <wpg:grpSp>
                            <wpg:cNvPr id="1777654107" name="مجموعة 1777654107"/>
                            <wpg:cNvGrpSpPr/>
                            <wpg:grpSpPr>
                              <a:xfrm>
                                <a:off x="0" y="169208"/>
                                <a:ext cx="5433072" cy="580613"/>
                                <a:chOff x="0" y="169208"/>
                                <a:chExt cx="5433072" cy="580613"/>
                              </a:xfrm>
                            </wpg:grpSpPr>
                            <wps:wsp>
                              <wps:cNvPr id="205917027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49274565"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61974500" name="شكل بيضاوي 1061974500"/>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12153537" name="مربع نص 41"/>
                          <wps:cNvSpPr txBox="1"/>
                          <wps:spPr>
                            <a:xfrm>
                              <a:off x="204484" y="256541"/>
                              <a:ext cx="4616122" cy="379850"/>
                            </a:xfrm>
                            <a:prstGeom prst="rect">
                              <a:avLst/>
                            </a:prstGeom>
                            <a:noFill/>
                          </wps:spPr>
                          <wps:txbx>
                            <w:txbxContent>
                              <w:p w:rsidR="00B52BF7" w:rsidRPr="00B52BF7" w:rsidRDefault="00B52BF7" w:rsidP="00B52BF7">
                                <w:pPr>
                                  <w:pStyle w:val="a0"/>
                                  <w:rPr>
                                    <w:sz w:val="40"/>
                                    <w:szCs w:val="40"/>
                                  </w:rPr>
                                </w:pPr>
                                <w:r w:rsidRPr="00B52BF7">
                                  <w:rPr>
                                    <w:rFonts w:hint="eastAsia"/>
                                    <w:sz w:val="40"/>
                                    <w:szCs w:val="40"/>
                                    <w:rtl/>
                                  </w:rPr>
                                  <w:t>تحديد</w:t>
                                </w:r>
                                <w:r w:rsidRPr="00B52BF7">
                                  <w:rPr>
                                    <w:sz w:val="40"/>
                                    <w:szCs w:val="40"/>
                                    <w:rtl/>
                                  </w:rPr>
                                  <w:t xml:space="preserve"> </w:t>
                                </w:r>
                                <w:r w:rsidRPr="00B52BF7">
                                  <w:rPr>
                                    <w:rFonts w:hint="eastAsia"/>
                                    <w:sz w:val="40"/>
                                    <w:szCs w:val="40"/>
                                    <w:rtl/>
                                  </w:rPr>
                                  <w:t>المخاطر</w:t>
                                </w:r>
                                <w:r w:rsidRPr="00B52BF7">
                                  <w:rPr>
                                    <w:sz w:val="40"/>
                                    <w:szCs w:val="40"/>
                                    <w:rtl/>
                                  </w:rPr>
                                  <w:t xml:space="preserve"> </w:t>
                                </w:r>
                                <w:r w:rsidRPr="00B52BF7">
                                  <w:rPr>
                                    <w:rFonts w:hint="eastAsia"/>
                                    <w:sz w:val="40"/>
                                    <w:szCs w:val="40"/>
                                    <w:rtl/>
                                  </w:rPr>
                                  <w:t>المحتملة</w:t>
                                </w:r>
                                <w:r w:rsidRPr="00B52BF7">
                                  <w:rPr>
                                    <w:sz w:val="40"/>
                                    <w:szCs w:val="40"/>
                                    <w:rtl/>
                                  </w:rPr>
                                  <w:t>:</w:t>
                                </w:r>
                              </w:p>
                            </w:txbxContent>
                          </wps:txbx>
                          <wps:bodyPr wrap="square" rtlCol="1">
                            <a:spAutoFit/>
                          </wps:bodyPr>
                        </wps:wsp>
                      </wpg:grpSp>
                      <pic:pic xmlns:pic="http://schemas.openxmlformats.org/drawingml/2006/picture">
                        <pic:nvPicPr>
                          <pic:cNvPr id="1719089731" name="صورة 1719089731"/>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07113D4" id="_x0000_s1251"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">
                <v:group id="مجموعة 272467513" o:spid="_x0000_s125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">
                  <v:group id="مجموعة 443146995" o:spid="_x0000_s125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">
                    <v:group id="مجموعة 1777654107" o:spid="_x0000_s125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">
                      <v:shape id="شكل حر 50" o:spid="_x0000_s125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25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" fillcolor="#579da5" stroked="f" strokeweight="1pt">
                        <v:stroke joinstyle="miter"/>
                      </v:roundrect>
                    </v:group>
                    <v:oval id="شكل بيضاوي 1061974500" o:spid="_x0000_s125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" filled="f" strokecolor="#2b5474" strokeweight="1pt">
                      <v:stroke joinstyle="miter"/>
                    </v:oval>
                  </v:group>
                  <v:shape id="مربع نص 41" o:spid="_x0000_s1258"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" filled="f" stroked="f">
                    <v:textbox style="mso-fit-shape-to-text:t">
                      <w:txbxContent>
                        <w:p w14:paraId="643B51C3" w14:textId="76510058" w:rsidR="00B52BF7" w:rsidRPr="00B52BF7" w:rsidRDefault="00B52BF7" w:rsidP="00B52BF7">
                          <w:pPr>
                            <w:pStyle w:val="a0"/>
                            <w:rPr>
                              <w:sz w:val="40"/>
                              <w:szCs w:val="40"/>
                            </w:rPr>
                          </w:pPr>
                          <w:r w:rsidRPr="00B52BF7">
                            <w:rPr>
                              <w:rFonts w:hint="eastAsia"/>
                              <w:sz w:val="40"/>
                              <w:szCs w:val="40"/>
                              <w:rtl/>
                            </w:rPr>
                            <w:t>تحديد</w:t>
                          </w:r>
                          <w:r w:rsidRPr="00B52BF7">
                            <w:rPr>
                              <w:sz w:val="40"/>
                              <w:szCs w:val="40"/>
                              <w:rtl/>
                            </w:rPr>
                            <w:t xml:space="preserve"> </w:t>
                          </w:r>
                          <w:r w:rsidRPr="00B52BF7">
                            <w:rPr>
                              <w:rFonts w:hint="eastAsia"/>
                              <w:sz w:val="40"/>
                              <w:szCs w:val="40"/>
                              <w:rtl/>
                            </w:rPr>
                            <w:t>المخاطر</w:t>
                          </w:r>
                          <w:r w:rsidRPr="00B52BF7">
                            <w:rPr>
                              <w:sz w:val="40"/>
                              <w:szCs w:val="40"/>
                              <w:rtl/>
                            </w:rPr>
                            <w:t xml:space="preserve"> </w:t>
                          </w:r>
                          <w:r w:rsidRPr="00B52BF7">
                            <w:rPr>
                              <w:rFonts w:hint="eastAsia"/>
                              <w:sz w:val="40"/>
                              <w:szCs w:val="40"/>
                              <w:rtl/>
                            </w:rPr>
                            <w:t>المحتملة</w:t>
                          </w:r>
                          <w:r w:rsidRPr="00B52BF7">
                            <w:rPr>
                              <w:sz w:val="40"/>
                              <w:szCs w:val="40"/>
                              <w:rtl/>
                            </w:rPr>
                            <w:t>:</w:t>
                          </w:r>
                        </w:p>
                      </w:txbxContent>
                    </v:textbox>
                  </v:shape>
                </v:group>
                <v:shape id="صورة 1719089731" o:spid="_x0000_s1259"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">
                  <v:imagedata r:id="rId67" o:title=""/>
                </v:shape>
                <w10:anchorlock/>
              </v:group>
            </w:pict>
          </mc:Fallback>
        </mc:AlternateContent>
      </w:r>
    </w:p>
    <w:p w:rsidR="00F371F0" w:rsidRDefault="00F371F0" w:rsidP="00B52BF7">
      <w:pPr>
        <w:rPr>
          <w:rtl/>
        </w:rPr>
      </w:pPr>
      <w:r w:rsidRPr="001A40CD">
        <w:rPr>
          <w:rtl/>
        </w:rPr>
        <w:t xml:space="preserve">   </w:t>
      </w:r>
      <w:r w:rsidRPr="001A40CD">
        <w:rPr>
          <w:rFonts w:hint="eastAsia"/>
          <w:rtl/>
        </w:rPr>
        <w:t>في</w:t>
      </w:r>
      <w:r w:rsidRPr="001A40CD">
        <w:rPr>
          <w:rtl/>
        </w:rPr>
        <w:t xml:space="preserve"> </w:t>
      </w:r>
      <w:r w:rsidRPr="001A40CD">
        <w:rPr>
          <w:rFonts w:hint="eastAsia"/>
          <w:rtl/>
        </w:rPr>
        <w:t>هذه</w:t>
      </w:r>
      <w:r w:rsidRPr="001A40CD">
        <w:rPr>
          <w:rtl/>
        </w:rPr>
        <w:t xml:space="preserve"> </w:t>
      </w:r>
      <w:r w:rsidRPr="001A40CD">
        <w:rPr>
          <w:rFonts w:hint="eastAsia"/>
          <w:rtl/>
        </w:rPr>
        <w:t>الخطوة،</w:t>
      </w:r>
      <w:r w:rsidRPr="001A40CD">
        <w:rPr>
          <w:rtl/>
        </w:rPr>
        <w:t xml:space="preserve"> </w:t>
      </w:r>
      <w:r w:rsidRPr="001A40CD">
        <w:rPr>
          <w:rFonts w:hint="eastAsia"/>
          <w:rtl/>
        </w:rPr>
        <w:t>يتم</w:t>
      </w:r>
      <w:r w:rsidRPr="001A40CD">
        <w:rPr>
          <w:rtl/>
        </w:rPr>
        <w:t xml:space="preserve"> </w:t>
      </w:r>
      <w:r w:rsidRPr="001A40CD">
        <w:rPr>
          <w:rFonts w:hint="eastAsia"/>
          <w:rtl/>
        </w:rPr>
        <w:t>تحديد</w:t>
      </w:r>
      <w:r w:rsidRPr="001A40CD">
        <w:rPr>
          <w:rtl/>
        </w:rPr>
        <w:t xml:space="preserve"> </w:t>
      </w:r>
      <w:r w:rsidRPr="001A40CD">
        <w:rPr>
          <w:rFonts w:hint="eastAsia"/>
          <w:rtl/>
        </w:rPr>
        <w:t>وتوثيق</w:t>
      </w:r>
      <w:r w:rsidRPr="001A40CD">
        <w:rPr>
          <w:rtl/>
        </w:rPr>
        <w:t xml:space="preserve"> </w:t>
      </w:r>
      <w:r w:rsidRPr="001A40CD">
        <w:rPr>
          <w:rFonts w:hint="eastAsia"/>
          <w:rtl/>
        </w:rPr>
        <w:t>جميع</w:t>
      </w:r>
      <w:r w:rsidRPr="001A40CD">
        <w:rPr>
          <w:rtl/>
        </w:rPr>
        <w:t xml:space="preserve"> </w:t>
      </w:r>
      <w:r w:rsidRPr="001A40CD">
        <w:rPr>
          <w:rFonts w:hint="eastAsia"/>
          <w:rtl/>
        </w:rPr>
        <w:t>المخاطر</w:t>
      </w:r>
      <w:r w:rsidRPr="001A40CD">
        <w:rPr>
          <w:rtl/>
        </w:rPr>
        <w:t xml:space="preserve"> </w:t>
      </w:r>
      <w:r w:rsidRPr="001A40CD">
        <w:rPr>
          <w:rFonts w:hint="eastAsia"/>
          <w:rtl/>
        </w:rPr>
        <w:t>المحتملة</w:t>
      </w:r>
      <w:r w:rsidRPr="001A40CD">
        <w:rPr>
          <w:rtl/>
        </w:rPr>
        <w:t xml:space="preserve"> </w:t>
      </w:r>
      <w:r w:rsidRPr="001A40CD">
        <w:rPr>
          <w:rFonts w:hint="eastAsia"/>
          <w:rtl/>
        </w:rPr>
        <w:t>التي</w:t>
      </w:r>
      <w:r w:rsidRPr="001A40CD">
        <w:rPr>
          <w:rtl/>
        </w:rPr>
        <w:t xml:space="preserve"> </w:t>
      </w:r>
      <w:r w:rsidRPr="001A40CD">
        <w:rPr>
          <w:rFonts w:hint="eastAsia"/>
          <w:rtl/>
        </w:rPr>
        <w:t>يمكن</w:t>
      </w:r>
      <w:r w:rsidRPr="001A40CD">
        <w:rPr>
          <w:rtl/>
        </w:rPr>
        <w:t xml:space="preserve"> </w:t>
      </w:r>
      <w:r w:rsidRPr="001A40CD">
        <w:rPr>
          <w:rFonts w:hint="eastAsia"/>
          <w:rtl/>
        </w:rPr>
        <w:t>أن</w:t>
      </w:r>
      <w:r w:rsidRPr="001A40CD">
        <w:rPr>
          <w:rtl/>
        </w:rPr>
        <w:t xml:space="preserve"> </w:t>
      </w:r>
      <w:r w:rsidRPr="001A40CD">
        <w:rPr>
          <w:rFonts w:hint="eastAsia"/>
          <w:rtl/>
        </w:rPr>
        <w:t>تواجهها</w:t>
      </w:r>
      <w:r w:rsidRPr="001A40CD">
        <w:rPr>
          <w:rtl/>
        </w:rPr>
        <w:t xml:space="preserve">. </w:t>
      </w:r>
      <w:r w:rsidRPr="001A40CD">
        <w:rPr>
          <w:rFonts w:hint="eastAsia"/>
          <w:rtl/>
        </w:rPr>
        <w:t>يمكن</w:t>
      </w:r>
      <w:r w:rsidRPr="001A40CD">
        <w:rPr>
          <w:rtl/>
        </w:rPr>
        <w:t xml:space="preserve"> </w:t>
      </w:r>
      <w:r w:rsidRPr="001A40CD">
        <w:rPr>
          <w:rFonts w:hint="eastAsia"/>
          <w:rtl/>
        </w:rPr>
        <w:t>الاعتماد</w:t>
      </w:r>
      <w:r w:rsidRPr="001A40CD">
        <w:rPr>
          <w:rtl/>
        </w:rPr>
        <w:t xml:space="preserve"> </w:t>
      </w:r>
      <w:r w:rsidRPr="001A40CD">
        <w:rPr>
          <w:rFonts w:hint="eastAsia"/>
          <w:rtl/>
        </w:rPr>
        <w:t>على</w:t>
      </w:r>
      <w:r w:rsidRPr="001A40CD">
        <w:rPr>
          <w:rtl/>
        </w:rPr>
        <w:t xml:space="preserve"> </w:t>
      </w:r>
      <w:r w:rsidRPr="001A40CD">
        <w:rPr>
          <w:rFonts w:hint="eastAsia"/>
          <w:rtl/>
        </w:rPr>
        <w:t>المعرفة</w:t>
      </w:r>
      <w:r w:rsidRPr="001A40CD">
        <w:rPr>
          <w:rtl/>
        </w:rPr>
        <w:t xml:space="preserve"> </w:t>
      </w:r>
      <w:r w:rsidRPr="001A40CD">
        <w:rPr>
          <w:rFonts w:hint="eastAsia"/>
          <w:rtl/>
        </w:rPr>
        <w:t>المسبقة</w:t>
      </w:r>
      <w:r w:rsidRPr="001A40CD">
        <w:rPr>
          <w:rtl/>
        </w:rPr>
        <w:t xml:space="preserve"> </w:t>
      </w:r>
      <w:r w:rsidRPr="001A40CD">
        <w:rPr>
          <w:rFonts w:hint="eastAsia"/>
          <w:rtl/>
        </w:rPr>
        <w:t>والتجارب</w:t>
      </w:r>
      <w:r w:rsidRPr="001A40CD">
        <w:rPr>
          <w:rtl/>
        </w:rPr>
        <w:t xml:space="preserve"> </w:t>
      </w:r>
      <w:r w:rsidRPr="001A40CD">
        <w:rPr>
          <w:rFonts w:hint="eastAsia"/>
          <w:rtl/>
        </w:rPr>
        <w:t>السابقة</w:t>
      </w:r>
      <w:r w:rsidRPr="001A40CD">
        <w:rPr>
          <w:rtl/>
        </w:rPr>
        <w:t xml:space="preserve"> </w:t>
      </w:r>
      <w:r w:rsidRPr="001A40CD">
        <w:rPr>
          <w:rFonts w:hint="eastAsia"/>
          <w:rtl/>
        </w:rPr>
        <w:t>والمعلومات</w:t>
      </w:r>
      <w:r w:rsidRPr="001A40CD">
        <w:rPr>
          <w:rtl/>
        </w:rPr>
        <w:t xml:space="preserve"> </w:t>
      </w:r>
      <w:r w:rsidRPr="001A40CD">
        <w:rPr>
          <w:rFonts w:hint="eastAsia"/>
          <w:rtl/>
        </w:rPr>
        <w:t>المتاحة</w:t>
      </w:r>
      <w:r w:rsidRPr="001A40CD">
        <w:rPr>
          <w:rtl/>
        </w:rPr>
        <w:t xml:space="preserve"> </w:t>
      </w:r>
      <w:r w:rsidRPr="001A40CD">
        <w:rPr>
          <w:rFonts w:hint="eastAsia"/>
          <w:rtl/>
        </w:rPr>
        <w:t>لتحديد</w:t>
      </w:r>
      <w:r w:rsidRPr="001A40CD">
        <w:rPr>
          <w:rtl/>
        </w:rPr>
        <w:t xml:space="preserve"> </w:t>
      </w:r>
      <w:r w:rsidRPr="001A40CD">
        <w:rPr>
          <w:rFonts w:hint="eastAsia"/>
          <w:rtl/>
        </w:rPr>
        <w:t>هذه</w:t>
      </w:r>
      <w:r w:rsidRPr="001A40CD">
        <w:rPr>
          <w:rtl/>
        </w:rPr>
        <w:t xml:space="preserve"> </w:t>
      </w:r>
      <w:r w:rsidRPr="001A40CD">
        <w:rPr>
          <w:rFonts w:hint="eastAsia"/>
          <w:rtl/>
        </w:rPr>
        <w:t>المخاطر</w:t>
      </w:r>
      <w:r w:rsidRPr="001A40CD">
        <w:rPr>
          <w:rtl/>
        </w:rPr>
        <w:t>.</w:t>
      </w:r>
    </w:p>
    <w:p w:rsidR="00B52BF7" w:rsidRPr="001A40CD" w:rsidRDefault="00B52BF7" w:rsidP="00B52BF7">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19843B5D" wp14:editId="0B6FA24C">
                <wp:extent cx="5731510" cy="890905"/>
                <wp:effectExtent l="0" t="0" r="2540" b="23495"/>
                <wp:docPr id="22093288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352515476" name="مجموعة 1352515476"/>
                        <wpg:cNvGrpSpPr/>
                        <wpg:grpSpPr>
                          <a:xfrm>
                            <a:off x="0" y="0"/>
                            <a:ext cx="5731510" cy="895351"/>
                            <a:chOff x="0" y="0"/>
                            <a:chExt cx="5878196" cy="918845"/>
                          </a:xfrm>
                        </wpg:grpSpPr>
                        <wpg:grpSp>
                          <wpg:cNvPr id="186864362" name="مجموعة 186864362"/>
                          <wpg:cNvGrpSpPr/>
                          <wpg:grpSpPr>
                            <a:xfrm>
                              <a:off x="0" y="0"/>
                              <a:ext cx="5878196" cy="918845"/>
                              <a:chOff x="0" y="0"/>
                              <a:chExt cx="6240348" cy="919070"/>
                            </a:xfrm>
                          </wpg:grpSpPr>
                          <wpg:grpSp>
                            <wpg:cNvPr id="286846244" name="مجموعة 286846244"/>
                            <wpg:cNvGrpSpPr/>
                            <wpg:grpSpPr>
                              <a:xfrm>
                                <a:off x="0" y="169208"/>
                                <a:ext cx="5433072" cy="580613"/>
                                <a:chOff x="0" y="169208"/>
                                <a:chExt cx="5433072" cy="580613"/>
                              </a:xfrm>
                            </wpg:grpSpPr>
                            <wps:wsp>
                              <wps:cNvPr id="70520438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03704670"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47630599" name="شكل بيضاوي 1047630599"/>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40630796" name="مربع نص 41"/>
                          <wps:cNvSpPr txBox="1"/>
                          <wps:spPr>
                            <a:xfrm>
                              <a:off x="204484" y="256541"/>
                              <a:ext cx="4616122" cy="379850"/>
                            </a:xfrm>
                            <a:prstGeom prst="rect">
                              <a:avLst/>
                            </a:prstGeom>
                            <a:noFill/>
                          </wps:spPr>
                          <wps:txbx>
                            <w:txbxContent>
                              <w:p w:rsidR="00B52BF7" w:rsidRPr="00FD3C79" w:rsidRDefault="00FD3C79" w:rsidP="00FD3C79">
                                <w:pPr>
                                  <w:pStyle w:val="a0"/>
                                  <w:rPr>
                                    <w:sz w:val="40"/>
                                    <w:szCs w:val="40"/>
                                  </w:rPr>
                                </w:pPr>
                                <w:r w:rsidRPr="00FD3C79">
                                  <w:rPr>
                                    <w:rFonts w:hint="eastAsia"/>
                                    <w:sz w:val="40"/>
                                    <w:szCs w:val="40"/>
                                    <w:rtl/>
                                  </w:rPr>
                                  <w:t>تحليل</w:t>
                                </w:r>
                                <w:r w:rsidRPr="00FD3C79">
                                  <w:rPr>
                                    <w:sz w:val="40"/>
                                    <w:szCs w:val="40"/>
                                    <w:rtl/>
                                  </w:rPr>
                                  <w:t xml:space="preserve"> </w:t>
                                </w:r>
                                <w:r w:rsidRPr="00FD3C79">
                                  <w:rPr>
                                    <w:rFonts w:hint="eastAsia"/>
                                    <w:sz w:val="40"/>
                                    <w:szCs w:val="40"/>
                                    <w:rtl/>
                                  </w:rPr>
                                  <w:t>المخاطر</w:t>
                                </w:r>
                                <w:r w:rsidRPr="00FD3C79">
                                  <w:rPr>
                                    <w:sz w:val="40"/>
                                    <w:szCs w:val="40"/>
                                    <w:rtl/>
                                  </w:rPr>
                                  <w:t>:</w:t>
                                </w:r>
                              </w:p>
                            </w:txbxContent>
                          </wps:txbx>
                          <wps:bodyPr wrap="square" rtlCol="1">
                            <a:spAutoFit/>
                          </wps:bodyPr>
                        </wps:wsp>
                      </wpg:grpSp>
                      <pic:pic xmlns:pic="http://schemas.openxmlformats.org/drawingml/2006/picture">
                        <pic:nvPicPr>
                          <pic:cNvPr id="27214003" name="صورة 27214003"/>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9843B5D" id="_x0000_s1260"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">
                <v:group id="مجموعة 1352515476" o:spid="_x0000_s126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">
                  <v:group id="مجموعة 186864362" o:spid="_x0000_s126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">
                    <v:group id="مجموعة 286846244" o:spid="_x0000_s126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">
                      <v:shape id="شكل حر 50" o:spid="_x0000_s126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26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" fillcolor="#579da5" stroked="f" strokeweight="1pt">
                        <v:stroke joinstyle="miter"/>
                      </v:roundrect>
                    </v:group>
                    <v:oval id="شكل بيضاوي 1047630599" o:spid="_x0000_s126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" filled="f" strokecolor="#2b5474" strokeweight="1pt">
                      <v:stroke joinstyle="miter"/>
                    </v:oval>
                  </v:group>
                  <v:shape id="مربع نص 41" o:spid="_x0000_s1267"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" filled="f" stroked="f">
                    <v:textbox style="mso-fit-shape-to-text:t">
                      <w:txbxContent>
                        <w:p w14:paraId="11CAEBB9" w14:textId="387D8742" w:rsidR="00B52BF7" w:rsidRPr="00FD3C79" w:rsidRDefault="00FD3C79" w:rsidP="00FD3C79">
                          <w:pPr>
                            <w:pStyle w:val="a0"/>
                            <w:rPr>
                              <w:sz w:val="40"/>
                              <w:szCs w:val="40"/>
                            </w:rPr>
                          </w:pPr>
                          <w:r w:rsidRPr="00FD3C79">
                            <w:rPr>
                              <w:rFonts w:hint="eastAsia"/>
                              <w:sz w:val="40"/>
                              <w:szCs w:val="40"/>
                              <w:rtl/>
                            </w:rPr>
                            <w:t>تحليل</w:t>
                          </w:r>
                          <w:r w:rsidRPr="00FD3C79">
                            <w:rPr>
                              <w:sz w:val="40"/>
                              <w:szCs w:val="40"/>
                              <w:rtl/>
                            </w:rPr>
                            <w:t xml:space="preserve"> </w:t>
                          </w:r>
                          <w:r w:rsidRPr="00FD3C79">
                            <w:rPr>
                              <w:rFonts w:hint="eastAsia"/>
                              <w:sz w:val="40"/>
                              <w:szCs w:val="40"/>
                              <w:rtl/>
                            </w:rPr>
                            <w:t>المخاطر</w:t>
                          </w:r>
                          <w:r w:rsidRPr="00FD3C79">
                            <w:rPr>
                              <w:sz w:val="40"/>
                              <w:szCs w:val="40"/>
                              <w:rtl/>
                            </w:rPr>
                            <w:t>:</w:t>
                          </w:r>
                        </w:p>
                      </w:txbxContent>
                    </v:textbox>
                  </v:shape>
                </v:group>
                <v:shape id="صورة 27214003" o:spid="_x0000_s1268"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">
                  <v:imagedata r:id="rId67" o:title=""/>
                </v:shape>
                <w10:anchorlock/>
              </v:group>
            </w:pict>
          </mc:Fallback>
        </mc:AlternateContent>
      </w:r>
    </w:p>
    <w:p w:rsidR="00F371F0" w:rsidRPr="001A40CD" w:rsidRDefault="00F371F0" w:rsidP="00FD3C79">
      <w:r w:rsidRPr="001A40CD">
        <w:rPr>
          <w:rFonts w:hint="eastAsia"/>
          <w:rtl/>
        </w:rPr>
        <w:t>في</w:t>
      </w:r>
      <w:r w:rsidRPr="001A40CD">
        <w:rPr>
          <w:rtl/>
        </w:rPr>
        <w:t xml:space="preserve"> </w:t>
      </w:r>
      <w:r w:rsidRPr="001A40CD">
        <w:rPr>
          <w:rFonts w:hint="eastAsia"/>
          <w:rtl/>
        </w:rPr>
        <w:t>هذه</w:t>
      </w:r>
      <w:r w:rsidRPr="001A40CD">
        <w:rPr>
          <w:rtl/>
        </w:rPr>
        <w:t xml:space="preserve"> </w:t>
      </w:r>
      <w:r w:rsidRPr="001A40CD">
        <w:rPr>
          <w:rFonts w:hint="eastAsia"/>
          <w:rtl/>
        </w:rPr>
        <w:t>الخطوة،</w:t>
      </w:r>
      <w:r w:rsidRPr="001A40CD">
        <w:rPr>
          <w:rtl/>
        </w:rPr>
        <w:t xml:space="preserve"> </w:t>
      </w:r>
      <w:r w:rsidRPr="001A40CD">
        <w:rPr>
          <w:rFonts w:hint="eastAsia"/>
          <w:rtl/>
        </w:rPr>
        <w:t>يتم</w:t>
      </w:r>
      <w:r w:rsidRPr="001A40CD">
        <w:rPr>
          <w:rtl/>
        </w:rPr>
        <w:t xml:space="preserve"> </w:t>
      </w:r>
      <w:r w:rsidRPr="001A40CD">
        <w:rPr>
          <w:rFonts w:hint="eastAsia"/>
          <w:rtl/>
        </w:rPr>
        <w:t>تحليل</w:t>
      </w:r>
      <w:r w:rsidRPr="001A40CD">
        <w:rPr>
          <w:rtl/>
        </w:rPr>
        <w:t xml:space="preserve"> </w:t>
      </w:r>
      <w:r w:rsidRPr="001A40CD">
        <w:rPr>
          <w:rFonts w:hint="eastAsia"/>
          <w:rtl/>
        </w:rPr>
        <w:t>كل</w:t>
      </w:r>
      <w:r w:rsidRPr="001A40CD">
        <w:rPr>
          <w:rtl/>
        </w:rPr>
        <w:t xml:space="preserve"> </w:t>
      </w:r>
      <w:r w:rsidRPr="001A40CD">
        <w:rPr>
          <w:rFonts w:hint="eastAsia"/>
          <w:rtl/>
        </w:rPr>
        <w:t>مخاطر</w:t>
      </w:r>
      <w:r w:rsidRPr="001A40CD">
        <w:rPr>
          <w:rtl/>
        </w:rPr>
        <w:t xml:space="preserve"> </w:t>
      </w:r>
      <w:r w:rsidRPr="001A40CD">
        <w:rPr>
          <w:rFonts w:hint="eastAsia"/>
          <w:rtl/>
        </w:rPr>
        <w:t>وتقدير</w:t>
      </w:r>
      <w:r w:rsidRPr="001A40CD">
        <w:rPr>
          <w:rtl/>
        </w:rPr>
        <w:t xml:space="preserve"> </w:t>
      </w:r>
      <w:r w:rsidRPr="001A40CD">
        <w:rPr>
          <w:rFonts w:hint="eastAsia"/>
          <w:rtl/>
        </w:rPr>
        <w:t>الاحتمالية</w:t>
      </w:r>
      <w:r w:rsidRPr="001A40CD">
        <w:rPr>
          <w:rtl/>
        </w:rPr>
        <w:t xml:space="preserve"> </w:t>
      </w:r>
      <w:r w:rsidRPr="001A40CD">
        <w:rPr>
          <w:rFonts w:hint="eastAsia"/>
          <w:rtl/>
        </w:rPr>
        <w:t>والتأثير</w:t>
      </w:r>
      <w:r w:rsidRPr="001A40CD">
        <w:rPr>
          <w:rtl/>
        </w:rPr>
        <w:t xml:space="preserve"> </w:t>
      </w:r>
      <w:r w:rsidRPr="001A40CD">
        <w:rPr>
          <w:rFonts w:hint="eastAsia"/>
          <w:rtl/>
        </w:rPr>
        <w:t>المحتمل</w:t>
      </w:r>
      <w:r w:rsidRPr="001A40CD">
        <w:rPr>
          <w:rtl/>
        </w:rPr>
        <w:t xml:space="preserve"> </w:t>
      </w:r>
      <w:r w:rsidRPr="001A40CD">
        <w:rPr>
          <w:rFonts w:hint="eastAsia"/>
          <w:rtl/>
        </w:rPr>
        <w:t>لوقوعها</w:t>
      </w:r>
      <w:r w:rsidRPr="001A40CD">
        <w:rPr>
          <w:rtl/>
        </w:rPr>
        <w:t xml:space="preserve">. </w:t>
      </w:r>
      <w:r w:rsidRPr="001A40CD">
        <w:rPr>
          <w:rFonts w:hint="eastAsia"/>
          <w:rtl/>
        </w:rPr>
        <w:t>يمكن</w:t>
      </w:r>
      <w:r w:rsidRPr="001A40CD">
        <w:rPr>
          <w:rtl/>
        </w:rPr>
        <w:t xml:space="preserve"> </w:t>
      </w:r>
      <w:r w:rsidRPr="001A40CD">
        <w:rPr>
          <w:rFonts w:hint="eastAsia"/>
          <w:rtl/>
        </w:rPr>
        <w:t>استخدام</w:t>
      </w:r>
      <w:r w:rsidRPr="001A40CD">
        <w:rPr>
          <w:rtl/>
        </w:rPr>
        <w:t xml:space="preserve"> </w:t>
      </w:r>
      <w:r w:rsidRPr="001A40CD">
        <w:rPr>
          <w:rFonts w:hint="eastAsia"/>
          <w:rtl/>
        </w:rPr>
        <w:t>أدوات</w:t>
      </w:r>
      <w:r w:rsidRPr="001A40CD">
        <w:rPr>
          <w:rtl/>
        </w:rPr>
        <w:t xml:space="preserve"> </w:t>
      </w:r>
      <w:r w:rsidRPr="001A40CD">
        <w:rPr>
          <w:rFonts w:hint="eastAsia"/>
          <w:rtl/>
        </w:rPr>
        <w:t>مثل</w:t>
      </w:r>
      <w:r w:rsidRPr="001A40CD">
        <w:rPr>
          <w:rtl/>
        </w:rPr>
        <w:t xml:space="preserve"> </w:t>
      </w:r>
      <w:r w:rsidRPr="001A40CD">
        <w:rPr>
          <w:rFonts w:hint="eastAsia"/>
          <w:rtl/>
        </w:rPr>
        <w:t>مصفوفة</w:t>
      </w:r>
      <w:r w:rsidRPr="001A40CD">
        <w:rPr>
          <w:rtl/>
        </w:rPr>
        <w:t xml:space="preserve"> </w:t>
      </w:r>
      <w:r w:rsidRPr="001A40CD">
        <w:rPr>
          <w:rFonts w:hint="eastAsia"/>
          <w:rtl/>
        </w:rPr>
        <w:t>المخاطر</w:t>
      </w:r>
      <w:r w:rsidRPr="001A40CD">
        <w:rPr>
          <w:rtl/>
        </w:rPr>
        <w:t xml:space="preserve"> </w:t>
      </w:r>
      <w:r w:rsidRPr="001A40CD">
        <w:rPr>
          <w:rFonts w:hint="eastAsia"/>
          <w:rtl/>
        </w:rPr>
        <w:t>أو</w:t>
      </w:r>
      <w:r w:rsidRPr="001A40CD">
        <w:rPr>
          <w:rtl/>
        </w:rPr>
        <w:t xml:space="preserve"> </w:t>
      </w:r>
      <w:r w:rsidRPr="001A40CD">
        <w:rPr>
          <w:rFonts w:hint="eastAsia"/>
          <w:rtl/>
        </w:rPr>
        <w:t>تقنية</w:t>
      </w:r>
      <w:r w:rsidRPr="001A40CD">
        <w:rPr>
          <w:rtl/>
        </w:rPr>
        <w:t xml:space="preserve"> </w:t>
      </w:r>
      <w:r w:rsidRPr="001A40CD">
        <w:rPr>
          <w:rFonts w:hint="eastAsia"/>
          <w:rtl/>
        </w:rPr>
        <w:t>باريتو</w:t>
      </w:r>
      <w:r w:rsidRPr="001A40CD">
        <w:rPr>
          <w:rtl/>
        </w:rPr>
        <w:t xml:space="preserve"> </w:t>
      </w:r>
      <w:r w:rsidRPr="001A40CD">
        <w:rPr>
          <w:rFonts w:hint="eastAsia"/>
          <w:rtl/>
        </w:rPr>
        <w:t>لتحليل</w:t>
      </w:r>
      <w:r w:rsidRPr="001A40CD">
        <w:rPr>
          <w:rtl/>
        </w:rPr>
        <w:t xml:space="preserve"> </w:t>
      </w:r>
      <w:r w:rsidRPr="001A40CD">
        <w:rPr>
          <w:rFonts w:hint="eastAsia"/>
          <w:rtl/>
        </w:rPr>
        <w:t>المخاطر</w:t>
      </w:r>
      <w:r w:rsidRPr="001A40CD">
        <w:rPr>
          <w:rtl/>
        </w:rPr>
        <w:t xml:space="preserve"> </w:t>
      </w:r>
      <w:r w:rsidRPr="001A40CD">
        <w:rPr>
          <w:rFonts w:hint="eastAsia"/>
          <w:rtl/>
        </w:rPr>
        <w:t>وتصنيفها</w:t>
      </w:r>
      <w:r w:rsidRPr="001A40CD">
        <w:rPr>
          <w:rtl/>
        </w:rPr>
        <w:t xml:space="preserve"> </w:t>
      </w:r>
      <w:r w:rsidRPr="001A40CD">
        <w:rPr>
          <w:rFonts w:hint="eastAsia"/>
          <w:rtl/>
        </w:rPr>
        <w:t>بناءً</w:t>
      </w:r>
      <w:r w:rsidRPr="001A40CD">
        <w:rPr>
          <w:rtl/>
        </w:rPr>
        <w:t xml:space="preserve"> </w:t>
      </w:r>
      <w:r w:rsidRPr="001A40CD">
        <w:rPr>
          <w:rFonts w:hint="eastAsia"/>
          <w:rtl/>
        </w:rPr>
        <w:t>على</w:t>
      </w:r>
      <w:r w:rsidRPr="001A40CD">
        <w:rPr>
          <w:rtl/>
        </w:rPr>
        <w:t xml:space="preserve"> </w:t>
      </w:r>
      <w:r w:rsidRPr="001A40CD">
        <w:rPr>
          <w:rFonts w:hint="eastAsia"/>
          <w:rtl/>
        </w:rPr>
        <w:t>معايير</w:t>
      </w:r>
      <w:r w:rsidRPr="001A40CD">
        <w:rPr>
          <w:rtl/>
        </w:rPr>
        <w:t xml:space="preserve"> </w:t>
      </w:r>
      <w:r w:rsidRPr="001A40CD">
        <w:rPr>
          <w:rFonts w:hint="eastAsia"/>
          <w:rtl/>
        </w:rPr>
        <w:t>محددة</w:t>
      </w:r>
      <w:r w:rsidRPr="001A40CD">
        <w:rPr>
          <w:rtl/>
        </w:rPr>
        <w:t>.</w:t>
      </w:r>
    </w:p>
    <w:p w:rsidR="00F371F0" w:rsidRPr="001A40CD" w:rsidRDefault="00B52BF7" w:rsidP="00B52BF7">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3E7D0C46" wp14:editId="54B1ED56">
                <wp:extent cx="5731510" cy="890905"/>
                <wp:effectExtent l="0" t="0" r="2540" b="23495"/>
                <wp:docPr id="450967055"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3188380" name="مجموعة 3188380"/>
                        <wpg:cNvGrpSpPr/>
                        <wpg:grpSpPr>
                          <a:xfrm>
                            <a:off x="0" y="0"/>
                            <a:ext cx="5731510" cy="895351"/>
                            <a:chOff x="0" y="0"/>
                            <a:chExt cx="5878196" cy="918845"/>
                          </a:xfrm>
                        </wpg:grpSpPr>
                        <wpg:grpSp>
                          <wpg:cNvPr id="340816451" name="مجموعة 340816451"/>
                          <wpg:cNvGrpSpPr/>
                          <wpg:grpSpPr>
                            <a:xfrm>
                              <a:off x="0" y="0"/>
                              <a:ext cx="5878196" cy="918845"/>
                              <a:chOff x="0" y="0"/>
                              <a:chExt cx="6240348" cy="919070"/>
                            </a:xfrm>
                          </wpg:grpSpPr>
                          <wpg:grpSp>
                            <wpg:cNvPr id="1412808068" name="مجموعة 1412808068"/>
                            <wpg:cNvGrpSpPr/>
                            <wpg:grpSpPr>
                              <a:xfrm>
                                <a:off x="0" y="169208"/>
                                <a:ext cx="5433072" cy="580613"/>
                                <a:chOff x="0" y="169208"/>
                                <a:chExt cx="5433072" cy="580613"/>
                              </a:xfrm>
                            </wpg:grpSpPr>
                            <wps:wsp>
                              <wps:cNvPr id="69522531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01990867"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01201681" name="شكل بيضاوي 1001201681"/>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51608963" name="مربع نص 41"/>
                          <wps:cNvSpPr txBox="1"/>
                          <wps:spPr>
                            <a:xfrm>
                              <a:off x="204484" y="256541"/>
                              <a:ext cx="4616122" cy="379850"/>
                            </a:xfrm>
                            <a:prstGeom prst="rect">
                              <a:avLst/>
                            </a:prstGeom>
                            <a:noFill/>
                          </wps:spPr>
                          <wps:txbx>
                            <w:txbxContent>
                              <w:p w:rsidR="00B52BF7" w:rsidRPr="00FD3C79" w:rsidRDefault="00FD3C79" w:rsidP="00FD3C79">
                                <w:pPr>
                                  <w:pStyle w:val="a0"/>
                                  <w:rPr>
                                    <w:sz w:val="40"/>
                                    <w:szCs w:val="40"/>
                                  </w:rPr>
                                </w:pPr>
                                <w:r w:rsidRPr="00FD3C79">
                                  <w:rPr>
                                    <w:rFonts w:hint="eastAsia"/>
                                    <w:sz w:val="40"/>
                                    <w:szCs w:val="40"/>
                                    <w:rtl/>
                                  </w:rPr>
                                  <w:t>تقدير</w:t>
                                </w:r>
                                <w:r w:rsidRPr="00FD3C79">
                                  <w:rPr>
                                    <w:sz w:val="40"/>
                                    <w:szCs w:val="40"/>
                                    <w:rtl/>
                                  </w:rPr>
                                  <w:t xml:space="preserve"> </w:t>
                                </w:r>
                                <w:r w:rsidRPr="00FD3C79">
                                  <w:rPr>
                                    <w:rFonts w:hint="eastAsia"/>
                                    <w:sz w:val="40"/>
                                    <w:szCs w:val="40"/>
                                    <w:rtl/>
                                  </w:rPr>
                                  <w:t>التأثير</w:t>
                                </w:r>
                                <w:r w:rsidRPr="00FD3C79">
                                  <w:rPr>
                                    <w:sz w:val="40"/>
                                    <w:szCs w:val="40"/>
                                    <w:rtl/>
                                  </w:rPr>
                                  <w:t>:</w:t>
                                </w:r>
                              </w:p>
                            </w:txbxContent>
                          </wps:txbx>
                          <wps:bodyPr wrap="square" rtlCol="1">
                            <a:spAutoFit/>
                          </wps:bodyPr>
                        </wps:wsp>
                      </wpg:grpSp>
                      <pic:pic xmlns:pic="http://schemas.openxmlformats.org/drawingml/2006/picture">
                        <pic:nvPicPr>
                          <pic:cNvPr id="1970299820" name="صورة 1970299820"/>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E7D0C46" id="_x0000_s1269"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">
                <v:group id="مجموعة 3188380" o:spid="_x0000_s127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">
                  <v:group id="مجموعة 340816451" o:spid="_x0000_s127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">
                    <v:group id="مجموعة 1412808068" o:spid="_x0000_s127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">
                      <v:shape id="شكل حر 50" o:spid="_x0000_s127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27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" fillcolor="#579da5" stroked="f" strokeweight="1pt">
                        <v:stroke joinstyle="miter"/>
                      </v:roundrect>
                    </v:group>
                    <v:oval id="شكل بيضاوي 1001201681" o:spid="_x0000_s127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" filled="f" strokecolor="#2b5474" strokeweight="1pt">
                      <v:stroke joinstyle="miter"/>
                    </v:oval>
                  </v:group>
                  <v:shape id="مربع نص 41" o:spid="_x0000_s1276"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" filled="f" stroked="f">
                    <v:textbox style="mso-fit-shape-to-text:t">
                      <w:txbxContent>
                        <w:p w14:paraId="1701621A" w14:textId="497DBB8F" w:rsidR="00B52BF7" w:rsidRPr="00FD3C79" w:rsidRDefault="00FD3C79" w:rsidP="00FD3C79">
                          <w:pPr>
                            <w:pStyle w:val="a0"/>
                            <w:rPr>
                              <w:sz w:val="40"/>
                              <w:szCs w:val="40"/>
                            </w:rPr>
                          </w:pPr>
                          <w:r w:rsidRPr="00FD3C79">
                            <w:rPr>
                              <w:rFonts w:hint="eastAsia"/>
                              <w:sz w:val="40"/>
                              <w:szCs w:val="40"/>
                              <w:rtl/>
                            </w:rPr>
                            <w:t>تقدير</w:t>
                          </w:r>
                          <w:r w:rsidRPr="00FD3C79">
                            <w:rPr>
                              <w:sz w:val="40"/>
                              <w:szCs w:val="40"/>
                              <w:rtl/>
                            </w:rPr>
                            <w:t xml:space="preserve"> </w:t>
                          </w:r>
                          <w:r w:rsidRPr="00FD3C79">
                            <w:rPr>
                              <w:rFonts w:hint="eastAsia"/>
                              <w:sz w:val="40"/>
                              <w:szCs w:val="40"/>
                              <w:rtl/>
                            </w:rPr>
                            <w:t>التأثير</w:t>
                          </w:r>
                          <w:r w:rsidRPr="00FD3C79">
                            <w:rPr>
                              <w:sz w:val="40"/>
                              <w:szCs w:val="40"/>
                              <w:rtl/>
                            </w:rPr>
                            <w:t>:</w:t>
                          </w:r>
                        </w:p>
                      </w:txbxContent>
                    </v:textbox>
                  </v:shape>
                </v:group>
                <v:shape id="صورة 1970299820" o:spid="_x0000_s1277"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">
                  <v:imagedata r:id="rId67" o:title=""/>
                </v:shape>
                <w10:anchorlock/>
              </v:group>
            </w:pict>
          </mc:Fallback>
        </mc:AlternateContent>
      </w:r>
    </w:p>
    <w:p w:rsidR="00F371F0" w:rsidRPr="001A40CD" w:rsidRDefault="00F371F0" w:rsidP="00FD3C79">
      <w:r w:rsidRPr="001A40CD">
        <w:rPr>
          <w:rFonts w:hint="eastAsia"/>
          <w:rtl/>
        </w:rPr>
        <w:t>يجب</w:t>
      </w:r>
      <w:r w:rsidRPr="001A40CD">
        <w:rPr>
          <w:rtl/>
        </w:rPr>
        <w:t xml:space="preserve"> </w:t>
      </w:r>
      <w:r w:rsidRPr="001A40CD">
        <w:rPr>
          <w:rFonts w:hint="eastAsia"/>
          <w:rtl/>
        </w:rPr>
        <w:t>تقدير</w:t>
      </w:r>
      <w:r w:rsidRPr="001A40CD">
        <w:rPr>
          <w:rtl/>
        </w:rPr>
        <w:t xml:space="preserve"> </w:t>
      </w:r>
      <w:r w:rsidRPr="001A40CD">
        <w:rPr>
          <w:rFonts w:hint="eastAsia"/>
          <w:rtl/>
        </w:rPr>
        <w:t>التأثير</w:t>
      </w:r>
      <w:r w:rsidRPr="001A40CD">
        <w:rPr>
          <w:rtl/>
        </w:rPr>
        <w:t xml:space="preserve"> </w:t>
      </w:r>
      <w:r w:rsidRPr="001A40CD">
        <w:rPr>
          <w:rFonts w:hint="eastAsia"/>
          <w:rtl/>
        </w:rPr>
        <w:t>المحتمل</w:t>
      </w:r>
      <w:r w:rsidRPr="001A40CD">
        <w:rPr>
          <w:rtl/>
        </w:rPr>
        <w:t xml:space="preserve"> </w:t>
      </w:r>
      <w:r w:rsidRPr="001A40CD">
        <w:rPr>
          <w:rFonts w:hint="eastAsia"/>
          <w:rtl/>
        </w:rPr>
        <w:t>لكل</w:t>
      </w:r>
      <w:r w:rsidRPr="001A40CD">
        <w:rPr>
          <w:rtl/>
        </w:rPr>
        <w:t xml:space="preserve"> </w:t>
      </w:r>
      <w:r w:rsidRPr="001A40CD">
        <w:rPr>
          <w:rFonts w:hint="eastAsia"/>
          <w:rtl/>
        </w:rPr>
        <w:t>مخاطرة</w:t>
      </w:r>
      <w:r w:rsidRPr="001A40CD">
        <w:rPr>
          <w:rtl/>
        </w:rPr>
        <w:t xml:space="preserve"> </w:t>
      </w:r>
      <w:r w:rsidRPr="001A40CD">
        <w:rPr>
          <w:rFonts w:hint="eastAsia"/>
          <w:rtl/>
        </w:rPr>
        <w:t>على</w:t>
      </w:r>
      <w:r w:rsidRPr="001A40CD">
        <w:rPr>
          <w:rtl/>
        </w:rPr>
        <w:t xml:space="preserve"> </w:t>
      </w:r>
      <w:r w:rsidRPr="001A40CD">
        <w:rPr>
          <w:rFonts w:hint="eastAsia"/>
          <w:rtl/>
        </w:rPr>
        <w:t>المكونات</w:t>
      </w:r>
      <w:r w:rsidRPr="001A40CD">
        <w:rPr>
          <w:rtl/>
        </w:rPr>
        <w:t xml:space="preserve"> </w:t>
      </w:r>
      <w:r w:rsidRPr="001A40CD">
        <w:rPr>
          <w:rFonts w:hint="eastAsia"/>
          <w:rtl/>
        </w:rPr>
        <w:t>المختلفة،</w:t>
      </w:r>
      <w:r w:rsidRPr="001A40CD">
        <w:rPr>
          <w:rtl/>
        </w:rPr>
        <w:t xml:space="preserve"> </w:t>
      </w:r>
      <w:r w:rsidRPr="001A40CD">
        <w:rPr>
          <w:rFonts w:hint="eastAsia"/>
          <w:rtl/>
        </w:rPr>
        <w:t>مثل</w:t>
      </w:r>
      <w:r w:rsidRPr="001A40CD">
        <w:rPr>
          <w:rtl/>
        </w:rPr>
        <w:t xml:space="preserve"> </w:t>
      </w:r>
      <w:r w:rsidRPr="001A40CD">
        <w:rPr>
          <w:rFonts w:hint="eastAsia"/>
          <w:rtl/>
        </w:rPr>
        <w:t>الأفراد</w:t>
      </w:r>
      <w:r w:rsidRPr="001A40CD">
        <w:rPr>
          <w:rtl/>
        </w:rPr>
        <w:t xml:space="preserve"> </w:t>
      </w:r>
      <w:r w:rsidRPr="001A40CD">
        <w:rPr>
          <w:rFonts w:hint="eastAsia"/>
          <w:rtl/>
        </w:rPr>
        <w:t>والبيئة</w:t>
      </w:r>
      <w:r w:rsidRPr="001A40CD">
        <w:rPr>
          <w:rtl/>
        </w:rPr>
        <w:t xml:space="preserve"> </w:t>
      </w:r>
      <w:r w:rsidRPr="001A40CD">
        <w:rPr>
          <w:rFonts w:hint="eastAsia"/>
          <w:rtl/>
        </w:rPr>
        <w:t>والممتلكات</w:t>
      </w:r>
      <w:r w:rsidRPr="001A40CD">
        <w:rPr>
          <w:rtl/>
        </w:rPr>
        <w:t xml:space="preserve">. </w:t>
      </w:r>
      <w:r w:rsidRPr="001A40CD">
        <w:rPr>
          <w:rFonts w:hint="eastAsia"/>
          <w:rtl/>
        </w:rPr>
        <w:t>يمكن</w:t>
      </w:r>
      <w:r w:rsidRPr="001A40CD">
        <w:rPr>
          <w:rtl/>
        </w:rPr>
        <w:t xml:space="preserve"> </w:t>
      </w:r>
      <w:r w:rsidRPr="001A40CD">
        <w:rPr>
          <w:rFonts w:hint="eastAsia"/>
          <w:rtl/>
        </w:rPr>
        <w:t>استخدام</w:t>
      </w:r>
      <w:r w:rsidRPr="001A40CD">
        <w:rPr>
          <w:rtl/>
        </w:rPr>
        <w:t xml:space="preserve"> </w:t>
      </w:r>
      <w:r w:rsidRPr="001A40CD">
        <w:rPr>
          <w:rFonts w:hint="eastAsia"/>
          <w:rtl/>
        </w:rPr>
        <w:t>مقاييس</w:t>
      </w:r>
      <w:r w:rsidRPr="001A40CD">
        <w:rPr>
          <w:rtl/>
        </w:rPr>
        <w:t xml:space="preserve"> </w:t>
      </w:r>
      <w:r w:rsidRPr="001A40CD">
        <w:rPr>
          <w:rFonts w:hint="eastAsia"/>
          <w:rtl/>
        </w:rPr>
        <w:t>مثل</w:t>
      </w:r>
      <w:r w:rsidRPr="001A40CD">
        <w:rPr>
          <w:rtl/>
        </w:rPr>
        <w:t xml:space="preserve"> </w:t>
      </w:r>
      <w:r w:rsidRPr="001A40CD">
        <w:rPr>
          <w:rFonts w:hint="eastAsia"/>
          <w:rtl/>
        </w:rPr>
        <w:t>المالية</w:t>
      </w:r>
      <w:r w:rsidRPr="001A40CD">
        <w:rPr>
          <w:rtl/>
        </w:rPr>
        <w:t xml:space="preserve"> </w:t>
      </w:r>
      <w:r w:rsidRPr="001A40CD">
        <w:rPr>
          <w:rFonts w:hint="eastAsia"/>
          <w:rtl/>
        </w:rPr>
        <w:t>والصحة</w:t>
      </w:r>
      <w:r w:rsidRPr="001A40CD">
        <w:rPr>
          <w:rtl/>
        </w:rPr>
        <w:t xml:space="preserve"> </w:t>
      </w:r>
      <w:r w:rsidRPr="001A40CD">
        <w:rPr>
          <w:rFonts w:hint="eastAsia"/>
          <w:rtl/>
        </w:rPr>
        <w:t>والسلامة</w:t>
      </w:r>
      <w:r w:rsidRPr="001A40CD">
        <w:rPr>
          <w:rtl/>
        </w:rPr>
        <w:t xml:space="preserve"> </w:t>
      </w:r>
      <w:r w:rsidRPr="001A40CD">
        <w:rPr>
          <w:rFonts w:hint="eastAsia"/>
          <w:rtl/>
        </w:rPr>
        <w:t>والبيئة</w:t>
      </w:r>
      <w:r w:rsidRPr="001A40CD">
        <w:rPr>
          <w:rtl/>
        </w:rPr>
        <w:t xml:space="preserve"> </w:t>
      </w:r>
      <w:r w:rsidRPr="001A40CD">
        <w:rPr>
          <w:rFonts w:hint="eastAsia"/>
          <w:rtl/>
        </w:rPr>
        <w:t>لتقدير</w:t>
      </w:r>
      <w:r w:rsidRPr="001A40CD">
        <w:rPr>
          <w:rtl/>
        </w:rPr>
        <w:t xml:space="preserve"> </w:t>
      </w:r>
      <w:r w:rsidRPr="001A40CD">
        <w:rPr>
          <w:rFonts w:hint="eastAsia"/>
          <w:rtl/>
        </w:rPr>
        <w:t>هذا</w:t>
      </w:r>
      <w:r w:rsidRPr="001A40CD">
        <w:rPr>
          <w:rtl/>
        </w:rPr>
        <w:t xml:space="preserve"> </w:t>
      </w:r>
      <w:r w:rsidRPr="001A40CD">
        <w:rPr>
          <w:rFonts w:hint="eastAsia"/>
          <w:rtl/>
        </w:rPr>
        <w:t>التأثير</w:t>
      </w:r>
      <w:r w:rsidRPr="001A40CD">
        <w:rPr>
          <w:rtl/>
        </w:rPr>
        <w:t>.</w:t>
      </w:r>
    </w:p>
    <w:p w:rsidR="00F371F0" w:rsidRPr="001A40CD" w:rsidRDefault="00B52BF7" w:rsidP="00FD3C79">
      <w:pPr>
        <w:keepNext/>
        <w:rPr>
          <w:rFonts w:ascii="Simplified Arabic" w:eastAsia="Times New Roman" w:hAnsi="Simplified Arabic" w:cs="Simplified Arabic"/>
          <w:color w:val="002060"/>
          <w:sz w:val="32"/>
          <w:szCs w:val="32"/>
        </w:rPr>
      </w:pPr>
      <w:r w:rsidRPr="00BD5495">
        <w:rPr>
          <w:rFonts w:ascii="Sakkal Majalla" w:hAnsi="Sakkal Majalla"/>
          <w:noProof/>
          <w:sz w:val="34"/>
        </w:rPr>
        <w:lastRenderedPageBreak/>
        <mc:AlternateContent>
          <mc:Choice Requires="wpg">
            <w:drawing>
              <wp:inline distT="0" distB="0" distL="0" distR="0" wp14:anchorId="03D8274B" wp14:editId="48EAF121">
                <wp:extent cx="5731510" cy="890905"/>
                <wp:effectExtent l="0" t="0" r="2540" b="23495"/>
                <wp:docPr id="849342040"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923393122" name="مجموعة 923393122"/>
                        <wpg:cNvGrpSpPr/>
                        <wpg:grpSpPr>
                          <a:xfrm>
                            <a:off x="0" y="0"/>
                            <a:ext cx="5731510" cy="895351"/>
                            <a:chOff x="0" y="0"/>
                            <a:chExt cx="5878196" cy="918845"/>
                          </a:xfrm>
                        </wpg:grpSpPr>
                        <wpg:grpSp>
                          <wpg:cNvPr id="61904673" name="مجموعة 61904673"/>
                          <wpg:cNvGrpSpPr/>
                          <wpg:grpSpPr>
                            <a:xfrm>
                              <a:off x="0" y="0"/>
                              <a:ext cx="5878196" cy="918845"/>
                              <a:chOff x="0" y="0"/>
                              <a:chExt cx="6240348" cy="919070"/>
                            </a:xfrm>
                          </wpg:grpSpPr>
                          <wpg:grpSp>
                            <wpg:cNvPr id="861419888" name="مجموعة 861419888"/>
                            <wpg:cNvGrpSpPr/>
                            <wpg:grpSpPr>
                              <a:xfrm>
                                <a:off x="0" y="169208"/>
                                <a:ext cx="5433072" cy="580613"/>
                                <a:chOff x="0" y="169208"/>
                                <a:chExt cx="5433072" cy="580613"/>
                              </a:xfrm>
                            </wpg:grpSpPr>
                            <wps:wsp>
                              <wps:cNvPr id="160171911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21074609"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91145557" name="شكل بيضاوي 1091145557"/>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1202662" name="مربع نص 41"/>
                          <wps:cNvSpPr txBox="1"/>
                          <wps:spPr>
                            <a:xfrm>
                              <a:off x="204484" y="256541"/>
                              <a:ext cx="4616122" cy="379850"/>
                            </a:xfrm>
                            <a:prstGeom prst="rect">
                              <a:avLst/>
                            </a:prstGeom>
                            <a:noFill/>
                          </wps:spPr>
                          <wps:txbx>
                            <w:txbxContent>
                              <w:p w:rsidR="00B52BF7" w:rsidRPr="00FD3C79" w:rsidRDefault="00FD3C79" w:rsidP="00FD3C79">
                                <w:pPr>
                                  <w:pStyle w:val="a0"/>
                                  <w:rPr>
                                    <w:sz w:val="40"/>
                                    <w:szCs w:val="40"/>
                                  </w:rPr>
                                </w:pPr>
                                <w:r w:rsidRPr="00FD3C79">
                                  <w:rPr>
                                    <w:rFonts w:hint="eastAsia"/>
                                    <w:sz w:val="40"/>
                                    <w:szCs w:val="40"/>
                                    <w:rtl/>
                                  </w:rPr>
                                  <w:t>تقييم</w:t>
                                </w:r>
                                <w:r w:rsidRPr="00FD3C79">
                                  <w:rPr>
                                    <w:sz w:val="40"/>
                                    <w:szCs w:val="40"/>
                                    <w:rtl/>
                                  </w:rPr>
                                  <w:t xml:space="preserve"> </w:t>
                                </w:r>
                                <w:r w:rsidRPr="00FD3C79">
                                  <w:rPr>
                                    <w:rFonts w:hint="eastAsia"/>
                                    <w:sz w:val="40"/>
                                    <w:szCs w:val="40"/>
                                    <w:rtl/>
                                  </w:rPr>
                                  <w:t>الاحتمالية</w:t>
                                </w:r>
                                <w:r w:rsidRPr="00FD3C79">
                                  <w:rPr>
                                    <w:sz w:val="40"/>
                                    <w:szCs w:val="40"/>
                                    <w:rtl/>
                                  </w:rPr>
                                  <w:t>:</w:t>
                                </w:r>
                              </w:p>
                            </w:txbxContent>
                          </wps:txbx>
                          <wps:bodyPr wrap="square" rtlCol="1">
                            <a:spAutoFit/>
                          </wps:bodyPr>
                        </wps:wsp>
                      </wpg:grpSp>
                      <pic:pic xmlns:pic="http://schemas.openxmlformats.org/drawingml/2006/picture">
                        <pic:nvPicPr>
                          <pic:cNvPr id="351656349" name="صورة 351656349"/>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3D8274B" id="_x0000_s1278"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">
                <v:group id="مجموعة 923393122" o:spid="_x0000_s127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">
                  <v:group id="مجموعة 61904673" o:spid="_x0000_s128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">
                    <v:group id="مجموعة 861419888" o:spid="_x0000_s128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">
                      <v:shape id="شكل حر 50" o:spid="_x0000_s128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28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" fillcolor="#579da5" stroked="f" strokeweight="1pt">
                        <v:stroke joinstyle="miter"/>
                      </v:roundrect>
                    </v:group>
                    <v:oval id="شكل بيضاوي 1091145557" o:spid="_x0000_s128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" filled="f" strokecolor="#2b5474" strokeweight="1pt">
                      <v:stroke joinstyle="miter"/>
                    </v:oval>
                  </v:group>
                  <v:shape id="مربع نص 41" o:spid="_x0000_s1285"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" filled="f" stroked="f">
                    <v:textbox style="mso-fit-shape-to-text:t">
                      <w:txbxContent>
                        <w:p w14:paraId="39C045D4" w14:textId="201D09F1" w:rsidR="00B52BF7" w:rsidRPr="00FD3C79" w:rsidRDefault="00FD3C79" w:rsidP="00FD3C79">
                          <w:pPr>
                            <w:pStyle w:val="a0"/>
                            <w:rPr>
                              <w:sz w:val="40"/>
                              <w:szCs w:val="40"/>
                            </w:rPr>
                          </w:pPr>
                          <w:r w:rsidRPr="00FD3C79">
                            <w:rPr>
                              <w:rFonts w:hint="eastAsia"/>
                              <w:sz w:val="40"/>
                              <w:szCs w:val="40"/>
                              <w:rtl/>
                            </w:rPr>
                            <w:t>تقييم</w:t>
                          </w:r>
                          <w:r w:rsidRPr="00FD3C79">
                            <w:rPr>
                              <w:sz w:val="40"/>
                              <w:szCs w:val="40"/>
                              <w:rtl/>
                            </w:rPr>
                            <w:t xml:space="preserve"> </w:t>
                          </w:r>
                          <w:r w:rsidRPr="00FD3C79">
                            <w:rPr>
                              <w:rFonts w:hint="eastAsia"/>
                              <w:sz w:val="40"/>
                              <w:szCs w:val="40"/>
                              <w:rtl/>
                            </w:rPr>
                            <w:t>الاحتمالية</w:t>
                          </w:r>
                          <w:r w:rsidRPr="00FD3C79">
                            <w:rPr>
                              <w:sz w:val="40"/>
                              <w:szCs w:val="40"/>
                              <w:rtl/>
                            </w:rPr>
                            <w:t>:</w:t>
                          </w:r>
                        </w:p>
                      </w:txbxContent>
                    </v:textbox>
                  </v:shape>
                </v:group>
                <v:shape id="صورة 351656349" o:spid="_x0000_s1286"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">
                  <v:imagedata r:id="rId67" o:title=""/>
                </v:shape>
                <w10:anchorlock/>
              </v:group>
            </w:pict>
          </mc:Fallback>
        </mc:AlternateContent>
      </w:r>
    </w:p>
    <w:p w:rsidR="00F371F0" w:rsidRPr="001A40CD" w:rsidRDefault="00F371F0" w:rsidP="00FD3C79">
      <w:r w:rsidRPr="001A40CD">
        <w:rPr>
          <w:rFonts w:hint="eastAsia"/>
          <w:rtl/>
        </w:rPr>
        <w:t>يجب</w:t>
      </w:r>
      <w:r w:rsidRPr="001A40CD">
        <w:rPr>
          <w:rtl/>
        </w:rPr>
        <w:t xml:space="preserve"> </w:t>
      </w:r>
      <w:r w:rsidRPr="001A40CD">
        <w:rPr>
          <w:rFonts w:hint="eastAsia"/>
          <w:rtl/>
        </w:rPr>
        <w:t>تقدير</w:t>
      </w:r>
      <w:r w:rsidRPr="001A40CD">
        <w:rPr>
          <w:rtl/>
        </w:rPr>
        <w:t xml:space="preserve"> </w:t>
      </w:r>
      <w:r w:rsidRPr="001A40CD">
        <w:rPr>
          <w:rFonts w:hint="eastAsia"/>
          <w:rtl/>
        </w:rPr>
        <w:t>احتمالية</w:t>
      </w:r>
      <w:r w:rsidRPr="001A40CD">
        <w:rPr>
          <w:rtl/>
        </w:rPr>
        <w:t xml:space="preserve"> </w:t>
      </w:r>
      <w:r w:rsidRPr="001A40CD">
        <w:rPr>
          <w:rFonts w:hint="eastAsia"/>
          <w:rtl/>
        </w:rPr>
        <w:t>وقوع</w:t>
      </w:r>
      <w:r w:rsidRPr="001A40CD">
        <w:rPr>
          <w:rtl/>
        </w:rPr>
        <w:t xml:space="preserve"> </w:t>
      </w:r>
      <w:r w:rsidRPr="001A40CD">
        <w:rPr>
          <w:rFonts w:hint="eastAsia"/>
          <w:rtl/>
        </w:rPr>
        <w:t>كل</w:t>
      </w:r>
      <w:r w:rsidRPr="001A40CD">
        <w:rPr>
          <w:rtl/>
        </w:rPr>
        <w:t xml:space="preserve"> </w:t>
      </w:r>
      <w:r w:rsidRPr="001A40CD">
        <w:rPr>
          <w:rFonts w:hint="eastAsia"/>
          <w:rtl/>
        </w:rPr>
        <w:t>مخاطرة</w:t>
      </w:r>
      <w:r w:rsidRPr="001A40CD">
        <w:rPr>
          <w:rtl/>
        </w:rPr>
        <w:t xml:space="preserve">. </w:t>
      </w:r>
      <w:r w:rsidRPr="001A40CD">
        <w:rPr>
          <w:rFonts w:hint="eastAsia"/>
          <w:rtl/>
        </w:rPr>
        <w:t>يمكن</w:t>
      </w:r>
      <w:r w:rsidRPr="001A40CD">
        <w:rPr>
          <w:rtl/>
        </w:rPr>
        <w:t xml:space="preserve"> </w:t>
      </w:r>
      <w:r w:rsidRPr="001A40CD">
        <w:rPr>
          <w:rFonts w:hint="eastAsia"/>
          <w:rtl/>
        </w:rPr>
        <w:t>استخدام</w:t>
      </w:r>
      <w:r w:rsidRPr="001A40CD">
        <w:rPr>
          <w:rtl/>
        </w:rPr>
        <w:t xml:space="preserve"> </w:t>
      </w:r>
      <w:r w:rsidRPr="001A40CD">
        <w:rPr>
          <w:rFonts w:hint="eastAsia"/>
          <w:rtl/>
        </w:rPr>
        <w:t>البيانات</w:t>
      </w:r>
      <w:r w:rsidRPr="001A40CD">
        <w:rPr>
          <w:rtl/>
        </w:rPr>
        <w:t xml:space="preserve"> </w:t>
      </w:r>
      <w:r w:rsidRPr="001A40CD">
        <w:rPr>
          <w:rFonts w:hint="eastAsia"/>
          <w:rtl/>
        </w:rPr>
        <w:t>المتاحة</w:t>
      </w:r>
      <w:r w:rsidRPr="001A40CD">
        <w:rPr>
          <w:rtl/>
        </w:rPr>
        <w:t xml:space="preserve"> </w:t>
      </w:r>
      <w:r w:rsidRPr="001A40CD">
        <w:rPr>
          <w:rFonts w:hint="eastAsia"/>
          <w:rtl/>
        </w:rPr>
        <w:t>والتجارب</w:t>
      </w:r>
      <w:r w:rsidRPr="001A40CD">
        <w:rPr>
          <w:rtl/>
        </w:rPr>
        <w:t xml:space="preserve"> </w:t>
      </w:r>
      <w:r w:rsidRPr="001A40CD">
        <w:rPr>
          <w:rFonts w:hint="eastAsia"/>
          <w:rtl/>
        </w:rPr>
        <w:t>السابقة</w:t>
      </w:r>
      <w:r w:rsidRPr="001A40CD">
        <w:rPr>
          <w:rtl/>
        </w:rPr>
        <w:t xml:space="preserve"> </w:t>
      </w:r>
      <w:r w:rsidRPr="001A40CD">
        <w:rPr>
          <w:rFonts w:hint="eastAsia"/>
          <w:rtl/>
        </w:rPr>
        <w:t>والخبرة</w:t>
      </w:r>
      <w:r w:rsidRPr="001A40CD">
        <w:rPr>
          <w:rtl/>
        </w:rPr>
        <w:t xml:space="preserve"> </w:t>
      </w:r>
      <w:r w:rsidRPr="001A40CD">
        <w:rPr>
          <w:rFonts w:hint="eastAsia"/>
          <w:rtl/>
        </w:rPr>
        <w:t>لتحديد</w:t>
      </w:r>
      <w:r w:rsidRPr="001A40CD">
        <w:rPr>
          <w:rtl/>
        </w:rPr>
        <w:t xml:space="preserve"> </w:t>
      </w:r>
      <w:r w:rsidRPr="001A40CD">
        <w:rPr>
          <w:rFonts w:hint="eastAsia"/>
          <w:rtl/>
        </w:rPr>
        <w:t>احتمالية</w:t>
      </w:r>
      <w:r w:rsidRPr="001A40CD">
        <w:rPr>
          <w:rtl/>
        </w:rPr>
        <w:t xml:space="preserve"> </w:t>
      </w:r>
      <w:r w:rsidRPr="001A40CD">
        <w:rPr>
          <w:rFonts w:hint="eastAsia"/>
          <w:rtl/>
        </w:rPr>
        <w:t>وقوع</w:t>
      </w:r>
      <w:r w:rsidRPr="001A40CD">
        <w:rPr>
          <w:rtl/>
        </w:rPr>
        <w:t xml:space="preserve"> </w:t>
      </w:r>
      <w:r w:rsidRPr="001A40CD">
        <w:rPr>
          <w:rFonts w:hint="eastAsia"/>
          <w:rtl/>
        </w:rPr>
        <w:t>المخاطرة</w:t>
      </w:r>
      <w:r w:rsidRPr="001A40CD">
        <w:rPr>
          <w:rtl/>
        </w:rPr>
        <w:t xml:space="preserve">. </w:t>
      </w:r>
      <w:r w:rsidRPr="001A40CD">
        <w:rPr>
          <w:rFonts w:hint="eastAsia"/>
          <w:rtl/>
        </w:rPr>
        <w:t>يمكن</w:t>
      </w:r>
      <w:r w:rsidRPr="001A40CD">
        <w:rPr>
          <w:rtl/>
        </w:rPr>
        <w:t xml:space="preserve"> </w:t>
      </w:r>
      <w:r w:rsidRPr="001A40CD">
        <w:rPr>
          <w:rFonts w:hint="eastAsia"/>
          <w:rtl/>
        </w:rPr>
        <w:t>استخدام</w:t>
      </w:r>
      <w:r w:rsidRPr="001A40CD">
        <w:rPr>
          <w:rtl/>
        </w:rPr>
        <w:t xml:space="preserve"> </w:t>
      </w:r>
      <w:r w:rsidRPr="001A40CD">
        <w:rPr>
          <w:rFonts w:hint="eastAsia"/>
          <w:rtl/>
        </w:rPr>
        <w:t>مقاييس</w:t>
      </w:r>
      <w:r w:rsidRPr="001A40CD">
        <w:rPr>
          <w:rtl/>
        </w:rPr>
        <w:t xml:space="preserve"> </w:t>
      </w:r>
      <w:r w:rsidRPr="001A40CD">
        <w:rPr>
          <w:rFonts w:hint="eastAsia"/>
          <w:rtl/>
        </w:rPr>
        <w:t>مثل</w:t>
      </w:r>
      <w:r w:rsidRPr="001A40CD">
        <w:rPr>
          <w:rtl/>
        </w:rPr>
        <w:t xml:space="preserve"> </w:t>
      </w:r>
      <w:r w:rsidRPr="001A40CD">
        <w:rPr>
          <w:rFonts w:hint="eastAsia"/>
          <w:rtl/>
        </w:rPr>
        <w:t>نسبة</w:t>
      </w:r>
      <w:r w:rsidRPr="001A40CD">
        <w:rPr>
          <w:rtl/>
        </w:rPr>
        <w:t xml:space="preserve"> </w:t>
      </w:r>
      <w:r w:rsidRPr="001A40CD">
        <w:rPr>
          <w:rFonts w:hint="eastAsia"/>
          <w:rtl/>
        </w:rPr>
        <w:t>الحدوث</w:t>
      </w:r>
      <w:r w:rsidRPr="001A40CD">
        <w:rPr>
          <w:rtl/>
        </w:rPr>
        <w:t xml:space="preserve"> </w:t>
      </w:r>
      <w:r w:rsidRPr="001A40CD">
        <w:rPr>
          <w:rFonts w:hint="eastAsia"/>
          <w:rtl/>
        </w:rPr>
        <w:t>أو</w:t>
      </w:r>
      <w:r w:rsidRPr="001A40CD">
        <w:rPr>
          <w:rtl/>
        </w:rPr>
        <w:t xml:space="preserve"> </w:t>
      </w:r>
      <w:r w:rsidRPr="001A40CD">
        <w:rPr>
          <w:rFonts w:hint="eastAsia"/>
          <w:rtl/>
        </w:rPr>
        <w:t>تقدير</w:t>
      </w:r>
      <w:r w:rsidRPr="001A40CD">
        <w:rPr>
          <w:rtl/>
        </w:rPr>
        <w:t xml:space="preserve"> </w:t>
      </w:r>
      <w:r w:rsidRPr="001A40CD">
        <w:rPr>
          <w:rFonts w:hint="eastAsia"/>
          <w:rtl/>
        </w:rPr>
        <w:t>الخبراء</w:t>
      </w:r>
      <w:r w:rsidRPr="001A40CD">
        <w:rPr>
          <w:rtl/>
        </w:rPr>
        <w:t xml:space="preserve"> </w:t>
      </w:r>
      <w:r w:rsidRPr="001A40CD">
        <w:rPr>
          <w:rFonts w:hint="eastAsia"/>
          <w:rtl/>
        </w:rPr>
        <w:t>لتقييم</w:t>
      </w:r>
      <w:r w:rsidRPr="001A40CD">
        <w:rPr>
          <w:rtl/>
        </w:rPr>
        <w:t xml:space="preserve"> </w:t>
      </w:r>
      <w:r w:rsidRPr="001A40CD">
        <w:rPr>
          <w:rFonts w:hint="eastAsia"/>
          <w:rtl/>
        </w:rPr>
        <w:t>الاحتمالية</w:t>
      </w:r>
      <w:r w:rsidRPr="001A40CD">
        <w:rPr>
          <w:rtl/>
        </w:rPr>
        <w:t>.</w:t>
      </w:r>
    </w:p>
    <w:p w:rsidR="00F371F0" w:rsidRPr="001A40CD" w:rsidRDefault="00B52BF7" w:rsidP="00B52BF7">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005CBACE" wp14:editId="7831669C">
                <wp:extent cx="5731510" cy="890905"/>
                <wp:effectExtent l="0" t="0" r="2540" b="23495"/>
                <wp:docPr id="727032108"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673534593" name="مجموعة 673534593"/>
                        <wpg:cNvGrpSpPr/>
                        <wpg:grpSpPr>
                          <a:xfrm>
                            <a:off x="0" y="0"/>
                            <a:ext cx="5731510" cy="895351"/>
                            <a:chOff x="0" y="0"/>
                            <a:chExt cx="5878196" cy="918845"/>
                          </a:xfrm>
                        </wpg:grpSpPr>
                        <wpg:grpSp>
                          <wpg:cNvPr id="1451807266" name="مجموعة 1451807266"/>
                          <wpg:cNvGrpSpPr/>
                          <wpg:grpSpPr>
                            <a:xfrm>
                              <a:off x="0" y="0"/>
                              <a:ext cx="5878196" cy="918845"/>
                              <a:chOff x="0" y="0"/>
                              <a:chExt cx="6240348" cy="919070"/>
                            </a:xfrm>
                          </wpg:grpSpPr>
                          <wpg:grpSp>
                            <wpg:cNvPr id="955856935" name="مجموعة 955856935"/>
                            <wpg:cNvGrpSpPr/>
                            <wpg:grpSpPr>
                              <a:xfrm>
                                <a:off x="0" y="169208"/>
                                <a:ext cx="5433072" cy="580613"/>
                                <a:chOff x="0" y="169208"/>
                                <a:chExt cx="5433072" cy="580613"/>
                              </a:xfrm>
                            </wpg:grpSpPr>
                            <wps:wsp>
                              <wps:cNvPr id="90525792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11597867"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17780428" name="شكل بيضاوي 1217780428"/>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31243426" name="مربع نص 41"/>
                          <wps:cNvSpPr txBox="1"/>
                          <wps:spPr>
                            <a:xfrm>
                              <a:off x="204484" y="256541"/>
                              <a:ext cx="4616122" cy="379850"/>
                            </a:xfrm>
                            <a:prstGeom prst="rect">
                              <a:avLst/>
                            </a:prstGeom>
                            <a:noFill/>
                          </wps:spPr>
                          <wps:txbx>
                            <w:txbxContent>
                              <w:p w:rsidR="00B52BF7" w:rsidRPr="00FD3C79" w:rsidRDefault="00FD3C79" w:rsidP="00FD3C79">
                                <w:pPr>
                                  <w:pStyle w:val="a0"/>
                                  <w:rPr>
                                    <w:sz w:val="40"/>
                                    <w:szCs w:val="40"/>
                                  </w:rPr>
                                </w:pPr>
                                <w:r w:rsidRPr="00FD3C79">
                                  <w:rPr>
                                    <w:rFonts w:hint="eastAsia"/>
                                    <w:sz w:val="40"/>
                                    <w:szCs w:val="40"/>
                                    <w:rtl/>
                                  </w:rPr>
                                  <w:t>تصنيف</w:t>
                                </w:r>
                                <w:r w:rsidRPr="00FD3C79">
                                  <w:rPr>
                                    <w:sz w:val="40"/>
                                    <w:szCs w:val="40"/>
                                    <w:rtl/>
                                  </w:rPr>
                                  <w:t xml:space="preserve"> </w:t>
                                </w:r>
                                <w:r w:rsidRPr="00FD3C79">
                                  <w:rPr>
                                    <w:rFonts w:hint="eastAsia"/>
                                    <w:sz w:val="40"/>
                                    <w:szCs w:val="40"/>
                                    <w:rtl/>
                                  </w:rPr>
                                  <w:t>المخاطر</w:t>
                                </w:r>
                                <w:r w:rsidRPr="00FD3C79">
                                  <w:rPr>
                                    <w:sz w:val="40"/>
                                    <w:szCs w:val="40"/>
                                    <w:rtl/>
                                  </w:rPr>
                                  <w:t>:</w:t>
                                </w:r>
                              </w:p>
                            </w:txbxContent>
                          </wps:txbx>
                          <wps:bodyPr wrap="square" rtlCol="1">
                            <a:spAutoFit/>
                          </wps:bodyPr>
                        </wps:wsp>
                      </wpg:grpSp>
                      <pic:pic xmlns:pic="http://schemas.openxmlformats.org/drawingml/2006/picture">
                        <pic:nvPicPr>
                          <pic:cNvPr id="354151068" name="صورة 354151068"/>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05CBACE" id="_x0000_s1287"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">
                <v:group id="مجموعة 673534593" o:spid="_x0000_s128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">
                  <v:group id="مجموعة 1451807266" o:spid="_x0000_s128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">
                    <v:group id="مجموعة 955856935" o:spid="_x0000_s129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">
                      <v:shape id="شكل حر 50" o:spid="_x0000_s129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29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" fillcolor="#579da5" stroked="f" strokeweight="1pt">
                        <v:stroke joinstyle="miter"/>
                      </v:roundrect>
                    </v:group>
                    <v:oval id="شكل بيضاوي 1217780428" o:spid="_x0000_s129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" filled="f" strokecolor="#2b5474" strokeweight="1pt">
                      <v:stroke joinstyle="miter"/>
                    </v:oval>
                  </v:group>
                  <v:shape id="مربع نص 41" o:spid="_x0000_s1294"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" filled="f" stroked="f">
                    <v:textbox style="mso-fit-shape-to-text:t">
                      <w:txbxContent>
                        <w:p w14:paraId="1E491629" w14:textId="5E581F29" w:rsidR="00B52BF7" w:rsidRPr="00FD3C79" w:rsidRDefault="00FD3C79" w:rsidP="00FD3C79">
                          <w:pPr>
                            <w:pStyle w:val="a0"/>
                            <w:rPr>
                              <w:sz w:val="40"/>
                              <w:szCs w:val="40"/>
                            </w:rPr>
                          </w:pPr>
                          <w:r w:rsidRPr="00FD3C79">
                            <w:rPr>
                              <w:rFonts w:hint="eastAsia"/>
                              <w:sz w:val="40"/>
                              <w:szCs w:val="40"/>
                              <w:rtl/>
                            </w:rPr>
                            <w:t>تصنيف</w:t>
                          </w:r>
                          <w:r w:rsidRPr="00FD3C79">
                            <w:rPr>
                              <w:sz w:val="40"/>
                              <w:szCs w:val="40"/>
                              <w:rtl/>
                            </w:rPr>
                            <w:t xml:space="preserve"> </w:t>
                          </w:r>
                          <w:r w:rsidRPr="00FD3C79">
                            <w:rPr>
                              <w:rFonts w:hint="eastAsia"/>
                              <w:sz w:val="40"/>
                              <w:szCs w:val="40"/>
                              <w:rtl/>
                            </w:rPr>
                            <w:t>المخاطر</w:t>
                          </w:r>
                          <w:r w:rsidRPr="00FD3C79">
                            <w:rPr>
                              <w:sz w:val="40"/>
                              <w:szCs w:val="40"/>
                              <w:rtl/>
                            </w:rPr>
                            <w:t>:</w:t>
                          </w:r>
                        </w:p>
                      </w:txbxContent>
                    </v:textbox>
                  </v:shape>
                </v:group>
                <v:shape id="صورة 354151068" o:spid="_x0000_s1295"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">
                  <v:imagedata r:id="rId67" o:title=""/>
                </v:shape>
                <w10:anchorlock/>
              </v:group>
            </w:pict>
          </mc:Fallback>
        </mc:AlternateContent>
      </w:r>
    </w:p>
    <w:p w:rsidR="00F371F0" w:rsidRDefault="00F371F0" w:rsidP="00FD3C79">
      <w:pPr>
        <w:rPr>
          <w:rtl/>
        </w:rPr>
      </w:pPr>
      <w:r w:rsidRPr="001A40CD">
        <w:rPr>
          <w:rFonts w:hint="eastAsia"/>
          <w:rtl/>
        </w:rPr>
        <w:t>بعد</w:t>
      </w:r>
      <w:r w:rsidRPr="001A40CD">
        <w:rPr>
          <w:rtl/>
        </w:rPr>
        <w:t xml:space="preserve"> </w:t>
      </w:r>
      <w:r w:rsidRPr="001A40CD">
        <w:rPr>
          <w:rFonts w:hint="eastAsia"/>
          <w:rtl/>
        </w:rPr>
        <w:t>تحليل</w:t>
      </w:r>
      <w:r w:rsidRPr="001A40CD">
        <w:rPr>
          <w:rtl/>
        </w:rPr>
        <w:t xml:space="preserve"> </w:t>
      </w:r>
      <w:r w:rsidRPr="001A40CD">
        <w:rPr>
          <w:rFonts w:hint="eastAsia"/>
          <w:rtl/>
        </w:rPr>
        <w:t>المخاطر</w:t>
      </w:r>
      <w:r w:rsidRPr="001A40CD">
        <w:rPr>
          <w:rtl/>
        </w:rPr>
        <w:t xml:space="preserve"> </w:t>
      </w:r>
      <w:r w:rsidRPr="001A40CD">
        <w:rPr>
          <w:rFonts w:hint="eastAsia"/>
          <w:rtl/>
        </w:rPr>
        <w:t>وتقدير</w:t>
      </w:r>
      <w:r w:rsidRPr="001A40CD">
        <w:rPr>
          <w:rtl/>
        </w:rPr>
        <w:t xml:space="preserve"> </w:t>
      </w:r>
      <w:r w:rsidRPr="001A40CD">
        <w:rPr>
          <w:rFonts w:hint="eastAsia"/>
          <w:rtl/>
        </w:rPr>
        <w:t>التأثير</w:t>
      </w:r>
      <w:r w:rsidRPr="001A40CD">
        <w:rPr>
          <w:rtl/>
        </w:rPr>
        <w:t xml:space="preserve"> </w:t>
      </w:r>
      <w:r w:rsidRPr="001A40CD">
        <w:rPr>
          <w:rFonts w:hint="eastAsia"/>
          <w:rtl/>
        </w:rPr>
        <w:t>والاحتمالية،</w:t>
      </w:r>
      <w:r w:rsidRPr="001A40CD">
        <w:rPr>
          <w:rtl/>
        </w:rPr>
        <w:t xml:space="preserve"> </w:t>
      </w:r>
      <w:r w:rsidRPr="001A40CD">
        <w:rPr>
          <w:rFonts w:hint="eastAsia"/>
          <w:rtl/>
        </w:rPr>
        <w:t>يجب</w:t>
      </w:r>
      <w:r w:rsidRPr="001A40CD">
        <w:rPr>
          <w:rtl/>
        </w:rPr>
        <w:t xml:space="preserve"> </w:t>
      </w:r>
      <w:r w:rsidRPr="001A40CD">
        <w:rPr>
          <w:rFonts w:hint="eastAsia"/>
          <w:rtl/>
        </w:rPr>
        <w:t>تصنيف</w:t>
      </w:r>
      <w:r w:rsidRPr="001A40CD">
        <w:rPr>
          <w:rtl/>
        </w:rPr>
        <w:t xml:space="preserve"> </w:t>
      </w:r>
      <w:r w:rsidRPr="001A40CD">
        <w:rPr>
          <w:rFonts w:hint="eastAsia"/>
          <w:rtl/>
        </w:rPr>
        <w:t>المخاطر</w:t>
      </w:r>
      <w:r w:rsidRPr="001A40CD">
        <w:rPr>
          <w:rtl/>
        </w:rPr>
        <w:t xml:space="preserve"> </w:t>
      </w:r>
      <w:r w:rsidRPr="001A40CD">
        <w:rPr>
          <w:rFonts w:hint="eastAsia"/>
          <w:rtl/>
        </w:rPr>
        <w:t>وفقًا</w:t>
      </w:r>
      <w:r w:rsidRPr="001A40CD">
        <w:rPr>
          <w:rtl/>
        </w:rPr>
        <w:t xml:space="preserve"> </w:t>
      </w:r>
      <w:r w:rsidRPr="001A40CD">
        <w:rPr>
          <w:rFonts w:hint="eastAsia"/>
          <w:rtl/>
        </w:rPr>
        <w:t>لمستوى</w:t>
      </w:r>
      <w:r w:rsidRPr="001A40CD">
        <w:rPr>
          <w:rtl/>
        </w:rPr>
        <w:t xml:space="preserve"> </w:t>
      </w:r>
      <w:r w:rsidRPr="001A40CD">
        <w:rPr>
          <w:rFonts w:hint="eastAsia"/>
          <w:rtl/>
        </w:rPr>
        <w:t>الخطر</w:t>
      </w:r>
      <w:r w:rsidRPr="001A40CD">
        <w:rPr>
          <w:rtl/>
        </w:rPr>
        <w:t xml:space="preserve">. </w:t>
      </w:r>
      <w:r w:rsidRPr="001A40CD">
        <w:rPr>
          <w:rFonts w:hint="eastAsia"/>
          <w:rtl/>
        </w:rPr>
        <w:t>يمكن</w:t>
      </w:r>
      <w:r w:rsidRPr="001A40CD">
        <w:rPr>
          <w:rtl/>
        </w:rPr>
        <w:t xml:space="preserve"> </w:t>
      </w:r>
      <w:r w:rsidRPr="001A40CD">
        <w:rPr>
          <w:rFonts w:hint="eastAsia"/>
          <w:rtl/>
        </w:rPr>
        <w:t>استخدام</w:t>
      </w:r>
      <w:r w:rsidRPr="001A40CD">
        <w:rPr>
          <w:rtl/>
        </w:rPr>
        <w:t xml:space="preserve"> </w:t>
      </w:r>
      <w:r w:rsidRPr="001A40CD">
        <w:rPr>
          <w:rFonts w:hint="eastAsia"/>
          <w:rtl/>
        </w:rPr>
        <w:t>نظام</w:t>
      </w:r>
      <w:r w:rsidRPr="001A40CD">
        <w:rPr>
          <w:rtl/>
        </w:rPr>
        <w:t xml:space="preserve"> </w:t>
      </w:r>
      <w:r w:rsidRPr="001A40CD">
        <w:rPr>
          <w:rFonts w:hint="eastAsia"/>
          <w:rtl/>
        </w:rPr>
        <w:t>تصنيف</w:t>
      </w:r>
      <w:r w:rsidRPr="001A40CD">
        <w:rPr>
          <w:rtl/>
        </w:rPr>
        <w:t xml:space="preserve"> </w:t>
      </w:r>
      <w:r w:rsidRPr="001A40CD">
        <w:rPr>
          <w:rFonts w:hint="eastAsia"/>
          <w:rtl/>
        </w:rPr>
        <w:t>بسيط</w:t>
      </w:r>
      <w:r w:rsidRPr="001A40CD">
        <w:rPr>
          <w:rtl/>
        </w:rPr>
        <w:t xml:space="preserve"> </w:t>
      </w:r>
      <w:r w:rsidRPr="001A40CD">
        <w:rPr>
          <w:rFonts w:hint="eastAsia"/>
          <w:rtl/>
        </w:rPr>
        <w:t>مثل</w:t>
      </w:r>
      <w:r w:rsidRPr="001A40CD">
        <w:rPr>
          <w:rtl/>
        </w:rPr>
        <w:t xml:space="preserve"> </w:t>
      </w:r>
      <w:r w:rsidRPr="001A40CD">
        <w:rPr>
          <w:rFonts w:hint="eastAsia"/>
          <w:rtl/>
        </w:rPr>
        <w:t>تصنيف</w:t>
      </w:r>
      <w:r w:rsidRPr="001A40CD">
        <w:rPr>
          <w:rtl/>
        </w:rPr>
        <w:t xml:space="preserve"> </w:t>
      </w:r>
      <w:r w:rsidRPr="001A40CD">
        <w:rPr>
          <w:rFonts w:hint="eastAsia"/>
          <w:rtl/>
        </w:rPr>
        <w:t>المخاطر</w:t>
      </w:r>
      <w:r w:rsidRPr="001A40CD">
        <w:rPr>
          <w:rtl/>
        </w:rPr>
        <w:t xml:space="preserve"> </w:t>
      </w:r>
      <w:r w:rsidRPr="001A40CD">
        <w:rPr>
          <w:rFonts w:hint="eastAsia"/>
          <w:rtl/>
        </w:rPr>
        <w:t>على</w:t>
      </w:r>
      <w:r w:rsidRPr="001A40CD">
        <w:rPr>
          <w:rtl/>
        </w:rPr>
        <w:t xml:space="preserve"> </w:t>
      </w:r>
      <w:r w:rsidRPr="001A40CD">
        <w:rPr>
          <w:rFonts w:hint="eastAsia"/>
          <w:rtl/>
        </w:rPr>
        <w:t>أن</w:t>
      </w:r>
      <w:r w:rsidRPr="001A40CD">
        <w:rPr>
          <w:rtl/>
        </w:rPr>
        <w:t xml:space="preserve"> </w:t>
      </w:r>
      <w:r w:rsidRPr="001A40CD">
        <w:rPr>
          <w:rFonts w:hint="eastAsia"/>
          <w:rtl/>
        </w:rPr>
        <w:t>يكون</w:t>
      </w:r>
      <w:r w:rsidRPr="001A40CD">
        <w:rPr>
          <w:rtl/>
        </w:rPr>
        <w:t xml:space="preserve"> </w:t>
      </w:r>
      <w:r w:rsidRPr="001A40CD">
        <w:rPr>
          <w:rFonts w:hint="eastAsia"/>
          <w:rtl/>
        </w:rPr>
        <w:t>منخفضًا</w:t>
      </w:r>
      <w:r w:rsidRPr="001A40CD">
        <w:rPr>
          <w:rtl/>
        </w:rPr>
        <w:t xml:space="preserve"> </w:t>
      </w:r>
      <w:r w:rsidRPr="001A40CD">
        <w:rPr>
          <w:rFonts w:hint="eastAsia"/>
          <w:rtl/>
        </w:rPr>
        <w:t>أو</w:t>
      </w:r>
      <w:r w:rsidRPr="001A40CD">
        <w:rPr>
          <w:rtl/>
        </w:rPr>
        <w:t xml:space="preserve"> </w:t>
      </w:r>
      <w:r w:rsidRPr="001A40CD">
        <w:rPr>
          <w:rFonts w:hint="eastAsia"/>
          <w:rtl/>
        </w:rPr>
        <w:t>متوسطًا</w:t>
      </w:r>
      <w:r w:rsidRPr="001A40CD">
        <w:rPr>
          <w:rtl/>
        </w:rPr>
        <w:t xml:space="preserve"> </w:t>
      </w:r>
      <w:r w:rsidRPr="001A40CD">
        <w:rPr>
          <w:rFonts w:hint="eastAsia"/>
          <w:rtl/>
        </w:rPr>
        <w:t>أو</w:t>
      </w:r>
      <w:r w:rsidRPr="001A40CD">
        <w:rPr>
          <w:rtl/>
        </w:rPr>
        <w:t xml:space="preserve"> </w:t>
      </w:r>
      <w:r w:rsidRPr="001A40CD">
        <w:rPr>
          <w:rFonts w:hint="eastAsia"/>
          <w:rtl/>
        </w:rPr>
        <w:t>عاليًا،</w:t>
      </w:r>
      <w:r w:rsidRPr="001A40CD">
        <w:rPr>
          <w:rtl/>
        </w:rPr>
        <w:t xml:space="preserve"> </w:t>
      </w:r>
      <w:r w:rsidRPr="001A40CD">
        <w:rPr>
          <w:rFonts w:hint="eastAsia"/>
          <w:rtl/>
        </w:rPr>
        <w:t>أو</w:t>
      </w:r>
      <w:r w:rsidRPr="001A40CD">
        <w:rPr>
          <w:rtl/>
        </w:rPr>
        <w:t xml:space="preserve"> </w:t>
      </w:r>
      <w:r w:rsidRPr="001A40CD">
        <w:rPr>
          <w:rFonts w:hint="eastAsia"/>
          <w:rtl/>
        </w:rPr>
        <w:t>يمكن</w:t>
      </w:r>
      <w:r w:rsidRPr="001A40CD">
        <w:rPr>
          <w:rtl/>
        </w:rPr>
        <w:t xml:space="preserve"> </w:t>
      </w:r>
      <w:r w:rsidRPr="001A40CD">
        <w:rPr>
          <w:rFonts w:hint="eastAsia"/>
          <w:rtl/>
        </w:rPr>
        <w:t>استخدام</w:t>
      </w:r>
      <w:r w:rsidRPr="001A40CD">
        <w:rPr>
          <w:rtl/>
        </w:rPr>
        <w:t xml:space="preserve"> </w:t>
      </w:r>
      <w:r w:rsidRPr="001A40CD">
        <w:rPr>
          <w:rFonts w:hint="eastAsia"/>
          <w:rtl/>
        </w:rPr>
        <w:t>نظام</w:t>
      </w:r>
      <w:r w:rsidRPr="001A40CD">
        <w:rPr>
          <w:rtl/>
        </w:rPr>
        <w:t xml:space="preserve"> </w:t>
      </w:r>
      <w:r w:rsidRPr="001A40CD">
        <w:rPr>
          <w:rFonts w:hint="eastAsia"/>
          <w:rtl/>
        </w:rPr>
        <w:t>معقد</w:t>
      </w:r>
      <w:r w:rsidRPr="001A40CD">
        <w:rPr>
          <w:rtl/>
        </w:rPr>
        <w:t xml:space="preserve"> </w:t>
      </w:r>
      <w:r w:rsidRPr="001A40CD">
        <w:rPr>
          <w:rFonts w:hint="eastAsia"/>
          <w:rtl/>
        </w:rPr>
        <w:t>مع</w:t>
      </w:r>
      <w:r w:rsidRPr="001A40CD">
        <w:rPr>
          <w:rtl/>
        </w:rPr>
        <w:t xml:space="preserve"> </w:t>
      </w:r>
      <w:r w:rsidRPr="001A40CD">
        <w:rPr>
          <w:rFonts w:hint="eastAsia"/>
          <w:rtl/>
        </w:rPr>
        <w:t>مجموعة</w:t>
      </w:r>
      <w:r w:rsidRPr="001A40CD">
        <w:rPr>
          <w:rtl/>
        </w:rPr>
        <w:t xml:space="preserve"> </w:t>
      </w:r>
      <w:r w:rsidRPr="001A40CD">
        <w:rPr>
          <w:rFonts w:hint="eastAsia"/>
          <w:rtl/>
        </w:rPr>
        <w:t>متنوعة</w:t>
      </w:r>
      <w:r w:rsidRPr="001A40CD">
        <w:rPr>
          <w:rtl/>
        </w:rPr>
        <w:t xml:space="preserve"> </w:t>
      </w:r>
      <w:r w:rsidRPr="001A40CD">
        <w:rPr>
          <w:rFonts w:hint="eastAsia"/>
          <w:rtl/>
        </w:rPr>
        <w:t>من</w:t>
      </w:r>
      <w:r w:rsidRPr="001A40CD">
        <w:rPr>
          <w:rtl/>
        </w:rPr>
        <w:t xml:space="preserve"> </w:t>
      </w:r>
      <w:r w:rsidRPr="001A40CD">
        <w:rPr>
          <w:rFonts w:hint="eastAsia"/>
          <w:rtl/>
        </w:rPr>
        <w:t>المستويات</w:t>
      </w:r>
      <w:r w:rsidRPr="001A40CD">
        <w:rPr>
          <w:rtl/>
        </w:rPr>
        <w:t>.</w:t>
      </w:r>
    </w:p>
    <w:p w:rsidR="00F371F0" w:rsidRPr="001A40CD" w:rsidRDefault="00B52BF7" w:rsidP="00B52BF7">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045E123E" wp14:editId="1A3A76E5">
                <wp:extent cx="5731510" cy="890905"/>
                <wp:effectExtent l="0" t="0" r="2540" b="23495"/>
                <wp:docPr id="968245407"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843639178" name="مجموعة 1843639178"/>
                        <wpg:cNvGrpSpPr/>
                        <wpg:grpSpPr>
                          <a:xfrm>
                            <a:off x="0" y="0"/>
                            <a:ext cx="5731510" cy="895351"/>
                            <a:chOff x="0" y="0"/>
                            <a:chExt cx="5878196" cy="918845"/>
                          </a:xfrm>
                        </wpg:grpSpPr>
                        <wpg:grpSp>
                          <wpg:cNvPr id="1391448582" name="مجموعة 1391448582"/>
                          <wpg:cNvGrpSpPr/>
                          <wpg:grpSpPr>
                            <a:xfrm>
                              <a:off x="0" y="0"/>
                              <a:ext cx="5878196" cy="918845"/>
                              <a:chOff x="0" y="0"/>
                              <a:chExt cx="6240348" cy="919070"/>
                            </a:xfrm>
                          </wpg:grpSpPr>
                          <wpg:grpSp>
                            <wpg:cNvPr id="847026493" name="مجموعة 847026493"/>
                            <wpg:cNvGrpSpPr/>
                            <wpg:grpSpPr>
                              <a:xfrm>
                                <a:off x="0" y="169208"/>
                                <a:ext cx="5433072" cy="580613"/>
                                <a:chOff x="0" y="169208"/>
                                <a:chExt cx="5433072" cy="580613"/>
                              </a:xfrm>
                            </wpg:grpSpPr>
                            <wps:wsp>
                              <wps:cNvPr id="40906824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166588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9562399" name="شكل بيضاوي 159562399"/>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84171162" name="مربع نص 41"/>
                          <wps:cNvSpPr txBox="1"/>
                          <wps:spPr>
                            <a:xfrm>
                              <a:off x="204484" y="256541"/>
                              <a:ext cx="4616122" cy="379850"/>
                            </a:xfrm>
                            <a:prstGeom prst="rect">
                              <a:avLst/>
                            </a:prstGeom>
                            <a:noFill/>
                          </wps:spPr>
                          <wps:txbx>
                            <w:txbxContent>
                              <w:p w:rsidR="00B52BF7" w:rsidRPr="00FD3C79" w:rsidRDefault="00FD3C79" w:rsidP="00FD3C79">
                                <w:pPr>
                                  <w:pStyle w:val="a0"/>
                                  <w:rPr>
                                    <w:sz w:val="40"/>
                                    <w:szCs w:val="40"/>
                                  </w:rPr>
                                </w:pPr>
                                <w:r w:rsidRPr="00FD3C79">
                                  <w:rPr>
                                    <w:rFonts w:hint="eastAsia"/>
                                    <w:sz w:val="40"/>
                                    <w:szCs w:val="40"/>
                                    <w:rtl/>
                                  </w:rPr>
                                  <w:t>اتخاذ</w:t>
                                </w:r>
                                <w:r w:rsidRPr="00FD3C79">
                                  <w:rPr>
                                    <w:sz w:val="40"/>
                                    <w:szCs w:val="40"/>
                                    <w:rtl/>
                                  </w:rPr>
                                  <w:t xml:space="preserve"> </w:t>
                                </w:r>
                                <w:r w:rsidRPr="00FD3C79">
                                  <w:rPr>
                                    <w:rFonts w:hint="eastAsia"/>
                                    <w:sz w:val="40"/>
                                    <w:szCs w:val="40"/>
                                    <w:rtl/>
                                  </w:rPr>
                                  <w:t>التدابير</w:t>
                                </w:r>
                                <w:r w:rsidRPr="00FD3C79">
                                  <w:rPr>
                                    <w:sz w:val="40"/>
                                    <w:szCs w:val="40"/>
                                    <w:rtl/>
                                  </w:rPr>
                                  <w:t xml:space="preserve"> </w:t>
                                </w:r>
                                <w:r w:rsidRPr="00FD3C79">
                                  <w:rPr>
                                    <w:rFonts w:hint="eastAsia"/>
                                    <w:sz w:val="40"/>
                                    <w:szCs w:val="40"/>
                                    <w:rtl/>
                                  </w:rPr>
                                  <w:t>الوقائية</w:t>
                                </w:r>
                                <w:r w:rsidRPr="00FD3C79">
                                  <w:rPr>
                                    <w:sz w:val="40"/>
                                    <w:szCs w:val="40"/>
                                    <w:rtl/>
                                  </w:rPr>
                                  <w:t>:</w:t>
                                </w:r>
                              </w:p>
                            </w:txbxContent>
                          </wps:txbx>
                          <wps:bodyPr wrap="square" rtlCol="1">
                            <a:spAutoFit/>
                          </wps:bodyPr>
                        </wps:wsp>
                      </wpg:grpSp>
                      <pic:pic xmlns:pic="http://schemas.openxmlformats.org/drawingml/2006/picture">
                        <pic:nvPicPr>
                          <pic:cNvPr id="1284319627" name="صورة 1284319627"/>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45E123E" id="_x0000_s1296"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">
                <v:group id="مجموعة 1843639178" o:spid="_x0000_s129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">
                  <v:group id="مجموعة 1391448582" o:spid="_x0000_s129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">
                    <v:group id="مجموعة 847026493" o:spid="_x0000_s129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">
                      <v:shape id="شكل حر 50" o:spid="_x0000_s130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&#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30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" fillcolor="#579da5" stroked="f" strokeweight="1pt">
                        <v:stroke joinstyle="miter"/>
                      </v:roundrect>
                    </v:group>
                    <v:oval id="شكل بيضاوي 159562399" o:spid="_x0000_s130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" filled="f" strokecolor="#2b5474" strokeweight="1pt">
                      <v:stroke joinstyle="miter"/>
                    </v:oval>
                  </v:group>
                  <v:shape id="مربع نص 41" o:spid="_x0000_s1303"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" filled="f" stroked="f">
                    <v:textbox style="mso-fit-shape-to-text:t">
                      <w:txbxContent>
                        <w:p w14:paraId="3E5AF12F" w14:textId="5A94A155" w:rsidR="00B52BF7" w:rsidRPr="00FD3C79" w:rsidRDefault="00FD3C79" w:rsidP="00FD3C79">
                          <w:pPr>
                            <w:pStyle w:val="a0"/>
                            <w:rPr>
                              <w:sz w:val="40"/>
                              <w:szCs w:val="40"/>
                            </w:rPr>
                          </w:pPr>
                          <w:r w:rsidRPr="00FD3C79">
                            <w:rPr>
                              <w:rFonts w:hint="eastAsia"/>
                              <w:sz w:val="40"/>
                              <w:szCs w:val="40"/>
                              <w:rtl/>
                            </w:rPr>
                            <w:t>اتخاذ</w:t>
                          </w:r>
                          <w:r w:rsidRPr="00FD3C79">
                            <w:rPr>
                              <w:sz w:val="40"/>
                              <w:szCs w:val="40"/>
                              <w:rtl/>
                            </w:rPr>
                            <w:t xml:space="preserve"> </w:t>
                          </w:r>
                          <w:r w:rsidRPr="00FD3C79">
                            <w:rPr>
                              <w:rFonts w:hint="eastAsia"/>
                              <w:sz w:val="40"/>
                              <w:szCs w:val="40"/>
                              <w:rtl/>
                            </w:rPr>
                            <w:t>التدابير</w:t>
                          </w:r>
                          <w:r w:rsidRPr="00FD3C79">
                            <w:rPr>
                              <w:sz w:val="40"/>
                              <w:szCs w:val="40"/>
                              <w:rtl/>
                            </w:rPr>
                            <w:t xml:space="preserve"> </w:t>
                          </w:r>
                          <w:r w:rsidRPr="00FD3C79">
                            <w:rPr>
                              <w:rFonts w:hint="eastAsia"/>
                              <w:sz w:val="40"/>
                              <w:szCs w:val="40"/>
                              <w:rtl/>
                            </w:rPr>
                            <w:t>الوقائية</w:t>
                          </w:r>
                          <w:r w:rsidRPr="00FD3C79">
                            <w:rPr>
                              <w:sz w:val="40"/>
                              <w:szCs w:val="40"/>
                              <w:rtl/>
                            </w:rPr>
                            <w:t>:</w:t>
                          </w:r>
                        </w:p>
                      </w:txbxContent>
                    </v:textbox>
                  </v:shape>
                </v:group>
                <v:shape id="صورة 1284319627" o:spid="_x0000_s1304"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">
                  <v:imagedata r:id="rId67" o:title=""/>
                </v:shape>
                <w10:anchorlock/>
              </v:group>
            </w:pict>
          </mc:Fallback>
        </mc:AlternateContent>
      </w:r>
    </w:p>
    <w:p w:rsidR="00F371F0" w:rsidRDefault="00F371F0" w:rsidP="00FD3C79">
      <w:pPr>
        <w:rPr>
          <w:rtl/>
        </w:rPr>
      </w:pPr>
      <w:r w:rsidRPr="001A40CD">
        <w:rPr>
          <w:rFonts w:hint="eastAsia"/>
          <w:rtl/>
        </w:rPr>
        <w:t>بناءً</w:t>
      </w:r>
      <w:r w:rsidRPr="001A40CD">
        <w:rPr>
          <w:rtl/>
        </w:rPr>
        <w:t xml:space="preserve"> </w:t>
      </w:r>
      <w:r w:rsidRPr="001A40CD">
        <w:rPr>
          <w:rFonts w:hint="eastAsia"/>
          <w:rtl/>
        </w:rPr>
        <w:t>على</w:t>
      </w:r>
      <w:r w:rsidRPr="001A40CD">
        <w:rPr>
          <w:rtl/>
        </w:rPr>
        <w:t xml:space="preserve"> </w:t>
      </w:r>
      <w:r w:rsidRPr="001A40CD">
        <w:rPr>
          <w:rFonts w:hint="eastAsia"/>
          <w:rtl/>
        </w:rPr>
        <w:t>تصنيف</w:t>
      </w:r>
      <w:r w:rsidRPr="001A40CD">
        <w:rPr>
          <w:rtl/>
        </w:rPr>
        <w:t xml:space="preserve"> </w:t>
      </w:r>
      <w:r w:rsidRPr="001A40CD">
        <w:rPr>
          <w:rFonts w:hint="eastAsia"/>
          <w:rtl/>
        </w:rPr>
        <w:t>المخاطر،</w:t>
      </w:r>
      <w:r w:rsidRPr="001A40CD">
        <w:rPr>
          <w:rtl/>
        </w:rPr>
        <w:t xml:space="preserve"> </w:t>
      </w:r>
      <w:r w:rsidRPr="001A40CD">
        <w:rPr>
          <w:rFonts w:hint="eastAsia"/>
          <w:rtl/>
        </w:rPr>
        <w:t>يجب</w:t>
      </w:r>
      <w:r w:rsidRPr="001A40CD">
        <w:rPr>
          <w:rtl/>
        </w:rPr>
        <w:t xml:space="preserve"> </w:t>
      </w:r>
      <w:r>
        <w:rPr>
          <w:rFonts w:hint="eastAsia"/>
          <w:rtl/>
        </w:rPr>
        <w:t>ات</w:t>
      </w:r>
      <w:r w:rsidRPr="001A40CD">
        <w:rPr>
          <w:rFonts w:hint="eastAsia"/>
          <w:rtl/>
        </w:rPr>
        <w:t>خ</w:t>
      </w:r>
      <w:r>
        <w:rPr>
          <w:rFonts w:hint="cs"/>
          <w:rtl/>
        </w:rPr>
        <w:t>ا</w:t>
      </w:r>
      <w:r w:rsidRPr="001A40CD">
        <w:rPr>
          <w:rFonts w:hint="eastAsia"/>
          <w:rtl/>
        </w:rPr>
        <w:t>ذ</w:t>
      </w:r>
      <w:r w:rsidRPr="001A40CD">
        <w:rPr>
          <w:rtl/>
        </w:rPr>
        <w:t xml:space="preserve"> </w:t>
      </w:r>
      <w:r w:rsidRPr="001A40CD">
        <w:rPr>
          <w:rFonts w:hint="eastAsia"/>
          <w:rtl/>
        </w:rPr>
        <w:t>التدابير</w:t>
      </w:r>
      <w:r w:rsidRPr="001A40CD">
        <w:rPr>
          <w:rtl/>
        </w:rPr>
        <w:t xml:space="preserve"> </w:t>
      </w:r>
      <w:r w:rsidRPr="001A40CD">
        <w:rPr>
          <w:rFonts w:hint="eastAsia"/>
          <w:rtl/>
        </w:rPr>
        <w:t>الوقائية</w:t>
      </w:r>
      <w:r w:rsidRPr="001A40CD">
        <w:rPr>
          <w:rtl/>
        </w:rPr>
        <w:t xml:space="preserve"> </w:t>
      </w:r>
      <w:r w:rsidRPr="001A40CD">
        <w:rPr>
          <w:rFonts w:hint="eastAsia"/>
          <w:rtl/>
        </w:rPr>
        <w:t>المناسبة</w:t>
      </w:r>
      <w:r w:rsidRPr="001A40CD">
        <w:rPr>
          <w:rtl/>
        </w:rPr>
        <w:t xml:space="preserve"> </w:t>
      </w:r>
      <w:r w:rsidRPr="001A40CD">
        <w:rPr>
          <w:rFonts w:hint="eastAsia"/>
          <w:rtl/>
        </w:rPr>
        <w:t>للتعامل</w:t>
      </w:r>
      <w:r w:rsidRPr="001A40CD">
        <w:rPr>
          <w:rtl/>
        </w:rPr>
        <w:t xml:space="preserve"> </w:t>
      </w:r>
      <w:r w:rsidRPr="001A40CD">
        <w:rPr>
          <w:rFonts w:hint="eastAsia"/>
          <w:rtl/>
        </w:rPr>
        <w:t>مع</w:t>
      </w:r>
      <w:r w:rsidRPr="001A40CD">
        <w:rPr>
          <w:rtl/>
        </w:rPr>
        <w:t xml:space="preserve"> </w:t>
      </w:r>
      <w:r w:rsidRPr="001A40CD">
        <w:rPr>
          <w:rFonts w:hint="eastAsia"/>
          <w:rtl/>
        </w:rPr>
        <w:t>المخاطر</w:t>
      </w:r>
      <w:r w:rsidRPr="001A40CD">
        <w:rPr>
          <w:rtl/>
        </w:rPr>
        <w:t xml:space="preserve"> </w:t>
      </w:r>
      <w:r w:rsidRPr="001A40CD">
        <w:rPr>
          <w:rFonts w:hint="eastAsia"/>
          <w:rtl/>
        </w:rPr>
        <w:t>المحتملة</w:t>
      </w:r>
      <w:r w:rsidRPr="001A40CD">
        <w:rPr>
          <w:rtl/>
        </w:rPr>
        <w:t xml:space="preserve">. </w:t>
      </w:r>
      <w:r w:rsidRPr="001A40CD">
        <w:rPr>
          <w:rFonts w:hint="eastAsia"/>
          <w:rtl/>
        </w:rPr>
        <w:t>يمكن</w:t>
      </w:r>
      <w:r w:rsidRPr="001A40CD">
        <w:rPr>
          <w:rtl/>
        </w:rPr>
        <w:t xml:space="preserve"> </w:t>
      </w:r>
      <w:r w:rsidRPr="001A40CD">
        <w:rPr>
          <w:rFonts w:hint="eastAsia"/>
          <w:rtl/>
        </w:rPr>
        <w:t>أن</w:t>
      </w:r>
      <w:r w:rsidRPr="001A40CD">
        <w:rPr>
          <w:rtl/>
        </w:rPr>
        <w:t xml:space="preserve"> </w:t>
      </w:r>
      <w:r w:rsidRPr="001A40CD">
        <w:rPr>
          <w:rFonts w:hint="eastAsia"/>
          <w:rtl/>
        </w:rPr>
        <w:t>تشمل</w:t>
      </w:r>
      <w:r w:rsidRPr="001A40CD">
        <w:rPr>
          <w:rtl/>
        </w:rPr>
        <w:t xml:space="preserve"> </w:t>
      </w:r>
      <w:r w:rsidRPr="001A40CD">
        <w:rPr>
          <w:rFonts w:hint="eastAsia"/>
          <w:rtl/>
        </w:rPr>
        <w:t>هذه</w:t>
      </w:r>
      <w:r w:rsidRPr="001A40CD">
        <w:rPr>
          <w:rtl/>
        </w:rPr>
        <w:t xml:space="preserve"> </w:t>
      </w:r>
      <w:r w:rsidRPr="001A40CD">
        <w:rPr>
          <w:rFonts w:hint="eastAsia"/>
          <w:rtl/>
        </w:rPr>
        <w:t>التدابير</w:t>
      </w:r>
      <w:r w:rsidRPr="001A40CD">
        <w:rPr>
          <w:rtl/>
        </w:rPr>
        <w:t xml:space="preserve"> </w:t>
      </w:r>
      <w:r w:rsidRPr="001A40CD">
        <w:rPr>
          <w:rFonts w:hint="eastAsia"/>
          <w:rtl/>
        </w:rPr>
        <w:t>تطبيق</w:t>
      </w:r>
      <w:r w:rsidRPr="001A40CD">
        <w:rPr>
          <w:rtl/>
        </w:rPr>
        <w:t xml:space="preserve"> </w:t>
      </w:r>
      <w:r w:rsidRPr="001A40CD">
        <w:rPr>
          <w:rFonts w:hint="eastAsia"/>
          <w:rtl/>
        </w:rPr>
        <w:t>إجراءات</w:t>
      </w:r>
      <w:r w:rsidRPr="001A40CD">
        <w:rPr>
          <w:rtl/>
        </w:rPr>
        <w:t xml:space="preserve"> </w:t>
      </w:r>
      <w:r w:rsidRPr="001A40CD">
        <w:rPr>
          <w:rFonts w:hint="eastAsia"/>
          <w:rtl/>
        </w:rPr>
        <w:t>السلامة</w:t>
      </w:r>
      <w:r w:rsidRPr="001A40CD">
        <w:rPr>
          <w:rtl/>
        </w:rPr>
        <w:t xml:space="preserve"> </w:t>
      </w:r>
      <w:r w:rsidRPr="001A40CD">
        <w:rPr>
          <w:rFonts w:hint="eastAsia"/>
          <w:rtl/>
        </w:rPr>
        <w:t>والوقاية،</w:t>
      </w:r>
      <w:r w:rsidRPr="001A40CD">
        <w:rPr>
          <w:rtl/>
        </w:rPr>
        <w:t xml:space="preserve"> </w:t>
      </w:r>
      <w:r w:rsidRPr="001A40CD">
        <w:rPr>
          <w:rFonts w:hint="eastAsia"/>
          <w:rtl/>
        </w:rPr>
        <w:t>وتحديد</w:t>
      </w:r>
      <w:r w:rsidRPr="001A40CD">
        <w:rPr>
          <w:rtl/>
        </w:rPr>
        <w:t xml:space="preserve"> </w:t>
      </w:r>
      <w:r w:rsidRPr="001A40CD">
        <w:rPr>
          <w:rFonts w:hint="eastAsia"/>
          <w:rtl/>
        </w:rPr>
        <w:t>الضوابط</w:t>
      </w:r>
      <w:r w:rsidRPr="001A40CD">
        <w:rPr>
          <w:rtl/>
        </w:rPr>
        <w:t xml:space="preserve"> </w:t>
      </w:r>
      <w:r w:rsidRPr="001A40CD">
        <w:rPr>
          <w:rFonts w:hint="eastAsia"/>
          <w:rtl/>
        </w:rPr>
        <w:t>والإجراءات</w:t>
      </w:r>
      <w:r w:rsidRPr="001A40CD">
        <w:rPr>
          <w:rtl/>
        </w:rPr>
        <w:t xml:space="preserve"> </w:t>
      </w:r>
      <w:r w:rsidRPr="001A40CD">
        <w:rPr>
          <w:rFonts w:hint="eastAsia"/>
          <w:rtl/>
        </w:rPr>
        <w:t>اللازمة</w:t>
      </w:r>
      <w:r w:rsidRPr="001A40CD">
        <w:rPr>
          <w:rtl/>
        </w:rPr>
        <w:t xml:space="preserve"> </w:t>
      </w:r>
      <w:r w:rsidRPr="001A40CD">
        <w:rPr>
          <w:rFonts w:hint="eastAsia"/>
          <w:rtl/>
        </w:rPr>
        <w:t>للحد</w:t>
      </w:r>
      <w:r w:rsidRPr="001A40CD">
        <w:rPr>
          <w:rtl/>
        </w:rPr>
        <w:t xml:space="preserve"> </w:t>
      </w:r>
      <w:r w:rsidRPr="001A40CD">
        <w:rPr>
          <w:rFonts w:hint="eastAsia"/>
          <w:rtl/>
        </w:rPr>
        <w:t>من</w:t>
      </w:r>
      <w:r w:rsidRPr="001A40CD">
        <w:rPr>
          <w:rtl/>
        </w:rPr>
        <w:t xml:space="preserve"> </w:t>
      </w:r>
      <w:r w:rsidRPr="001A40CD">
        <w:rPr>
          <w:rFonts w:hint="eastAsia"/>
          <w:rtl/>
        </w:rPr>
        <w:t>التأثير</w:t>
      </w:r>
      <w:r w:rsidRPr="001A40CD">
        <w:rPr>
          <w:rtl/>
        </w:rPr>
        <w:t xml:space="preserve"> </w:t>
      </w:r>
      <w:r w:rsidRPr="001A40CD">
        <w:rPr>
          <w:rFonts w:hint="eastAsia"/>
          <w:rtl/>
        </w:rPr>
        <w:t>المحتمل</w:t>
      </w:r>
      <w:r w:rsidRPr="001A40CD">
        <w:rPr>
          <w:rtl/>
        </w:rPr>
        <w:t xml:space="preserve"> </w:t>
      </w:r>
      <w:r w:rsidRPr="001A40CD">
        <w:rPr>
          <w:rFonts w:hint="eastAsia"/>
          <w:rtl/>
        </w:rPr>
        <w:t>للمخاطر،</w:t>
      </w:r>
      <w:r w:rsidRPr="001A40CD">
        <w:rPr>
          <w:rtl/>
        </w:rPr>
        <w:t xml:space="preserve"> </w:t>
      </w:r>
      <w:r w:rsidRPr="001A40CD">
        <w:rPr>
          <w:rFonts w:hint="eastAsia"/>
          <w:rtl/>
        </w:rPr>
        <w:t>وتوفير</w:t>
      </w:r>
      <w:r w:rsidRPr="001A40CD">
        <w:rPr>
          <w:rtl/>
        </w:rPr>
        <w:t xml:space="preserve"> </w:t>
      </w:r>
      <w:r w:rsidRPr="001A40CD">
        <w:rPr>
          <w:rFonts w:hint="eastAsia"/>
          <w:rtl/>
        </w:rPr>
        <w:t>التدريب</w:t>
      </w:r>
      <w:r w:rsidRPr="001A40CD">
        <w:rPr>
          <w:rtl/>
        </w:rPr>
        <w:t xml:space="preserve"> </w:t>
      </w:r>
      <w:r w:rsidRPr="001A40CD">
        <w:rPr>
          <w:rFonts w:hint="eastAsia"/>
          <w:rtl/>
        </w:rPr>
        <w:t>والتوعية</w:t>
      </w:r>
      <w:r w:rsidRPr="001A40CD">
        <w:rPr>
          <w:rtl/>
        </w:rPr>
        <w:t xml:space="preserve"> </w:t>
      </w:r>
      <w:r w:rsidRPr="001A40CD">
        <w:rPr>
          <w:rFonts w:hint="eastAsia"/>
          <w:rtl/>
        </w:rPr>
        <w:t>للأفراد</w:t>
      </w:r>
      <w:r w:rsidRPr="001A40CD">
        <w:rPr>
          <w:rtl/>
        </w:rPr>
        <w:t xml:space="preserve"> </w:t>
      </w:r>
      <w:r w:rsidRPr="001A40CD">
        <w:rPr>
          <w:rFonts w:hint="eastAsia"/>
          <w:rtl/>
        </w:rPr>
        <w:t>المعنيين</w:t>
      </w:r>
      <w:r w:rsidRPr="001A40CD">
        <w:rPr>
          <w:rtl/>
        </w:rPr>
        <w:t>.</w:t>
      </w:r>
    </w:p>
    <w:p w:rsidR="00F371F0" w:rsidRPr="001A40CD" w:rsidRDefault="00B52BF7" w:rsidP="00B52BF7">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791E6C35" wp14:editId="4FEFEB5C">
                <wp:extent cx="5731510" cy="890905"/>
                <wp:effectExtent l="0" t="0" r="2540" b="23495"/>
                <wp:docPr id="1685092508"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635670535" name="مجموعة 635670535"/>
                        <wpg:cNvGrpSpPr/>
                        <wpg:grpSpPr>
                          <a:xfrm>
                            <a:off x="0" y="0"/>
                            <a:ext cx="5731510" cy="895351"/>
                            <a:chOff x="0" y="0"/>
                            <a:chExt cx="5878196" cy="918845"/>
                          </a:xfrm>
                        </wpg:grpSpPr>
                        <wpg:grpSp>
                          <wpg:cNvPr id="1386448112" name="مجموعة 1386448112"/>
                          <wpg:cNvGrpSpPr/>
                          <wpg:grpSpPr>
                            <a:xfrm>
                              <a:off x="0" y="0"/>
                              <a:ext cx="5878196" cy="918845"/>
                              <a:chOff x="0" y="0"/>
                              <a:chExt cx="6240348" cy="919070"/>
                            </a:xfrm>
                          </wpg:grpSpPr>
                          <wpg:grpSp>
                            <wpg:cNvPr id="1835860755" name="مجموعة 1835860755"/>
                            <wpg:cNvGrpSpPr/>
                            <wpg:grpSpPr>
                              <a:xfrm>
                                <a:off x="0" y="169208"/>
                                <a:ext cx="5433072" cy="580613"/>
                                <a:chOff x="0" y="169208"/>
                                <a:chExt cx="5433072" cy="580613"/>
                              </a:xfrm>
                            </wpg:grpSpPr>
                            <wps:wsp>
                              <wps:cNvPr id="146752030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3834036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93371495" name="شكل بيضاوي 1293371495"/>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10366453" name="مربع نص 41"/>
                          <wps:cNvSpPr txBox="1"/>
                          <wps:spPr>
                            <a:xfrm>
                              <a:off x="204484" y="256541"/>
                              <a:ext cx="4616122" cy="379850"/>
                            </a:xfrm>
                            <a:prstGeom prst="rect">
                              <a:avLst/>
                            </a:prstGeom>
                            <a:noFill/>
                          </wps:spPr>
                          <wps:txbx>
                            <w:txbxContent>
                              <w:p w:rsidR="00B52BF7" w:rsidRPr="00FD3C79" w:rsidRDefault="00FD3C79" w:rsidP="00FD3C79">
                                <w:pPr>
                                  <w:pStyle w:val="a0"/>
                                  <w:rPr>
                                    <w:sz w:val="40"/>
                                    <w:szCs w:val="40"/>
                                  </w:rPr>
                                </w:pPr>
                                <w:r w:rsidRPr="00FD3C79">
                                  <w:rPr>
                                    <w:rFonts w:hint="eastAsia"/>
                                    <w:sz w:val="40"/>
                                    <w:szCs w:val="40"/>
                                    <w:rtl/>
                                  </w:rPr>
                                  <w:t>رصد</w:t>
                                </w:r>
                                <w:r w:rsidRPr="00FD3C79">
                                  <w:rPr>
                                    <w:sz w:val="40"/>
                                    <w:szCs w:val="40"/>
                                    <w:rtl/>
                                  </w:rPr>
                                  <w:t xml:space="preserve"> </w:t>
                                </w:r>
                                <w:r w:rsidRPr="00FD3C79">
                                  <w:rPr>
                                    <w:rFonts w:hint="eastAsia"/>
                                    <w:sz w:val="40"/>
                                    <w:szCs w:val="40"/>
                                    <w:rtl/>
                                  </w:rPr>
                                  <w:t>ومراقبة</w:t>
                                </w:r>
                                <w:r w:rsidRPr="00FD3C79">
                                  <w:rPr>
                                    <w:sz w:val="40"/>
                                    <w:szCs w:val="40"/>
                                    <w:rtl/>
                                  </w:rPr>
                                  <w:t xml:space="preserve"> </w:t>
                                </w:r>
                                <w:r w:rsidRPr="00FD3C79">
                                  <w:rPr>
                                    <w:rFonts w:hint="eastAsia"/>
                                    <w:sz w:val="40"/>
                                    <w:szCs w:val="40"/>
                                    <w:rtl/>
                                  </w:rPr>
                                  <w:t>المخاطر</w:t>
                                </w:r>
                                <w:r w:rsidRPr="00FD3C79">
                                  <w:rPr>
                                    <w:sz w:val="40"/>
                                    <w:szCs w:val="40"/>
                                    <w:rtl/>
                                  </w:rPr>
                                  <w:t>:</w:t>
                                </w:r>
                              </w:p>
                            </w:txbxContent>
                          </wps:txbx>
                          <wps:bodyPr wrap="square" rtlCol="1">
                            <a:spAutoFit/>
                          </wps:bodyPr>
                        </wps:wsp>
                      </wpg:grpSp>
                      <pic:pic xmlns:pic="http://schemas.openxmlformats.org/drawingml/2006/picture">
                        <pic:nvPicPr>
                          <pic:cNvPr id="1018961714" name="صورة 1018961714"/>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91E6C35" id="_x0000_s1305"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">
                <v:group id="مجموعة 635670535" o:spid="_x0000_s130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">
                  <v:group id="مجموعة 1386448112" o:spid="_x0000_s130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">
                    <v:group id="مجموعة 1835860755" o:spid="_x0000_s130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">
                      <v:shape id="شكل حر 50" o:spid="_x0000_s130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31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" fillcolor="#579da5" stroked="f" strokeweight="1pt">
                        <v:stroke joinstyle="miter"/>
                      </v:roundrect>
                    </v:group>
                    <v:oval id="شكل بيضاوي 1293371495" o:spid="_x0000_s131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" filled="f" strokecolor="#2b5474" strokeweight="1pt">
                      <v:stroke joinstyle="miter"/>
                    </v:oval>
                  </v:group>
                  <v:shape id="مربع نص 41" o:spid="_x0000_s1312"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" filled="f" stroked="f">
                    <v:textbox style="mso-fit-shape-to-text:t">
                      <w:txbxContent>
                        <w:p w14:paraId="52E38EE1" w14:textId="23CF433A" w:rsidR="00B52BF7" w:rsidRPr="00FD3C79" w:rsidRDefault="00FD3C79" w:rsidP="00FD3C79">
                          <w:pPr>
                            <w:pStyle w:val="a0"/>
                            <w:rPr>
                              <w:sz w:val="40"/>
                              <w:szCs w:val="40"/>
                            </w:rPr>
                          </w:pPr>
                          <w:r w:rsidRPr="00FD3C79">
                            <w:rPr>
                              <w:rFonts w:hint="eastAsia"/>
                              <w:sz w:val="40"/>
                              <w:szCs w:val="40"/>
                              <w:rtl/>
                            </w:rPr>
                            <w:t>رصد</w:t>
                          </w:r>
                          <w:r w:rsidRPr="00FD3C79">
                            <w:rPr>
                              <w:sz w:val="40"/>
                              <w:szCs w:val="40"/>
                              <w:rtl/>
                            </w:rPr>
                            <w:t xml:space="preserve"> </w:t>
                          </w:r>
                          <w:r w:rsidRPr="00FD3C79">
                            <w:rPr>
                              <w:rFonts w:hint="eastAsia"/>
                              <w:sz w:val="40"/>
                              <w:szCs w:val="40"/>
                              <w:rtl/>
                            </w:rPr>
                            <w:t>ومراقبة</w:t>
                          </w:r>
                          <w:r w:rsidRPr="00FD3C79">
                            <w:rPr>
                              <w:sz w:val="40"/>
                              <w:szCs w:val="40"/>
                              <w:rtl/>
                            </w:rPr>
                            <w:t xml:space="preserve"> </w:t>
                          </w:r>
                          <w:r w:rsidRPr="00FD3C79">
                            <w:rPr>
                              <w:rFonts w:hint="eastAsia"/>
                              <w:sz w:val="40"/>
                              <w:szCs w:val="40"/>
                              <w:rtl/>
                            </w:rPr>
                            <w:t>المخاطر</w:t>
                          </w:r>
                          <w:r w:rsidRPr="00FD3C79">
                            <w:rPr>
                              <w:sz w:val="40"/>
                              <w:szCs w:val="40"/>
                              <w:rtl/>
                            </w:rPr>
                            <w:t>:</w:t>
                          </w:r>
                        </w:p>
                      </w:txbxContent>
                    </v:textbox>
                  </v:shape>
                </v:group>
                <v:shape id="صورة 1018961714" o:spid="_x0000_s1313"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">
                  <v:imagedata r:id="rId67" o:title=""/>
                </v:shape>
                <w10:anchorlock/>
              </v:group>
            </w:pict>
          </mc:Fallback>
        </mc:AlternateContent>
      </w:r>
    </w:p>
    <w:p w:rsidR="00F371F0" w:rsidRPr="001A40CD" w:rsidRDefault="00F371F0" w:rsidP="00FD3C79">
      <w:r w:rsidRPr="001A40CD">
        <w:rPr>
          <w:rFonts w:hint="eastAsia"/>
          <w:rtl/>
        </w:rPr>
        <w:t>يجب</w:t>
      </w:r>
      <w:r w:rsidRPr="001A40CD">
        <w:rPr>
          <w:rtl/>
        </w:rPr>
        <w:t xml:space="preserve"> </w:t>
      </w:r>
      <w:r w:rsidRPr="001A40CD">
        <w:rPr>
          <w:rFonts w:hint="eastAsia"/>
          <w:rtl/>
        </w:rPr>
        <w:t>مراقبة</w:t>
      </w:r>
      <w:r w:rsidRPr="001A40CD">
        <w:rPr>
          <w:rtl/>
        </w:rPr>
        <w:t xml:space="preserve"> </w:t>
      </w:r>
      <w:r w:rsidRPr="001A40CD">
        <w:rPr>
          <w:rFonts w:hint="eastAsia"/>
          <w:rtl/>
        </w:rPr>
        <w:t>المخاطر</w:t>
      </w:r>
      <w:r w:rsidRPr="001A40CD">
        <w:rPr>
          <w:rtl/>
        </w:rPr>
        <w:t xml:space="preserve"> </w:t>
      </w:r>
      <w:r w:rsidRPr="001A40CD">
        <w:rPr>
          <w:rFonts w:hint="eastAsia"/>
          <w:rtl/>
        </w:rPr>
        <w:t>المحتملة</w:t>
      </w:r>
      <w:r w:rsidRPr="001A40CD">
        <w:rPr>
          <w:rtl/>
        </w:rPr>
        <w:t xml:space="preserve"> </w:t>
      </w:r>
      <w:r w:rsidRPr="001A40CD">
        <w:rPr>
          <w:rFonts w:hint="eastAsia"/>
          <w:rtl/>
        </w:rPr>
        <w:t>بشكل</w:t>
      </w:r>
      <w:r w:rsidRPr="001A40CD">
        <w:rPr>
          <w:rtl/>
        </w:rPr>
        <w:t xml:space="preserve"> </w:t>
      </w:r>
      <w:r w:rsidRPr="001A40CD">
        <w:rPr>
          <w:rFonts w:hint="eastAsia"/>
          <w:rtl/>
        </w:rPr>
        <w:t>مستمر</w:t>
      </w:r>
      <w:r w:rsidRPr="001A40CD">
        <w:rPr>
          <w:rtl/>
        </w:rPr>
        <w:t xml:space="preserve"> </w:t>
      </w:r>
      <w:r w:rsidRPr="001A40CD">
        <w:rPr>
          <w:rFonts w:hint="eastAsia"/>
          <w:rtl/>
        </w:rPr>
        <w:t>للتأكد</w:t>
      </w:r>
      <w:r w:rsidRPr="001A40CD">
        <w:rPr>
          <w:rtl/>
        </w:rPr>
        <w:t xml:space="preserve"> </w:t>
      </w:r>
      <w:r w:rsidRPr="001A40CD">
        <w:rPr>
          <w:rFonts w:hint="eastAsia"/>
          <w:rtl/>
        </w:rPr>
        <w:t>من</w:t>
      </w:r>
      <w:r w:rsidRPr="001A40CD">
        <w:rPr>
          <w:rtl/>
        </w:rPr>
        <w:t xml:space="preserve"> </w:t>
      </w:r>
      <w:r w:rsidRPr="001A40CD">
        <w:rPr>
          <w:rFonts w:hint="eastAsia"/>
          <w:rtl/>
        </w:rPr>
        <w:t>أن</w:t>
      </w:r>
      <w:r w:rsidRPr="001A40CD">
        <w:rPr>
          <w:rtl/>
        </w:rPr>
        <w:t xml:space="preserve"> </w:t>
      </w:r>
      <w:r w:rsidRPr="001A40CD">
        <w:rPr>
          <w:rFonts w:hint="eastAsia"/>
          <w:rtl/>
        </w:rPr>
        <w:t>التدابير</w:t>
      </w:r>
      <w:r w:rsidRPr="001A40CD">
        <w:rPr>
          <w:rtl/>
        </w:rPr>
        <w:t xml:space="preserve"> </w:t>
      </w:r>
      <w:r w:rsidRPr="001A40CD">
        <w:rPr>
          <w:rFonts w:hint="eastAsia"/>
          <w:rtl/>
        </w:rPr>
        <w:t>الوقائية</w:t>
      </w:r>
      <w:r w:rsidRPr="001A40CD">
        <w:rPr>
          <w:rtl/>
        </w:rPr>
        <w:t xml:space="preserve"> </w:t>
      </w:r>
      <w:r w:rsidRPr="001A40CD">
        <w:rPr>
          <w:rFonts w:hint="eastAsia"/>
          <w:rtl/>
        </w:rPr>
        <w:t>فعالة</w:t>
      </w:r>
      <w:r w:rsidRPr="001A40CD">
        <w:rPr>
          <w:rtl/>
        </w:rPr>
        <w:t xml:space="preserve"> </w:t>
      </w:r>
      <w:r w:rsidRPr="001A40CD">
        <w:rPr>
          <w:rFonts w:hint="eastAsia"/>
          <w:rtl/>
        </w:rPr>
        <w:t>وتعمل</w:t>
      </w:r>
      <w:r w:rsidRPr="001A40CD">
        <w:rPr>
          <w:rtl/>
        </w:rPr>
        <w:t xml:space="preserve"> </w:t>
      </w:r>
      <w:r w:rsidRPr="001A40CD">
        <w:rPr>
          <w:rFonts w:hint="eastAsia"/>
          <w:rtl/>
        </w:rPr>
        <w:t>بشكل</w:t>
      </w:r>
      <w:r w:rsidRPr="001A40CD">
        <w:rPr>
          <w:rtl/>
        </w:rPr>
        <w:t xml:space="preserve"> </w:t>
      </w:r>
      <w:r w:rsidRPr="001A40CD">
        <w:rPr>
          <w:rFonts w:hint="eastAsia"/>
          <w:rtl/>
        </w:rPr>
        <w:t>صحيح</w:t>
      </w:r>
      <w:r w:rsidRPr="001A40CD">
        <w:rPr>
          <w:rtl/>
        </w:rPr>
        <w:t xml:space="preserve">. </w:t>
      </w:r>
      <w:r w:rsidRPr="001A40CD">
        <w:rPr>
          <w:rFonts w:hint="eastAsia"/>
          <w:rtl/>
        </w:rPr>
        <w:t>يمكن</w:t>
      </w:r>
      <w:r w:rsidRPr="001A40CD">
        <w:rPr>
          <w:rtl/>
        </w:rPr>
        <w:t xml:space="preserve"> </w:t>
      </w:r>
      <w:r w:rsidRPr="001A40CD">
        <w:rPr>
          <w:rFonts w:hint="eastAsia"/>
          <w:rtl/>
        </w:rPr>
        <w:t>تنفيذ</w:t>
      </w:r>
      <w:r w:rsidRPr="001A40CD">
        <w:rPr>
          <w:rtl/>
        </w:rPr>
        <w:t xml:space="preserve"> </w:t>
      </w:r>
      <w:r w:rsidRPr="001A40CD">
        <w:rPr>
          <w:rFonts w:hint="eastAsia"/>
          <w:rtl/>
        </w:rPr>
        <w:t>نظام</w:t>
      </w:r>
      <w:r w:rsidRPr="001A40CD">
        <w:rPr>
          <w:rtl/>
        </w:rPr>
        <w:t xml:space="preserve"> </w:t>
      </w:r>
      <w:r w:rsidRPr="001A40CD">
        <w:rPr>
          <w:rFonts w:hint="eastAsia"/>
          <w:rtl/>
        </w:rPr>
        <w:t>رصد</w:t>
      </w:r>
      <w:r w:rsidRPr="001A40CD">
        <w:rPr>
          <w:rtl/>
        </w:rPr>
        <w:t xml:space="preserve"> </w:t>
      </w:r>
      <w:r w:rsidRPr="001A40CD">
        <w:rPr>
          <w:rFonts w:hint="eastAsia"/>
          <w:rtl/>
        </w:rPr>
        <w:t>وتقييم</w:t>
      </w:r>
      <w:r w:rsidRPr="001A40CD">
        <w:rPr>
          <w:rtl/>
        </w:rPr>
        <w:t xml:space="preserve"> </w:t>
      </w:r>
      <w:r w:rsidRPr="001A40CD">
        <w:rPr>
          <w:rFonts w:hint="eastAsia"/>
          <w:rtl/>
        </w:rPr>
        <w:t>دوري</w:t>
      </w:r>
      <w:r w:rsidRPr="001A40CD">
        <w:rPr>
          <w:rtl/>
        </w:rPr>
        <w:t xml:space="preserve"> </w:t>
      </w:r>
      <w:r w:rsidRPr="001A40CD">
        <w:rPr>
          <w:rFonts w:hint="eastAsia"/>
          <w:rtl/>
        </w:rPr>
        <w:t>للمخاطر</w:t>
      </w:r>
      <w:r w:rsidRPr="001A40CD">
        <w:rPr>
          <w:rtl/>
        </w:rPr>
        <w:t xml:space="preserve"> </w:t>
      </w:r>
      <w:r w:rsidRPr="001A40CD">
        <w:rPr>
          <w:rFonts w:hint="eastAsia"/>
          <w:rtl/>
        </w:rPr>
        <w:t>للتحقق</w:t>
      </w:r>
      <w:r w:rsidRPr="001A40CD">
        <w:rPr>
          <w:rtl/>
        </w:rPr>
        <w:t xml:space="preserve"> </w:t>
      </w:r>
      <w:r w:rsidRPr="001A40CD">
        <w:rPr>
          <w:rFonts w:hint="eastAsia"/>
          <w:rtl/>
        </w:rPr>
        <w:t>من</w:t>
      </w:r>
      <w:r w:rsidRPr="001A40CD">
        <w:rPr>
          <w:rtl/>
        </w:rPr>
        <w:t xml:space="preserve"> </w:t>
      </w:r>
      <w:r w:rsidRPr="001A40CD">
        <w:rPr>
          <w:rFonts w:hint="eastAsia"/>
          <w:rtl/>
        </w:rPr>
        <w:t>أي</w:t>
      </w:r>
      <w:r w:rsidRPr="001A40CD">
        <w:rPr>
          <w:rtl/>
        </w:rPr>
        <w:t xml:space="preserve"> </w:t>
      </w:r>
      <w:r w:rsidRPr="001A40CD">
        <w:rPr>
          <w:rFonts w:hint="eastAsia"/>
          <w:rtl/>
        </w:rPr>
        <w:t>تغييرات</w:t>
      </w:r>
      <w:r w:rsidRPr="001A40CD">
        <w:rPr>
          <w:rtl/>
        </w:rPr>
        <w:t xml:space="preserve"> </w:t>
      </w:r>
      <w:r w:rsidRPr="001A40CD">
        <w:rPr>
          <w:rFonts w:hint="eastAsia"/>
          <w:rtl/>
        </w:rPr>
        <w:t>في</w:t>
      </w:r>
      <w:r w:rsidRPr="001A40CD">
        <w:rPr>
          <w:rtl/>
        </w:rPr>
        <w:t xml:space="preserve"> </w:t>
      </w:r>
      <w:r w:rsidRPr="001A40CD">
        <w:rPr>
          <w:rFonts w:hint="eastAsia"/>
          <w:rtl/>
        </w:rPr>
        <w:t>البيئة</w:t>
      </w:r>
      <w:r w:rsidRPr="001A40CD">
        <w:rPr>
          <w:rtl/>
        </w:rPr>
        <w:t xml:space="preserve"> </w:t>
      </w:r>
      <w:r w:rsidRPr="001A40CD">
        <w:rPr>
          <w:rFonts w:hint="eastAsia"/>
          <w:rtl/>
        </w:rPr>
        <w:t>أو</w:t>
      </w:r>
      <w:r w:rsidRPr="001A40CD">
        <w:rPr>
          <w:rtl/>
        </w:rPr>
        <w:t xml:space="preserve"> </w:t>
      </w:r>
      <w:r w:rsidRPr="001A40CD">
        <w:rPr>
          <w:rFonts w:hint="eastAsia"/>
          <w:rtl/>
        </w:rPr>
        <w:t>الظروف</w:t>
      </w:r>
      <w:r w:rsidRPr="001A40CD">
        <w:rPr>
          <w:rtl/>
        </w:rPr>
        <w:t xml:space="preserve"> </w:t>
      </w:r>
      <w:r w:rsidRPr="001A40CD">
        <w:rPr>
          <w:rFonts w:hint="eastAsia"/>
          <w:rtl/>
        </w:rPr>
        <w:t>التي</w:t>
      </w:r>
      <w:r w:rsidRPr="001A40CD">
        <w:rPr>
          <w:rtl/>
        </w:rPr>
        <w:t xml:space="preserve"> </w:t>
      </w:r>
      <w:r w:rsidRPr="001A40CD">
        <w:rPr>
          <w:rFonts w:hint="eastAsia"/>
          <w:rtl/>
        </w:rPr>
        <w:t>قد</w:t>
      </w:r>
      <w:r w:rsidRPr="001A40CD">
        <w:rPr>
          <w:rtl/>
        </w:rPr>
        <w:t xml:space="preserve"> </w:t>
      </w:r>
      <w:r w:rsidRPr="001A40CD">
        <w:rPr>
          <w:rFonts w:hint="eastAsia"/>
          <w:rtl/>
        </w:rPr>
        <w:t>تؤثر</w:t>
      </w:r>
      <w:r w:rsidRPr="001A40CD">
        <w:rPr>
          <w:rtl/>
        </w:rPr>
        <w:t xml:space="preserve"> </w:t>
      </w:r>
      <w:r w:rsidRPr="001A40CD">
        <w:rPr>
          <w:rFonts w:hint="eastAsia"/>
          <w:rtl/>
        </w:rPr>
        <w:t>على</w:t>
      </w:r>
      <w:r w:rsidRPr="001A40CD">
        <w:rPr>
          <w:rtl/>
        </w:rPr>
        <w:t xml:space="preserve"> </w:t>
      </w:r>
      <w:r w:rsidRPr="001A40CD">
        <w:rPr>
          <w:rFonts w:hint="eastAsia"/>
          <w:rtl/>
        </w:rPr>
        <w:t>المخاطر</w:t>
      </w:r>
      <w:r w:rsidRPr="001A40CD">
        <w:rPr>
          <w:rtl/>
        </w:rPr>
        <w:t xml:space="preserve"> </w:t>
      </w:r>
      <w:r w:rsidRPr="001A40CD">
        <w:rPr>
          <w:rFonts w:hint="eastAsia"/>
          <w:rtl/>
        </w:rPr>
        <w:t>المحتملة</w:t>
      </w:r>
      <w:r w:rsidRPr="001A40CD">
        <w:rPr>
          <w:rtl/>
        </w:rPr>
        <w:t>.</w:t>
      </w:r>
    </w:p>
    <w:p w:rsidR="00F371F0" w:rsidRPr="001A40CD" w:rsidRDefault="00B52BF7" w:rsidP="00B52BF7">
      <w:pPr>
        <w:rPr>
          <w:rFonts w:ascii="Simplified Arabic" w:eastAsia="Times New Roman" w:hAnsi="Simplified Arabic" w:cs="Simplified Arabic"/>
          <w:color w:val="002060"/>
          <w:sz w:val="32"/>
          <w:szCs w:val="32"/>
        </w:rPr>
      </w:pPr>
      <w:r w:rsidRPr="00BD5495">
        <w:rPr>
          <w:rFonts w:ascii="Sakkal Majalla" w:hAnsi="Sakkal Majalla"/>
          <w:noProof/>
          <w:sz w:val="34"/>
        </w:rPr>
        <w:lastRenderedPageBreak/>
        <mc:AlternateContent>
          <mc:Choice Requires="wpg">
            <w:drawing>
              <wp:inline distT="0" distB="0" distL="0" distR="0" wp14:anchorId="7B8E2058" wp14:editId="4224FCCB">
                <wp:extent cx="5731510" cy="890905"/>
                <wp:effectExtent l="0" t="0" r="2540" b="23495"/>
                <wp:docPr id="429905247"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340549416" name="مجموعة 1340549416"/>
                        <wpg:cNvGrpSpPr/>
                        <wpg:grpSpPr>
                          <a:xfrm>
                            <a:off x="0" y="0"/>
                            <a:ext cx="5731510" cy="895351"/>
                            <a:chOff x="0" y="0"/>
                            <a:chExt cx="5878196" cy="918845"/>
                          </a:xfrm>
                        </wpg:grpSpPr>
                        <wpg:grpSp>
                          <wpg:cNvPr id="1275038289" name="مجموعة 1275038289"/>
                          <wpg:cNvGrpSpPr/>
                          <wpg:grpSpPr>
                            <a:xfrm>
                              <a:off x="0" y="0"/>
                              <a:ext cx="5878196" cy="918845"/>
                              <a:chOff x="0" y="0"/>
                              <a:chExt cx="6240348" cy="919070"/>
                            </a:xfrm>
                          </wpg:grpSpPr>
                          <wpg:grpSp>
                            <wpg:cNvPr id="436311249" name="مجموعة 436311249"/>
                            <wpg:cNvGrpSpPr/>
                            <wpg:grpSpPr>
                              <a:xfrm>
                                <a:off x="0" y="169208"/>
                                <a:ext cx="5433072" cy="580613"/>
                                <a:chOff x="0" y="169208"/>
                                <a:chExt cx="5433072" cy="580613"/>
                              </a:xfrm>
                            </wpg:grpSpPr>
                            <wps:wsp>
                              <wps:cNvPr id="40085145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94714803"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39922670" name="شكل بيضاوي 439922670"/>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61436587" name="مربع نص 41"/>
                          <wps:cNvSpPr txBox="1"/>
                          <wps:spPr>
                            <a:xfrm>
                              <a:off x="204484" y="256541"/>
                              <a:ext cx="4616122" cy="379850"/>
                            </a:xfrm>
                            <a:prstGeom prst="rect">
                              <a:avLst/>
                            </a:prstGeom>
                            <a:noFill/>
                          </wps:spPr>
                          <wps:txbx>
                            <w:txbxContent>
                              <w:p w:rsidR="00B52BF7" w:rsidRPr="00FD3C79" w:rsidRDefault="00FD3C79" w:rsidP="00FD3C79">
                                <w:pPr>
                                  <w:pStyle w:val="a0"/>
                                  <w:rPr>
                                    <w:sz w:val="40"/>
                                    <w:szCs w:val="40"/>
                                  </w:rPr>
                                </w:pPr>
                                <w:r w:rsidRPr="00FD3C79">
                                  <w:rPr>
                                    <w:rFonts w:hint="eastAsia"/>
                                    <w:sz w:val="40"/>
                                    <w:szCs w:val="40"/>
                                    <w:rtl/>
                                  </w:rPr>
                                  <w:t>تقييم</w:t>
                                </w:r>
                                <w:r w:rsidRPr="00FD3C79">
                                  <w:rPr>
                                    <w:sz w:val="40"/>
                                    <w:szCs w:val="40"/>
                                    <w:rtl/>
                                  </w:rPr>
                                  <w:t xml:space="preserve"> </w:t>
                                </w:r>
                                <w:r w:rsidRPr="00FD3C79">
                                  <w:rPr>
                                    <w:rFonts w:hint="eastAsia"/>
                                    <w:sz w:val="40"/>
                                    <w:szCs w:val="40"/>
                                    <w:rtl/>
                                  </w:rPr>
                                  <w:t>مستوى</w:t>
                                </w:r>
                                <w:r w:rsidRPr="00FD3C79">
                                  <w:rPr>
                                    <w:sz w:val="40"/>
                                    <w:szCs w:val="40"/>
                                    <w:rtl/>
                                  </w:rPr>
                                  <w:t xml:space="preserve"> </w:t>
                                </w:r>
                                <w:r w:rsidRPr="00FD3C79">
                                  <w:rPr>
                                    <w:rFonts w:hint="eastAsia"/>
                                    <w:sz w:val="40"/>
                                    <w:szCs w:val="40"/>
                                    <w:rtl/>
                                  </w:rPr>
                                  <w:t>المخاطر</w:t>
                                </w:r>
                                <w:r w:rsidRPr="00FD3C79">
                                  <w:rPr>
                                    <w:sz w:val="40"/>
                                    <w:szCs w:val="40"/>
                                    <w:rtl/>
                                  </w:rPr>
                                  <w:t>:</w:t>
                                </w:r>
                              </w:p>
                            </w:txbxContent>
                          </wps:txbx>
                          <wps:bodyPr wrap="square" rtlCol="1">
                            <a:spAutoFit/>
                          </wps:bodyPr>
                        </wps:wsp>
                      </wpg:grpSp>
                      <pic:pic xmlns:pic="http://schemas.openxmlformats.org/drawingml/2006/picture">
                        <pic:nvPicPr>
                          <pic:cNvPr id="422060707" name="صورة 422060707"/>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B8E2058" id="_x0000_s1314"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">
                <v:group id="مجموعة 1340549416" o:spid="_x0000_s131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">
                  <v:group id="مجموعة 1275038289" o:spid="_x0000_s131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">
                    <v:group id="مجموعة 436311249" o:spid="_x0000_s131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">
                      <v:shape id="شكل حر 50" o:spid="_x0000_s131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31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" fillcolor="#579da5" stroked="f" strokeweight="1pt">
                        <v:stroke joinstyle="miter"/>
                      </v:roundrect>
                    </v:group>
                    <v:oval id="شكل بيضاوي 439922670" o:spid="_x0000_s132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" filled="f" strokecolor="#2b5474" strokeweight="1pt">
                      <v:stroke joinstyle="miter"/>
                    </v:oval>
                  </v:group>
                  <v:shape id="مربع نص 41" o:spid="_x0000_s1321"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" filled="f" stroked="f">
                    <v:textbox style="mso-fit-shape-to-text:t">
                      <w:txbxContent>
                        <w:p w14:paraId="11969CF8" w14:textId="15E3B527" w:rsidR="00B52BF7" w:rsidRPr="00FD3C79" w:rsidRDefault="00FD3C79" w:rsidP="00FD3C79">
                          <w:pPr>
                            <w:pStyle w:val="a0"/>
                            <w:rPr>
                              <w:sz w:val="40"/>
                              <w:szCs w:val="40"/>
                            </w:rPr>
                          </w:pPr>
                          <w:r w:rsidRPr="00FD3C79">
                            <w:rPr>
                              <w:rFonts w:hint="eastAsia"/>
                              <w:sz w:val="40"/>
                              <w:szCs w:val="40"/>
                              <w:rtl/>
                            </w:rPr>
                            <w:t>تقييم</w:t>
                          </w:r>
                          <w:r w:rsidRPr="00FD3C79">
                            <w:rPr>
                              <w:sz w:val="40"/>
                              <w:szCs w:val="40"/>
                              <w:rtl/>
                            </w:rPr>
                            <w:t xml:space="preserve"> </w:t>
                          </w:r>
                          <w:r w:rsidRPr="00FD3C79">
                            <w:rPr>
                              <w:rFonts w:hint="eastAsia"/>
                              <w:sz w:val="40"/>
                              <w:szCs w:val="40"/>
                              <w:rtl/>
                            </w:rPr>
                            <w:t>مستوى</w:t>
                          </w:r>
                          <w:r w:rsidRPr="00FD3C79">
                            <w:rPr>
                              <w:sz w:val="40"/>
                              <w:szCs w:val="40"/>
                              <w:rtl/>
                            </w:rPr>
                            <w:t xml:space="preserve"> </w:t>
                          </w:r>
                          <w:r w:rsidRPr="00FD3C79">
                            <w:rPr>
                              <w:rFonts w:hint="eastAsia"/>
                              <w:sz w:val="40"/>
                              <w:szCs w:val="40"/>
                              <w:rtl/>
                            </w:rPr>
                            <w:t>المخاطر</w:t>
                          </w:r>
                          <w:r w:rsidRPr="00FD3C79">
                            <w:rPr>
                              <w:sz w:val="40"/>
                              <w:szCs w:val="40"/>
                              <w:rtl/>
                            </w:rPr>
                            <w:t>:</w:t>
                          </w:r>
                        </w:p>
                      </w:txbxContent>
                    </v:textbox>
                  </v:shape>
                </v:group>
                <v:shape id="صورة 422060707" o:spid="_x0000_s1322"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">
                  <v:imagedata r:id="rId67" o:title=""/>
                </v:shape>
                <w10:anchorlock/>
              </v:group>
            </w:pict>
          </mc:Fallback>
        </mc:AlternateContent>
      </w:r>
    </w:p>
    <w:p w:rsidR="00F371F0" w:rsidRPr="001A40CD" w:rsidRDefault="00F371F0" w:rsidP="00FD3C79">
      <w:r w:rsidRPr="001A40CD">
        <w:rPr>
          <w:rFonts w:hint="eastAsia"/>
          <w:rtl/>
        </w:rPr>
        <w:t>يجب</w:t>
      </w:r>
      <w:r w:rsidRPr="001A40CD">
        <w:rPr>
          <w:rtl/>
        </w:rPr>
        <w:t xml:space="preserve"> </w:t>
      </w:r>
      <w:r w:rsidRPr="001A40CD">
        <w:rPr>
          <w:rFonts w:hint="eastAsia"/>
          <w:rtl/>
        </w:rPr>
        <w:t>تقييم</w:t>
      </w:r>
      <w:r w:rsidRPr="001A40CD">
        <w:rPr>
          <w:rtl/>
        </w:rPr>
        <w:t xml:space="preserve"> </w:t>
      </w:r>
      <w:r w:rsidRPr="001A40CD">
        <w:rPr>
          <w:rFonts w:hint="eastAsia"/>
          <w:rtl/>
        </w:rPr>
        <w:t>مستوى</w:t>
      </w:r>
      <w:r w:rsidRPr="001A40CD">
        <w:rPr>
          <w:rtl/>
        </w:rPr>
        <w:t xml:space="preserve"> </w:t>
      </w:r>
      <w:r w:rsidRPr="001A40CD">
        <w:rPr>
          <w:rFonts w:hint="eastAsia"/>
          <w:rtl/>
        </w:rPr>
        <w:t>المخاطر</w:t>
      </w:r>
      <w:r w:rsidRPr="001A40CD">
        <w:rPr>
          <w:rtl/>
        </w:rPr>
        <w:t xml:space="preserve"> </w:t>
      </w:r>
      <w:r w:rsidRPr="001A40CD">
        <w:rPr>
          <w:rFonts w:hint="eastAsia"/>
          <w:rtl/>
        </w:rPr>
        <w:t>المتبقية</w:t>
      </w:r>
      <w:r w:rsidRPr="001A40CD">
        <w:rPr>
          <w:rtl/>
        </w:rPr>
        <w:t xml:space="preserve"> </w:t>
      </w:r>
      <w:r w:rsidRPr="001A40CD">
        <w:rPr>
          <w:rFonts w:hint="eastAsia"/>
          <w:rtl/>
        </w:rPr>
        <w:t>بعد</w:t>
      </w:r>
      <w:r w:rsidRPr="001A40CD">
        <w:rPr>
          <w:rtl/>
        </w:rPr>
        <w:t xml:space="preserve"> </w:t>
      </w:r>
      <w:r w:rsidRPr="001A40CD">
        <w:rPr>
          <w:rFonts w:hint="eastAsia"/>
          <w:rtl/>
        </w:rPr>
        <w:t>تنفيذ</w:t>
      </w:r>
      <w:r w:rsidRPr="001A40CD">
        <w:rPr>
          <w:rtl/>
        </w:rPr>
        <w:t xml:space="preserve"> </w:t>
      </w:r>
      <w:r w:rsidRPr="001A40CD">
        <w:rPr>
          <w:rFonts w:hint="eastAsia"/>
          <w:rtl/>
        </w:rPr>
        <w:t>التدابير</w:t>
      </w:r>
      <w:r w:rsidRPr="001A40CD">
        <w:rPr>
          <w:rtl/>
        </w:rPr>
        <w:t xml:space="preserve"> </w:t>
      </w:r>
      <w:r w:rsidRPr="001A40CD">
        <w:rPr>
          <w:rFonts w:hint="eastAsia"/>
          <w:rtl/>
        </w:rPr>
        <w:t>الوقائية</w:t>
      </w:r>
      <w:r w:rsidRPr="001A40CD">
        <w:rPr>
          <w:rtl/>
        </w:rPr>
        <w:t xml:space="preserve">. </w:t>
      </w:r>
      <w:r w:rsidRPr="001A40CD">
        <w:rPr>
          <w:rFonts w:hint="eastAsia"/>
          <w:rtl/>
        </w:rPr>
        <w:t>يمكن</w:t>
      </w:r>
      <w:r w:rsidRPr="001A40CD">
        <w:rPr>
          <w:rtl/>
        </w:rPr>
        <w:t xml:space="preserve"> </w:t>
      </w:r>
      <w:r w:rsidRPr="001A40CD">
        <w:rPr>
          <w:rFonts w:hint="eastAsia"/>
          <w:rtl/>
        </w:rPr>
        <w:t>استخدام</w:t>
      </w:r>
      <w:r w:rsidRPr="001A40CD">
        <w:rPr>
          <w:rtl/>
        </w:rPr>
        <w:t xml:space="preserve"> </w:t>
      </w:r>
      <w:r w:rsidRPr="001A40CD">
        <w:rPr>
          <w:rFonts w:hint="eastAsia"/>
          <w:rtl/>
        </w:rPr>
        <w:t>أدوات</w:t>
      </w:r>
      <w:r w:rsidRPr="001A40CD">
        <w:rPr>
          <w:rtl/>
        </w:rPr>
        <w:t xml:space="preserve"> </w:t>
      </w:r>
      <w:r w:rsidRPr="001A40CD">
        <w:rPr>
          <w:rFonts w:hint="eastAsia"/>
          <w:rtl/>
        </w:rPr>
        <w:t>مثل</w:t>
      </w:r>
      <w:r w:rsidRPr="001A40CD">
        <w:rPr>
          <w:rtl/>
        </w:rPr>
        <w:t xml:space="preserve"> </w:t>
      </w:r>
      <w:r w:rsidRPr="001A40CD">
        <w:rPr>
          <w:rFonts w:hint="eastAsia"/>
          <w:rtl/>
        </w:rPr>
        <w:t>المصفوفة</w:t>
      </w:r>
      <w:r w:rsidRPr="001A40CD">
        <w:rPr>
          <w:rtl/>
        </w:rPr>
        <w:t xml:space="preserve"> </w:t>
      </w:r>
      <w:r w:rsidRPr="001A40CD">
        <w:rPr>
          <w:rFonts w:hint="eastAsia"/>
          <w:rtl/>
        </w:rPr>
        <w:t>المعدلة</w:t>
      </w:r>
      <w:r w:rsidRPr="001A40CD">
        <w:rPr>
          <w:rtl/>
        </w:rPr>
        <w:t xml:space="preserve"> </w:t>
      </w:r>
      <w:r w:rsidRPr="001A40CD">
        <w:rPr>
          <w:rFonts w:hint="eastAsia"/>
          <w:rtl/>
        </w:rPr>
        <w:t>لتقييم</w:t>
      </w:r>
      <w:r w:rsidRPr="001A40CD">
        <w:rPr>
          <w:rtl/>
        </w:rPr>
        <w:t xml:space="preserve"> </w:t>
      </w:r>
      <w:r w:rsidRPr="001A40CD">
        <w:rPr>
          <w:rFonts w:hint="eastAsia"/>
          <w:rtl/>
        </w:rPr>
        <w:t>المخاطر</w:t>
      </w:r>
      <w:r w:rsidRPr="001A40CD">
        <w:rPr>
          <w:rtl/>
        </w:rPr>
        <w:t xml:space="preserve"> </w:t>
      </w:r>
      <w:r w:rsidRPr="001A40CD">
        <w:rPr>
          <w:rFonts w:hint="eastAsia"/>
          <w:rtl/>
        </w:rPr>
        <w:t>المتبقية</w:t>
      </w:r>
      <w:r w:rsidRPr="001A40CD">
        <w:rPr>
          <w:rtl/>
        </w:rPr>
        <w:t xml:space="preserve"> </w:t>
      </w:r>
      <w:r w:rsidRPr="001A40CD">
        <w:rPr>
          <w:rFonts w:hint="eastAsia"/>
          <w:rtl/>
        </w:rPr>
        <w:t>وتحديد</w:t>
      </w:r>
      <w:r w:rsidRPr="001A40CD">
        <w:rPr>
          <w:rtl/>
        </w:rPr>
        <w:t xml:space="preserve"> </w:t>
      </w:r>
      <w:r w:rsidRPr="001A40CD">
        <w:rPr>
          <w:rFonts w:hint="eastAsia"/>
          <w:rtl/>
        </w:rPr>
        <w:t>أولويات</w:t>
      </w:r>
      <w:r w:rsidRPr="001A40CD">
        <w:rPr>
          <w:rtl/>
        </w:rPr>
        <w:t xml:space="preserve"> </w:t>
      </w:r>
      <w:r w:rsidRPr="001A40CD">
        <w:rPr>
          <w:rFonts w:hint="eastAsia"/>
          <w:rtl/>
        </w:rPr>
        <w:t>التدابير</w:t>
      </w:r>
      <w:r w:rsidRPr="001A40CD">
        <w:rPr>
          <w:rtl/>
        </w:rPr>
        <w:t xml:space="preserve"> </w:t>
      </w:r>
      <w:r w:rsidRPr="001A40CD">
        <w:rPr>
          <w:rFonts w:hint="eastAsia"/>
          <w:rtl/>
        </w:rPr>
        <w:t>الوقائية</w:t>
      </w:r>
      <w:r w:rsidRPr="001A40CD">
        <w:rPr>
          <w:rtl/>
        </w:rPr>
        <w:t xml:space="preserve"> </w:t>
      </w:r>
      <w:r w:rsidRPr="001A40CD">
        <w:rPr>
          <w:rFonts w:hint="eastAsia"/>
          <w:rtl/>
        </w:rPr>
        <w:t>الإضافية</w:t>
      </w:r>
      <w:r w:rsidRPr="001A40CD">
        <w:rPr>
          <w:rtl/>
        </w:rPr>
        <w:t>.</w:t>
      </w:r>
    </w:p>
    <w:p w:rsidR="00F371F0" w:rsidRPr="001A40CD" w:rsidRDefault="00B52BF7" w:rsidP="00B52BF7">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1B3C6E33" wp14:editId="2002BF74">
                <wp:extent cx="5731510" cy="890905"/>
                <wp:effectExtent l="0" t="0" r="2540" b="23495"/>
                <wp:docPr id="1907696063"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201137607" name="مجموعة 201137607"/>
                        <wpg:cNvGrpSpPr/>
                        <wpg:grpSpPr>
                          <a:xfrm>
                            <a:off x="0" y="0"/>
                            <a:ext cx="5731510" cy="895351"/>
                            <a:chOff x="0" y="0"/>
                            <a:chExt cx="5878196" cy="918845"/>
                          </a:xfrm>
                        </wpg:grpSpPr>
                        <wpg:grpSp>
                          <wpg:cNvPr id="1931072877" name="مجموعة 1931072877"/>
                          <wpg:cNvGrpSpPr/>
                          <wpg:grpSpPr>
                            <a:xfrm>
                              <a:off x="0" y="0"/>
                              <a:ext cx="5878196" cy="918845"/>
                              <a:chOff x="0" y="0"/>
                              <a:chExt cx="6240348" cy="919070"/>
                            </a:xfrm>
                          </wpg:grpSpPr>
                          <wpg:grpSp>
                            <wpg:cNvPr id="1992402599" name="مجموعة 1992402599"/>
                            <wpg:cNvGrpSpPr/>
                            <wpg:grpSpPr>
                              <a:xfrm>
                                <a:off x="0" y="169208"/>
                                <a:ext cx="5433072" cy="580613"/>
                                <a:chOff x="0" y="169208"/>
                                <a:chExt cx="5433072" cy="580613"/>
                              </a:xfrm>
                            </wpg:grpSpPr>
                            <wps:wsp>
                              <wps:cNvPr id="209754300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84149453"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15006029" name="شكل بيضاوي 815006029"/>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7582105" name="مربع نص 41"/>
                          <wps:cNvSpPr txBox="1"/>
                          <wps:spPr>
                            <a:xfrm>
                              <a:off x="204484" y="256541"/>
                              <a:ext cx="4616122" cy="379850"/>
                            </a:xfrm>
                            <a:prstGeom prst="rect">
                              <a:avLst/>
                            </a:prstGeom>
                            <a:noFill/>
                          </wps:spPr>
                          <wps:txbx>
                            <w:txbxContent>
                              <w:p w:rsidR="00B52BF7" w:rsidRPr="00FD3C79" w:rsidRDefault="00FD3C79" w:rsidP="00FD3C79">
                                <w:pPr>
                                  <w:pStyle w:val="a0"/>
                                  <w:rPr>
                                    <w:sz w:val="40"/>
                                    <w:szCs w:val="40"/>
                                  </w:rPr>
                                </w:pPr>
                                <w:r w:rsidRPr="00FD3C79">
                                  <w:rPr>
                                    <w:rFonts w:hint="eastAsia"/>
                                    <w:sz w:val="40"/>
                                    <w:szCs w:val="40"/>
                                    <w:rtl/>
                                  </w:rPr>
                                  <w:t>توثيق</w:t>
                                </w:r>
                                <w:r w:rsidRPr="00FD3C79">
                                  <w:rPr>
                                    <w:sz w:val="40"/>
                                    <w:szCs w:val="40"/>
                                    <w:rtl/>
                                  </w:rPr>
                                  <w:t xml:space="preserve"> </w:t>
                                </w:r>
                                <w:r w:rsidRPr="00FD3C79">
                                  <w:rPr>
                                    <w:rFonts w:hint="eastAsia"/>
                                    <w:sz w:val="40"/>
                                    <w:szCs w:val="40"/>
                                    <w:rtl/>
                                  </w:rPr>
                                  <w:t>وتقييم</w:t>
                                </w:r>
                                <w:r w:rsidRPr="00FD3C79">
                                  <w:rPr>
                                    <w:sz w:val="40"/>
                                    <w:szCs w:val="40"/>
                                    <w:rtl/>
                                  </w:rPr>
                                  <w:t xml:space="preserve"> </w:t>
                                </w:r>
                                <w:r w:rsidRPr="00FD3C79">
                                  <w:rPr>
                                    <w:rFonts w:hint="eastAsia"/>
                                    <w:sz w:val="40"/>
                                    <w:szCs w:val="40"/>
                                    <w:rtl/>
                                  </w:rPr>
                                  <w:t>النتائج</w:t>
                                </w:r>
                                <w:r w:rsidRPr="00FD3C79">
                                  <w:rPr>
                                    <w:sz w:val="40"/>
                                    <w:szCs w:val="40"/>
                                    <w:rtl/>
                                  </w:rPr>
                                  <w:t>:</w:t>
                                </w:r>
                              </w:p>
                            </w:txbxContent>
                          </wps:txbx>
                          <wps:bodyPr wrap="square" rtlCol="1">
                            <a:spAutoFit/>
                          </wps:bodyPr>
                        </wps:wsp>
                      </wpg:grpSp>
                      <pic:pic xmlns:pic="http://schemas.openxmlformats.org/drawingml/2006/picture">
                        <pic:nvPicPr>
                          <pic:cNvPr id="1300484161" name="صورة 1300484161"/>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B3C6E33" id="_x0000_s1323"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">
                <v:group id="مجموعة 201137607" o:spid="_x0000_s132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">
                  <v:group id="مجموعة 1931072877" o:spid="_x0000_s132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">
                    <v:group id="مجموعة 1992402599" o:spid="_x0000_s132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">
                      <v:shape id="شكل حر 50" o:spid="_x0000_s132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32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" fillcolor="#579da5" stroked="f" strokeweight="1pt">
                        <v:stroke joinstyle="miter"/>
                      </v:roundrect>
                    </v:group>
                    <v:oval id="شكل بيضاوي 815006029" o:spid="_x0000_s132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" filled="f" strokecolor="#2b5474" strokeweight="1pt">
                      <v:stroke joinstyle="miter"/>
                    </v:oval>
                  </v:group>
                  <v:shape id="مربع نص 41" o:spid="_x0000_s1330"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" filled="f" stroked="f">
                    <v:textbox style="mso-fit-shape-to-text:t">
                      <w:txbxContent>
                        <w:p w14:paraId="43E9A26C" w14:textId="3D341BEC" w:rsidR="00B52BF7" w:rsidRPr="00FD3C79" w:rsidRDefault="00FD3C79" w:rsidP="00FD3C79">
                          <w:pPr>
                            <w:pStyle w:val="a0"/>
                            <w:rPr>
                              <w:sz w:val="40"/>
                              <w:szCs w:val="40"/>
                            </w:rPr>
                          </w:pPr>
                          <w:r w:rsidRPr="00FD3C79">
                            <w:rPr>
                              <w:rFonts w:hint="eastAsia"/>
                              <w:sz w:val="40"/>
                              <w:szCs w:val="40"/>
                              <w:rtl/>
                            </w:rPr>
                            <w:t>توثيق</w:t>
                          </w:r>
                          <w:r w:rsidRPr="00FD3C79">
                            <w:rPr>
                              <w:sz w:val="40"/>
                              <w:szCs w:val="40"/>
                              <w:rtl/>
                            </w:rPr>
                            <w:t xml:space="preserve"> </w:t>
                          </w:r>
                          <w:r w:rsidRPr="00FD3C79">
                            <w:rPr>
                              <w:rFonts w:hint="eastAsia"/>
                              <w:sz w:val="40"/>
                              <w:szCs w:val="40"/>
                              <w:rtl/>
                            </w:rPr>
                            <w:t>وتقييم</w:t>
                          </w:r>
                          <w:r w:rsidRPr="00FD3C79">
                            <w:rPr>
                              <w:sz w:val="40"/>
                              <w:szCs w:val="40"/>
                              <w:rtl/>
                            </w:rPr>
                            <w:t xml:space="preserve"> </w:t>
                          </w:r>
                          <w:r w:rsidRPr="00FD3C79">
                            <w:rPr>
                              <w:rFonts w:hint="eastAsia"/>
                              <w:sz w:val="40"/>
                              <w:szCs w:val="40"/>
                              <w:rtl/>
                            </w:rPr>
                            <w:t>النتائج</w:t>
                          </w:r>
                          <w:r w:rsidRPr="00FD3C79">
                            <w:rPr>
                              <w:sz w:val="40"/>
                              <w:szCs w:val="40"/>
                              <w:rtl/>
                            </w:rPr>
                            <w:t>:</w:t>
                          </w:r>
                        </w:p>
                      </w:txbxContent>
                    </v:textbox>
                  </v:shape>
                </v:group>
                <v:shape id="صورة 1300484161" o:spid="_x0000_s1331"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">
                  <v:imagedata r:id="rId67" o:title=""/>
                </v:shape>
                <w10:anchorlock/>
              </v:group>
            </w:pict>
          </mc:Fallback>
        </mc:AlternateContent>
      </w:r>
    </w:p>
    <w:p w:rsidR="00F371F0" w:rsidRDefault="00F371F0" w:rsidP="00FD3C79">
      <w:pPr>
        <w:rPr>
          <w:rtl/>
        </w:rPr>
      </w:pPr>
      <w:r w:rsidRPr="001A40CD">
        <w:rPr>
          <w:rFonts w:hint="eastAsia"/>
          <w:rtl/>
        </w:rPr>
        <w:t>يجب</w:t>
      </w:r>
      <w:r w:rsidRPr="001A40CD">
        <w:rPr>
          <w:rtl/>
        </w:rPr>
        <w:t xml:space="preserve"> </w:t>
      </w:r>
      <w:r w:rsidRPr="001A40CD">
        <w:rPr>
          <w:rFonts w:hint="eastAsia"/>
          <w:rtl/>
        </w:rPr>
        <w:t>توثيق</w:t>
      </w:r>
      <w:r w:rsidRPr="001A40CD">
        <w:rPr>
          <w:rtl/>
        </w:rPr>
        <w:t xml:space="preserve"> </w:t>
      </w:r>
      <w:r w:rsidRPr="001A40CD">
        <w:rPr>
          <w:rFonts w:hint="eastAsia"/>
          <w:rtl/>
        </w:rPr>
        <w:t>جميع</w:t>
      </w:r>
      <w:r w:rsidRPr="001A40CD">
        <w:rPr>
          <w:rtl/>
        </w:rPr>
        <w:t xml:space="preserve"> </w:t>
      </w:r>
      <w:r w:rsidRPr="001A40CD">
        <w:rPr>
          <w:rFonts w:hint="eastAsia"/>
          <w:rtl/>
        </w:rPr>
        <w:t>النتائج</w:t>
      </w:r>
      <w:r w:rsidRPr="001A40CD">
        <w:rPr>
          <w:rtl/>
        </w:rPr>
        <w:t xml:space="preserve"> </w:t>
      </w:r>
      <w:r w:rsidRPr="001A40CD">
        <w:rPr>
          <w:rFonts w:hint="eastAsia"/>
          <w:rtl/>
        </w:rPr>
        <w:t>والتقييمات</w:t>
      </w:r>
      <w:r w:rsidRPr="001A40CD">
        <w:rPr>
          <w:rtl/>
        </w:rPr>
        <w:t xml:space="preserve"> </w:t>
      </w:r>
      <w:r w:rsidRPr="001A40CD">
        <w:rPr>
          <w:rFonts w:hint="eastAsia"/>
          <w:rtl/>
        </w:rPr>
        <w:t>التي</w:t>
      </w:r>
      <w:r w:rsidRPr="001A40CD">
        <w:rPr>
          <w:rtl/>
        </w:rPr>
        <w:t xml:space="preserve"> </w:t>
      </w:r>
      <w:r w:rsidRPr="001A40CD">
        <w:rPr>
          <w:rFonts w:hint="eastAsia"/>
          <w:rtl/>
        </w:rPr>
        <w:t>تمت</w:t>
      </w:r>
      <w:r w:rsidRPr="001A40CD">
        <w:rPr>
          <w:rtl/>
        </w:rPr>
        <w:t xml:space="preserve"> </w:t>
      </w:r>
      <w:r w:rsidRPr="001A40CD">
        <w:rPr>
          <w:rFonts w:hint="eastAsia"/>
          <w:rtl/>
        </w:rPr>
        <w:t>في</w:t>
      </w:r>
      <w:r w:rsidRPr="001A40CD">
        <w:rPr>
          <w:rtl/>
        </w:rPr>
        <w:t xml:space="preserve"> </w:t>
      </w:r>
      <w:r w:rsidRPr="001A40CD">
        <w:rPr>
          <w:rFonts w:hint="eastAsia"/>
          <w:rtl/>
        </w:rPr>
        <w:t>عملية</w:t>
      </w:r>
      <w:r w:rsidRPr="001A40CD">
        <w:rPr>
          <w:rtl/>
        </w:rPr>
        <w:t xml:space="preserve"> </w:t>
      </w:r>
      <w:r w:rsidRPr="001A40CD">
        <w:rPr>
          <w:rFonts w:hint="eastAsia"/>
          <w:rtl/>
        </w:rPr>
        <w:t>تقييم</w:t>
      </w:r>
      <w:r w:rsidRPr="001A40CD">
        <w:rPr>
          <w:rtl/>
        </w:rPr>
        <w:t xml:space="preserve"> </w:t>
      </w:r>
      <w:r w:rsidRPr="001A40CD">
        <w:rPr>
          <w:rFonts w:hint="eastAsia"/>
          <w:rtl/>
        </w:rPr>
        <w:t>المخاطر</w:t>
      </w:r>
      <w:r w:rsidRPr="001A40CD">
        <w:rPr>
          <w:rtl/>
        </w:rPr>
        <w:t xml:space="preserve">. </w:t>
      </w:r>
      <w:r w:rsidRPr="001A40CD">
        <w:rPr>
          <w:rFonts w:hint="eastAsia"/>
          <w:rtl/>
        </w:rPr>
        <w:t>يمكن</w:t>
      </w:r>
      <w:r w:rsidRPr="001A40CD">
        <w:rPr>
          <w:rtl/>
        </w:rPr>
        <w:t xml:space="preserve"> </w:t>
      </w:r>
      <w:r w:rsidRPr="001A40CD">
        <w:rPr>
          <w:rFonts w:hint="eastAsia"/>
          <w:rtl/>
        </w:rPr>
        <w:t>استخدام</w:t>
      </w:r>
      <w:r w:rsidRPr="001A40CD">
        <w:rPr>
          <w:rtl/>
        </w:rPr>
        <w:t xml:space="preserve"> </w:t>
      </w:r>
      <w:r w:rsidRPr="001A40CD">
        <w:rPr>
          <w:rFonts w:hint="eastAsia"/>
          <w:rtl/>
        </w:rPr>
        <w:t>هذه</w:t>
      </w:r>
      <w:r w:rsidRPr="001A40CD">
        <w:rPr>
          <w:rtl/>
        </w:rPr>
        <w:t xml:space="preserve"> </w:t>
      </w:r>
      <w:r w:rsidRPr="001A40CD">
        <w:rPr>
          <w:rFonts w:hint="eastAsia"/>
          <w:rtl/>
        </w:rPr>
        <w:t>المعلومات</w:t>
      </w:r>
      <w:r w:rsidRPr="001A40CD">
        <w:rPr>
          <w:rtl/>
        </w:rPr>
        <w:t xml:space="preserve"> </w:t>
      </w:r>
      <w:r w:rsidRPr="001A40CD">
        <w:rPr>
          <w:rFonts w:hint="eastAsia"/>
          <w:rtl/>
        </w:rPr>
        <w:t>في</w:t>
      </w:r>
      <w:r w:rsidRPr="001A40CD">
        <w:rPr>
          <w:rtl/>
        </w:rPr>
        <w:t xml:space="preserve"> </w:t>
      </w:r>
      <w:r w:rsidRPr="001A40CD">
        <w:rPr>
          <w:rFonts w:hint="eastAsia"/>
          <w:rtl/>
        </w:rPr>
        <w:t>المستقبل</w:t>
      </w:r>
      <w:r w:rsidRPr="001A40CD">
        <w:rPr>
          <w:rtl/>
        </w:rPr>
        <w:t xml:space="preserve"> </w:t>
      </w:r>
      <w:r w:rsidRPr="001A40CD">
        <w:rPr>
          <w:rFonts w:hint="eastAsia"/>
          <w:rtl/>
        </w:rPr>
        <w:t>لتحسين</w:t>
      </w:r>
      <w:r w:rsidRPr="001A40CD">
        <w:rPr>
          <w:rtl/>
        </w:rPr>
        <w:t xml:space="preserve"> </w:t>
      </w:r>
      <w:r w:rsidRPr="001A40CD">
        <w:rPr>
          <w:rFonts w:hint="eastAsia"/>
          <w:rtl/>
        </w:rPr>
        <w:t>إجراءات</w:t>
      </w:r>
      <w:r w:rsidRPr="001A40CD">
        <w:rPr>
          <w:rtl/>
        </w:rPr>
        <w:t xml:space="preserve"> </w:t>
      </w:r>
      <w:r w:rsidRPr="001A40CD">
        <w:rPr>
          <w:rFonts w:hint="eastAsia"/>
          <w:rtl/>
        </w:rPr>
        <w:t>التقييم</w:t>
      </w:r>
      <w:r w:rsidRPr="001A40CD">
        <w:rPr>
          <w:rtl/>
        </w:rPr>
        <w:t xml:space="preserve"> </w:t>
      </w:r>
      <w:r w:rsidRPr="001A40CD">
        <w:rPr>
          <w:rFonts w:hint="eastAsia"/>
          <w:rtl/>
        </w:rPr>
        <w:t>واتخاذ</w:t>
      </w:r>
      <w:r w:rsidRPr="001A40CD">
        <w:rPr>
          <w:rtl/>
        </w:rPr>
        <w:t xml:space="preserve"> </w:t>
      </w:r>
      <w:r w:rsidRPr="001A40CD">
        <w:rPr>
          <w:rFonts w:hint="eastAsia"/>
          <w:rtl/>
        </w:rPr>
        <w:t>القرارات</w:t>
      </w:r>
      <w:r w:rsidRPr="001A40CD">
        <w:rPr>
          <w:rtl/>
        </w:rPr>
        <w:t xml:space="preserve"> </w:t>
      </w:r>
      <w:r w:rsidRPr="001A40CD">
        <w:rPr>
          <w:rFonts w:hint="eastAsia"/>
          <w:rtl/>
        </w:rPr>
        <w:t>المستندة</w:t>
      </w:r>
      <w:r w:rsidRPr="001A40CD">
        <w:rPr>
          <w:rtl/>
        </w:rPr>
        <w:t xml:space="preserve"> </w:t>
      </w:r>
      <w:r w:rsidRPr="001A40CD">
        <w:rPr>
          <w:rFonts w:hint="eastAsia"/>
          <w:rtl/>
        </w:rPr>
        <w:t>إلى</w:t>
      </w:r>
      <w:r w:rsidRPr="001A40CD">
        <w:rPr>
          <w:rtl/>
        </w:rPr>
        <w:t xml:space="preserve"> </w:t>
      </w:r>
      <w:r w:rsidRPr="001A40CD">
        <w:rPr>
          <w:rFonts w:hint="eastAsia"/>
          <w:rtl/>
        </w:rPr>
        <w:t>البيانات</w:t>
      </w:r>
      <w:r w:rsidRPr="001A40CD">
        <w:rPr>
          <w:rtl/>
        </w:rPr>
        <w:t>.</w:t>
      </w:r>
    </w:p>
    <w:p w:rsidR="00F371F0" w:rsidRPr="001A40CD" w:rsidRDefault="00F371F0" w:rsidP="00F371F0">
      <w:pPr>
        <w:rPr>
          <w:rFonts w:ascii="Simplified Arabic" w:eastAsia="Times New Roman" w:hAnsi="Simplified Arabic" w:cs="Simplified Arabic"/>
          <w:color w:val="002060"/>
          <w:sz w:val="32"/>
          <w:szCs w:val="32"/>
        </w:rPr>
      </w:pPr>
      <w:r w:rsidRPr="00BD5495">
        <w:rPr>
          <w:rFonts w:ascii="Sakkal Majalla" w:hAnsi="Sakkal Majalla"/>
          <w:noProof/>
          <w:color w:val="002060"/>
          <w:sz w:val="34"/>
        </w:rPr>
        <mc:AlternateContent>
          <mc:Choice Requires="wpg">
            <w:drawing>
              <wp:inline distT="0" distB="0" distL="0" distR="0" wp14:anchorId="57CB3280" wp14:editId="24779877">
                <wp:extent cx="5731510" cy="895350"/>
                <wp:effectExtent l="0" t="0" r="21590" b="19050"/>
                <wp:docPr id="1561317733"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455080318" name="صورة 1455080318"/>
                          <pic:cNvPicPr/>
                        </pic:nvPicPr>
                        <pic:blipFill>
                          <a:blip r:embed="rId6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879980091" name="مجموعة 879980091"/>
                        <wpg:cNvGrpSpPr/>
                        <wpg:grpSpPr>
                          <a:xfrm>
                            <a:off x="0" y="0"/>
                            <a:ext cx="5731510" cy="895350"/>
                            <a:chOff x="0" y="0"/>
                            <a:chExt cx="5878196" cy="918845"/>
                          </a:xfrm>
                        </wpg:grpSpPr>
                        <wpg:grpSp>
                          <wpg:cNvPr id="1237844233" name="مجموعة 1237844233"/>
                          <wpg:cNvGrpSpPr/>
                          <wpg:grpSpPr>
                            <a:xfrm>
                              <a:off x="0" y="0"/>
                              <a:ext cx="5878196" cy="918845"/>
                              <a:chOff x="0" y="0"/>
                              <a:chExt cx="6240348" cy="919070"/>
                            </a:xfrm>
                          </wpg:grpSpPr>
                          <wpg:grpSp>
                            <wpg:cNvPr id="386592164" name="مجموعة 386592164"/>
                            <wpg:cNvGrpSpPr/>
                            <wpg:grpSpPr>
                              <a:xfrm>
                                <a:off x="0" y="169208"/>
                                <a:ext cx="5433072" cy="580613"/>
                                <a:chOff x="0" y="169208"/>
                                <a:chExt cx="5433072" cy="580613"/>
                              </a:xfrm>
                            </wpg:grpSpPr>
                            <wps:wsp>
                              <wps:cNvPr id="61637284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85328038"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12764745" name="شكل بيضاوي 712764745"/>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70633876" name="مربع نص 41"/>
                          <wps:cNvSpPr txBox="1"/>
                          <wps:spPr>
                            <a:xfrm>
                              <a:off x="204484" y="256887"/>
                              <a:ext cx="4616071" cy="377965"/>
                            </a:xfrm>
                            <a:prstGeom prst="rect">
                              <a:avLst/>
                            </a:prstGeom>
                            <a:noFill/>
                          </wps:spPr>
                          <wps:txbx>
                            <w:txbxContent>
                              <w:p w:rsidR="00F371F0" w:rsidRPr="00FD3C79" w:rsidRDefault="00FD3C79" w:rsidP="00FD3C79">
                                <w:pPr>
                                  <w:pStyle w:val="a0"/>
                                  <w:rPr>
                                    <w:sz w:val="40"/>
                                    <w:szCs w:val="40"/>
                                  </w:rPr>
                                </w:pPr>
                                <w:r w:rsidRPr="00FD3C79">
                                  <w:rPr>
                                    <w:rFonts w:hint="cs"/>
                                    <w:sz w:val="40"/>
                                    <w:szCs w:val="40"/>
                                    <w:rtl/>
                                  </w:rPr>
                                  <w:t>أساليب</w:t>
                                </w:r>
                                <w:r w:rsidRPr="00FD3C79">
                                  <w:rPr>
                                    <w:sz w:val="40"/>
                                    <w:szCs w:val="40"/>
                                    <w:rtl/>
                                  </w:rPr>
                                  <w:t xml:space="preserve"> </w:t>
                                </w:r>
                                <w:r w:rsidRPr="00FD3C79">
                                  <w:rPr>
                                    <w:rFonts w:hint="cs"/>
                                    <w:sz w:val="40"/>
                                    <w:szCs w:val="40"/>
                                    <w:rtl/>
                                  </w:rPr>
                                  <w:t>تحليل</w:t>
                                </w:r>
                                <w:r w:rsidRPr="00FD3C79">
                                  <w:rPr>
                                    <w:sz w:val="40"/>
                                    <w:szCs w:val="40"/>
                                    <w:rtl/>
                                  </w:rPr>
                                  <w:t xml:space="preserve"> </w:t>
                                </w:r>
                                <w:r w:rsidRPr="00FD3C79">
                                  <w:rPr>
                                    <w:rFonts w:hint="cs"/>
                                    <w:sz w:val="40"/>
                                    <w:szCs w:val="40"/>
                                    <w:rtl/>
                                  </w:rPr>
                                  <w:t>المخاطر</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7CB3280" id="_x0000_s1332"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">
                <v:shape id="صورة 1455080318" o:spid="_x0000_s1333"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">
                  <v:imagedata r:id="rId62" o:title=""/>
                </v:shape>
                <v:group id="مجموعة 879980091" o:spid="_x0000_s133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">
                  <v:group id="مجموعة 1237844233" o:spid="_x0000_s133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">
                    <v:group id="مجموعة 386592164" o:spid="_x0000_s133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">
                      <v:shape id="شكل حر 42" o:spid="_x0000_s133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133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" fillcolor="#2b5474" stroked="f" strokeweight="1pt">
                        <v:stroke joinstyle="miter"/>
                      </v:roundrect>
                    </v:group>
                    <v:oval id="شكل بيضاوي 712764745" o:spid="_x0000_s133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" filled="f" strokecolor="#579da5" strokeweight="1pt">
                      <v:stroke joinstyle="miter"/>
                    </v:oval>
                  </v:group>
                  <v:shape id="مربع نص 41" o:spid="_x0000_s1340" type="#_x0000_t202" style="position:absolute;left:2044;top:2568;width:46161;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" filled="f" stroked="f">
                    <v:textbox style="mso-fit-shape-to-text:t">
                      <w:txbxContent>
                        <w:p w14:paraId="205BED5E" w14:textId="1D410F31" w:rsidR="00F371F0" w:rsidRPr="00FD3C79" w:rsidRDefault="00FD3C79" w:rsidP="00FD3C79">
                          <w:pPr>
                            <w:pStyle w:val="a0"/>
                            <w:rPr>
                              <w:sz w:val="40"/>
                              <w:szCs w:val="40"/>
                            </w:rPr>
                          </w:pPr>
                          <w:r w:rsidRPr="00FD3C79">
                            <w:rPr>
                              <w:rFonts w:hint="cs"/>
                              <w:sz w:val="40"/>
                              <w:szCs w:val="40"/>
                              <w:rtl/>
                            </w:rPr>
                            <w:t>أساليب</w:t>
                          </w:r>
                          <w:r w:rsidRPr="00FD3C79">
                            <w:rPr>
                              <w:sz w:val="40"/>
                              <w:szCs w:val="40"/>
                              <w:rtl/>
                            </w:rPr>
                            <w:t xml:space="preserve"> </w:t>
                          </w:r>
                          <w:r w:rsidRPr="00FD3C79">
                            <w:rPr>
                              <w:rFonts w:hint="cs"/>
                              <w:sz w:val="40"/>
                              <w:szCs w:val="40"/>
                              <w:rtl/>
                            </w:rPr>
                            <w:t>تحليل</w:t>
                          </w:r>
                          <w:r w:rsidRPr="00FD3C79">
                            <w:rPr>
                              <w:sz w:val="40"/>
                              <w:szCs w:val="40"/>
                              <w:rtl/>
                            </w:rPr>
                            <w:t xml:space="preserve"> </w:t>
                          </w:r>
                          <w:r w:rsidRPr="00FD3C79">
                            <w:rPr>
                              <w:rFonts w:hint="cs"/>
                              <w:sz w:val="40"/>
                              <w:szCs w:val="40"/>
                              <w:rtl/>
                            </w:rPr>
                            <w:t>المخاطر</w:t>
                          </w:r>
                        </w:p>
                      </w:txbxContent>
                    </v:textbox>
                  </v:shape>
                </v:group>
                <w10:anchorlock/>
              </v:group>
            </w:pict>
          </mc:Fallback>
        </mc:AlternateContent>
      </w:r>
    </w:p>
    <w:p w:rsidR="00F371F0" w:rsidRPr="00FD3C79" w:rsidRDefault="00F371F0">
      <w:pPr>
        <w:pStyle w:val="ListParagraph"/>
        <w:numPr>
          <w:ilvl w:val="0"/>
          <w:numId w:val="9"/>
        </w:numPr>
        <w:jc w:val="both"/>
        <w:rPr>
          <w:rFonts w:ascii="Sakkal Majalla" w:hAnsi="Sakkal Majalla" w:cs="Sakkal Majalla"/>
          <w:sz w:val="34"/>
          <w:szCs w:val="34"/>
          <w:rtl/>
        </w:rPr>
      </w:pPr>
      <w:r w:rsidRPr="00FD3C79">
        <w:rPr>
          <w:rFonts w:ascii="Sakkal Majalla" w:hAnsi="Sakkal Majalla" w:cs="Sakkal Majalla" w:hint="eastAsia"/>
          <w:sz w:val="34"/>
          <w:szCs w:val="34"/>
          <w:rtl/>
        </w:rPr>
        <w:t>تحليل</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المخاطر</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هو</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عملية</w:t>
      </w:r>
      <w:r w:rsidRPr="00FD3C79">
        <w:rPr>
          <w:rFonts w:ascii="Sakkal Majalla" w:hAnsi="Sakkal Majalla" w:cs="Sakkal Majalla"/>
          <w:sz w:val="34"/>
          <w:szCs w:val="34"/>
          <w:rtl/>
        </w:rPr>
        <w:t xml:space="preserve"> </w:t>
      </w:r>
      <w:r w:rsidRPr="00FD3C79">
        <w:rPr>
          <w:rFonts w:ascii="Sakkal Majalla" w:hAnsi="Sakkal Majalla" w:cs="Sakkal Majalla" w:hint="cs"/>
          <w:sz w:val="34"/>
          <w:szCs w:val="34"/>
          <w:rtl/>
        </w:rPr>
        <w:t>هامة</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لتحديد</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وتقييم</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المخاطر</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المحتملة</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في</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بيئات</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مختلفة</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تهدف</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أساليب</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تحليل</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المخاطر</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إلى</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تحليل</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الأحداث</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المحتملة</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وتقدير</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تأثيرها</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واحتمالية</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حدوثها</w:t>
      </w:r>
      <w:r w:rsidRPr="00FD3C79">
        <w:rPr>
          <w:rFonts w:ascii="Sakkal Majalla" w:hAnsi="Sakkal Majalla" w:cs="Sakkal Majalla"/>
          <w:sz w:val="34"/>
          <w:szCs w:val="34"/>
          <w:rtl/>
        </w:rPr>
        <w:t xml:space="preserve">. </w:t>
      </w:r>
    </w:p>
    <w:p w:rsidR="00F371F0" w:rsidRPr="00FD3C79" w:rsidRDefault="00F371F0">
      <w:pPr>
        <w:pStyle w:val="ListParagraph"/>
        <w:numPr>
          <w:ilvl w:val="0"/>
          <w:numId w:val="9"/>
        </w:numPr>
        <w:jc w:val="both"/>
        <w:rPr>
          <w:rFonts w:ascii="Sakkal Majalla" w:hAnsi="Sakkal Majalla" w:cs="Sakkal Majalla"/>
          <w:sz w:val="34"/>
          <w:szCs w:val="34"/>
        </w:rPr>
      </w:pPr>
      <w:r w:rsidRPr="00FD3C79">
        <w:rPr>
          <w:rFonts w:ascii="Sakkal Majalla" w:hAnsi="Sakkal Majalla" w:cs="Sakkal Majalla" w:hint="eastAsia"/>
          <w:sz w:val="34"/>
          <w:szCs w:val="34"/>
          <w:rtl/>
        </w:rPr>
        <w:t>باستخدام</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أساليب</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تحليل</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المخاطر</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المناسبة،</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يمكن</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للمنظمات</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تحديد</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المخاطر</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المحتملة</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واتخاذ</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إجراءات</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مناسبة</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للتعامل</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معها</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وتقليل</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تأثيرها</w:t>
      </w:r>
      <w:r w:rsidRPr="00FD3C79">
        <w:rPr>
          <w:rFonts w:ascii="Sakkal Majalla" w:hAnsi="Sakkal Majalla" w:cs="Sakkal Majalla"/>
          <w:sz w:val="34"/>
          <w:szCs w:val="34"/>
          <w:rtl/>
        </w:rPr>
        <w:t>.</w:t>
      </w:r>
    </w:p>
    <w:p w:rsidR="00F371F0" w:rsidRDefault="00F371F0" w:rsidP="00FD3C79">
      <w:pPr>
        <w:rPr>
          <w:color w:val="C00000"/>
          <w:rtl/>
        </w:rPr>
      </w:pPr>
      <w:r w:rsidRPr="00FD3C79">
        <w:rPr>
          <w:rFonts w:hint="cs"/>
          <w:color w:val="C00000"/>
          <w:rtl/>
        </w:rPr>
        <w:t>و</w:t>
      </w:r>
      <w:r w:rsidRPr="00FD3C79">
        <w:rPr>
          <w:rFonts w:hint="eastAsia"/>
          <w:color w:val="C00000"/>
          <w:rtl/>
        </w:rPr>
        <w:t>فيما</w:t>
      </w:r>
      <w:r w:rsidRPr="00FD3C79">
        <w:rPr>
          <w:color w:val="C00000"/>
          <w:rtl/>
        </w:rPr>
        <w:t xml:space="preserve"> </w:t>
      </w:r>
      <w:r w:rsidRPr="00FD3C79">
        <w:rPr>
          <w:rFonts w:hint="eastAsia"/>
          <w:color w:val="C00000"/>
          <w:rtl/>
        </w:rPr>
        <w:t>يلي</w:t>
      </w:r>
      <w:r w:rsidRPr="00FD3C79">
        <w:rPr>
          <w:color w:val="C00000"/>
          <w:rtl/>
        </w:rPr>
        <w:t xml:space="preserve"> </w:t>
      </w:r>
      <w:r w:rsidRPr="00FD3C79">
        <w:rPr>
          <w:rFonts w:hint="eastAsia"/>
          <w:color w:val="C00000"/>
          <w:rtl/>
        </w:rPr>
        <w:t>بعض</w:t>
      </w:r>
      <w:r w:rsidRPr="00FD3C79">
        <w:rPr>
          <w:color w:val="C00000"/>
          <w:rtl/>
        </w:rPr>
        <w:t xml:space="preserve"> </w:t>
      </w:r>
      <w:r w:rsidRPr="00FD3C79">
        <w:rPr>
          <w:rFonts w:hint="eastAsia"/>
          <w:color w:val="C00000"/>
          <w:rtl/>
        </w:rPr>
        <w:t>الأساليب</w:t>
      </w:r>
      <w:r w:rsidRPr="00FD3C79">
        <w:rPr>
          <w:color w:val="C00000"/>
          <w:rtl/>
        </w:rPr>
        <w:t xml:space="preserve"> </w:t>
      </w:r>
      <w:r w:rsidRPr="00FD3C79">
        <w:rPr>
          <w:rFonts w:hint="eastAsia"/>
          <w:color w:val="C00000"/>
          <w:rtl/>
        </w:rPr>
        <w:t>الشائعة</w:t>
      </w:r>
      <w:r w:rsidRPr="00FD3C79">
        <w:rPr>
          <w:color w:val="C00000"/>
          <w:rtl/>
        </w:rPr>
        <w:t xml:space="preserve"> </w:t>
      </w:r>
      <w:r w:rsidRPr="00FD3C79">
        <w:rPr>
          <w:rFonts w:hint="eastAsia"/>
          <w:color w:val="C00000"/>
          <w:rtl/>
        </w:rPr>
        <w:t>لتحليل</w:t>
      </w:r>
      <w:r w:rsidRPr="00FD3C79">
        <w:rPr>
          <w:color w:val="C00000"/>
          <w:rtl/>
        </w:rPr>
        <w:t xml:space="preserve"> </w:t>
      </w:r>
      <w:r w:rsidRPr="00FD3C79">
        <w:rPr>
          <w:rFonts w:hint="eastAsia"/>
          <w:color w:val="C00000"/>
          <w:rtl/>
        </w:rPr>
        <w:t>المخاطر</w:t>
      </w:r>
      <w:r w:rsidRPr="00FD3C79">
        <w:rPr>
          <w:color w:val="C00000"/>
          <w:rtl/>
        </w:rPr>
        <w:t>:</w:t>
      </w:r>
    </w:p>
    <w:p w:rsidR="00FD3C79" w:rsidRDefault="00FD3C79" w:rsidP="00FD3C79">
      <w:pPr>
        <w:rPr>
          <w:color w:val="C00000"/>
          <w:rtl/>
        </w:rPr>
      </w:pPr>
      <w:r w:rsidRPr="00B67C37">
        <w:rPr>
          <w:b/>
          <w:bCs/>
          <w:noProof/>
          <w:color w:val="C00000"/>
        </w:rPr>
        <mc:AlternateContent>
          <mc:Choice Requires="wpg">
            <w:drawing>
              <wp:inline distT="0" distB="0" distL="0" distR="0" wp14:anchorId="63E379CB" wp14:editId="1B20C01C">
                <wp:extent cx="5668821" cy="2441723"/>
                <wp:effectExtent l="0" t="0" r="8255" b="0"/>
                <wp:docPr id="777739" name="مجموعة 201"/>
                <wp:cNvGraphicFramePr/>
                <a:graphic xmlns:a="http://schemas.openxmlformats.org/drawingml/2006/main">
                  <a:graphicData uri="http://schemas.microsoft.com/office/word/2010/wordprocessingGroup">
                    <wpg:wgp>
                      <wpg:cNvGrpSpPr/>
                      <wpg:grpSpPr>
                        <a:xfrm>
                          <a:off x="0" y="0"/>
                          <a:ext cx="5668821" cy="2441723"/>
                          <a:chOff x="64739" y="17560"/>
                          <a:chExt cx="5854225" cy="2522295"/>
                        </a:xfrm>
                      </wpg:grpSpPr>
                      <wpg:grpSp>
                        <wpg:cNvPr id="777740" name="مجموعة 777740"/>
                        <wpg:cNvGrpSpPr/>
                        <wpg:grpSpPr>
                          <a:xfrm flipH="1">
                            <a:off x="3814662" y="452713"/>
                            <a:ext cx="2104302" cy="1538423"/>
                            <a:chOff x="3814662" y="452713"/>
                            <a:chExt cx="7477149" cy="5467998"/>
                          </a:xfrm>
                        </wpg:grpSpPr>
                        <wps:wsp>
                          <wps:cNvPr id="777741" name="Freeform 5"/>
                          <wps:cNvSpPr>
                            <a:spLocks/>
                          </wps:cNvSpPr>
                          <wps:spPr bwMode="auto">
                            <a:xfrm rot="21227642">
                              <a:off x="5052824" y="452713"/>
                              <a:ext cx="6238987" cy="2855742"/>
                            </a:xfrm>
                            <a:custGeom>
                              <a:avLst/>
                              <a:gdLst>
                                <a:gd name="T0" fmla="*/ 1476 w 4788"/>
                                <a:gd name="T1" fmla="*/ 1313 h 2310"/>
                                <a:gd name="T2" fmla="*/ 3124 w 4788"/>
                                <a:gd name="T3" fmla="*/ 1393 h 2310"/>
                                <a:gd name="T4" fmla="*/ 3052 w 4788"/>
                                <a:gd name="T5" fmla="*/ 605 h 2310"/>
                                <a:gd name="T6" fmla="*/ 2872 w 4788"/>
                                <a:gd name="T7" fmla="*/ 1361 h 2310"/>
                                <a:gd name="T8" fmla="*/ 2844 w 4788"/>
                                <a:gd name="T9" fmla="*/ 1989 h 2310"/>
                                <a:gd name="T10" fmla="*/ 2220 w 4788"/>
                                <a:gd name="T11" fmla="*/ 1165 h 2310"/>
                                <a:gd name="T12" fmla="*/ 2828 w 4788"/>
                                <a:gd name="T13" fmla="*/ 481 h 2310"/>
                                <a:gd name="T14" fmla="*/ 2110 w 4788"/>
                                <a:gd name="T15" fmla="*/ 673 h 2310"/>
                                <a:gd name="T16" fmla="*/ 2404 w 4788"/>
                                <a:gd name="T17" fmla="*/ 1881 h 2310"/>
                                <a:gd name="T18" fmla="*/ 1672 w 4788"/>
                                <a:gd name="T19" fmla="*/ 1769 h 2310"/>
                                <a:gd name="T20" fmla="*/ 1524 w 4788"/>
                                <a:gd name="T21" fmla="*/ 865 h 2310"/>
                                <a:gd name="T22" fmla="*/ 2064 w 4788"/>
                                <a:gd name="T23" fmla="*/ 301 h 2310"/>
                                <a:gd name="T24" fmla="*/ 2972 w 4788"/>
                                <a:gd name="T25" fmla="*/ 381 h 2310"/>
                                <a:gd name="T26" fmla="*/ 3184 w 4788"/>
                                <a:gd name="T27" fmla="*/ 1193 h 2310"/>
                                <a:gd name="T28" fmla="*/ 2908 w 4788"/>
                                <a:gd name="T29" fmla="*/ 1885 h 2310"/>
                                <a:gd name="T30" fmla="*/ 2000 w 4788"/>
                                <a:gd name="T31" fmla="*/ 1977 h 2310"/>
                                <a:gd name="T32" fmla="*/ 1420 w 4788"/>
                                <a:gd name="T33" fmla="*/ 1433 h 2310"/>
                                <a:gd name="T34" fmla="*/ 1860 w 4788"/>
                                <a:gd name="T35" fmla="*/ 813 h 2310"/>
                                <a:gd name="T36" fmla="*/ 2212 w 4788"/>
                                <a:gd name="T37" fmla="*/ 205 h 2310"/>
                                <a:gd name="T38" fmla="*/ 2948 w 4788"/>
                                <a:gd name="T39" fmla="*/ 445 h 2310"/>
                                <a:gd name="T40" fmla="*/ 3028 w 4788"/>
                                <a:gd name="T41" fmla="*/ 1125 h 2310"/>
                                <a:gd name="T42" fmla="*/ 1948 w 4788"/>
                                <a:gd name="T43" fmla="*/ 909 h 2310"/>
                                <a:gd name="T44" fmla="*/ 2224 w 4788"/>
                                <a:gd name="T45" fmla="*/ 1709 h 2310"/>
                                <a:gd name="T46" fmla="*/ 3156 w 4788"/>
                                <a:gd name="T47" fmla="*/ 1485 h 2310"/>
                                <a:gd name="T48" fmla="*/ 3425 w 4788"/>
                                <a:gd name="T49" fmla="*/ 1149 h 2310"/>
                                <a:gd name="T50" fmla="*/ 3428 w 4788"/>
                                <a:gd name="T51" fmla="*/ 1135 h 2310"/>
                                <a:gd name="T52" fmla="*/ 2908 w 4788"/>
                                <a:gd name="T53" fmla="*/ 513 h 2310"/>
                                <a:gd name="T54" fmla="*/ 1860 w 4788"/>
                                <a:gd name="T55" fmla="*/ 885 h 2310"/>
                                <a:gd name="T56" fmla="*/ 1788 w 4788"/>
                                <a:gd name="T57" fmla="*/ 2037 h 2310"/>
                                <a:gd name="T58" fmla="*/ 2800 w 4788"/>
                                <a:gd name="T59" fmla="*/ 2077 h 2310"/>
                                <a:gd name="T60" fmla="*/ 3296 w 4788"/>
                                <a:gd name="T61" fmla="*/ 1825 h 2310"/>
                                <a:gd name="T62" fmla="*/ 3532 w 4788"/>
                                <a:gd name="T63" fmla="*/ 1213 h 2310"/>
                                <a:gd name="T64" fmla="*/ 3032 w 4788"/>
                                <a:gd name="T65" fmla="*/ 757 h 2310"/>
                                <a:gd name="T66" fmla="*/ 1968 w 4788"/>
                                <a:gd name="T67" fmla="*/ 501 h 2310"/>
                                <a:gd name="T68" fmla="*/ 1459 w 4788"/>
                                <a:gd name="T69" fmla="*/ 1155 h 2310"/>
                                <a:gd name="T70" fmla="*/ 2724 w 4788"/>
                                <a:gd name="T71" fmla="*/ 1789 h 2310"/>
                                <a:gd name="T72" fmla="*/ 3480 w 4788"/>
                                <a:gd name="T73" fmla="*/ 1493 h 2310"/>
                                <a:gd name="T74" fmla="*/ 2404 w 4788"/>
                                <a:gd name="T75" fmla="*/ 853 h 2310"/>
                                <a:gd name="T76" fmla="*/ 2184 w 4788"/>
                                <a:gd name="T77" fmla="*/ 1429 h 2310"/>
                                <a:gd name="T78" fmla="*/ 2404 w 4788"/>
                                <a:gd name="T79" fmla="*/ 1201 h 2310"/>
                                <a:gd name="T80" fmla="*/ 2508 w 4788"/>
                                <a:gd name="T81" fmla="*/ 1941 h 2310"/>
                                <a:gd name="T82" fmla="*/ 1752 w 4788"/>
                                <a:gd name="T83" fmla="*/ 653 h 2310"/>
                                <a:gd name="T84" fmla="*/ 2916 w 4788"/>
                                <a:gd name="T85" fmla="*/ 321 h 2310"/>
                                <a:gd name="T86" fmla="*/ 3024 w 4788"/>
                                <a:gd name="T87" fmla="*/ 1965 h 2310"/>
                                <a:gd name="T88" fmla="*/ 1816 w 4788"/>
                                <a:gd name="T89" fmla="*/ 1161 h 2310"/>
                                <a:gd name="T90" fmla="*/ 2660 w 4788"/>
                                <a:gd name="T91" fmla="*/ 2209 h 2310"/>
                                <a:gd name="T92" fmla="*/ 2940 w 4788"/>
                                <a:gd name="T93" fmla="*/ 669 h 2310"/>
                                <a:gd name="T94" fmla="*/ 1700 w 4788"/>
                                <a:gd name="T95" fmla="*/ 1549 h 2310"/>
                                <a:gd name="T96" fmla="*/ 2532 w 4788"/>
                                <a:gd name="T97" fmla="*/ 673 h 2310"/>
                                <a:gd name="T98" fmla="*/ 2272 w 4788"/>
                                <a:gd name="T99" fmla="*/ 793 h 2310"/>
                                <a:gd name="T100" fmla="*/ 2308 w 4788"/>
                                <a:gd name="T101" fmla="*/ 641 h 2310"/>
                                <a:gd name="T102" fmla="*/ 2932 w 4788"/>
                                <a:gd name="T103" fmla="*/ 2033 h 2310"/>
                                <a:gd name="T104" fmla="*/ 3408 w 4788"/>
                                <a:gd name="T105" fmla="*/ 745 h 2310"/>
                                <a:gd name="T106" fmla="*/ 1732 w 4788"/>
                                <a:gd name="T107" fmla="*/ 789 h 2310"/>
                                <a:gd name="T108" fmla="*/ 3080 w 4788"/>
                                <a:gd name="T109" fmla="*/ 357 h 2310"/>
                                <a:gd name="T110" fmla="*/ 2540 w 4788"/>
                                <a:gd name="T111" fmla="*/ 2265 h 2310"/>
                                <a:gd name="T112" fmla="*/ 3760 w 4788"/>
                                <a:gd name="T113" fmla="*/ 1521 h 2310"/>
                                <a:gd name="T114" fmla="*/ 4788 w 4788"/>
                                <a:gd name="T115" fmla="*/ 1041 h 2310"/>
                                <a:gd name="connsiteX0" fmla="*/ 0 w 10010"/>
                                <a:gd name="connsiteY0" fmla="*/ 8484 h 9316"/>
                                <a:gd name="connsiteX1" fmla="*/ 3083 w 10010"/>
                                <a:gd name="connsiteY1" fmla="*/ 5177 h 9316"/>
                                <a:gd name="connsiteX2" fmla="*/ 5079 w 10010"/>
                                <a:gd name="connsiteY2" fmla="*/ 6251 h 9316"/>
                                <a:gd name="connsiteX3" fmla="*/ 6525 w 10010"/>
                                <a:gd name="connsiteY3" fmla="*/ 5523 h 9316"/>
                                <a:gd name="connsiteX4" fmla="*/ 6892 w 10010"/>
                                <a:gd name="connsiteY4" fmla="*/ 4173 h 9316"/>
                                <a:gd name="connsiteX5" fmla="*/ 6374 w 10010"/>
                                <a:gd name="connsiteY5" fmla="*/ 2112 h 9316"/>
                                <a:gd name="connsiteX6" fmla="*/ 5472 w 10010"/>
                                <a:gd name="connsiteY6" fmla="*/ 3567 h 9316"/>
                                <a:gd name="connsiteX7" fmla="*/ 5998 w 10010"/>
                                <a:gd name="connsiteY7" fmla="*/ 5385 h 9316"/>
                                <a:gd name="connsiteX8" fmla="*/ 6516 w 10010"/>
                                <a:gd name="connsiteY8" fmla="*/ 6701 h 9316"/>
                                <a:gd name="connsiteX9" fmla="*/ 5940 w 10010"/>
                                <a:gd name="connsiteY9" fmla="*/ 8103 h 9316"/>
                                <a:gd name="connsiteX10" fmla="*/ 4678 w 10010"/>
                                <a:gd name="connsiteY10" fmla="*/ 8121 h 9316"/>
                                <a:gd name="connsiteX11" fmla="*/ 4637 w 10010"/>
                                <a:gd name="connsiteY11" fmla="*/ 4536 h 9316"/>
                                <a:gd name="connsiteX12" fmla="*/ 5748 w 10010"/>
                                <a:gd name="connsiteY12" fmla="*/ 3722 h 9316"/>
                                <a:gd name="connsiteX13" fmla="*/ 5906 w 10010"/>
                                <a:gd name="connsiteY13" fmla="*/ 1575 h 9316"/>
                                <a:gd name="connsiteX14" fmla="*/ 4453 w 10010"/>
                                <a:gd name="connsiteY14" fmla="*/ 987 h 9316"/>
                                <a:gd name="connsiteX15" fmla="*/ 4407 w 10010"/>
                                <a:gd name="connsiteY15" fmla="*/ 2406 h 9316"/>
                                <a:gd name="connsiteX16" fmla="*/ 4620 w 10010"/>
                                <a:gd name="connsiteY16" fmla="*/ 3999 h 9316"/>
                                <a:gd name="connsiteX17" fmla="*/ 5021 w 10010"/>
                                <a:gd name="connsiteY17" fmla="*/ 7636 h 9316"/>
                                <a:gd name="connsiteX18" fmla="*/ 4403 w 10010"/>
                                <a:gd name="connsiteY18" fmla="*/ 8571 h 9316"/>
                                <a:gd name="connsiteX19" fmla="*/ 3492 w 10010"/>
                                <a:gd name="connsiteY19" fmla="*/ 7151 h 9316"/>
                                <a:gd name="connsiteX20" fmla="*/ 3417 w 10010"/>
                                <a:gd name="connsiteY20" fmla="*/ 4779 h 9316"/>
                                <a:gd name="connsiteX21" fmla="*/ 3183 w 10010"/>
                                <a:gd name="connsiteY21" fmla="*/ 3238 h 9316"/>
                                <a:gd name="connsiteX22" fmla="*/ 3634 w 10010"/>
                                <a:gd name="connsiteY22" fmla="*/ 1679 h 9316"/>
                                <a:gd name="connsiteX23" fmla="*/ 4311 w 10010"/>
                                <a:gd name="connsiteY23" fmla="*/ 796 h 9316"/>
                                <a:gd name="connsiteX24" fmla="*/ 5138 w 10010"/>
                                <a:gd name="connsiteY24" fmla="*/ 1835 h 9316"/>
                                <a:gd name="connsiteX25" fmla="*/ 6207 w 10010"/>
                                <a:gd name="connsiteY25" fmla="*/ 1142 h 9316"/>
                                <a:gd name="connsiteX26" fmla="*/ 6942 w 10010"/>
                                <a:gd name="connsiteY26" fmla="*/ 2441 h 9316"/>
                                <a:gd name="connsiteX27" fmla="*/ 6650 w 10010"/>
                                <a:gd name="connsiteY27" fmla="*/ 4658 h 9316"/>
                                <a:gd name="connsiteX28" fmla="*/ 6742 w 10010"/>
                                <a:gd name="connsiteY28" fmla="*/ 6389 h 9316"/>
                                <a:gd name="connsiteX29" fmla="*/ 6074 w 10010"/>
                                <a:gd name="connsiteY29" fmla="*/ 7653 h 9316"/>
                                <a:gd name="connsiteX30" fmla="*/ 5104 w 10010"/>
                                <a:gd name="connsiteY30" fmla="*/ 8917 h 9316"/>
                                <a:gd name="connsiteX31" fmla="*/ 4177 w 10010"/>
                                <a:gd name="connsiteY31" fmla="*/ 8051 h 9316"/>
                                <a:gd name="connsiteX32" fmla="*/ 2989 w 10010"/>
                                <a:gd name="connsiteY32" fmla="*/ 5822 h 9316"/>
                                <a:gd name="connsiteX33" fmla="*/ 2966 w 10010"/>
                                <a:gd name="connsiteY33" fmla="*/ 5696 h 9316"/>
                                <a:gd name="connsiteX34" fmla="*/ 3016 w 10010"/>
                                <a:gd name="connsiteY34" fmla="*/ 3688 h 9316"/>
                                <a:gd name="connsiteX35" fmla="*/ 3885 w 10010"/>
                                <a:gd name="connsiteY35" fmla="*/ 3012 h 9316"/>
                                <a:gd name="connsiteX36" fmla="*/ 4169 w 10010"/>
                                <a:gd name="connsiteY36" fmla="*/ 2060 h 9316"/>
                                <a:gd name="connsiteX37" fmla="*/ 4620 w 10010"/>
                                <a:gd name="connsiteY37" fmla="*/ 380 h 9316"/>
                                <a:gd name="connsiteX38" fmla="*/ 5497 w 10010"/>
                                <a:gd name="connsiteY38" fmla="*/ 259 h 9316"/>
                                <a:gd name="connsiteX39" fmla="*/ 6157 w 10010"/>
                                <a:gd name="connsiteY39" fmla="*/ 1419 h 9316"/>
                                <a:gd name="connsiteX40" fmla="*/ 6675 w 10010"/>
                                <a:gd name="connsiteY40" fmla="*/ 1956 h 9316"/>
                                <a:gd name="connsiteX41" fmla="*/ 6324 w 10010"/>
                                <a:gd name="connsiteY41" fmla="*/ 4363 h 9316"/>
                                <a:gd name="connsiteX42" fmla="*/ 4971 w 10010"/>
                                <a:gd name="connsiteY42" fmla="*/ 3670 h 9316"/>
                                <a:gd name="connsiteX43" fmla="*/ 4069 w 10010"/>
                                <a:gd name="connsiteY43" fmla="*/ 3428 h 9316"/>
                                <a:gd name="connsiteX44" fmla="*/ 3743 w 10010"/>
                                <a:gd name="connsiteY44" fmla="*/ 6095 h 9316"/>
                                <a:gd name="connsiteX45" fmla="*/ 4645 w 10010"/>
                                <a:gd name="connsiteY45" fmla="*/ 6891 h 9316"/>
                                <a:gd name="connsiteX46" fmla="*/ 5564 w 10010"/>
                                <a:gd name="connsiteY46" fmla="*/ 6839 h 9316"/>
                                <a:gd name="connsiteX47" fmla="*/ 6591 w 10010"/>
                                <a:gd name="connsiteY47" fmla="*/ 5922 h 9316"/>
                                <a:gd name="connsiteX48" fmla="*/ 7084 w 10010"/>
                                <a:gd name="connsiteY48" fmla="*/ 4900 h 9316"/>
                                <a:gd name="connsiteX49" fmla="*/ 7153 w 10010"/>
                                <a:gd name="connsiteY49" fmla="*/ 4467 h 9316"/>
                                <a:gd name="connsiteX50" fmla="*/ 7153 w 10010"/>
                                <a:gd name="connsiteY50" fmla="*/ 4467 h 9316"/>
                                <a:gd name="connsiteX51" fmla="*/ 7160 w 10010"/>
                                <a:gd name="connsiteY51" fmla="*/ 4406 h 9316"/>
                                <a:gd name="connsiteX52" fmla="*/ 7151 w 10010"/>
                                <a:gd name="connsiteY52" fmla="*/ 3515 h 9316"/>
                                <a:gd name="connsiteX53" fmla="*/ 6074 w 10010"/>
                                <a:gd name="connsiteY53" fmla="*/ 1714 h 9316"/>
                                <a:gd name="connsiteX54" fmla="*/ 4754 w 10010"/>
                                <a:gd name="connsiteY54" fmla="*/ 2580 h 9316"/>
                                <a:gd name="connsiteX55" fmla="*/ 3885 w 10010"/>
                                <a:gd name="connsiteY55" fmla="*/ 3324 h 9316"/>
                                <a:gd name="connsiteX56" fmla="*/ 3250 w 10010"/>
                                <a:gd name="connsiteY56" fmla="*/ 7324 h 9316"/>
                                <a:gd name="connsiteX57" fmla="*/ 3734 w 10010"/>
                                <a:gd name="connsiteY57" fmla="*/ 8311 h 9316"/>
                                <a:gd name="connsiteX58" fmla="*/ 4695 w 10010"/>
                                <a:gd name="connsiteY58" fmla="*/ 9316 h 9316"/>
                                <a:gd name="connsiteX59" fmla="*/ 5848 w 10010"/>
                                <a:gd name="connsiteY59" fmla="*/ 8484 h 9316"/>
                                <a:gd name="connsiteX60" fmla="*/ 6391 w 10010"/>
                                <a:gd name="connsiteY60" fmla="*/ 8484 h 9316"/>
                                <a:gd name="connsiteX61" fmla="*/ 6884 w 10010"/>
                                <a:gd name="connsiteY61" fmla="*/ 7393 h 9316"/>
                                <a:gd name="connsiteX62" fmla="*/ 7059 w 10010"/>
                                <a:gd name="connsiteY62" fmla="*/ 5904 h 9316"/>
                                <a:gd name="connsiteX63" fmla="*/ 7377 w 10010"/>
                                <a:gd name="connsiteY63" fmla="*/ 4744 h 9316"/>
                                <a:gd name="connsiteX64" fmla="*/ 7268 w 10010"/>
                                <a:gd name="connsiteY64" fmla="*/ 3688 h 9316"/>
                                <a:gd name="connsiteX65" fmla="*/ 6332 w 10010"/>
                                <a:gd name="connsiteY65" fmla="*/ 2770 h 9316"/>
                                <a:gd name="connsiteX66" fmla="*/ 5063 w 10010"/>
                                <a:gd name="connsiteY66" fmla="*/ 2839 h 9316"/>
                                <a:gd name="connsiteX67" fmla="*/ 4110 w 10010"/>
                                <a:gd name="connsiteY67" fmla="*/ 1662 h 9316"/>
                                <a:gd name="connsiteX68" fmla="*/ 3166 w 10010"/>
                                <a:gd name="connsiteY68" fmla="*/ 2493 h 9316"/>
                                <a:gd name="connsiteX69" fmla="*/ 3047 w 10010"/>
                                <a:gd name="connsiteY69" fmla="*/ 4493 h 9316"/>
                                <a:gd name="connsiteX70" fmla="*/ 4144 w 10010"/>
                                <a:gd name="connsiteY70" fmla="*/ 7393 h 9316"/>
                                <a:gd name="connsiteX71" fmla="*/ 5689 w 10010"/>
                                <a:gd name="connsiteY71" fmla="*/ 7238 h 9316"/>
                                <a:gd name="connsiteX72" fmla="*/ 6658 w 10010"/>
                                <a:gd name="connsiteY72" fmla="*/ 7238 h 9316"/>
                                <a:gd name="connsiteX73" fmla="*/ 7268 w 10010"/>
                                <a:gd name="connsiteY73" fmla="*/ 5956 h 9316"/>
                                <a:gd name="connsiteX74" fmla="*/ 6115 w 10010"/>
                                <a:gd name="connsiteY74" fmla="*/ 3445 h 9316"/>
                                <a:gd name="connsiteX75" fmla="*/ 5021 w 10010"/>
                                <a:gd name="connsiteY75" fmla="*/ 3186 h 9316"/>
                                <a:gd name="connsiteX76" fmla="*/ 5263 w 10010"/>
                                <a:gd name="connsiteY76" fmla="*/ 5454 h 9316"/>
                                <a:gd name="connsiteX77" fmla="*/ 4561 w 10010"/>
                                <a:gd name="connsiteY77" fmla="*/ 5679 h 9316"/>
                                <a:gd name="connsiteX78" fmla="*/ 4069 w 10010"/>
                                <a:gd name="connsiteY78" fmla="*/ 4103 h 9316"/>
                                <a:gd name="connsiteX79" fmla="*/ 5021 w 10010"/>
                                <a:gd name="connsiteY79" fmla="*/ 4692 h 9316"/>
                                <a:gd name="connsiteX80" fmla="*/ 3609 w 10010"/>
                                <a:gd name="connsiteY80" fmla="*/ 6978 h 9316"/>
                                <a:gd name="connsiteX81" fmla="*/ 5238 w 10010"/>
                                <a:gd name="connsiteY81" fmla="*/ 7896 h 9316"/>
                                <a:gd name="connsiteX82" fmla="*/ 5606 w 10010"/>
                                <a:gd name="connsiteY82" fmla="*/ 5056 h 9316"/>
                                <a:gd name="connsiteX83" fmla="*/ 3659 w 10010"/>
                                <a:gd name="connsiteY83" fmla="*/ 2320 h 9316"/>
                                <a:gd name="connsiteX84" fmla="*/ 4252 w 10010"/>
                                <a:gd name="connsiteY84" fmla="*/ 502 h 9316"/>
                                <a:gd name="connsiteX85" fmla="*/ 6090 w 10010"/>
                                <a:gd name="connsiteY85" fmla="*/ 883 h 9316"/>
                                <a:gd name="connsiteX86" fmla="*/ 5472 w 10010"/>
                                <a:gd name="connsiteY86" fmla="*/ 5627 h 9316"/>
                                <a:gd name="connsiteX87" fmla="*/ 6316 w 10010"/>
                                <a:gd name="connsiteY87" fmla="*/ 7999 h 9316"/>
                                <a:gd name="connsiteX88" fmla="*/ 6107 w 10010"/>
                                <a:gd name="connsiteY88" fmla="*/ 3826 h 9316"/>
                                <a:gd name="connsiteX89" fmla="*/ 3793 w 10010"/>
                                <a:gd name="connsiteY89" fmla="*/ 4519 h 9316"/>
                                <a:gd name="connsiteX90" fmla="*/ 4327 w 10010"/>
                                <a:gd name="connsiteY90" fmla="*/ 7861 h 9316"/>
                                <a:gd name="connsiteX91" fmla="*/ 5556 w 10010"/>
                                <a:gd name="connsiteY91" fmla="*/ 9056 h 9316"/>
                                <a:gd name="connsiteX92" fmla="*/ 6884 w 10010"/>
                                <a:gd name="connsiteY92" fmla="*/ 6095 h 9316"/>
                                <a:gd name="connsiteX93" fmla="*/ 6140 w 10010"/>
                                <a:gd name="connsiteY93" fmla="*/ 2389 h 9316"/>
                                <a:gd name="connsiteX94" fmla="*/ 4002 w 10010"/>
                                <a:gd name="connsiteY94" fmla="*/ 1367 h 9316"/>
                                <a:gd name="connsiteX95" fmla="*/ 3551 w 10010"/>
                                <a:gd name="connsiteY95" fmla="*/ 6199 h 9316"/>
                                <a:gd name="connsiteX96" fmla="*/ 6199 w 10010"/>
                                <a:gd name="connsiteY96" fmla="*/ 4848 h 9316"/>
                                <a:gd name="connsiteX97" fmla="*/ 5288 w 10010"/>
                                <a:gd name="connsiteY97" fmla="*/ 2406 h 9316"/>
                                <a:gd name="connsiteX98" fmla="*/ 4745 w 10010"/>
                                <a:gd name="connsiteY98" fmla="*/ 1679 h 9316"/>
                                <a:gd name="connsiteX99" fmla="*/ 4745 w 10010"/>
                                <a:gd name="connsiteY99" fmla="*/ 2926 h 9316"/>
                                <a:gd name="connsiteX100" fmla="*/ 5597 w 10010"/>
                                <a:gd name="connsiteY100" fmla="*/ 2354 h 9316"/>
                                <a:gd name="connsiteX101" fmla="*/ 4820 w 10010"/>
                                <a:gd name="connsiteY101" fmla="*/ 2268 h 9316"/>
                                <a:gd name="connsiteX102" fmla="*/ 4612 w 10010"/>
                                <a:gd name="connsiteY102" fmla="*/ 5229 h 9316"/>
                                <a:gd name="connsiteX103" fmla="*/ 6124 w 10010"/>
                                <a:gd name="connsiteY103" fmla="*/ 8294 h 9316"/>
                                <a:gd name="connsiteX104" fmla="*/ 7084 w 10010"/>
                                <a:gd name="connsiteY104" fmla="*/ 6961 h 9316"/>
                                <a:gd name="connsiteX105" fmla="*/ 7118 w 10010"/>
                                <a:gd name="connsiteY105" fmla="*/ 2718 h 9316"/>
                                <a:gd name="connsiteX106" fmla="*/ 5046 w 10010"/>
                                <a:gd name="connsiteY106" fmla="*/ 1471 h 9316"/>
                                <a:gd name="connsiteX107" fmla="*/ 3617 w 10010"/>
                                <a:gd name="connsiteY107" fmla="*/ 2909 h 9316"/>
                                <a:gd name="connsiteX108" fmla="*/ 3676 w 10010"/>
                                <a:gd name="connsiteY108" fmla="*/ 1246 h 9316"/>
                                <a:gd name="connsiteX109" fmla="*/ 6433 w 10010"/>
                                <a:gd name="connsiteY109" fmla="*/ 1038 h 9316"/>
                                <a:gd name="connsiteX110" fmla="*/ 6115 w 10010"/>
                                <a:gd name="connsiteY110" fmla="*/ 6978 h 9316"/>
                                <a:gd name="connsiteX111" fmla="*/ 5305 w 10010"/>
                                <a:gd name="connsiteY111" fmla="*/ 9298 h 9316"/>
                                <a:gd name="connsiteX112" fmla="*/ 3926 w 10010"/>
                                <a:gd name="connsiteY112" fmla="*/ 4779 h 9316"/>
                                <a:gd name="connsiteX113" fmla="*/ 7853 w 10010"/>
                                <a:gd name="connsiteY113" fmla="*/ 6077 h 9316"/>
                                <a:gd name="connsiteX114" fmla="*/ 9541 w 10010"/>
                                <a:gd name="connsiteY114" fmla="*/ 5038 h 9316"/>
                                <a:gd name="connsiteX115" fmla="*/ 10010 w 10010"/>
                                <a:gd name="connsiteY115" fmla="*/ 3999 h 9316"/>
                                <a:gd name="connsiteX0" fmla="*/ 0 w 9900"/>
                                <a:gd name="connsiteY0" fmla="*/ 9107 h 10000"/>
                                <a:gd name="connsiteX1" fmla="*/ 3080 w 9900"/>
                                <a:gd name="connsiteY1" fmla="*/ 5557 h 10000"/>
                                <a:gd name="connsiteX2" fmla="*/ 5074 w 9900"/>
                                <a:gd name="connsiteY2" fmla="*/ 6710 h 10000"/>
                                <a:gd name="connsiteX3" fmla="*/ 6518 w 9900"/>
                                <a:gd name="connsiteY3" fmla="*/ 5929 h 10000"/>
                                <a:gd name="connsiteX4" fmla="*/ 6885 w 9900"/>
                                <a:gd name="connsiteY4" fmla="*/ 4479 h 10000"/>
                                <a:gd name="connsiteX5" fmla="*/ 6368 w 9900"/>
                                <a:gd name="connsiteY5" fmla="*/ 2267 h 10000"/>
                                <a:gd name="connsiteX6" fmla="*/ 5467 w 9900"/>
                                <a:gd name="connsiteY6" fmla="*/ 3829 h 10000"/>
                                <a:gd name="connsiteX7" fmla="*/ 5992 w 9900"/>
                                <a:gd name="connsiteY7" fmla="*/ 5780 h 10000"/>
                                <a:gd name="connsiteX8" fmla="*/ 6509 w 9900"/>
                                <a:gd name="connsiteY8" fmla="*/ 7193 h 10000"/>
                                <a:gd name="connsiteX9" fmla="*/ 5934 w 9900"/>
                                <a:gd name="connsiteY9" fmla="*/ 8698 h 10000"/>
                                <a:gd name="connsiteX10" fmla="*/ 4673 w 9900"/>
                                <a:gd name="connsiteY10" fmla="*/ 8717 h 10000"/>
                                <a:gd name="connsiteX11" fmla="*/ 4632 w 9900"/>
                                <a:gd name="connsiteY11" fmla="*/ 4869 h 10000"/>
                                <a:gd name="connsiteX12" fmla="*/ 5742 w 9900"/>
                                <a:gd name="connsiteY12" fmla="*/ 3995 h 10000"/>
                                <a:gd name="connsiteX13" fmla="*/ 5900 w 9900"/>
                                <a:gd name="connsiteY13" fmla="*/ 1691 h 10000"/>
                                <a:gd name="connsiteX14" fmla="*/ 4449 w 9900"/>
                                <a:gd name="connsiteY14" fmla="*/ 1059 h 10000"/>
                                <a:gd name="connsiteX15" fmla="*/ 4403 w 9900"/>
                                <a:gd name="connsiteY15" fmla="*/ 2583 h 10000"/>
                                <a:gd name="connsiteX16" fmla="*/ 4615 w 9900"/>
                                <a:gd name="connsiteY16" fmla="*/ 4293 h 10000"/>
                                <a:gd name="connsiteX17" fmla="*/ 5016 w 9900"/>
                                <a:gd name="connsiteY17" fmla="*/ 8197 h 10000"/>
                                <a:gd name="connsiteX18" fmla="*/ 4399 w 9900"/>
                                <a:gd name="connsiteY18" fmla="*/ 9200 h 10000"/>
                                <a:gd name="connsiteX19" fmla="*/ 3489 w 9900"/>
                                <a:gd name="connsiteY19" fmla="*/ 7676 h 10000"/>
                                <a:gd name="connsiteX20" fmla="*/ 3414 w 9900"/>
                                <a:gd name="connsiteY20" fmla="*/ 5130 h 10000"/>
                                <a:gd name="connsiteX21" fmla="*/ 3180 w 9900"/>
                                <a:gd name="connsiteY21" fmla="*/ 3476 h 10000"/>
                                <a:gd name="connsiteX22" fmla="*/ 3630 w 9900"/>
                                <a:gd name="connsiteY22" fmla="*/ 1802 h 10000"/>
                                <a:gd name="connsiteX23" fmla="*/ 4307 w 9900"/>
                                <a:gd name="connsiteY23" fmla="*/ 854 h 10000"/>
                                <a:gd name="connsiteX24" fmla="*/ 5133 w 9900"/>
                                <a:gd name="connsiteY24" fmla="*/ 1970 h 10000"/>
                                <a:gd name="connsiteX25" fmla="*/ 6201 w 9900"/>
                                <a:gd name="connsiteY25" fmla="*/ 1226 h 10000"/>
                                <a:gd name="connsiteX26" fmla="*/ 6935 w 9900"/>
                                <a:gd name="connsiteY26" fmla="*/ 2620 h 10000"/>
                                <a:gd name="connsiteX27" fmla="*/ 6643 w 9900"/>
                                <a:gd name="connsiteY27" fmla="*/ 5000 h 10000"/>
                                <a:gd name="connsiteX28" fmla="*/ 6735 w 9900"/>
                                <a:gd name="connsiteY28" fmla="*/ 6858 h 10000"/>
                                <a:gd name="connsiteX29" fmla="*/ 6068 w 9900"/>
                                <a:gd name="connsiteY29" fmla="*/ 8215 h 10000"/>
                                <a:gd name="connsiteX30" fmla="*/ 5099 w 9900"/>
                                <a:gd name="connsiteY30" fmla="*/ 9572 h 10000"/>
                                <a:gd name="connsiteX31" fmla="*/ 4173 w 9900"/>
                                <a:gd name="connsiteY31" fmla="*/ 8642 h 10000"/>
                                <a:gd name="connsiteX32" fmla="*/ 2986 w 9900"/>
                                <a:gd name="connsiteY32" fmla="*/ 6249 h 10000"/>
                                <a:gd name="connsiteX33" fmla="*/ 2963 w 9900"/>
                                <a:gd name="connsiteY33" fmla="*/ 6114 h 10000"/>
                                <a:gd name="connsiteX34" fmla="*/ 3013 w 9900"/>
                                <a:gd name="connsiteY34" fmla="*/ 3959 h 10000"/>
                                <a:gd name="connsiteX35" fmla="*/ 3881 w 9900"/>
                                <a:gd name="connsiteY35" fmla="*/ 3233 h 10000"/>
                                <a:gd name="connsiteX36" fmla="*/ 4165 w 9900"/>
                                <a:gd name="connsiteY36" fmla="*/ 2211 h 10000"/>
                                <a:gd name="connsiteX37" fmla="*/ 4615 w 9900"/>
                                <a:gd name="connsiteY37" fmla="*/ 408 h 10000"/>
                                <a:gd name="connsiteX38" fmla="*/ 5492 w 9900"/>
                                <a:gd name="connsiteY38" fmla="*/ 278 h 10000"/>
                                <a:gd name="connsiteX39" fmla="*/ 6151 w 9900"/>
                                <a:gd name="connsiteY39" fmla="*/ 1523 h 10000"/>
                                <a:gd name="connsiteX40" fmla="*/ 6668 w 9900"/>
                                <a:gd name="connsiteY40" fmla="*/ 2100 h 10000"/>
                                <a:gd name="connsiteX41" fmla="*/ 6318 w 9900"/>
                                <a:gd name="connsiteY41" fmla="*/ 4683 h 10000"/>
                                <a:gd name="connsiteX42" fmla="*/ 4966 w 9900"/>
                                <a:gd name="connsiteY42" fmla="*/ 3939 h 10000"/>
                                <a:gd name="connsiteX43" fmla="*/ 4065 w 9900"/>
                                <a:gd name="connsiteY43" fmla="*/ 3680 h 10000"/>
                                <a:gd name="connsiteX44" fmla="*/ 3739 w 9900"/>
                                <a:gd name="connsiteY44" fmla="*/ 6543 h 10000"/>
                                <a:gd name="connsiteX45" fmla="*/ 4640 w 9900"/>
                                <a:gd name="connsiteY45" fmla="*/ 7397 h 10000"/>
                                <a:gd name="connsiteX46" fmla="*/ 5558 w 9900"/>
                                <a:gd name="connsiteY46" fmla="*/ 7341 h 10000"/>
                                <a:gd name="connsiteX47" fmla="*/ 6584 w 9900"/>
                                <a:gd name="connsiteY47" fmla="*/ 6357 h 10000"/>
                                <a:gd name="connsiteX48" fmla="*/ 7077 w 9900"/>
                                <a:gd name="connsiteY48" fmla="*/ 5260 h 10000"/>
                                <a:gd name="connsiteX49" fmla="*/ 7146 w 9900"/>
                                <a:gd name="connsiteY49" fmla="*/ 4795 h 10000"/>
                                <a:gd name="connsiteX50" fmla="*/ 7146 w 9900"/>
                                <a:gd name="connsiteY50" fmla="*/ 4795 h 10000"/>
                                <a:gd name="connsiteX51" fmla="*/ 7153 w 9900"/>
                                <a:gd name="connsiteY51" fmla="*/ 4729 h 10000"/>
                                <a:gd name="connsiteX52" fmla="*/ 7144 w 9900"/>
                                <a:gd name="connsiteY52" fmla="*/ 3773 h 10000"/>
                                <a:gd name="connsiteX53" fmla="*/ 6068 w 9900"/>
                                <a:gd name="connsiteY53" fmla="*/ 1840 h 10000"/>
                                <a:gd name="connsiteX54" fmla="*/ 4749 w 9900"/>
                                <a:gd name="connsiteY54" fmla="*/ 2769 h 10000"/>
                                <a:gd name="connsiteX55" fmla="*/ 3881 w 9900"/>
                                <a:gd name="connsiteY55" fmla="*/ 3568 h 10000"/>
                                <a:gd name="connsiteX56" fmla="*/ 3247 w 9900"/>
                                <a:gd name="connsiteY56" fmla="*/ 7862 h 10000"/>
                                <a:gd name="connsiteX57" fmla="*/ 3730 w 9900"/>
                                <a:gd name="connsiteY57" fmla="*/ 8921 h 10000"/>
                                <a:gd name="connsiteX58" fmla="*/ 4690 w 9900"/>
                                <a:gd name="connsiteY58" fmla="*/ 10000 h 10000"/>
                                <a:gd name="connsiteX59" fmla="*/ 5842 w 9900"/>
                                <a:gd name="connsiteY59" fmla="*/ 9107 h 10000"/>
                                <a:gd name="connsiteX60" fmla="*/ 6385 w 9900"/>
                                <a:gd name="connsiteY60" fmla="*/ 9107 h 10000"/>
                                <a:gd name="connsiteX61" fmla="*/ 6877 w 9900"/>
                                <a:gd name="connsiteY61" fmla="*/ 7936 h 10000"/>
                                <a:gd name="connsiteX62" fmla="*/ 7052 w 9900"/>
                                <a:gd name="connsiteY62" fmla="*/ 6337 h 10000"/>
                                <a:gd name="connsiteX63" fmla="*/ 7370 w 9900"/>
                                <a:gd name="connsiteY63" fmla="*/ 5092 h 10000"/>
                                <a:gd name="connsiteX64" fmla="*/ 7261 w 9900"/>
                                <a:gd name="connsiteY64" fmla="*/ 3959 h 10000"/>
                                <a:gd name="connsiteX65" fmla="*/ 6326 w 9900"/>
                                <a:gd name="connsiteY65" fmla="*/ 2973 h 10000"/>
                                <a:gd name="connsiteX66" fmla="*/ 5058 w 9900"/>
                                <a:gd name="connsiteY66" fmla="*/ 3047 h 10000"/>
                                <a:gd name="connsiteX67" fmla="*/ 4106 w 9900"/>
                                <a:gd name="connsiteY67" fmla="*/ 1784 h 10000"/>
                                <a:gd name="connsiteX68" fmla="*/ 3163 w 9900"/>
                                <a:gd name="connsiteY68" fmla="*/ 2676 h 10000"/>
                                <a:gd name="connsiteX69" fmla="*/ 3044 w 9900"/>
                                <a:gd name="connsiteY69" fmla="*/ 4823 h 10000"/>
                                <a:gd name="connsiteX70" fmla="*/ 4140 w 9900"/>
                                <a:gd name="connsiteY70" fmla="*/ 7936 h 10000"/>
                                <a:gd name="connsiteX71" fmla="*/ 5683 w 9900"/>
                                <a:gd name="connsiteY71" fmla="*/ 7769 h 10000"/>
                                <a:gd name="connsiteX72" fmla="*/ 6651 w 9900"/>
                                <a:gd name="connsiteY72" fmla="*/ 7769 h 10000"/>
                                <a:gd name="connsiteX73" fmla="*/ 7261 w 9900"/>
                                <a:gd name="connsiteY73" fmla="*/ 6393 h 10000"/>
                                <a:gd name="connsiteX74" fmla="*/ 6109 w 9900"/>
                                <a:gd name="connsiteY74" fmla="*/ 3698 h 10000"/>
                                <a:gd name="connsiteX75" fmla="*/ 5016 w 9900"/>
                                <a:gd name="connsiteY75" fmla="*/ 3420 h 10000"/>
                                <a:gd name="connsiteX76" fmla="*/ 5258 w 9900"/>
                                <a:gd name="connsiteY76" fmla="*/ 5854 h 10000"/>
                                <a:gd name="connsiteX77" fmla="*/ 4556 w 9900"/>
                                <a:gd name="connsiteY77" fmla="*/ 6096 h 10000"/>
                                <a:gd name="connsiteX78" fmla="*/ 4065 w 9900"/>
                                <a:gd name="connsiteY78" fmla="*/ 4404 h 10000"/>
                                <a:gd name="connsiteX79" fmla="*/ 5016 w 9900"/>
                                <a:gd name="connsiteY79" fmla="*/ 5036 h 10000"/>
                                <a:gd name="connsiteX80" fmla="*/ 3605 w 9900"/>
                                <a:gd name="connsiteY80" fmla="*/ 7490 h 10000"/>
                                <a:gd name="connsiteX81" fmla="*/ 5233 w 9900"/>
                                <a:gd name="connsiteY81" fmla="*/ 8476 h 10000"/>
                                <a:gd name="connsiteX82" fmla="*/ 5600 w 9900"/>
                                <a:gd name="connsiteY82" fmla="*/ 5427 h 10000"/>
                                <a:gd name="connsiteX83" fmla="*/ 3655 w 9900"/>
                                <a:gd name="connsiteY83" fmla="*/ 2490 h 10000"/>
                                <a:gd name="connsiteX84" fmla="*/ 4248 w 9900"/>
                                <a:gd name="connsiteY84" fmla="*/ 539 h 10000"/>
                                <a:gd name="connsiteX85" fmla="*/ 6084 w 9900"/>
                                <a:gd name="connsiteY85" fmla="*/ 948 h 10000"/>
                                <a:gd name="connsiteX86" fmla="*/ 5467 w 9900"/>
                                <a:gd name="connsiteY86" fmla="*/ 6040 h 10000"/>
                                <a:gd name="connsiteX87" fmla="*/ 6310 w 9900"/>
                                <a:gd name="connsiteY87" fmla="*/ 8586 h 10000"/>
                                <a:gd name="connsiteX88" fmla="*/ 6101 w 9900"/>
                                <a:gd name="connsiteY88" fmla="*/ 4107 h 10000"/>
                                <a:gd name="connsiteX89" fmla="*/ 3789 w 9900"/>
                                <a:gd name="connsiteY89" fmla="*/ 4851 h 10000"/>
                                <a:gd name="connsiteX90" fmla="*/ 4323 w 9900"/>
                                <a:gd name="connsiteY90" fmla="*/ 8438 h 10000"/>
                                <a:gd name="connsiteX91" fmla="*/ 5550 w 9900"/>
                                <a:gd name="connsiteY91" fmla="*/ 9721 h 10000"/>
                                <a:gd name="connsiteX92" fmla="*/ 6877 w 9900"/>
                                <a:gd name="connsiteY92" fmla="*/ 6543 h 10000"/>
                                <a:gd name="connsiteX93" fmla="*/ 6134 w 9900"/>
                                <a:gd name="connsiteY93" fmla="*/ 2564 h 10000"/>
                                <a:gd name="connsiteX94" fmla="*/ 3998 w 9900"/>
                                <a:gd name="connsiteY94" fmla="*/ 1467 h 10000"/>
                                <a:gd name="connsiteX95" fmla="*/ 3547 w 9900"/>
                                <a:gd name="connsiteY95" fmla="*/ 6654 h 10000"/>
                                <a:gd name="connsiteX96" fmla="*/ 6193 w 9900"/>
                                <a:gd name="connsiteY96" fmla="*/ 5204 h 10000"/>
                                <a:gd name="connsiteX97" fmla="*/ 5283 w 9900"/>
                                <a:gd name="connsiteY97" fmla="*/ 2583 h 10000"/>
                                <a:gd name="connsiteX98" fmla="*/ 4740 w 9900"/>
                                <a:gd name="connsiteY98" fmla="*/ 1802 h 10000"/>
                                <a:gd name="connsiteX99" fmla="*/ 4740 w 9900"/>
                                <a:gd name="connsiteY99" fmla="*/ 3141 h 10000"/>
                                <a:gd name="connsiteX100" fmla="*/ 5591 w 9900"/>
                                <a:gd name="connsiteY100" fmla="*/ 2527 h 10000"/>
                                <a:gd name="connsiteX101" fmla="*/ 4815 w 9900"/>
                                <a:gd name="connsiteY101" fmla="*/ 2435 h 10000"/>
                                <a:gd name="connsiteX102" fmla="*/ 4607 w 9900"/>
                                <a:gd name="connsiteY102" fmla="*/ 5613 h 10000"/>
                                <a:gd name="connsiteX103" fmla="*/ 6118 w 9900"/>
                                <a:gd name="connsiteY103" fmla="*/ 8903 h 10000"/>
                                <a:gd name="connsiteX104" fmla="*/ 7077 w 9900"/>
                                <a:gd name="connsiteY104" fmla="*/ 7472 h 10000"/>
                                <a:gd name="connsiteX105" fmla="*/ 7111 w 9900"/>
                                <a:gd name="connsiteY105" fmla="*/ 2918 h 10000"/>
                                <a:gd name="connsiteX106" fmla="*/ 5041 w 9900"/>
                                <a:gd name="connsiteY106" fmla="*/ 1579 h 10000"/>
                                <a:gd name="connsiteX107" fmla="*/ 3613 w 9900"/>
                                <a:gd name="connsiteY107" fmla="*/ 3123 h 10000"/>
                                <a:gd name="connsiteX108" fmla="*/ 3672 w 9900"/>
                                <a:gd name="connsiteY108" fmla="*/ 1337 h 10000"/>
                                <a:gd name="connsiteX109" fmla="*/ 6427 w 9900"/>
                                <a:gd name="connsiteY109" fmla="*/ 1114 h 10000"/>
                                <a:gd name="connsiteX110" fmla="*/ 6109 w 9900"/>
                                <a:gd name="connsiteY110" fmla="*/ 7490 h 10000"/>
                                <a:gd name="connsiteX111" fmla="*/ 5300 w 9900"/>
                                <a:gd name="connsiteY111" fmla="*/ 9981 h 10000"/>
                                <a:gd name="connsiteX112" fmla="*/ 3922 w 9900"/>
                                <a:gd name="connsiteY112" fmla="*/ 5130 h 10000"/>
                                <a:gd name="connsiteX113" fmla="*/ 7845 w 9900"/>
                                <a:gd name="connsiteY113" fmla="*/ 6523 h 10000"/>
                                <a:gd name="connsiteX114" fmla="*/ 9531 w 9900"/>
                                <a:gd name="connsiteY114" fmla="*/ 5408 h 10000"/>
                                <a:gd name="connsiteX115" fmla="*/ 9900 w 9900"/>
                                <a:gd name="connsiteY115" fmla="*/ 4536 h 10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Lst>
                              <a:rect l="l" t="t" r="r" b="b"/>
                              <a:pathLst>
                                <a:path w="9900" h="10000">
                                  <a:moveTo>
                                    <a:pt x="0" y="9107"/>
                                  </a:moveTo>
                                  <a:cubicBezTo>
                                    <a:pt x="1027" y="5278"/>
                                    <a:pt x="2666" y="5404"/>
                                    <a:pt x="3080" y="5557"/>
                                  </a:cubicBezTo>
                                  <a:cubicBezTo>
                                    <a:pt x="3912" y="5868"/>
                                    <a:pt x="4142" y="6593"/>
                                    <a:pt x="5074" y="6710"/>
                                  </a:cubicBezTo>
                                  <a:cubicBezTo>
                                    <a:pt x="6036" y="6826"/>
                                    <a:pt x="6416" y="6134"/>
                                    <a:pt x="6518" y="5929"/>
                                  </a:cubicBezTo>
                                  <a:cubicBezTo>
                                    <a:pt x="6599" y="5766"/>
                                    <a:pt x="6841" y="5269"/>
                                    <a:pt x="6885" y="4479"/>
                                  </a:cubicBezTo>
                                  <a:cubicBezTo>
                                    <a:pt x="6931" y="3680"/>
                                    <a:pt x="6781" y="2481"/>
                                    <a:pt x="6368" y="2267"/>
                                  </a:cubicBezTo>
                                  <a:cubicBezTo>
                                    <a:pt x="5940" y="2044"/>
                                    <a:pt x="5494" y="3020"/>
                                    <a:pt x="5467" y="3829"/>
                                  </a:cubicBezTo>
                                  <a:cubicBezTo>
                                    <a:pt x="5448" y="4410"/>
                                    <a:pt x="5648" y="4911"/>
                                    <a:pt x="5992" y="5780"/>
                                  </a:cubicBezTo>
                                  <a:cubicBezTo>
                                    <a:pt x="6335" y="6640"/>
                                    <a:pt x="6500" y="6752"/>
                                    <a:pt x="6509" y="7193"/>
                                  </a:cubicBezTo>
                                  <a:cubicBezTo>
                                    <a:pt x="6528" y="7987"/>
                                    <a:pt x="6009" y="8610"/>
                                    <a:pt x="5934" y="8698"/>
                                  </a:cubicBezTo>
                                  <a:cubicBezTo>
                                    <a:pt x="5880" y="8763"/>
                                    <a:pt x="5168" y="9558"/>
                                    <a:pt x="4673" y="8717"/>
                                  </a:cubicBezTo>
                                  <a:cubicBezTo>
                                    <a:pt x="4146" y="7820"/>
                                    <a:pt x="4232" y="5673"/>
                                    <a:pt x="4632" y="4869"/>
                                  </a:cubicBezTo>
                                  <a:cubicBezTo>
                                    <a:pt x="4974" y="4186"/>
                                    <a:pt x="5400" y="4771"/>
                                    <a:pt x="5742" y="3995"/>
                                  </a:cubicBezTo>
                                  <a:cubicBezTo>
                                    <a:pt x="5990" y="3434"/>
                                    <a:pt x="6074" y="2425"/>
                                    <a:pt x="5900" y="1691"/>
                                  </a:cubicBezTo>
                                  <a:cubicBezTo>
                                    <a:pt x="5614" y="478"/>
                                    <a:pt x="4726" y="376"/>
                                    <a:pt x="4449" y="1059"/>
                                  </a:cubicBezTo>
                                  <a:cubicBezTo>
                                    <a:pt x="4323" y="1371"/>
                                    <a:pt x="4359" y="1876"/>
                                    <a:pt x="4403" y="2583"/>
                                  </a:cubicBezTo>
                                  <a:cubicBezTo>
                                    <a:pt x="4451" y="3392"/>
                                    <a:pt x="4556" y="3967"/>
                                    <a:pt x="4615" y="4293"/>
                                  </a:cubicBezTo>
                                  <a:cubicBezTo>
                                    <a:pt x="4989" y="6379"/>
                                    <a:pt x="5177" y="7425"/>
                                    <a:pt x="5016" y="8197"/>
                                  </a:cubicBezTo>
                                  <a:cubicBezTo>
                                    <a:pt x="4901" y="8740"/>
                                    <a:pt x="4650" y="9149"/>
                                    <a:pt x="4399" y="9200"/>
                                  </a:cubicBezTo>
                                  <a:cubicBezTo>
                                    <a:pt x="3998" y="9280"/>
                                    <a:pt x="3628" y="8438"/>
                                    <a:pt x="3489" y="7676"/>
                                  </a:cubicBezTo>
                                  <a:cubicBezTo>
                                    <a:pt x="3322" y="6766"/>
                                    <a:pt x="3567" y="6439"/>
                                    <a:pt x="3414" y="5130"/>
                                  </a:cubicBezTo>
                                  <a:cubicBezTo>
                                    <a:pt x="3307" y="4214"/>
                                    <a:pt x="3155" y="4103"/>
                                    <a:pt x="3180" y="3476"/>
                                  </a:cubicBezTo>
                                  <a:cubicBezTo>
                                    <a:pt x="3209" y="2750"/>
                                    <a:pt x="3439" y="2235"/>
                                    <a:pt x="3630" y="1802"/>
                                  </a:cubicBezTo>
                                  <a:cubicBezTo>
                                    <a:pt x="3864" y="1277"/>
                                    <a:pt x="4056" y="850"/>
                                    <a:pt x="4307" y="854"/>
                                  </a:cubicBezTo>
                                  <a:cubicBezTo>
                                    <a:pt x="4680" y="864"/>
                                    <a:pt x="4728" y="1826"/>
                                    <a:pt x="5133" y="1970"/>
                                  </a:cubicBezTo>
                                  <a:cubicBezTo>
                                    <a:pt x="5566" y="2123"/>
                                    <a:pt x="5733" y="1100"/>
                                    <a:pt x="6201" y="1226"/>
                                  </a:cubicBezTo>
                                  <a:cubicBezTo>
                                    <a:pt x="6528" y="1315"/>
                                    <a:pt x="6862" y="1928"/>
                                    <a:pt x="6935" y="2620"/>
                                  </a:cubicBezTo>
                                  <a:cubicBezTo>
                                    <a:pt x="7023" y="3452"/>
                                    <a:pt x="6664" y="3745"/>
                                    <a:pt x="6643" y="5000"/>
                                  </a:cubicBezTo>
                                  <a:cubicBezTo>
                                    <a:pt x="6626" y="5970"/>
                                    <a:pt x="6837" y="6194"/>
                                    <a:pt x="6735" y="6858"/>
                                  </a:cubicBezTo>
                                  <a:cubicBezTo>
                                    <a:pt x="6685" y="7188"/>
                                    <a:pt x="6601" y="7341"/>
                                    <a:pt x="6068" y="8215"/>
                                  </a:cubicBezTo>
                                  <a:cubicBezTo>
                                    <a:pt x="5310" y="9456"/>
                                    <a:pt x="5233" y="9549"/>
                                    <a:pt x="5099" y="9572"/>
                                  </a:cubicBezTo>
                                  <a:cubicBezTo>
                                    <a:pt x="4924" y="9605"/>
                                    <a:pt x="4673" y="9284"/>
                                    <a:pt x="4173" y="8642"/>
                                  </a:cubicBezTo>
                                  <a:cubicBezTo>
                                    <a:pt x="3513" y="7802"/>
                                    <a:pt x="3144" y="7114"/>
                                    <a:pt x="2986" y="6249"/>
                                  </a:cubicBezTo>
                                  <a:cubicBezTo>
                                    <a:pt x="2973" y="6180"/>
                                    <a:pt x="2965" y="6124"/>
                                    <a:pt x="2963" y="6114"/>
                                  </a:cubicBezTo>
                                  <a:cubicBezTo>
                                    <a:pt x="2871" y="5529"/>
                                    <a:pt x="2808" y="4498"/>
                                    <a:pt x="3013" y="3959"/>
                                  </a:cubicBezTo>
                                  <a:cubicBezTo>
                                    <a:pt x="3230" y="3387"/>
                                    <a:pt x="3549" y="3893"/>
                                    <a:pt x="3881" y="3233"/>
                                  </a:cubicBezTo>
                                  <a:cubicBezTo>
                                    <a:pt x="3950" y="3095"/>
                                    <a:pt x="4023" y="2797"/>
                                    <a:pt x="4165" y="2211"/>
                                  </a:cubicBezTo>
                                  <a:cubicBezTo>
                                    <a:pt x="4488" y="873"/>
                                    <a:pt x="4461" y="664"/>
                                    <a:pt x="4615" y="408"/>
                                  </a:cubicBezTo>
                                  <a:cubicBezTo>
                                    <a:pt x="4861" y="4"/>
                                    <a:pt x="5237" y="32"/>
                                    <a:pt x="5492" y="278"/>
                                  </a:cubicBezTo>
                                  <a:cubicBezTo>
                                    <a:pt x="5788" y="567"/>
                                    <a:pt x="5760" y="1004"/>
                                    <a:pt x="6151" y="1523"/>
                                  </a:cubicBezTo>
                                  <a:cubicBezTo>
                                    <a:pt x="6456" y="1928"/>
                                    <a:pt x="6566" y="1788"/>
                                    <a:pt x="6668" y="2100"/>
                                  </a:cubicBezTo>
                                  <a:cubicBezTo>
                                    <a:pt x="6883" y="2755"/>
                                    <a:pt x="6704" y="4302"/>
                                    <a:pt x="6318" y="4683"/>
                                  </a:cubicBezTo>
                                  <a:cubicBezTo>
                                    <a:pt x="6072" y="4925"/>
                                    <a:pt x="5909" y="4535"/>
                                    <a:pt x="4966" y="3939"/>
                                  </a:cubicBezTo>
                                  <a:cubicBezTo>
                                    <a:pt x="4288" y="3512"/>
                                    <a:pt x="4156" y="3578"/>
                                    <a:pt x="4065" y="3680"/>
                                  </a:cubicBezTo>
                                  <a:cubicBezTo>
                                    <a:pt x="3678" y="4103"/>
                                    <a:pt x="3477" y="5655"/>
                                    <a:pt x="3739" y="6543"/>
                                  </a:cubicBezTo>
                                  <a:cubicBezTo>
                                    <a:pt x="3914" y="7133"/>
                                    <a:pt x="4246" y="7253"/>
                                    <a:pt x="4640" y="7397"/>
                                  </a:cubicBezTo>
                                  <a:cubicBezTo>
                                    <a:pt x="4730" y="7430"/>
                                    <a:pt x="5093" y="7550"/>
                                    <a:pt x="5558" y="7341"/>
                                  </a:cubicBezTo>
                                  <a:cubicBezTo>
                                    <a:pt x="6040" y="7128"/>
                                    <a:pt x="6354" y="6682"/>
                                    <a:pt x="6584" y="6357"/>
                                  </a:cubicBezTo>
                                  <a:cubicBezTo>
                                    <a:pt x="6841" y="5994"/>
                                    <a:pt x="6992" y="5678"/>
                                    <a:pt x="7077" y="5260"/>
                                  </a:cubicBezTo>
                                  <a:cubicBezTo>
                                    <a:pt x="7121" y="5050"/>
                                    <a:pt x="7142" y="4841"/>
                                    <a:pt x="7146" y="4795"/>
                                  </a:cubicBezTo>
                                  <a:lnTo>
                                    <a:pt x="7146" y="4795"/>
                                  </a:lnTo>
                                  <a:cubicBezTo>
                                    <a:pt x="7153" y="4763"/>
                                    <a:pt x="7153" y="4729"/>
                                    <a:pt x="7153" y="4729"/>
                                  </a:cubicBezTo>
                                  <a:cubicBezTo>
                                    <a:pt x="7155" y="4702"/>
                                    <a:pt x="7167" y="4019"/>
                                    <a:pt x="7144" y="3773"/>
                                  </a:cubicBezTo>
                                  <a:cubicBezTo>
                                    <a:pt x="7100" y="3289"/>
                                    <a:pt x="6695" y="2002"/>
                                    <a:pt x="6068" y="1840"/>
                                  </a:cubicBezTo>
                                  <a:cubicBezTo>
                                    <a:pt x="5898" y="1798"/>
                                    <a:pt x="5806" y="1858"/>
                                    <a:pt x="4749" y="2769"/>
                                  </a:cubicBezTo>
                                  <a:cubicBezTo>
                                    <a:pt x="4213" y="3229"/>
                                    <a:pt x="3945" y="3462"/>
                                    <a:pt x="3881" y="3568"/>
                                  </a:cubicBezTo>
                                  <a:cubicBezTo>
                                    <a:pt x="3289" y="4544"/>
                                    <a:pt x="2944" y="6584"/>
                                    <a:pt x="3247" y="7862"/>
                                  </a:cubicBezTo>
                                  <a:cubicBezTo>
                                    <a:pt x="3337" y="8247"/>
                                    <a:pt x="3468" y="8470"/>
                                    <a:pt x="3730" y="8921"/>
                                  </a:cubicBezTo>
                                  <a:cubicBezTo>
                                    <a:pt x="4079" y="9521"/>
                                    <a:pt x="4349" y="9986"/>
                                    <a:pt x="4690" y="10000"/>
                                  </a:cubicBezTo>
                                  <a:cubicBezTo>
                                    <a:pt x="5177" y="10023"/>
                                    <a:pt x="5254" y="9112"/>
                                    <a:pt x="5842" y="9107"/>
                                  </a:cubicBezTo>
                                  <a:cubicBezTo>
                                    <a:pt x="6097" y="9107"/>
                                    <a:pt x="6189" y="9274"/>
                                    <a:pt x="6385" y="9107"/>
                                  </a:cubicBezTo>
                                  <a:cubicBezTo>
                                    <a:pt x="6685" y="8851"/>
                                    <a:pt x="6831" y="8150"/>
                                    <a:pt x="6877" y="7936"/>
                                  </a:cubicBezTo>
                                  <a:cubicBezTo>
                                    <a:pt x="7025" y="7229"/>
                                    <a:pt x="6902" y="7063"/>
                                    <a:pt x="7052" y="6337"/>
                                  </a:cubicBezTo>
                                  <a:cubicBezTo>
                                    <a:pt x="7190" y="5673"/>
                                    <a:pt x="7332" y="5627"/>
                                    <a:pt x="7370" y="5092"/>
                                  </a:cubicBezTo>
                                  <a:cubicBezTo>
                                    <a:pt x="7412" y="4512"/>
                                    <a:pt x="7282" y="4033"/>
                                    <a:pt x="7261" y="3959"/>
                                  </a:cubicBezTo>
                                  <a:cubicBezTo>
                                    <a:pt x="7054" y="3215"/>
                                    <a:pt x="6628" y="3067"/>
                                    <a:pt x="6326" y="2973"/>
                                  </a:cubicBezTo>
                                  <a:cubicBezTo>
                                    <a:pt x="5629" y="2755"/>
                                    <a:pt x="5518" y="3359"/>
                                    <a:pt x="5058" y="3047"/>
                                  </a:cubicBezTo>
                                  <a:cubicBezTo>
                                    <a:pt x="4556" y="2708"/>
                                    <a:pt x="4556" y="1914"/>
                                    <a:pt x="4106" y="1784"/>
                                  </a:cubicBezTo>
                                  <a:cubicBezTo>
                                    <a:pt x="3772" y="1686"/>
                                    <a:pt x="3378" y="2012"/>
                                    <a:pt x="3163" y="2676"/>
                                  </a:cubicBezTo>
                                  <a:cubicBezTo>
                                    <a:pt x="2923" y="3420"/>
                                    <a:pt x="2998" y="4293"/>
                                    <a:pt x="3044" y="4823"/>
                                  </a:cubicBezTo>
                                  <a:cubicBezTo>
                                    <a:pt x="3149" y="6012"/>
                                    <a:pt x="3526" y="7481"/>
                                    <a:pt x="4140" y="7936"/>
                                  </a:cubicBezTo>
                                  <a:cubicBezTo>
                                    <a:pt x="4634" y="8303"/>
                                    <a:pt x="4717" y="7597"/>
                                    <a:pt x="5683" y="7769"/>
                                  </a:cubicBezTo>
                                  <a:cubicBezTo>
                                    <a:pt x="6134" y="7848"/>
                                    <a:pt x="6339" y="8043"/>
                                    <a:pt x="6651" y="7769"/>
                                  </a:cubicBezTo>
                                  <a:cubicBezTo>
                                    <a:pt x="6693" y="7732"/>
                                    <a:pt x="7199" y="7271"/>
                                    <a:pt x="7261" y="6393"/>
                                  </a:cubicBezTo>
                                  <a:cubicBezTo>
                                    <a:pt x="7366" y="4967"/>
                                    <a:pt x="6205" y="3791"/>
                                    <a:pt x="6109" y="3698"/>
                                  </a:cubicBezTo>
                                  <a:cubicBezTo>
                                    <a:pt x="5783" y="3378"/>
                                    <a:pt x="5166" y="2950"/>
                                    <a:pt x="5016" y="3420"/>
                                  </a:cubicBezTo>
                                  <a:cubicBezTo>
                                    <a:pt x="4843" y="3959"/>
                                    <a:pt x="5457" y="5162"/>
                                    <a:pt x="5258" y="5854"/>
                                  </a:cubicBezTo>
                                  <a:cubicBezTo>
                                    <a:pt x="5139" y="6268"/>
                                    <a:pt x="4790" y="6291"/>
                                    <a:pt x="4556" y="6096"/>
                                  </a:cubicBezTo>
                                  <a:cubicBezTo>
                                    <a:pt x="4177" y="5775"/>
                                    <a:pt x="3954" y="4735"/>
                                    <a:pt x="4065" y="4404"/>
                                  </a:cubicBezTo>
                                  <a:cubicBezTo>
                                    <a:pt x="4207" y="3981"/>
                                    <a:pt x="4976" y="4446"/>
                                    <a:pt x="5016" y="5036"/>
                                  </a:cubicBezTo>
                                  <a:cubicBezTo>
                                    <a:pt x="5072" y="5887"/>
                                    <a:pt x="3576" y="6495"/>
                                    <a:pt x="3605" y="7490"/>
                                  </a:cubicBezTo>
                                  <a:cubicBezTo>
                                    <a:pt x="3628" y="8285"/>
                                    <a:pt x="4623" y="9390"/>
                                    <a:pt x="5233" y="8476"/>
                                  </a:cubicBezTo>
                                  <a:cubicBezTo>
                                    <a:pt x="5650" y="7848"/>
                                    <a:pt x="5792" y="6421"/>
                                    <a:pt x="5600" y="5427"/>
                                  </a:cubicBezTo>
                                  <a:cubicBezTo>
                                    <a:pt x="5233" y="3522"/>
                                    <a:pt x="3772" y="3921"/>
                                    <a:pt x="3655" y="2490"/>
                                  </a:cubicBezTo>
                                  <a:cubicBezTo>
                                    <a:pt x="3576" y="1519"/>
                                    <a:pt x="4190" y="623"/>
                                    <a:pt x="4248" y="539"/>
                                  </a:cubicBezTo>
                                  <a:cubicBezTo>
                                    <a:pt x="4891" y="-381"/>
                                    <a:pt x="5854" y="-33"/>
                                    <a:pt x="6084" y="948"/>
                                  </a:cubicBezTo>
                                  <a:cubicBezTo>
                                    <a:pt x="6377" y="2197"/>
                                    <a:pt x="5283" y="3628"/>
                                    <a:pt x="5467" y="6040"/>
                                  </a:cubicBezTo>
                                  <a:cubicBezTo>
                                    <a:pt x="5573" y="7453"/>
                                    <a:pt x="6084" y="8740"/>
                                    <a:pt x="6310" y="8586"/>
                                  </a:cubicBezTo>
                                  <a:cubicBezTo>
                                    <a:pt x="6601" y="8387"/>
                                    <a:pt x="6793" y="5478"/>
                                    <a:pt x="6101" y="4107"/>
                                  </a:cubicBezTo>
                                  <a:cubicBezTo>
                                    <a:pt x="5425" y="2769"/>
                                    <a:pt x="4108" y="3294"/>
                                    <a:pt x="3789" y="4851"/>
                                  </a:cubicBezTo>
                                  <a:cubicBezTo>
                                    <a:pt x="3526" y="6134"/>
                                    <a:pt x="4016" y="7736"/>
                                    <a:pt x="4323" y="8438"/>
                                  </a:cubicBezTo>
                                  <a:cubicBezTo>
                                    <a:pt x="4478" y="8791"/>
                                    <a:pt x="4932" y="9841"/>
                                    <a:pt x="5550" y="9721"/>
                                  </a:cubicBezTo>
                                  <a:cubicBezTo>
                                    <a:pt x="6262" y="9581"/>
                                    <a:pt x="6770" y="7973"/>
                                    <a:pt x="6877" y="6543"/>
                                  </a:cubicBezTo>
                                  <a:cubicBezTo>
                                    <a:pt x="7040" y="4376"/>
                                    <a:pt x="6266" y="2830"/>
                                    <a:pt x="6134" y="2564"/>
                                  </a:cubicBezTo>
                                  <a:cubicBezTo>
                                    <a:pt x="6049" y="2393"/>
                                    <a:pt x="4934" y="228"/>
                                    <a:pt x="3998" y="1467"/>
                                  </a:cubicBezTo>
                                  <a:cubicBezTo>
                                    <a:pt x="3192" y="2532"/>
                                    <a:pt x="3027" y="5436"/>
                                    <a:pt x="3547" y="6654"/>
                                  </a:cubicBezTo>
                                  <a:cubicBezTo>
                                    <a:pt x="4236" y="8266"/>
                                    <a:pt x="6078" y="6826"/>
                                    <a:pt x="6193" y="5204"/>
                                  </a:cubicBezTo>
                                  <a:cubicBezTo>
                                    <a:pt x="6237" y="4600"/>
                                    <a:pt x="5913" y="3927"/>
                                    <a:pt x="5283" y="2583"/>
                                  </a:cubicBezTo>
                                  <a:cubicBezTo>
                                    <a:pt x="4911" y="1788"/>
                                    <a:pt x="4797" y="1733"/>
                                    <a:pt x="4740" y="1802"/>
                                  </a:cubicBezTo>
                                  <a:cubicBezTo>
                                    <a:pt x="4604" y="1970"/>
                                    <a:pt x="4573" y="2816"/>
                                    <a:pt x="4740" y="3141"/>
                                  </a:cubicBezTo>
                                  <a:cubicBezTo>
                                    <a:pt x="4989" y="3624"/>
                                    <a:pt x="5612" y="2834"/>
                                    <a:pt x="5591" y="2527"/>
                                  </a:cubicBezTo>
                                  <a:cubicBezTo>
                                    <a:pt x="5575" y="2277"/>
                                    <a:pt x="5102" y="2044"/>
                                    <a:pt x="4815" y="2435"/>
                                  </a:cubicBezTo>
                                  <a:cubicBezTo>
                                    <a:pt x="4409" y="2987"/>
                                    <a:pt x="4497" y="4725"/>
                                    <a:pt x="4607" y="5613"/>
                                  </a:cubicBezTo>
                                  <a:cubicBezTo>
                                    <a:pt x="4776" y="6979"/>
                                    <a:pt x="5338" y="9043"/>
                                    <a:pt x="6118" y="8903"/>
                                  </a:cubicBezTo>
                                  <a:cubicBezTo>
                                    <a:pt x="6647" y="8810"/>
                                    <a:pt x="6988" y="7760"/>
                                    <a:pt x="7077" y="7472"/>
                                  </a:cubicBezTo>
                                  <a:cubicBezTo>
                                    <a:pt x="7474" y="6217"/>
                                    <a:pt x="7557" y="4288"/>
                                    <a:pt x="7111" y="2918"/>
                                  </a:cubicBezTo>
                                  <a:cubicBezTo>
                                    <a:pt x="6587" y="1310"/>
                                    <a:pt x="5593" y="1277"/>
                                    <a:pt x="5041" y="1579"/>
                                  </a:cubicBezTo>
                                  <a:cubicBezTo>
                                    <a:pt x="4238" y="2021"/>
                                    <a:pt x="3837" y="3456"/>
                                    <a:pt x="3613" y="3123"/>
                                  </a:cubicBezTo>
                                  <a:cubicBezTo>
                                    <a:pt x="3460" y="2890"/>
                                    <a:pt x="3491" y="1960"/>
                                    <a:pt x="3672" y="1337"/>
                                  </a:cubicBezTo>
                                  <a:cubicBezTo>
                                    <a:pt x="4133" y="-251"/>
                                    <a:pt x="5773" y="-544"/>
                                    <a:pt x="6427" y="1114"/>
                                  </a:cubicBezTo>
                                  <a:cubicBezTo>
                                    <a:pt x="7031" y="2648"/>
                                    <a:pt x="6541" y="5222"/>
                                    <a:pt x="6109" y="7490"/>
                                  </a:cubicBezTo>
                                  <a:cubicBezTo>
                                    <a:pt x="5857" y="8810"/>
                                    <a:pt x="5654" y="9883"/>
                                    <a:pt x="5300" y="9981"/>
                                  </a:cubicBezTo>
                                  <a:cubicBezTo>
                                    <a:pt x="4563" y="10190"/>
                                    <a:pt x="3551" y="6086"/>
                                    <a:pt x="3922" y="5130"/>
                                  </a:cubicBezTo>
                                  <a:cubicBezTo>
                                    <a:pt x="4275" y="4219"/>
                                    <a:pt x="5712" y="6543"/>
                                    <a:pt x="7845" y="6523"/>
                                  </a:cubicBezTo>
                                  <a:cubicBezTo>
                                    <a:pt x="8294" y="6519"/>
                                    <a:pt x="8963" y="6413"/>
                                    <a:pt x="9531" y="5408"/>
                                  </a:cubicBezTo>
                                  <a:cubicBezTo>
                                    <a:pt x="9754" y="5013"/>
                                    <a:pt x="9812" y="4829"/>
                                    <a:pt x="9900" y="4536"/>
                                  </a:cubicBezTo>
                                </a:path>
                              </a:pathLst>
                            </a:custGeom>
                            <a:noFill/>
                            <a:ln w="25400" cap="flat">
                              <a:solidFill>
                                <a:srgbClr val="31394C"/>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g:grpSp>
                          <wpg:cNvPr id="777742" name="Group 10"/>
                          <wpg:cNvGrpSpPr/>
                          <wpg:grpSpPr>
                            <a:xfrm>
                              <a:off x="3814662" y="3165976"/>
                              <a:ext cx="2139042" cy="2754735"/>
                              <a:chOff x="3814662" y="3165976"/>
                              <a:chExt cx="1828922" cy="2355351"/>
                            </a:xfrm>
                          </wpg:grpSpPr>
                          <wps:wsp>
                            <wps:cNvPr id="777743" name="Freeform 5"/>
                            <wps:cNvSpPr>
                              <a:spLocks/>
                            </wps:cNvSpPr>
                            <wps:spPr bwMode="auto">
                              <a:xfrm>
                                <a:off x="3814662" y="3165976"/>
                                <a:ext cx="1828922" cy="2355351"/>
                              </a:xfrm>
                              <a:custGeom>
                                <a:avLst/>
                                <a:gdLst>
                                  <a:gd name="T0" fmla="*/ 1406 w 1411"/>
                                  <a:gd name="T1" fmla="*/ 919 h 1818"/>
                                  <a:gd name="T2" fmla="*/ 1378 w 1411"/>
                                  <a:gd name="T3" fmla="*/ 845 h 1818"/>
                                  <a:gd name="T4" fmla="*/ 1291 w 1411"/>
                                  <a:gd name="T5" fmla="*/ 682 h 1818"/>
                                  <a:gd name="T6" fmla="*/ 1263 w 1411"/>
                                  <a:gd name="T7" fmla="*/ 591 h 1818"/>
                                  <a:gd name="T8" fmla="*/ 1248 w 1411"/>
                                  <a:gd name="T9" fmla="*/ 466 h 1818"/>
                                  <a:gd name="T10" fmla="*/ 1192 w 1411"/>
                                  <a:gd name="T11" fmla="*/ 298 h 1818"/>
                                  <a:gd name="T12" fmla="*/ 1064 w 1411"/>
                                  <a:gd name="T13" fmla="*/ 135 h 1818"/>
                                  <a:gd name="T14" fmla="*/ 749 w 1411"/>
                                  <a:gd name="T15" fmla="*/ 10 h 1818"/>
                                  <a:gd name="T16" fmla="*/ 573 w 1411"/>
                                  <a:gd name="T17" fmla="*/ 8 h 1818"/>
                                  <a:gd name="T18" fmla="*/ 441 w 1411"/>
                                  <a:gd name="T19" fmla="*/ 25 h 1818"/>
                                  <a:gd name="T20" fmla="*/ 311 w 1411"/>
                                  <a:gd name="T21" fmla="*/ 69 h 1818"/>
                                  <a:gd name="T22" fmla="*/ 163 w 1411"/>
                                  <a:gd name="T23" fmla="*/ 160 h 1818"/>
                                  <a:gd name="T24" fmla="*/ 39 w 1411"/>
                                  <a:gd name="T25" fmla="*/ 351 h 1818"/>
                                  <a:gd name="T26" fmla="*/ 5 w 1411"/>
                                  <a:gd name="T27" fmla="*/ 514 h 1818"/>
                                  <a:gd name="T28" fmla="*/ 23 w 1411"/>
                                  <a:gd name="T29" fmla="*/ 749 h 1818"/>
                                  <a:gd name="T30" fmla="*/ 72 w 1411"/>
                                  <a:gd name="T31" fmla="*/ 899 h 1818"/>
                                  <a:gd name="T32" fmla="*/ 194 w 1411"/>
                                  <a:gd name="T33" fmla="*/ 1108 h 1818"/>
                                  <a:gd name="T34" fmla="*/ 201 w 1411"/>
                                  <a:gd name="T35" fmla="*/ 1123 h 1818"/>
                                  <a:gd name="T36" fmla="*/ 204 w 1411"/>
                                  <a:gd name="T37" fmla="*/ 1215 h 1818"/>
                                  <a:gd name="T38" fmla="*/ 199 w 1411"/>
                                  <a:gd name="T39" fmla="*/ 1474 h 1818"/>
                                  <a:gd name="T40" fmla="*/ 209 w 1411"/>
                                  <a:gd name="T41" fmla="*/ 1492 h 1818"/>
                                  <a:gd name="T42" fmla="*/ 334 w 1411"/>
                                  <a:gd name="T43" fmla="*/ 1551 h 1818"/>
                                  <a:gd name="T44" fmla="*/ 423 w 1411"/>
                                  <a:gd name="T45" fmla="*/ 1594 h 1818"/>
                                  <a:gd name="T46" fmla="*/ 553 w 1411"/>
                                  <a:gd name="T47" fmla="*/ 1658 h 1818"/>
                                  <a:gd name="T48" fmla="*/ 680 w 1411"/>
                                  <a:gd name="T49" fmla="*/ 1719 h 1818"/>
                                  <a:gd name="T50" fmla="*/ 833 w 1411"/>
                                  <a:gd name="T51" fmla="*/ 1790 h 1818"/>
                                  <a:gd name="T52" fmla="*/ 889 w 1411"/>
                                  <a:gd name="T53" fmla="*/ 1818 h 1818"/>
                                  <a:gd name="T54" fmla="*/ 955 w 1411"/>
                                  <a:gd name="T55" fmla="*/ 1431 h 1818"/>
                                  <a:gd name="T56" fmla="*/ 965 w 1411"/>
                                  <a:gd name="T57" fmla="*/ 1434 h 1818"/>
                                  <a:gd name="T58" fmla="*/ 1080 w 1411"/>
                                  <a:gd name="T59" fmla="*/ 1446 h 1818"/>
                                  <a:gd name="T60" fmla="*/ 1240 w 1411"/>
                                  <a:gd name="T61" fmla="*/ 1439 h 1818"/>
                                  <a:gd name="T62" fmla="*/ 1266 w 1411"/>
                                  <a:gd name="T63" fmla="*/ 1426 h 1818"/>
                                  <a:gd name="T64" fmla="*/ 1283 w 1411"/>
                                  <a:gd name="T65" fmla="*/ 1357 h 1818"/>
                                  <a:gd name="T66" fmla="*/ 1255 w 1411"/>
                                  <a:gd name="T67" fmla="*/ 1273 h 1818"/>
                                  <a:gd name="T68" fmla="*/ 1255 w 1411"/>
                                  <a:gd name="T69" fmla="*/ 1260 h 1818"/>
                                  <a:gd name="T70" fmla="*/ 1281 w 1411"/>
                                  <a:gd name="T71" fmla="*/ 1187 h 1818"/>
                                  <a:gd name="T72" fmla="*/ 1276 w 1411"/>
                                  <a:gd name="T73" fmla="*/ 1169 h 1818"/>
                                  <a:gd name="T74" fmla="*/ 1235 w 1411"/>
                                  <a:gd name="T75" fmla="*/ 1131 h 1818"/>
                                  <a:gd name="T76" fmla="*/ 1240 w 1411"/>
                                  <a:gd name="T77" fmla="*/ 1123 h 1818"/>
                                  <a:gd name="T78" fmla="*/ 1291 w 1411"/>
                                  <a:gd name="T79" fmla="*/ 1090 h 1818"/>
                                  <a:gd name="T80" fmla="*/ 1296 w 1411"/>
                                  <a:gd name="T81" fmla="*/ 1077 h 1818"/>
                                  <a:gd name="T82" fmla="*/ 1291 w 1411"/>
                                  <a:gd name="T83" fmla="*/ 1039 h 1818"/>
                                  <a:gd name="T84" fmla="*/ 1283 w 1411"/>
                                  <a:gd name="T85" fmla="*/ 980 h 1818"/>
                                  <a:gd name="T86" fmla="*/ 1370 w 1411"/>
                                  <a:gd name="T87" fmla="*/ 970 h 1818"/>
                                  <a:gd name="T88" fmla="*/ 1406 w 1411"/>
                                  <a:gd name="T89" fmla="*/ 919 h 18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1411" h="1818">
                                    <a:moveTo>
                                      <a:pt x="1406" y="919"/>
                                    </a:moveTo>
                                    <a:cubicBezTo>
                                      <a:pt x="1395" y="894"/>
                                      <a:pt x="1390" y="868"/>
                                      <a:pt x="1378" y="845"/>
                                    </a:cubicBezTo>
                                    <a:cubicBezTo>
                                      <a:pt x="1350" y="792"/>
                                      <a:pt x="1319" y="738"/>
                                      <a:pt x="1291" y="682"/>
                                    </a:cubicBezTo>
                                    <a:cubicBezTo>
                                      <a:pt x="1276" y="654"/>
                                      <a:pt x="1263" y="626"/>
                                      <a:pt x="1263" y="591"/>
                                    </a:cubicBezTo>
                                    <a:cubicBezTo>
                                      <a:pt x="1260" y="550"/>
                                      <a:pt x="1255" y="507"/>
                                      <a:pt x="1248" y="466"/>
                                    </a:cubicBezTo>
                                    <a:cubicBezTo>
                                      <a:pt x="1238" y="407"/>
                                      <a:pt x="1220" y="351"/>
                                      <a:pt x="1192" y="298"/>
                                    </a:cubicBezTo>
                                    <a:cubicBezTo>
                                      <a:pt x="1161" y="234"/>
                                      <a:pt x="1118" y="181"/>
                                      <a:pt x="1064" y="135"/>
                                    </a:cubicBezTo>
                                    <a:cubicBezTo>
                                      <a:pt x="973" y="59"/>
                                      <a:pt x="866" y="23"/>
                                      <a:pt x="749" y="10"/>
                                    </a:cubicBezTo>
                                    <a:cubicBezTo>
                                      <a:pt x="690" y="3"/>
                                      <a:pt x="632" y="0"/>
                                      <a:pt x="573" y="8"/>
                                    </a:cubicBezTo>
                                    <a:cubicBezTo>
                                      <a:pt x="527" y="13"/>
                                      <a:pt x="484" y="15"/>
                                      <a:pt x="441" y="25"/>
                                    </a:cubicBezTo>
                                    <a:cubicBezTo>
                                      <a:pt x="395" y="36"/>
                                      <a:pt x="354" y="51"/>
                                      <a:pt x="311" y="69"/>
                                    </a:cubicBezTo>
                                    <a:cubicBezTo>
                                      <a:pt x="255" y="89"/>
                                      <a:pt x="207" y="122"/>
                                      <a:pt x="163" y="160"/>
                                    </a:cubicBezTo>
                                    <a:cubicBezTo>
                                      <a:pt x="105" y="214"/>
                                      <a:pt x="64" y="278"/>
                                      <a:pt x="39" y="351"/>
                                    </a:cubicBezTo>
                                    <a:cubicBezTo>
                                      <a:pt x="18" y="405"/>
                                      <a:pt x="8" y="461"/>
                                      <a:pt x="5" y="514"/>
                                    </a:cubicBezTo>
                                    <a:cubicBezTo>
                                      <a:pt x="0" y="593"/>
                                      <a:pt x="5" y="672"/>
                                      <a:pt x="23" y="749"/>
                                    </a:cubicBezTo>
                                    <a:cubicBezTo>
                                      <a:pt x="33" y="800"/>
                                      <a:pt x="51" y="850"/>
                                      <a:pt x="72" y="899"/>
                                    </a:cubicBezTo>
                                    <a:cubicBezTo>
                                      <a:pt x="102" y="973"/>
                                      <a:pt x="143" y="1044"/>
                                      <a:pt x="194" y="1108"/>
                                    </a:cubicBezTo>
                                    <a:cubicBezTo>
                                      <a:pt x="199" y="1110"/>
                                      <a:pt x="201" y="1118"/>
                                      <a:pt x="201" y="1123"/>
                                    </a:cubicBezTo>
                                    <a:cubicBezTo>
                                      <a:pt x="204" y="1153"/>
                                      <a:pt x="204" y="1184"/>
                                      <a:pt x="204" y="1215"/>
                                    </a:cubicBezTo>
                                    <a:cubicBezTo>
                                      <a:pt x="204" y="1301"/>
                                      <a:pt x="201" y="1388"/>
                                      <a:pt x="199" y="1474"/>
                                    </a:cubicBezTo>
                                    <a:cubicBezTo>
                                      <a:pt x="199" y="1484"/>
                                      <a:pt x="199" y="1490"/>
                                      <a:pt x="209" y="1492"/>
                                    </a:cubicBezTo>
                                    <a:cubicBezTo>
                                      <a:pt x="250" y="1512"/>
                                      <a:pt x="293" y="1530"/>
                                      <a:pt x="334" y="1551"/>
                                    </a:cubicBezTo>
                                    <a:cubicBezTo>
                                      <a:pt x="364" y="1563"/>
                                      <a:pt x="392" y="1581"/>
                                      <a:pt x="423" y="1594"/>
                                    </a:cubicBezTo>
                                    <a:cubicBezTo>
                                      <a:pt x="466" y="1617"/>
                                      <a:pt x="509" y="1637"/>
                                      <a:pt x="553" y="1658"/>
                                    </a:cubicBezTo>
                                    <a:cubicBezTo>
                                      <a:pt x="596" y="1678"/>
                                      <a:pt x="637" y="1698"/>
                                      <a:pt x="680" y="1719"/>
                                    </a:cubicBezTo>
                                    <a:cubicBezTo>
                                      <a:pt x="731" y="1742"/>
                                      <a:pt x="782" y="1767"/>
                                      <a:pt x="833" y="1790"/>
                                    </a:cubicBezTo>
                                    <a:cubicBezTo>
                                      <a:pt x="851" y="1800"/>
                                      <a:pt x="868" y="1808"/>
                                      <a:pt x="889" y="1818"/>
                                    </a:cubicBezTo>
                                    <a:cubicBezTo>
                                      <a:pt x="912" y="1688"/>
                                      <a:pt x="935" y="1561"/>
                                      <a:pt x="955" y="1431"/>
                                    </a:cubicBezTo>
                                    <a:cubicBezTo>
                                      <a:pt x="960" y="1431"/>
                                      <a:pt x="963" y="1431"/>
                                      <a:pt x="965" y="1434"/>
                                    </a:cubicBezTo>
                                    <a:cubicBezTo>
                                      <a:pt x="1003" y="1439"/>
                                      <a:pt x="1042" y="1444"/>
                                      <a:pt x="1080" y="1446"/>
                                    </a:cubicBezTo>
                                    <a:cubicBezTo>
                                      <a:pt x="1133" y="1451"/>
                                      <a:pt x="1187" y="1451"/>
                                      <a:pt x="1240" y="1439"/>
                                    </a:cubicBezTo>
                                    <a:cubicBezTo>
                                      <a:pt x="1250" y="1436"/>
                                      <a:pt x="1258" y="1434"/>
                                      <a:pt x="1266" y="1426"/>
                                    </a:cubicBezTo>
                                    <a:cubicBezTo>
                                      <a:pt x="1286" y="1408"/>
                                      <a:pt x="1291" y="1383"/>
                                      <a:pt x="1283" y="1357"/>
                                    </a:cubicBezTo>
                                    <a:cubicBezTo>
                                      <a:pt x="1278" y="1329"/>
                                      <a:pt x="1266" y="1301"/>
                                      <a:pt x="1255" y="1273"/>
                                    </a:cubicBezTo>
                                    <a:cubicBezTo>
                                      <a:pt x="1255" y="1268"/>
                                      <a:pt x="1255" y="1263"/>
                                      <a:pt x="1255" y="1260"/>
                                    </a:cubicBezTo>
                                    <a:cubicBezTo>
                                      <a:pt x="1263" y="1235"/>
                                      <a:pt x="1271" y="1209"/>
                                      <a:pt x="1281" y="1187"/>
                                    </a:cubicBezTo>
                                    <a:cubicBezTo>
                                      <a:pt x="1283" y="1179"/>
                                      <a:pt x="1281" y="1174"/>
                                      <a:pt x="1276" y="1169"/>
                                    </a:cubicBezTo>
                                    <a:cubicBezTo>
                                      <a:pt x="1263" y="1156"/>
                                      <a:pt x="1248" y="1143"/>
                                      <a:pt x="1235" y="1131"/>
                                    </a:cubicBezTo>
                                    <a:cubicBezTo>
                                      <a:pt x="1238" y="1125"/>
                                      <a:pt x="1240" y="1125"/>
                                      <a:pt x="1240" y="1123"/>
                                    </a:cubicBezTo>
                                    <a:cubicBezTo>
                                      <a:pt x="1258" y="1113"/>
                                      <a:pt x="1273" y="1100"/>
                                      <a:pt x="1291" y="1090"/>
                                    </a:cubicBezTo>
                                    <a:cubicBezTo>
                                      <a:pt x="1294" y="1087"/>
                                      <a:pt x="1296" y="1082"/>
                                      <a:pt x="1296" y="1077"/>
                                    </a:cubicBezTo>
                                    <a:cubicBezTo>
                                      <a:pt x="1296" y="1064"/>
                                      <a:pt x="1294" y="1052"/>
                                      <a:pt x="1291" y="1039"/>
                                    </a:cubicBezTo>
                                    <a:cubicBezTo>
                                      <a:pt x="1288" y="1018"/>
                                      <a:pt x="1286" y="998"/>
                                      <a:pt x="1283" y="980"/>
                                    </a:cubicBezTo>
                                    <a:cubicBezTo>
                                      <a:pt x="1314" y="975"/>
                                      <a:pt x="1342" y="973"/>
                                      <a:pt x="1370" y="970"/>
                                    </a:cubicBezTo>
                                    <a:cubicBezTo>
                                      <a:pt x="1400" y="965"/>
                                      <a:pt x="1411" y="950"/>
                                      <a:pt x="1406" y="919"/>
                                    </a:cubicBezTo>
                                    <a:close/>
                                  </a:path>
                                </a:pathLst>
                              </a:custGeom>
                              <a:solidFill>
                                <a:srgbClr val="579DA5"/>
                              </a:solidFill>
                              <a:ln>
                                <a:noFill/>
                              </a:ln>
                            </wps:spPr>
                            <wps:bodyPr vert="horz" wrap="square" lIns="91440" tIns="45720" rIns="91440" bIns="45720" numCol="1" anchor="t" anchorCtr="0" compatLnSpc="1">
                              <a:prstTxWarp prst="textNoShape">
                                <a:avLst/>
                              </a:prstTxWarp>
                            </wps:bodyPr>
                          </wps:wsp>
                          <wpg:grpSp>
                            <wpg:cNvPr id="777744" name="Group 9"/>
                            <wpg:cNvGrpSpPr/>
                            <wpg:grpSpPr>
                              <a:xfrm>
                                <a:off x="3985679" y="3330969"/>
                                <a:ext cx="1251702" cy="810697"/>
                                <a:chOff x="3985679" y="3330969"/>
                                <a:chExt cx="3580343" cy="2318902"/>
                              </a:xfrm>
                              <a:solidFill>
                                <a:schemeClr val="bg1"/>
                              </a:solidFill>
                            </wpg:grpSpPr>
                            <wps:wsp>
                              <wps:cNvPr id="777745" name="Freeform 10"/>
                              <wps:cNvSpPr>
                                <a:spLocks noEditPoints="1"/>
                              </wps:cNvSpPr>
                              <wps:spPr bwMode="auto">
                                <a:xfrm>
                                  <a:off x="4288962" y="4101253"/>
                                  <a:ext cx="2069300" cy="1068198"/>
                                </a:xfrm>
                                <a:custGeom>
                                  <a:avLst/>
                                  <a:gdLst>
                                    <a:gd name="T0" fmla="*/ 98 w 384"/>
                                    <a:gd name="T1" fmla="*/ 166 h 198"/>
                                    <a:gd name="T2" fmla="*/ 93 w 384"/>
                                    <a:gd name="T3" fmla="*/ 156 h 198"/>
                                    <a:gd name="T4" fmla="*/ 5 w 384"/>
                                    <a:gd name="T5" fmla="*/ 104 h 198"/>
                                    <a:gd name="T6" fmla="*/ 78 w 384"/>
                                    <a:gd name="T7" fmla="*/ 91 h 198"/>
                                    <a:gd name="T8" fmla="*/ 98 w 384"/>
                                    <a:gd name="T9" fmla="*/ 111 h 198"/>
                                    <a:gd name="T10" fmla="*/ 53 w 384"/>
                                    <a:gd name="T11" fmla="*/ 59 h 198"/>
                                    <a:gd name="T12" fmla="*/ 76 w 384"/>
                                    <a:gd name="T13" fmla="*/ 9 h 198"/>
                                    <a:gd name="T14" fmla="*/ 184 w 384"/>
                                    <a:gd name="T15" fmla="*/ 63 h 198"/>
                                    <a:gd name="T16" fmla="*/ 192 w 384"/>
                                    <a:gd name="T17" fmla="*/ 114 h 198"/>
                                    <a:gd name="T18" fmla="*/ 201 w 384"/>
                                    <a:gd name="T19" fmla="*/ 110 h 198"/>
                                    <a:gd name="T20" fmla="*/ 180 w 384"/>
                                    <a:gd name="T21" fmla="*/ 34 h 198"/>
                                    <a:gd name="T22" fmla="*/ 220 w 384"/>
                                    <a:gd name="T23" fmla="*/ 14 h 198"/>
                                    <a:gd name="T24" fmla="*/ 289 w 384"/>
                                    <a:gd name="T25" fmla="*/ 85 h 198"/>
                                    <a:gd name="T26" fmla="*/ 288 w 384"/>
                                    <a:gd name="T27" fmla="*/ 111 h 198"/>
                                    <a:gd name="T28" fmla="*/ 299 w 384"/>
                                    <a:gd name="T29" fmla="*/ 77 h 198"/>
                                    <a:gd name="T30" fmla="*/ 278 w 384"/>
                                    <a:gd name="T31" fmla="*/ 32 h 198"/>
                                    <a:gd name="T32" fmla="*/ 371 w 384"/>
                                    <a:gd name="T33" fmla="*/ 54 h 198"/>
                                    <a:gd name="T34" fmla="*/ 375 w 384"/>
                                    <a:gd name="T35" fmla="*/ 128 h 198"/>
                                    <a:gd name="T36" fmla="*/ 346 w 384"/>
                                    <a:gd name="T37" fmla="*/ 125 h 198"/>
                                    <a:gd name="T38" fmla="*/ 333 w 384"/>
                                    <a:gd name="T39" fmla="*/ 126 h 198"/>
                                    <a:gd name="T40" fmla="*/ 322 w 384"/>
                                    <a:gd name="T41" fmla="*/ 121 h 198"/>
                                    <a:gd name="T42" fmla="*/ 330 w 384"/>
                                    <a:gd name="T43" fmla="*/ 41 h 198"/>
                                    <a:gd name="T44" fmla="*/ 322 w 384"/>
                                    <a:gd name="T45" fmla="*/ 48 h 198"/>
                                    <a:gd name="T46" fmla="*/ 308 w 384"/>
                                    <a:gd name="T47" fmla="*/ 118 h 198"/>
                                    <a:gd name="T48" fmla="*/ 265 w 384"/>
                                    <a:gd name="T49" fmla="*/ 131 h 198"/>
                                    <a:gd name="T50" fmla="*/ 247 w 384"/>
                                    <a:gd name="T51" fmla="*/ 69 h 198"/>
                                    <a:gd name="T52" fmla="*/ 236 w 384"/>
                                    <a:gd name="T53" fmla="*/ 62 h 198"/>
                                    <a:gd name="T54" fmla="*/ 247 w 384"/>
                                    <a:gd name="T55" fmla="*/ 93 h 198"/>
                                    <a:gd name="T56" fmla="*/ 231 w 384"/>
                                    <a:gd name="T57" fmla="*/ 167 h 198"/>
                                    <a:gd name="T58" fmla="*/ 107 w 384"/>
                                    <a:gd name="T59" fmla="*/ 184 h 198"/>
                                    <a:gd name="T60" fmla="*/ 157 w 384"/>
                                    <a:gd name="T61" fmla="*/ 107 h 198"/>
                                    <a:gd name="T62" fmla="*/ 75 w 384"/>
                                    <a:gd name="T63" fmla="*/ 123 h 198"/>
                                    <a:gd name="T64" fmla="*/ 43 w 384"/>
                                    <a:gd name="T65" fmla="*/ 101 h 198"/>
                                    <a:gd name="T66" fmla="*/ 62 w 384"/>
                                    <a:gd name="T67" fmla="*/ 123 h 198"/>
                                    <a:gd name="T68" fmla="*/ 136 w 384"/>
                                    <a:gd name="T69" fmla="*/ 149 h 198"/>
                                    <a:gd name="T70" fmla="*/ 158 w 384"/>
                                    <a:gd name="T71" fmla="*/ 77 h 198"/>
                                    <a:gd name="T72" fmla="*/ 114 w 384"/>
                                    <a:gd name="T73" fmla="*/ 40 h 198"/>
                                    <a:gd name="T74" fmla="*/ 138 w 384"/>
                                    <a:gd name="T75" fmla="*/ 69 h 1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384" h="198">
                                      <a:moveTo>
                                        <a:pt x="90" y="169"/>
                                      </a:moveTo>
                                      <a:cubicBezTo>
                                        <a:pt x="94" y="168"/>
                                        <a:pt x="96" y="167"/>
                                        <a:pt x="98" y="166"/>
                                      </a:cubicBezTo>
                                      <a:cubicBezTo>
                                        <a:pt x="100" y="164"/>
                                        <a:pt x="101" y="162"/>
                                        <a:pt x="100" y="159"/>
                                      </a:cubicBezTo>
                                      <a:cubicBezTo>
                                        <a:pt x="98" y="156"/>
                                        <a:pt x="96" y="155"/>
                                        <a:pt x="93" y="156"/>
                                      </a:cubicBezTo>
                                      <a:cubicBezTo>
                                        <a:pt x="71" y="167"/>
                                        <a:pt x="52" y="162"/>
                                        <a:pt x="34" y="147"/>
                                      </a:cubicBezTo>
                                      <a:cubicBezTo>
                                        <a:pt x="20" y="136"/>
                                        <a:pt x="9" y="122"/>
                                        <a:pt x="5" y="104"/>
                                      </a:cubicBezTo>
                                      <a:cubicBezTo>
                                        <a:pt x="0" y="86"/>
                                        <a:pt x="13" y="60"/>
                                        <a:pt x="39" y="66"/>
                                      </a:cubicBezTo>
                                      <a:cubicBezTo>
                                        <a:pt x="56" y="69"/>
                                        <a:pt x="68" y="79"/>
                                        <a:pt x="78" y="91"/>
                                      </a:cubicBezTo>
                                      <a:cubicBezTo>
                                        <a:pt x="83" y="96"/>
                                        <a:pt x="87" y="102"/>
                                        <a:pt x="91" y="108"/>
                                      </a:cubicBezTo>
                                      <a:cubicBezTo>
                                        <a:pt x="93" y="110"/>
                                        <a:pt x="95" y="113"/>
                                        <a:pt x="98" y="111"/>
                                      </a:cubicBezTo>
                                      <a:cubicBezTo>
                                        <a:pt x="102" y="108"/>
                                        <a:pt x="102" y="106"/>
                                        <a:pt x="100" y="102"/>
                                      </a:cubicBezTo>
                                      <a:cubicBezTo>
                                        <a:pt x="88" y="84"/>
                                        <a:pt x="74" y="68"/>
                                        <a:pt x="53" y="59"/>
                                      </a:cubicBezTo>
                                      <a:cubicBezTo>
                                        <a:pt x="45" y="55"/>
                                        <a:pt x="45" y="54"/>
                                        <a:pt x="46" y="45"/>
                                      </a:cubicBezTo>
                                      <a:cubicBezTo>
                                        <a:pt x="49" y="27"/>
                                        <a:pt x="59" y="15"/>
                                        <a:pt x="76" y="9"/>
                                      </a:cubicBezTo>
                                      <a:cubicBezTo>
                                        <a:pt x="99" y="0"/>
                                        <a:pt x="121" y="5"/>
                                        <a:pt x="142" y="16"/>
                                      </a:cubicBezTo>
                                      <a:cubicBezTo>
                                        <a:pt x="162" y="26"/>
                                        <a:pt x="176" y="42"/>
                                        <a:pt x="184" y="63"/>
                                      </a:cubicBezTo>
                                      <a:cubicBezTo>
                                        <a:pt x="190" y="77"/>
                                        <a:pt x="192" y="92"/>
                                        <a:pt x="191" y="108"/>
                                      </a:cubicBezTo>
                                      <a:cubicBezTo>
                                        <a:pt x="191" y="110"/>
                                        <a:pt x="191" y="112"/>
                                        <a:pt x="192" y="114"/>
                                      </a:cubicBezTo>
                                      <a:cubicBezTo>
                                        <a:pt x="193" y="115"/>
                                        <a:pt x="196" y="116"/>
                                        <a:pt x="198" y="115"/>
                                      </a:cubicBezTo>
                                      <a:cubicBezTo>
                                        <a:pt x="199" y="114"/>
                                        <a:pt x="201" y="112"/>
                                        <a:pt x="201" y="110"/>
                                      </a:cubicBezTo>
                                      <a:cubicBezTo>
                                        <a:pt x="201" y="101"/>
                                        <a:pt x="202" y="92"/>
                                        <a:pt x="200" y="84"/>
                                      </a:cubicBezTo>
                                      <a:cubicBezTo>
                                        <a:pt x="198" y="65"/>
                                        <a:pt x="191" y="49"/>
                                        <a:pt x="180" y="34"/>
                                      </a:cubicBezTo>
                                      <a:cubicBezTo>
                                        <a:pt x="178" y="32"/>
                                        <a:pt x="179" y="30"/>
                                        <a:pt x="180" y="28"/>
                                      </a:cubicBezTo>
                                      <a:cubicBezTo>
                                        <a:pt x="191" y="15"/>
                                        <a:pt x="204" y="11"/>
                                        <a:pt x="220" y="14"/>
                                      </a:cubicBezTo>
                                      <a:cubicBezTo>
                                        <a:pt x="247" y="19"/>
                                        <a:pt x="267" y="36"/>
                                        <a:pt x="280" y="60"/>
                                      </a:cubicBezTo>
                                      <a:cubicBezTo>
                                        <a:pt x="285" y="67"/>
                                        <a:pt x="288" y="76"/>
                                        <a:pt x="289" y="85"/>
                                      </a:cubicBezTo>
                                      <a:cubicBezTo>
                                        <a:pt x="290" y="91"/>
                                        <a:pt x="290" y="97"/>
                                        <a:pt x="286" y="103"/>
                                      </a:cubicBezTo>
                                      <a:cubicBezTo>
                                        <a:pt x="285" y="106"/>
                                        <a:pt x="284" y="109"/>
                                        <a:pt x="288" y="111"/>
                                      </a:cubicBezTo>
                                      <a:cubicBezTo>
                                        <a:pt x="292" y="113"/>
                                        <a:pt x="294" y="111"/>
                                        <a:pt x="296" y="108"/>
                                      </a:cubicBezTo>
                                      <a:cubicBezTo>
                                        <a:pt x="301" y="98"/>
                                        <a:pt x="301" y="87"/>
                                        <a:pt x="299" y="77"/>
                                      </a:cubicBezTo>
                                      <a:cubicBezTo>
                                        <a:pt x="295" y="62"/>
                                        <a:pt x="287" y="50"/>
                                        <a:pt x="278" y="38"/>
                                      </a:cubicBezTo>
                                      <a:cubicBezTo>
                                        <a:pt x="276" y="36"/>
                                        <a:pt x="276" y="34"/>
                                        <a:pt x="278" y="32"/>
                                      </a:cubicBezTo>
                                      <a:cubicBezTo>
                                        <a:pt x="296" y="12"/>
                                        <a:pt x="332" y="4"/>
                                        <a:pt x="355" y="20"/>
                                      </a:cubicBezTo>
                                      <a:cubicBezTo>
                                        <a:pt x="367" y="28"/>
                                        <a:pt x="374" y="39"/>
                                        <a:pt x="371" y="54"/>
                                      </a:cubicBezTo>
                                      <a:cubicBezTo>
                                        <a:pt x="368" y="71"/>
                                        <a:pt x="372" y="87"/>
                                        <a:pt x="380" y="102"/>
                                      </a:cubicBezTo>
                                      <a:cubicBezTo>
                                        <a:pt x="384" y="111"/>
                                        <a:pt x="381" y="123"/>
                                        <a:pt x="375" y="128"/>
                                      </a:cubicBezTo>
                                      <a:cubicBezTo>
                                        <a:pt x="368" y="133"/>
                                        <a:pt x="358" y="134"/>
                                        <a:pt x="350" y="130"/>
                                      </a:cubicBezTo>
                                      <a:cubicBezTo>
                                        <a:pt x="349" y="128"/>
                                        <a:pt x="347" y="127"/>
                                        <a:pt x="346" y="125"/>
                                      </a:cubicBezTo>
                                      <a:cubicBezTo>
                                        <a:pt x="345" y="122"/>
                                        <a:pt x="344" y="118"/>
                                        <a:pt x="340" y="119"/>
                                      </a:cubicBezTo>
                                      <a:cubicBezTo>
                                        <a:pt x="337" y="120"/>
                                        <a:pt x="336" y="123"/>
                                        <a:pt x="333" y="126"/>
                                      </a:cubicBezTo>
                                      <a:cubicBezTo>
                                        <a:pt x="330" y="125"/>
                                        <a:pt x="326" y="124"/>
                                        <a:pt x="321" y="123"/>
                                      </a:cubicBezTo>
                                      <a:cubicBezTo>
                                        <a:pt x="321" y="122"/>
                                        <a:pt x="322" y="121"/>
                                        <a:pt x="322" y="121"/>
                                      </a:cubicBezTo>
                                      <a:cubicBezTo>
                                        <a:pt x="345" y="100"/>
                                        <a:pt x="349" y="68"/>
                                        <a:pt x="332" y="43"/>
                                      </a:cubicBezTo>
                                      <a:cubicBezTo>
                                        <a:pt x="331" y="43"/>
                                        <a:pt x="331" y="42"/>
                                        <a:pt x="330" y="41"/>
                                      </a:cubicBezTo>
                                      <a:cubicBezTo>
                                        <a:pt x="328" y="39"/>
                                        <a:pt x="326" y="37"/>
                                        <a:pt x="322" y="40"/>
                                      </a:cubicBezTo>
                                      <a:cubicBezTo>
                                        <a:pt x="319" y="42"/>
                                        <a:pt x="320" y="45"/>
                                        <a:pt x="322" y="48"/>
                                      </a:cubicBezTo>
                                      <a:cubicBezTo>
                                        <a:pt x="325" y="53"/>
                                        <a:pt x="328" y="58"/>
                                        <a:pt x="330" y="63"/>
                                      </a:cubicBezTo>
                                      <a:cubicBezTo>
                                        <a:pt x="337" y="84"/>
                                        <a:pt x="327" y="108"/>
                                        <a:pt x="308" y="118"/>
                                      </a:cubicBezTo>
                                      <a:cubicBezTo>
                                        <a:pt x="303" y="121"/>
                                        <a:pt x="297" y="121"/>
                                        <a:pt x="291" y="123"/>
                                      </a:cubicBezTo>
                                      <a:cubicBezTo>
                                        <a:pt x="282" y="126"/>
                                        <a:pt x="273" y="129"/>
                                        <a:pt x="265" y="131"/>
                                      </a:cubicBezTo>
                                      <a:cubicBezTo>
                                        <a:pt x="264" y="126"/>
                                        <a:pt x="264" y="119"/>
                                        <a:pt x="263" y="113"/>
                                      </a:cubicBezTo>
                                      <a:cubicBezTo>
                                        <a:pt x="262" y="97"/>
                                        <a:pt x="255" y="83"/>
                                        <a:pt x="247" y="69"/>
                                      </a:cubicBezTo>
                                      <a:cubicBezTo>
                                        <a:pt x="246" y="68"/>
                                        <a:pt x="245" y="66"/>
                                        <a:pt x="244" y="64"/>
                                      </a:cubicBezTo>
                                      <a:cubicBezTo>
                                        <a:pt x="242" y="61"/>
                                        <a:pt x="240" y="59"/>
                                        <a:pt x="236" y="62"/>
                                      </a:cubicBezTo>
                                      <a:cubicBezTo>
                                        <a:pt x="233" y="64"/>
                                        <a:pt x="233" y="67"/>
                                        <a:pt x="235" y="70"/>
                                      </a:cubicBezTo>
                                      <a:cubicBezTo>
                                        <a:pt x="239" y="78"/>
                                        <a:pt x="244" y="85"/>
                                        <a:pt x="247" y="93"/>
                                      </a:cubicBezTo>
                                      <a:cubicBezTo>
                                        <a:pt x="253" y="108"/>
                                        <a:pt x="257" y="123"/>
                                        <a:pt x="252" y="139"/>
                                      </a:cubicBezTo>
                                      <a:cubicBezTo>
                                        <a:pt x="248" y="150"/>
                                        <a:pt x="241" y="160"/>
                                        <a:pt x="231" y="167"/>
                                      </a:cubicBezTo>
                                      <a:cubicBezTo>
                                        <a:pt x="212" y="182"/>
                                        <a:pt x="190" y="192"/>
                                        <a:pt x="167" y="195"/>
                                      </a:cubicBezTo>
                                      <a:cubicBezTo>
                                        <a:pt x="146" y="198"/>
                                        <a:pt x="125" y="197"/>
                                        <a:pt x="107" y="184"/>
                                      </a:cubicBezTo>
                                      <a:cubicBezTo>
                                        <a:pt x="101" y="180"/>
                                        <a:pt x="96" y="175"/>
                                        <a:pt x="90" y="169"/>
                                      </a:cubicBezTo>
                                      <a:close/>
                                      <a:moveTo>
                                        <a:pt x="157" y="107"/>
                                      </a:moveTo>
                                      <a:cubicBezTo>
                                        <a:pt x="156" y="121"/>
                                        <a:pt x="152" y="130"/>
                                        <a:pt x="142" y="136"/>
                                      </a:cubicBezTo>
                                      <a:cubicBezTo>
                                        <a:pt x="124" y="147"/>
                                        <a:pt x="89" y="141"/>
                                        <a:pt x="75" y="123"/>
                                      </a:cubicBezTo>
                                      <a:cubicBezTo>
                                        <a:pt x="69" y="114"/>
                                        <a:pt x="61" y="105"/>
                                        <a:pt x="51" y="99"/>
                                      </a:cubicBezTo>
                                      <a:cubicBezTo>
                                        <a:pt x="47" y="98"/>
                                        <a:pt x="45" y="98"/>
                                        <a:pt x="43" y="101"/>
                                      </a:cubicBezTo>
                                      <a:cubicBezTo>
                                        <a:pt x="41" y="105"/>
                                        <a:pt x="43" y="107"/>
                                        <a:pt x="46" y="109"/>
                                      </a:cubicBezTo>
                                      <a:cubicBezTo>
                                        <a:pt x="51" y="113"/>
                                        <a:pt x="57" y="118"/>
                                        <a:pt x="62" y="123"/>
                                      </a:cubicBezTo>
                                      <a:cubicBezTo>
                                        <a:pt x="68" y="129"/>
                                        <a:pt x="74" y="136"/>
                                        <a:pt x="81" y="141"/>
                                      </a:cubicBezTo>
                                      <a:cubicBezTo>
                                        <a:pt x="98" y="152"/>
                                        <a:pt x="117" y="155"/>
                                        <a:pt x="136" y="149"/>
                                      </a:cubicBezTo>
                                      <a:cubicBezTo>
                                        <a:pt x="148" y="146"/>
                                        <a:pt x="157" y="140"/>
                                        <a:pt x="162" y="129"/>
                                      </a:cubicBezTo>
                                      <a:cubicBezTo>
                                        <a:pt x="171" y="111"/>
                                        <a:pt x="168" y="94"/>
                                        <a:pt x="158" y="77"/>
                                      </a:cubicBezTo>
                                      <a:cubicBezTo>
                                        <a:pt x="149" y="63"/>
                                        <a:pt x="135" y="52"/>
                                        <a:pt x="122" y="41"/>
                                      </a:cubicBezTo>
                                      <a:cubicBezTo>
                                        <a:pt x="119" y="38"/>
                                        <a:pt x="116" y="37"/>
                                        <a:pt x="114" y="40"/>
                                      </a:cubicBezTo>
                                      <a:cubicBezTo>
                                        <a:pt x="112" y="44"/>
                                        <a:pt x="113" y="46"/>
                                        <a:pt x="116" y="49"/>
                                      </a:cubicBezTo>
                                      <a:cubicBezTo>
                                        <a:pt x="123" y="56"/>
                                        <a:pt x="131" y="62"/>
                                        <a:pt x="138" y="69"/>
                                      </a:cubicBezTo>
                                      <a:cubicBezTo>
                                        <a:pt x="149" y="80"/>
                                        <a:pt x="157" y="92"/>
                                        <a:pt x="157" y="107"/>
                                      </a:cubicBezTo>
                                      <a:close/>
                                    </a:path>
                                  </a:pathLst>
                                </a:custGeom>
                                <a:grpFill/>
                                <a:ln>
                                  <a:noFill/>
                                </a:ln>
                              </wps:spPr>
                              <wps:bodyPr vert="horz" wrap="square" lIns="91440" tIns="45720" rIns="91440" bIns="45720" numCol="1" anchor="t" anchorCtr="0" compatLnSpc="1">
                                <a:prstTxWarp prst="textNoShape">
                                  <a:avLst/>
                                </a:prstTxWarp>
                              </wps:bodyPr>
                            </wps:wsp>
                            <wps:wsp>
                              <wps:cNvPr id="777746" name="Freeform 11"/>
                              <wps:cNvSpPr>
                                <a:spLocks/>
                              </wps:cNvSpPr>
                              <wps:spPr bwMode="auto">
                                <a:xfrm>
                                  <a:off x="4060829" y="4748076"/>
                                  <a:ext cx="2627554" cy="901795"/>
                                </a:xfrm>
                                <a:custGeom>
                                  <a:avLst/>
                                  <a:gdLst>
                                    <a:gd name="T0" fmla="*/ 264 w 487"/>
                                    <a:gd name="T1" fmla="*/ 87 h 167"/>
                                    <a:gd name="T2" fmla="*/ 258 w 487"/>
                                    <a:gd name="T3" fmla="*/ 102 h 167"/>
                                    <a:gd name="T4" fmla="*/ 279 w 487"/>
                                    <a:gd name="T5" fmla="*/ 78 h 167"/>
                                    <a:gd name="T6" fmla="*/ 326 w 487"/>
                                    <a:gd name="T7" fmla="*/ 15 h 167"/>
                                    <a:gd name="T8" fmla="*/ 403 w 487"/>
                                    <a:gd name="T9" fmla="*/ 47 h 167"/>
                                    <a:gd name="T10" fmla="*/ 420 w 487"/>
                                    <a:gd name="T11" fmla="*/ 112 h 167"/>
                                    <a:gd name="T12" fmla="*/ 443 w 487"/>
                                    <a:gd name="T13" fmla="*/ 110 h 167"/>
                                    <a:gd name="T14" fmla="*/ 423 w 487"/>
                                    <a:gd name="T15" fmla="*/ 97 h 167"/>
                                    <a:gd name="T16" fmla="*/ 406 w 487"/>
                                    <a:gd name="T17" fmla="*/ 29 h 167"/>
                                    <a:gd name="T18" fmla="*/ 407 w 487"/>
                                    <a:gd name="T19" fmla="*/ 23 h 167"/>
                                    <a:gd name="T20" fmla="*/ 455 w 487"/>
                                    <a:gd name="T21" fmla="*/ 47 h 167"/>
                                    <a:gd name="T22" fmla="*/ 469 w 487"/>
                                    <a:gd name="T23" fmla="*/ 135 h 167"/>
                                    <a:gd name="T24" fmla="*/ 373 w 487"/>
                                    <a:gd name="T25" fmla="*/ 114 h 167"/>
                                    <a:gd name="T26" fmla="*/ 372 w 487"/>
                                    <a:gd name="T27" fmla="*/ 93 h 167"/>
                                    <a:gd name="T28" fmla="*/ 402 w 487"/>
                                    <a:gd name="T29" fmla="*/ 106 h 167"/>
                                    <a:gd name="T30" fmla="*/ 368 w 487"/>
                                    <a:gd name="T31" fmla="*/ 83 h 167"/>
                                    <a:gd name="T32" fmla="*/ 296 w 487"/>
                                    <a:gd name="T33" fmla="*/ 143 h 167"/>
                                    <a:gd name="T34" fmla="*/ 216 w 487"/>
                                    <a:gd name="T35" fmla="*/ 129 h 167"/>
                                    <a:gd name="T36" fmla="*/ 215 w 487"/>
                                    <a:gd name="T37" fmla="*/ 99 h 167"/>
                                    <a:gd name="T38" fmla="*/ 202 w 487"/>
                                    <a:gd name="T39" fmla="*/ 131 h 167"/>
                                    <a:gd name="T40" fmla="*/ 138 w 487"/>
                                    <a:gd name="T41" fmla="*/ 107 h 167"/>
                                    <a:gd name="T42" fmla="*/ 125 w 487"/>
                                    <a:gd name="T43" fmla="*/ 94 h 167"/>
                                    <a:gd name="T44" fmla="*/ 128 w 487"/>
                                    <a:gd name="T45" fmla="*/ 110 h 167"/>
                                    <a:gd name="T46" fmla="*/ 86 w 487"/>
                                    <a:gd name="T47" fmla="*/ 152 h 167"/>
                                    <a:gd name="T48" fmla="*/ 1 w 487"/>
                                    <a:gd name="T49" fmla="*/ 65 h 167"/>
                                    <a:gd name="T50" fmla="*/ 41 w 487"/>
                                    <a:gd name="T51" fmla="*/ 0 h 167"/>
                                    <a:gd name="T52" fmla="*/ 65 w 487"/>
                                    <a:gd name="T53" fmla="*/ 61 h 167"/>
                                    <a:gd name="T54" fmla="*/ 57 w 487"/>
                                    <a:gd name="T55" fmla="*/ 116 h 167"/>
                                    <a:gd name="T56" fmla="*/ 68 w 487"/>
                                    <a:gd name="T57" fmla="*/ 114 h 167"/>
                                    <a:gd name="T58" fmla="*/ 89 w 487"/>
                                    <a:gd name="T59" fmla="*/ 52 h 167"/>
                                    <a:gd name="T60" fmla="*/ 119 w 487"/>
                                    <a:gd name="T61" fmla="*/ 52 h 167"/>
                                    <a:gd name="T62" fmla="*/ 203 w 487"/>
                                    <a:gd name="T63" fmla="*/ 87 h 167"/>
                                    <a:gd name="T64" fmla="*/ 274 w 487"/>
                                    <a:gd name="T65" fmla="*/ 60 h 1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487" h="167">
                                      <a:moveTo>
                                        <a:pt x="274" y="60"/>
                                      </a:moveTo>
                                      <a:cubicBezTo>
                                        <a:pt x="270" y="70"/>
                                        <a:pt x="268" y="79"/>
                                        <a:pt x="264" y="87"/>
                                      </a:cubicBezTo>
                                      <a:cubicBezTo>
                                        <a:pt x="263" y="90"/>
                                        <a:pt x="261" y="92"/>
                                        <a:pt x="259" y="94"/>
                                      </a:cubicBezTo>
                                      <a:cubicBezTo>
                                        <a:pt x="257" y="96"/>
                                        <a:pt x="256" y="99"/>
                                        <a:pt x="258" y="102"/>
                                      </a:cubicBezTo>
                                      <a:cubicBezTo>
                                        <a:pt x="261" y="105"/>
                                        <a:pt x="264" y="103"/>
                                        <a:pt x="267" y="101"/>
                                      </a:cubicBezTo>
                                      <a:cubicBezTo>
                                        <a:pt x="274" y="95"/>
                                        <a:pt x="277" y="86"/>
                                        <a:pt x="279" y="78"/>
                                      </a:cubicBezTo>
                                      <a:cubicBezTo>
                                        <a:pt x="284" y="62"/>
                                        <a:pt x="289" y="47"/>
                                        <a:pt x="299" y="34"/>
                                      </a:cubicBezTo>
                                      <a:cubicBezTo>
                                        <a:pt x="306" y="25"/>
                                        <a:pt x="315" y="19"/>
                                        <a:pt x="326" y="15"/>
                                      </a:cubicBezTo>
                                      <a:cubicBezTo>
                                        <a:pt x="343" y="10"/>
                                        <a:pt x="360" y="11"/>
                                        <a:pt x="376" y="18"/>
                                      </a:cubicBezTo>
                                      <a:cubicBezTo>
                                        <a:pt x="390" y="23"/>
                                        <a:pt x="398" y="33"/>
                                        <a:pt x="403" y="47"/>
                                      </a:cubicBezTo>
                                      <a:cubicBezTo>
                                        <a:pt x="408" y="60"/>
                                        <a:pt x="408" y="74"/>
                                        <a:pt x="410" y="88"/>
                                      </a:cubicBezTo>
                                      <a:cubicBezTo>
                                        <a:pt x="411" y="97"/>
                                        <a:pt x="413" y="105"/>
                                        <a:pt x="420" y="112"/>
                                      </a:cubicBezTo>
                                      <a:cubicBezTo>
                                        <a:pt x="425" y="117"/>
                                        <a:pt x="434" y="119"/>
                                        <a:pt x="440" y="116"/>
                                      </a:cubicBezTo>
                                      <a:cubicBezTo>
                                        <a:pt x="442" y="115"/>
                                        <a:pt x="443" y="112"/>
                                        <a:pt x="443" y="110"/>
                                      </a:cubicBezTo>
                                      <a:cubicBezTo>
                                        <a:pt x="443" y="108"/>
                                        <a:pt x="439" y="106"/>
                                        <a:pt x="437" y="106"/>
                                      </a:cubicBezTo>
                                      <a:cubicBezTo>
                                        <a:pt x="429" y="107"/>
                                        <a:pt x="425" y="105"/>
                                        <a:pt x="423" y="97"/>
                                      </a:cubicBezTo>
                                      <a:cubicBezTo>
                                        <a:pt x="421" y="90"/>
                                        <a:pt x="420" y="82"/>
                                        <a:pt x="419" y="74"/>
                                      </a:cubicBezTo>
                                      <a:cubicBezTo>
                                        <a:pt x="417" y="58"/>
                                        <a:pt x="415" y="43"/>
                                        <a:pt x="406" y="29"/>
                                      </a:cubicBezTo>
                                      <a:cubicBezTo>
                                        <a:pt x="404" y="27"/>
                                        <a:pt x="403" y="25"/>
                                        <a:pt x="402" y="23"/>
                                      </a:cubicBezTo>
                                      <a:cubicBezTo>
                                        <a:pt x="404" y="23"/>
                                        <a:pt x="406" y="23"/>
                                        <a:pt x="407" y="23"/>
                                      </a:cubicBezTo>
                                      <a:cubicBezTo>
                                        <a:pt x="415" y="19"/>
                                        <a:pt x="419" y="23"/>
                                        <a:pt x="424" y="27"/>
                                      </a:cubicBezTo>
                                      <a:cubicBezTo>
                                        <a:pt x="434" y="35"/>
                                        <a:pt x="444" y="41"/>
                                        <a:pt x="455" y="47"/>
                                      </a:cubicBezTo>
                                      <a:cubicBezTo>
                                        <a:pt x="468" y="55"/>
                                        <a:pt x="479" y="64"/>
                                        <a:pt x="482" y="80"/>
                                      </a:cubicBezTo>
                                      <a:cubicBezTo>
                                        <a:pt x="487" y="101"/>
                                        <a:pt x="486" y="122"/>
                                        <a:pt x="469" y="135"/>
                                      </a:cubicBezTo>
                                      <a:cubicBezTo>
                                        <a:pt x="455" y="146"/>
                                        <a:pt x="438" y="151"/>
                                        <a:pt x="420" y="149"/>
                                      </a:cubicBezTo>
                                      <a:cubicBezTo>
                                        <a:pt x="398" y="146"/>
                                        <a:pt x="382" y="134"/>
                                        <a:pt x="373" y="114"/>
                                      </a:cubicBezTo>
                                      <a:cubicBezTo>
                                        <a:pt x="370" y="109"/>
                                        <a:pt x="370" y="103"/>
                                        <a:pt x="369" y="98"/>
                                      </a:cubicBezTo>
                                      <a:cubicBezTo>
                                        <a:pt x="368" y="95"/>
                                        <a:pt x="369" y="94"/>
                                        <a:pt x="372" y="93"/>
                                      </a:cubicBezTo>
                                      <a:cubicBezTo>
                                        <a:pt x="383" y="91"/>
                                        <a:pt x="389" y="93"/>
                                        <a:pt x="394" y="103"/>
                                      </a:cubicBezTo>
                                      <a:cubicBezTo>
                                        <a:pt x="396" y="106"/>
                                        <a:pt x="398" y="108"/>
                                        <a:pt x="402" y="106"/>
                                      </a:cubicBezTo>
                                      <a:cubicBezTo>
                                        <a:pt x="405" y="104"/>
                                        <a:pt x="405" y="102"/>
                                        <a:pt x="403" y="98"/>
                                      </a:cubicBezTo>
                                      <a:cubicBezTo>
                                        <a:pt x="397" y="84"/>
                                        <a:pt x="383" y="78"/>
                                        <a:pt x="368" y="83"/>
                                      </a:cubicBezTo>
                                      <a:cubicBezTo>
                                        <a:pt x="350" y="90"/>
                                        <a:pt x="336" y="102"/>
                                        <a:pt x="322" y="115"/>
                                      </a:cubicBezTo>
                                      <a:cubicBezTo>
                                        <a:pt x="313" y="124"/>
                                        <a:pt x="304" y="133"/>
                                        <a:pt x="296" y="143"/>
                                      </a:cubicBezTo>
                                      <a:cubicBezTo>
                                        <a:pt x="273" y="167"/>
                                        <a:pt x="234" y="163"/>
                                        <a:pt x="216" y="135"/>
                                      </a:cubicBezTo>
                                      <a:cubicBezTo>
                                        <a:pt x="215" y="134"/>
                                        <a:pt x="215" y="131"/>
                                        <a:pt x="216" y="129"/>
                                      </a:cubicBezTo>
                                      <a:cubicBezTo>
                                        <a:pt x="220" y="122"/>
                                        <a:pt x="221" y="114"/>
                                        <a:pt x="221" y="106"/>
                                      </a:cubicBezTo>
                                      <a:cubicBezTo>
                                        <a:pt x="220" y="102"/>
                                        <a:pt x="219" y="99"/>
                                        <a:pt x="215" y="99"/>
                                      </a:cubicBezTo>
                                      <a:cubicBezTo>
                                        <a:pt x="211" y="99"/>
                                        <a:pt x="210" y="102"/>
                                        <a:pt x="210" y="106"/>
                                      </a:cubicBezTo>
                                      <a:cubicBezTo>
                                        <a:pt x="210" y="115"/>
                                        <a:pt x="209" y="124"/>
                                        <a:pt x="202" y="131"/>
                                      </a:cubicBezTo>
                                      <a:cubicBezTo>
                                        <a:pt x="188" y="143"/>
                                        <a:pt x="162" y="147"/>
                                        <a:pt x="147" y="125"/>
                                      </a:cubicBezTo>
                                      <a:cubicBezTo>
                                        <a:pt x="143" y="119"/>
                                        <a:pt x="141" y="113"/>
                                        <a:pt x="138" y="107"/>
                                      </a:cubicBezTo>
                                      <a:cubicBezTo>
                                        <a:pt x="136" y="103"/>
                                        <a:pt x="134" y="99"/>
                                        <a:pt x="132" y="95"/>
                                      </a:cubicBezTo>
                                      <a:cubicBezTo>
                                        <a:pt x="131" y="93"/>
                                        <a:pt x="128" y="92"/>
                                        <a:pt x="125" y="94"/>
                                      </a:cubicBezTo>
                                      <a:cubicBezTo>
                                        <a:pt x="122" y="96"/>
                                        <a:pt x="122" y="99"/>
                                        <a:pt x="124" y="101"/>
                                      </a:cubicBezTo>
                                      <a:cubicBezTo>
                                        <a:pt x="125" y="104"/>
                                        <a:pt x="126" y="107"/>
                                        <a:pt x="128" y="110"/>
                                      </a:cubicBezTo>
                                      <a:cubicBezTo>
                                        <a:pt x="130" y="114"/>
                                        <a:pt x="130" y="117"/>
                                        <a:pt x="126" y="120"/>
                                      </a:cubicBezTo>
                                      <a:cubicBezTo>
                                        <a:pt x="115" y="133"/>
                                        <a:pt x="102" y="145"/>
                                        <a:pt x="86" y="152"/>
                                      </a:cubicBezTo>
                                      <a:cubicBezTo>
                                        <a:pt x="67" y="160"/>
                                        <a:pt x="48" y="158"/>
                                        <a:pt x="33" y="142"/>
                                      </a:cubicBezTo>
                                      <a:cubicBezTo>
                                        <a:pt x="12" y="121"/>
                                        <a:pt x="0" y="95"/>
                                        <a:pt x="1" y="65"/>
                                      </a:cubicBezTo>
                                      <a:cubicBezTo>
                                        <a:pt x="2" y="39"/>
                                        <a:pt x="15" y="19"/>
                                        <a:pt x="35" y="4"/>
                                      </a:cubicBezTo>
                                      <a:cubicBezTo>
                                        <a:pt x="37" y="2"/>
                                        <a:pt x="38" y="1"/>
                                        <a:pt x="41" y="0"/>
                                      </a:cubicBezTo>
                                      <a:cubicBezTo>
                                        <a:pt x="50" y="18"/>
                                        <a:pt x="63" y="33"/>
                                        <a:pt x="80" y="43"/>
                                      </a:cubicBezTo>
                                      <a:cubicBezTo>
                                        <a:pt x="75" y="49"/>
                                        <a:pt x="69" y="55"/>
                                        <a:pt x="65" y="61"/>
                                      </a:cubicBezTo>
                                      <a:cubicBezTo>
                                        <a:pt x="56" y="76"/>
                                        <a:pt x="54" y="92"/>
                                        <a:pt x="56" y="108"/>
                                      </a:cubicBezTo>
                                      <a:cubicBezTo>
                                        <a:pt x="57" y="111"/>
                                        <a:pt x="57" y="113"/>
                                        <a:pt x="57" y="116"/>
                                      </a:cubicBezTo>
                                      <a:cubicBezTo>
                                        <a:pt x="58" y="119"/>
                                        <a:pt x="60" y="122"/>
                                        <a:pt x="63" y="121"/>
                                      </a:cubicBezTo>
                                      <a:cubicBezTo>
                                        <a:pt x="67" y="121"/>
                                        <a:pt x="69" y="118"/>
                                        <a:pt x="68" y="114"/>
                                      </a:cubicBezTo>
                                      <a:cubicBezTo>
                                        <a:pt x="65" y="102"/>
                                        <a:pt x="65" y="90"/>
                                        <a:pt x="69" y="79"/>
                                      </a:cubicBezTo>
                                      <a:cubicBezTo>
                                        <a:pt x="72" y="67"/>
                                        <a:pt x="77" y="56"/>
                                        <a:pt x="89" y="52"/>
                                      </a:cubicBezTo>
                                      <a:cubicBezTo>
                                        <a:pt x="94" y="51"/>
                                        <a:pt x="99" y="52"/>
                                        <a:pt x="104" y="52"/>
                                      </a:cubicBezTo>
                                      <a:cubicBezTo>
                                        <a:pt x="109" y="52"/>
                                        <a:pt x="114" y="52"/>
                                        <a:pt x="119" y="52"/>
                                      </a:cubicBezTo>
                                      <a:cubicBezTo>
                                        <a:pt x="121" y="52"/>
                                        <a:pt x="123" y="53"/>
                                        <a:pt x="124" y="54"/>
                                      </a:cubicBezTo>
                                      <a:cubicBezTo>
                                        <a:pt x="143" y="81"/>
                                        <a:pt x="171" y="90"/>
                                        <a:pt x="203" y="87"/>
                                      </a:cubicBezTo>
                                      <a:cubicBezTo>
                                        <a:pt x="228" y="84"/>
                                        <a:pt x="250" y="76"/>
                                        <a:pt x="270" y="62"/>
                                      </a:cubicBezTo>
                                      <a:cubicBezTo>
                                        <a:pt x="271" y="61"/>
                                        <a:pt x="272" y="61"/>
                                        <a:pt x="274" y="60"/>
                                      </a:cubicBezTo>
                                      <a:close/>
                                    </a:path>
                                  </a:pathLst>
                                </a:custGeom>
                                <a:grpFill/>
                                <a:ln>
                                  <a:noFill/>
                                </a:ln>
                              </wps:spPr>
                              <wps:bodyPr vert="horz" wrap="square" lIns="91440" tIns="45720" rIns="91440" bIns="45720" numCol="1" anchor="t" anchorCtr="0" compatLnSpc="1">
                                <a:prstTxWarp prst="textNoShape">
                                  <a:avLst/>
                                </a:prstTxWarp>
                              </wps:bodyPr>
                            </wps:wsp>
                            <wps:wsp>
                              <wps:cNvPr id="777747" name="Freeform 12"/>
                              <wps:cNvSpPr>
                                <a:spLocks/>
                              </wps:cNvSpPr>
                              <wps:spPr bwMode="auto">
                                <a:xfrm>
                                  <a:off x="4686182" y="3330969"/>
                                  <a:ext cx="2179339" cy="1068198"/>
                                </a:xfrm>
                                <a:custGeom>
                                  <a:avLst/>
                                  <a:gdLst>
                                    <a:gd name="T0" fmla="*/ 97 w 404"/>
                                    <a:gd name="T1" fmla="*/ 165 h 198"/>
                                    <a:gd name="T2" fmla="*/ 69 w 404"/>
                                    <a:gd name="T3" fmla="*/ 147 h 198"/>
                                    <a:gd name="T4" fmla="*/ 58 w 404"/>
                                    <a:gd name="T5" fmla="*/ 89 h 198"/>
                                    <a:gd name="T6" fmla="*/ 48 w 404"/>
                                    <a:gd name="T7" fmla="*/ 87 h 198"/>
                                    <a:gd name="T8" fmla="*/ 54 w 404"/>
                                    <a:gd name="T9" fmla="*/ 141 h 198"/>
                                    <a:gd name="T10" fmla="*/ 15 w 404"/>
                                    <a:gd name="T11" fmla="*/ 138 h 198"/>
                                    <a:gd name="T12" fmla="*/ 2 w 404"/>
                                    <a:gd name="T13" fmla="*/ 84 h 198"/>
                                    <a:gd name="T14" fmla="*/ 88 w 404"/>
                                    <a:gd name="T15" fmla="*/ 46 h 198"/>
                                    <a:gd name="T16" fmla="*/ 108 w 404"/>
                                    <a:gd name="T17" fmla="*/ 83 h 198"/>
                                    <a:gd name="T18" fmla="*/ 117 w 404"/>
                                    <a:gd name="T19" fmla="*/ 82 h 198"/>
                                    <a:gd name="T20" fmla="*/ 163 w 404"/>
                                    <a:gd name="T21" fmla="*/ 39 h 198"/>
                                    <a:gd name="T22" fmla="*/ 180 w 404"/>
                                    <a:gd name="T23" fmla="*/ 81 h 198"/>
                                    <a:gd name="T24" fmla="*/ 179 w 404"/>
                                    <a:gd name="T25" fmla="*/ 95 h 198"/>
                                    <a:gd name="T26" fmla="*/ 191 w 404"/>
                                    <a:gd name="T27" fmla="*/ 80 h 198"/>
                                    <a:gd name="T28" fmla="*/ 120 w 404"/>
                                    <a:gd name="T29" fmla="*/ 44 h 198"/>
                                    <a:gd name="T30" fmla="*/ 94 w 404"/>
                                    <a:gd name="T31" fmla="*/ 36 h 198"/>
                                    <a:gd name="T32" fmla="*/ 209 w 404"/>
                                    <a:gd name="T33" fmla="*/ 5 h 198"/>
                                    <a:gd name="T34" fmla="*/ 285 w 404"/>
                                    <a:gd name="T35" fmla="*/ 60 h 198"/>
                                    <a:gd name="T36" fmla="*/ 230 w 404"/>
                                    <a:gd name="T37" fmla="*/ 128 h 198"/>
                                    <a:gd name="T38" fmla="*/ 241 w 404"/>
                                    <a:gd name="T39" fmla="*/ 128 h 198"/>
                                    <a:gd name="T40" fmla="*/ 269 w 404"/>
                                    <a:gd name="T41" fmla="*/ 77 h 198"/>
                                    <a:gd name="T42" fmla="*/ 332 w 404"/>
                                    <a:gd name="T43" fmla="*/ 109 h 198"/>
                                    <a:gd name="T44" fmla="*/ 317 w 404"/>
                                    <a:gd name="T45" fmla="*/ 139 h 198"/>
                                    <a:gd name="T46" fmla="*/ 354 w 404"/>
                                    <a:gd name="T47" fmla="*/ 127 h 198"/>
                                    <a:gd name="T48" fmla="*/ 403 w 404"/>
                                    <a:gd name="T49" fmla="*/ 159 h 198"/>
                                    <a:gd name="T50" fmla="*/ 308 w 404"/>
                                    <a:gd name="T51" fmla="*/ 198 h 198"/>
                                    <a:gd name="T52" fmla="*/ 282 w 404"/>
                                    <a:gd name="T53" fmla="*/ 152 h 198"/>
                                    <a:gd name="T54" fmla="*/ 274 w 404"/>
                                    <a:gd name="T55" fmla="*/ 141 h 198"/>
                                    <a:gd name="T56" fmla="*/ 292 w 404"/>
                                    <a:gd name="T57" fmla="*/ 115 h 198"/>
                                    <a:gd name="T58" fmla="*/ 284 w 404"/>
                                    <a:gd name="T59" fmla="*/ 109 h 198"/>
                                    <a:gd name="T60" fmla="*/ 264 w 404"/>
                                    <a:gd name="T61" fmla="*/ 141 h 198"/>
                                    <a:gd name="T62" fmla="*/ 196 w 404"/>
                                    <a:gd name="T63" fmla="*/ 168 h 198"/>
                                    <a:gd name="T64" fmla="*/ 168 w 404"/>
                                    <a:gd name="T65" fmla="*/ 153 h 198"/>
                                    <a:gd name="T66" fmla="*/ 153 w 404"/>
                                    <a:gd name="T67" fmla="*/ 106 h 198"/>
                                    <a:gd name="T68" fmla="*/ 145 w 404"/>
                                    <a:gd name="T69" fmla="*/ 78 h 198"/>
                                    <a:gd name="T70" fmla="*/ 142 w 404"/>
                                    <a:gd name="T71" fmla="*/ 104 h 1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404" h="198">
                                      <a:moveTo>
                                        <a:pt x="145" y="146"/>
                                      </a:moveTo>
                                      <a:cubicBezTo>
                                        <a:pt x="124" y="144"/>
                                        <a:pt x="108" y="150"/>
                                        <a:pt x="97" y="165"/>
                                      </a:cubicBezTo>
                                      <a:cubicBezTo>
                                        <a:pt x="88" y="160"/>
                                        <a:pt x="79" y="154"/>
                                        <a:pt x="71" y="148"/>
                                      </a:cubicBezTo>
                                      <a:cubicBezTo>
                                        <a:pt x="70" y="148"/>
                                        <a:pt x="69" y="147"/>
                                        <a:pt x="69" y="147"/>
                                      </a:cubicBezTo>
                                      <a:cubicBezTo>
                                        <a:pt x="60" y="130"/>
                                        <a:pt x="53" y="113"/>
                                        <a:pt x="58" y="93"/>
                                      </a:cubicBezTo>
                                      <a:cubicBezTo>
                                        <a:pt x="58" y="92"/>
                                        <a:pt x="58" y="90"/>
                                        <a:pt x="58" y="89"/>
                                      </a:cubicBezTo>
                                      <a:cubicBezTo>
                                        <a:pt x="59" y="85"/>
                                        <a:pt x="57" y="83"/>
                                        <a:pt x="54" y="82"/>
                                      </a:cubicBezTo>
                                      <a:cubicBezTo>
                                        <a:pt x="51" y="82"/>
                                        <a:pt x="48" y="84"/>
                                        <a:pt x="48" y="87"/>
                                      </a:cubicBezTo>
                                      <a:cubicBezTo>
                                        <a:pt x="45" y="105"/>
                                        <a:pt x="45" y="122"/>
                                        <a:pt x="53" y="139"/>
                                      </a:cubicBezTo>
                                      <a:cubicBezTo>
                                        <a:pt x="54" y="139"/>
                                        <a:pt x="54" y="140"/>
                                        <a:pt x="54" y="141"/>
                                      </a:cubicBezTo>
                                      <a:cubicBezTo>
                                        <a:pt x="51" y="141"/>
                                        <a:pt x="49" y="141"/>
                                        <a:pt x="46" y="140"/>
                                      </a:cubicBezTo>
                                      <a:cubicBezTo>
                                        <a:pt x="36" y="137"/>
                                        <a:pt x="25" y="137"/>
                                        <a:pt x="15" y="138"/>
                                      </a:cubicBezTo>
                                      <a:cubicBezTo>
                                        <a:pt x="12" y="138"/>
                                        <a:pt x="11" y="137"/>
                                        <a:pt x="10" y="134"/>
                                      </a:cubicBezTo>
                                      <a:cubicBezTo>
                                        <a:pt x="4" y="118"/>
                                        <a:pt x="0" y="102"/>
                                        <a:pt x="2" y="84"/>
                                      </a:cubicBezTo>
                                      <a:cubicBezTo>
                                        <a:pt x="4" y="59"/>
                                        <a:pt x="22" y="38"/>
                                        <a:pt x="45" y="31"/>
                                      </a:cubicBezTo>
                                      <a:cubicBezTo>
                                        <a:pt x="62" y="27"/>
                                        <a:pt x="77" y="33"/>
                                        <a:pt x="88" y="46"/>
                                      </a:cubicBezTo>
                                      <a:cubicBezTo>
                                        <a:pt x="97" y="55"/>
                                        <a:pt x="103" y="65"/>
                                        <a:pt x="106" y="77"/>
                                      </a:cubicBezTo>
                                      <a:cubicBezTo>
                                        <a:pt x="106" y="79"/>
                                        <a:pt x="107" y="82"/>
                                        <a:pt x="108" y="83"/>
                                      </a:cubicBezTo>
                                      <a:cubicBezTo>
                                        <a:pt x="109" y="85"/>
                                        <a:pt x="111" y="87"/>
                                        <a:pt x="113" y="87"/>
                                      </a:cubicBezTo>
                                      <a:cubicBezTo>
                                        <a:pt x="114" y="86"/>
                                        <a:pt x="117" y="84"/>
                                        <a:pt x="117" y="82"/>
                                      </a:cubicBezTo>
                                      <a:cubicBezTo>
                                        <a:pt x="119" y="75"/>
                                        <a:pt x="120" y="67"/>
                                        <a:pt x="123" y="60"/>
                                      </a:cubicBezTo>
                                      <a:cubicBezTo>
                                        <a:pt x="130" y="41"/>
                                        <a:pt x="144" y="33"/>
                                        <a:pt x="163" y="39"/>
                                      </a:cubicBezTo>
                                      <a:cubicBezTo>
                                        <a:pt x="170" y="41"/>
                                        <a:pt x="174" y="47"/>
                                        <a:pt x="177" y="53"/>
                                      </a:cubicBezTo>
                                      <a:cubicBezTo>
                                        <a:pt x="181" y="62"/>
                                        <a:pt x="183" y="71"/>
                                        <a:pt x="180" y="81"/>
                                      </a:cubicBezTo>
                                      <a:cubicBezTo>
                                        <a:pt x="180" y="83"/>
                                        <a:pt x="178" y="86"/>
                                        <a:pt x="177" y="88"/>
                                      </a:cubicBezTo>
                                      <a:cubicBezTo>
                                        <a:pt x="175" y="91"/>
                                        <a:pt x="176" y="93"/>
                                        <a:pt x="179" y="95"/>
                                      </a:cubicBezTo>
                                      <a:cubicBezTo>
                                        <a:pt x="182" y="97"/>
                                        <a:pt x="184" y="96"/>
                                        <a:pt x="186" y="93"/>
                                      </a:cubicBezTo>
                                      <a:cubicBezTo>
                                        <a:pt x="188" y="89"/>
                                        <a:pt x="191" y="85"/>
                                        <a:pt x="191" y="80"/>
                                      </a:cubicBezTo>
                                      <a:cubicBezTo>
                                        <a:pt x="194" y="62"/>
                                        <a:pt x="189" y="46"/>
                                        <a:pt x="175" y="34"/>
                                      </a:cubicBezTo>
                                      <a:cubicBezTo>
                                        <a:pt x="161" y="22"/>
                                        <a:pt x="132" y="24"/>
                                        <a:pt x="120" y="44"/>
                                      </a:cubicBezTo>
                                      <a:cubicBezTo>
                                        <a:pt x="117" y="49"/>
                                        <a:pt x="114" y="54"/>
                                        <a:pt x="111" y="59"/>
                                      </a:cubicBezTo>
                                      <a:cubicBezTo>
                                        <a:pt x="106" y="52"/>
                                        <a:pt x="100" y="44"/>
                                        <a:pt x="94" y="36"/>
                                      </a:cubicBezTo>
                                      <a:cubicBezTo>
                                        <a:pt x="103" y="26"/>
                                        <a:pt x="114" y="19"/>
                                        <a:pt x="127" y="13"/>
                                      </a:cubicBezTo>
                                      <a:cubicBezTo>
                                        <a:pt x="153" y="1"/>
                                        <a:pt x="181" y="0"/>
                                        <a:pt x="209" y="5"/>
                                      </a:cubicBezTo>
                                      <a:cubicBezTo>
                                        <a:pt x="236" y="10"/>
                                        <a:pt x="260" y="22"/>
                                        <a:pt x="277" y="46"/>
                                      </a:cubicBezTo>
                                      <a:cubicBezTo>
                                        <a:pt x="280" y="50"/>
                                        <a:pt x="282" y="55"/>
                                        <a:pt x="285" y="60"/>
                                      </a:cubicBezTo>
                                      <a:cubicBezTo>
                                        <a:pt x="278" y="63"/>
                                        <a:pt x="271" y="65"/>
                                        <a:pt x="264" y="68"/>
                                      </a:cubicBezTo>
                                      <a:cubicBezTo>
                                        <a:pt x="241" y="81"/>
                                        <a:pt x="230" y="101"/>
                                        <a:pt x="230" y="128"/>
                                      </a:cubicBezTo>
                                      <a:cubicBezTo>
                                        <a:pt x="230" y="130"/>
                                        <a:pt x="233" y="133"/>
                                        <a:pt x="235" y="134"/>
                                      </a:cubicBezTo>
                                      <a:cubicBezTo>
                                        <a:pt x="238" y="134"/>
                                        <a:pt x="240" y="131"/>
                                        <a:pt x="241" y="128"/>
                                      </a:cubicBezTo>
                                      <a:cubicBezTo>
                                        <a:pt x="241" y="123"/>
                                        <a:pt x="241" y="117"/>
                                        <a:pt x="242" y="112"/>
                                      </a:cubicBezTo>
                                      <a:cubicBezTo>
                                        <a:pt x="245" y="96"/>
                                        <a:pt x="255" y="85"/>
                                        <a:pt x="269" y="77"/>
                                      </a:cubicBezTo>
                                      <a:cubicBezTo>
                                        <a:pt x="285" y="68"/>
                                        <a:pt x="301" y="68"/>
                                        <a:pt x="318" y="76"/>
                                      </a:cubicBezTo>
                                      <a:cubicBezTo>
                                        <a:pt x="330" y="83"/>
                                        <a:pt x="335" y="96"/>
                                        <a:pt x="332" y="109"/>
                                      </a:cubicBezTo>
                                      <a:cubicBezTo>
                                        <a:pt x="329" y="118"/>
                                        <a:pt x="325" y="125"/>
                                        <a:pt x="318" y="131"/>
                                      </a:cubicBezTo>
                                      <a:cubicBezTo>
                                        <a:pt x="315" y="133"/>
                                        <a:pt x="314" y="136"/>
                                        <a:pt x="317" y="139"/>
                                      </a:cubicBezTo>
                                      <a:cubicBezTo>
                                        <a:pt x="318" y="140"/>
                                        <a:pt x="323" y="140"/>
                                        <a:pt x="324" y="139"/>
                                      </a:cubicBezTo>
                                      <a:cubicBezTo>
                                        <a:pt x="333" y="133"/>
                                        <a:pt x="343" y="129"/>
                                        <a:pt x="354" y="127"/>
                                      </a:cubicBezTo>
                                      <a:cubicBezTo>
                                        <a:pt x="365" y="124"/>
                                        <a:pt x="376" y="123"/>
                                        <a:pt x="386" y="128"/>
                                      </a:cubicBezTo>
                                      <a:cubicBezTo>
                                        <a:pt x="399" y="134"/>
                                        <a:pt x="404" y="146"/>
                                        <a:pt x="403" y="159"/>
                                      </a:cubicBezTo>
                                      <a:cubicBezTo>
                                        <a:pt x="402" y="164"/>
                                        <a:pt x="400" y="169"/>
                                        <a:pt x="399" y="174"/>
                                      </a:cubicBezTo>
                                      <a:cubicBezTo>
                                        <a:pt x="363" y="162"/>
                                        <a:pt x="333" y="169"/>
                                        <a:pt x="308" y="198"/>
                                      </a:cubicBezTo>
                                      <a:cubicBezTo>
                                        <a:pt x="308" y="194"/>
                                        <a:pt x="308" y="190"/>
                                        <a:pt x="308" y="186"/>
                                      </a:cubicBezTo>
                                      <a:cubicBezTo>
                                        <a:pt x="306" y="169"/>
                                        <a:pt x="296" y="159"/>
                                        <a:pt x="282" y="152"/>
                                      </a:cubicBezTo>
                                      <a:cubicBezTo>
                                        <a:pt x="281" y="151"/>
                                        <a:pt x="279" y="150"/>
                                        <a:pt x="278" y="149"/>
                                      </a:cubicBezTo>
                                      <a:cubicBezTo>
                                        <a:pt x="272" y="147"/>
                                        <a:pt x="272" y="147"/>
                                        <a:pt x="274" y="141"/>
                                      </a:cubicBezTo>
                                      <a:cubicBezTo>
                                        <a:pt x="277" y="134"/>
                                        <a:pt x="281" y="128"/>
                                        <a:pt x="286" y="123"/>
                                      </a:cubicBezTo>
                                      <a:cubicBezTo>
                                        <a:pt x="289" y="121"/>
                                        <a:pt x="291" y="118"/>
                                        <a:pt x="292" y="115"/>
                                      </a:cubicBezTo>
                                      <a:cubicBezTo>
                                        <a:pt x="293" y="113"/>
                                        <a:pt x="292" y="110"/>
                                        <a:pt x="290" y="109"/>
                                      </a:cubicBezTo>
                                      <a:cubicBezTo>
                                        <a:pt x="289" y="108"/>
                                        <a:pt x="285" y="108"/>
                                        <a:pt x="284" y="109"/>
                                      </a:cubicBezTo>
                                      <a:cubicBezTo>
                                        <a:pt x="279" y="115"/>
                                        <a:pt x="274" y="121"/>
                                        <a:pt x="269" y="127"/>
                                      </a:cubicBezTo>
                                      <a:cubicBezTo>
                                        <a:pt x="267" y="131"/>
                                        <a:pt x="265" y="136"/>
                                        <a:pt x="264" y="141"/>
                                      </a:cubicBezTo>
                                      <a:cubicBezTo>
                                        <a:pt x="263" y="143"/>
                                        <a:pt x="262" y="145"/>
                                        <a:pt x="259" y="145"/>
                                      </a:cubicBezTo>
                                      <a:cubicBezTo>
                                        <a:pt x="234" y="143"/>
                                        <a:pt x="213" y="150"/>
                                        <a:pt x="196" y="168"/>
                                      </a:cubicBezTo>
                                      <a:cubicBezTo>
                                        <a:pt x="196" y="169"/>
                                        <a:pt x="195" y="169"/>
                                        <a:pt x="195" y="169"/>
                                      </a:cubicBezTo>
                                      <a:cubicBezTo>
                                        <a:pt x="186" y="164"/>
                                        <a:pt x="177" y="158"/>
                                        <a:pt x="168" y="153"/>
                                      </a:cubicBezTo>
                                      <a:cubicBezTo>
                                        <a:pt x="155" y="146"/>
                                        <a:pt x="147" y="134"/>
                                        <a:pt x="149" y="120"/>
                                      </a:cubicBezTo>
                                      <a:cubicBezTo>
                                        <a:pt x="149" y="115"/>
                                        <a:pt x="151" y="111"/>
                                        <a:pt x="153" y="106"/>
                                      </a:cubicBezTo>
                                      <a:cubicBezTo>
                                        <a:pt x="155" y="97"/>
                                        <a:pt x="156" y="89"/>
                                        <a:pt x="152" y="81"/>
                                      </a:cubicBezTo>
                                      <a:cubicBezTo>
                                        <a:pt x="150" y="78"/>
                                        <a:pt x="148" y="77"/>
                                        <a:pt x="145" y="78"/>
                                      </a:cubicBezTo>
                                      <a:cubicBezTo>
                                        <a:pt x="142" y="80"/>
                                        <a:pt x="141" y="82"/>
                                        <a:pt x="143" y="85"/>
                                      </a:cubicBezTo>
                                      <a:cubicBezTo>
                                        <a:pt x="146" y="92"/>
                                        <a:pt x="145" y="98"/>
                                        <a:pt x="142" y="104"/>
                                      </a:cubicBezTo>
                                      <a:cubicBezTo>
                                        <a:pt x="137" y="118"/>
                                        <a:pt x="137" y="132"/>
                                        <a:pt x="145" y="146"/>
                                      </a:cubicBezTo>
                                      <a:close/>
                                    </a:path>
                                  </a:pathLst>
                                </a:custGeom>
                                <a:grpFill/>
                                <a:ln>
                                  <a:noFill/>
                                </a:ln>
                              </wps:spPr>
                              <wps:bodyPr vert="horz" wrap="square" lIns="91440" tIns="45720" rIns="91440" bIns="45720" numCol="1" anchor="t" anchorCtr="0" compatLnSpc="1">
                                <a:prstTxWarp prst="textNoShape">
                                  <a:avLst/>
                                </a:prstTxWarp>
                              </wps:bodyPr>
                            </wps:wsp>
                            <wps:wsp>
                              <wps:cNvPr id="777748" name="Freeform 13"/>
                              <wps:cNvSpPr>
                                <a:spLocks/>
                              </wps:cNvSpPr>
                              <wps:spPr bwMode="auto">
                                <a:xfrm>
                                  <a:off x="6342157" y="4275707"/>
                                  <a:ext cx="1223865" cy="1266808"/>
                                </a:xfrm>
                                <a:custGeom>
                                  <a:avLst/>
                                  <a:gdLst>
                                    <a:gd name="T0" fmla="*/ 221 w 227"/>
                                    <a:gd name="T1" fmla="*/ 144 h 235"/>
                                    <a:gd name="T2" fmla="*/ 212 w 227"/>
                                    <a:gd name="T3" fmla="*/ 192 h 235"/>
                                    <a:gd name="T4" fmla="*/ 156 w 227"/>
                                    <a:gd name="T5" fmla="*/ 228 h 235"/>
                                    <a:gd name="T6" fmla="*/ 98 w 227"/>
                                    <a:gd name="T7" fmla="*/ 230 h 235"/>
                                    <a:gd name="T8" fmla="*/ 70 w 227"/>
                                    <a:gd name="T9" fmla="*/ 215 h 235"/>
                                    <a:gd name="T10" fmla="*/ 69 w 227"/>
                                    <a:gd name="T11" fmla="*/ 210 h 235"/>
                                    <a:gd name="T12" fmla="*/ 71 w 227"/>
                                    <a:gd name="T13" fmla="*/ 173 h 235"/>
                                    <a:gd name="T14" fmla="*/ 71 w 227"/>
                                    <a:gd name="T15" fmla="*/ 171 h 235"/>
                                    <a:gd name="T16" fmla="*/ 97 w 227"/>
                                    <a:gd name="T17" fmla="*/ 170 h 235"/>
                                    <a:gd name="T18" fmla="*/ 135 w 227"/>
                                    <a:gd name="T19" fmla="*/ 150 h 235"/>
                                    <a:gd name="T20" fmla="*/ 161 w 227"/>
                                    <a:gd name="T21" fmla="*/ 122 h 235"/>
                                    <a:gd name="T22" fmla="*/ 183 w 227"/>
                                    <a:gd name="T23" fmla="*/ 109 h 235"/>
                                    <a:gd name="T24" fmla="*/ 187 w 227"/>
                                    <a:gd name="T25" fmla="*/ 105 h 235"/>
                                    <a:gd name="T26" fmla="*/ 183 w 227"/>
                                    <a:gd name="T27" fmla="*/ 100 h 235"/>
                                    <a:gd name="T28" fmla="*/ 168 w 227"/>
                                    <a:gd name="T29" fmla="*/ 102 h 235"/>
                                    <a:gd name="T30" fmla="*/ 147 w 227"/>
                                    <a:gd name="T31" fmla="*/ 123 h 235"/>
                                    <a:gd name="T32" fmla="*/ 106 w 227"/>
                                    <a:gd name="T33" fmla="*/ 157 h 235"/>
                                    <a:gd name="T34" fmla="*/ 72 w 227"/>
                                    <a:gd name="T35" fmla="*/ 159 h 235"/>
                                    <a:gd name="T36" fmla="*/ 65 w 227"/>
                                    <a:gd name="T37" fmla="*/ 153 h 235"/>
                                    <a:gd name="T38" fmla="*/ 40 w 227"/>
                                    <a:gd name="T39" fmla="*/ 128 h 235"/>
                                    <a:gd name="T40" fmla="*/ 36 w 227"/>
                                    <a:gd name="T41" fmla="*/ 111 h 235"/>
                                    <a:gd name="T42" fmla="*/ 50 w 227"/>
                                    <a:gd name="T43" fmla="*/ 87 h 235"/>
                                    <a:gd name="T44" fmla="*/ 57 w 227"/>
                                    <a:gd name="T45" fmla="*/ 51 h 235"/>
                                    <a:gd name="T46" fmla="*/ 52 w 227"/>
                                    <a:gd name="T47" fmla="*/ 46 h 235"/>
                                    <a:gd name="T48" fmla="*/ 47 w 227"/>
                                    <a:gd name="T49" fmla="*/ 52 h 235"/>
                                    <a:gd name="T50" fmla="*/ 46 w 227"/>
                                    <a:gd name="T51" fmla="*/ 71 h 235"/>
                                    <a:gd name="T52" fmla="*/ 35 w 227"/>
                                    <a:gd name="T53" fmla="*/ 91 h 235"/>
                                    <a:gd name="T54" fmla="*/ 23 w 227"/>
                                    <a:gd name="T55" fmla="*/ 119 h 235"/>
                                    <a:gd name="T56" fmla="*/ 3 w 227"/>
                                    <a:gd name="T57" fmla="*/ 104 h 235"/>
                                    <a:gd name="T58" fmla="*/ 10 w 227"/>
                                    <a:gd name="T59" fmla="*/ 87 h 235"/>
                                    <a:gd name="T60" fmla="*/ 5 w 227"/>
                                    <a:gd name="T61" fmla="*/ 58 h 235"/>
                                    <a:gd name="T62" fmla="*/ 7 w 227"/>
                                    <a:gd name="T63" fmla="*/ 35 h 235"/>
                                    <a:gd name="T64" fmla="*/ 72 w 227"/>
                                    <a:gd name="T65" fmla="*/ 5 h 235"/>
                                    <a:gd name="T66" fmla="*/ 106 w 227"/>
                                    <a:gd name="T67" fmla="*/ 25 h 235"/>
                                    <a:gd name="T68" fmla="*/ 111 w 227"/>
                                    <a:gd name="T69" fmla="*/ 66 h 235"/>
                                    <a:gd name="T70" fmla="*/ 106 w 227"/>
                                    <a:gd name="T71" fmla="*/ 76 h 235"/>
                                    <a:gd name="T72" fmla="*/ 107 w 227"/>
                                    <a:gd name="T73" fmla="*/ 84 h 235"/>
                                    <a:gd name="T74" fmla="*/ 115 w 227"/>
                                    <a:gd name="T75" fmla="*/ 82 h 235"/>
                                    <a:gd name="T76" fmla="*/ 131 w 227"/>
                                    <a:gd name="T77" fmla="*/ 64 h 235"/>
                                    <a:gd name="T78" fmla="*/ 163 w 227"/>
                                    <a:gd name="T79" fmla="*/ 44 h 235"/>
                                    <a:gd name="T80" fmla="*/ 193 w 227"/>
                                    <a:gd name="T81" fmla="*/ 49 h 235"/>
                                    <a:gd name="T82" fmla="*/ 223 w 227"/>
                                    <a:gd name="T83" fmla="*/ 84 h 235"/>
                                    <a:gd name="T84" fmla="*/ 224 w 227"/>
                                    <a:gd name="T85" fmla="*/ 112 h 235"/>
                                    <a:gd name="T86" fmla="*/ 188 w 227"/>
                                    <a:gd name="T87" fmla="*/ 160 h 235"/>
                                    <a:gd name="T88" fmla="*/ 159 w 227"/>
                                    <a:gd name="T89" fmla="*/ 169 h 235"/>
                                    <a:gd name="T90" fmla="*/ 152 w 227"/>
                                    <a:gd name="T91" fmla="*/ 169 h 235"/>
                                    <a:gd name="T92" fmla="*/ 146 w 227"/>
                                    <a:gd name="T93" fmla="*/ 173 h 235"/>
                                    <a:gd name="T94" fmla="*/ 150 w 227"/>
                                    <a:gd name="T95" fmla="*/ 179 h 235"/>
                                    <a:gd name="T96" fmla="*/ 182 w 227"/>
                                    <a:gd name="T97" fmla="*/ 174 h 235"/>
                                    <a:gd name="T98" fmla="*/ 221 w 227"/>
                                    <a:gd name="T99" fmla="*/ 144 h 2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27" h="235">
                                      <a:moveTo>
                                        <a:pt x="221" y="144"/>
                                      </a:moveTo>
                                      <a:cubicBezTo>
                                        <a:pt x="227" y="163"/>
                                        <a:pt x="222" y="178"/>
                                        <a:pt x="212" y="192"/>
                                      </a:cubicBezTo>
                                      <a:cubicBezTo>
                                        <a:pt x="198" y="211"/>
                                        <a:pt x="179" y="222"/>
                                        <a:pt x="156" y="228"/>
                                      </a:cubicBezTo>
                                      <a:cubicBezTo>
                                        <a:pt x="137" y="232"/>
                                        <a:pt x="118" y="235"/>
                                        <a:pt x="98" y="230"/>
                                      </a:cubicBezTo>
                                      <a:cubicBezTo>
                                        <a:pt x="88" y="228"/>
                                        <a:pt x="78" y="223"/>
                                        <a:pt x="70" y="215"/>
                                      </a:cubicBezTo>
                                      <a:cubicBezTo>
                                        <a:pt x="69" y="214"/>
                                        <a:pt x="68" y="211"/>
                                        <a:pt x="69" y="210"/>
                                      </a:cubicBezTo>
                                      <a:cubicBezTo>
                                        <a:pt x="73" y="197"/>
                                        <a:pt x="73" y="185"/>
                                        <a:pt x="71" y="173"/>
                                      </a:cubicBezTo>
                                      <a:cubicBezTo>
                                        <a:pt x="71" y="172"/>
                                        <a:pt x="71" y="171"/>
                                        <a:pt x="71" y="171"/>
                                      </a:cubicBezTo>
                                      <a:cubicBezTo>
                                        <a:pt x="80" y="171"/>
                                        <a:pt x="88" y="171"/>
                                        <a:pt x="97" y="170"/>
                                      </a:cubicBezTo>
                                      <a:cubicBezTo>
                                        <a:pt x="112" y="168"/>
                                        <a:pt x="124" y="160"/>
                                        <a:pt x="135" y="150"/>
                                      </a:cubicBezTo>
                                      <a:cubicBezTo>
                                        <a:pt x="144" y="142"/>
                                        <a:pt x="152" y="132"/>
                                        <a:pt x="161" y="122"/>
                                      </a:cubicBezTo>
                                      <a:cubicBezTo>
                                        <a:pt x="167" y="115"/>
                                        <a:pt x="173" y="109"/>
                                        <a:pt x="183" y="109"/>
                                      </a:cubicBezTo>
                                      <a:cubicBezTo>
                                        <a:pt x="185" y="109"/>
                                        <a:pt x="187" y="107"/>
                                        <a:pt x="187" y="105"/>
                                      </a:cubicBezTo>
                                      <a:cubicBezTo>
                                        <a:pt x="188" y="102"/>
                                        <a:pt x="186" y="99"/>
                                        <a:pt x="183" y="100"/>
                                      </a:cubicBezTo>
                                      <a:cubicBezTo>
                                        <a:pt x="178" y="100"/>
                                        <a:pt x="173" y="100"/>
                                        <a:pt x="168" y="102"/>
                                      </a:cubicBezTo>
                                      <a:cubicBezTo>
                                        <a:pt x="159" y="106"/>
                                        <a:pt x="153" y="115"/>
                                        <a:pt x="147" y="123"/>
                                      </a:cubicBezTo>
                                      <a:cubicBezTo>
                                        <a:pt x="136" y="137"/>
                                        <a:pt x="123" y="150"/>
                                        <a:pt x="106" y="157"/>
                                      </a:cubicBezTo>
                                      <a:cubicBezTo>
                                        <a:pt x="95" y="161"/>
                                        <a:pt x="84" y="163"/>
                                        <a:pt x="72" y="159"/>
                                      </a:cubicBezTo>
                                      <a:cubicBezTo>
                                        <a:pt x="70" y="158"/>
                                        <a:pt x="67" y="156"/>
                                        <a:pt x="65" y="153"/>
                                      </a:cubicBezTo>
                                      <a:cubicBezTo>
                                        <a:pt x="59" y="143"/>
                                        <a:pt x="51" y="135"/>
                                        <a:pt x="40" y="128"/>
                                      </a:cubicBezTo>
                                      <a:cubicBezTo>
                                        <a:pt x="34" y="124"/>
                                        <a:pt x="32" y="118"/>
                                        <a:pt x="36" y="111"/>
                                      </a:cubicBezTo>
                                      <a:cubicBezTo>
                                        <a:pt x="40" y="103"/>
                                        <a:pt x="45" y="95"/>
                                        <a:pt x="50" y="87"/>
                                      </a:cubicBezTo>
                                      <a:cubicBezTo>
                                        <a:pt x="58" y="76"/>
                                        <a:pt x="59" y="64"/>
                                        <a:pt x="57" y="51"/>
                                      </a:cubicBezTo>
                                      <a:cubicBezTo>
                                        <a:pt x="57" y="48"/>
                                        <a:pt x="55" y="45"/>
                                        <a:pt x="52" y="46"/>
                                      </a:cubicBezTo>
                                      <a:cubicBezTo>
                                        <a:pt x="48" y="47"/>
                                        <a:pt x="47" y="49"/>
                                        <a:pt x="47" y="52"/>
                                      </a:cubicBezTo>
                                      <a:cubicBezTo>
                                        <a:pt x="47" y="59"/>
                                        <a:pt x="48" y="65"/>
                                        <a:pt x="46" y="71"/>
                                      </a:cubicBezTo>
                                      <a:cubicBezTo>
                                        <a:pt x="44" y="78"/>
                                        <a:pt x="39" y="85"/>
                                        <a:pt x="35" y="91"/>
                                      </a:cubicBezTo>
                                      <a:cubicBezTo>
                                        <a:pt x="30" y="99"/>
                                        <a:pt x="25" y="108"/>
                                        <a:pt x="23" y="119"/>
                                      </a:cubicBezTo>
                                      <a:cubicBezTo>
                                        <a:pt x="16" y="113"/>
                                        <a:pt x="9" y="108"/>
                                        <a:pt x="3" y="104"/>
                                      </a:cubicBezTo>
                                      <a:cubicBezTo>
                                        <a:pt x="6" y="98"/>
                                        <a:pt x="9" y="92"/>
                                        <a:pt x="10" y="87"/>
                                      </a:cubicBezTo>
                                      <a:cubicBezTo>
                                        <a:pt x="13" y="76"/>
                                        <a:pt x="10" y="67"/>
                                        <a:pt x="5" y="58"/>
                                      </a:cubicBezTo>
                                      <a:cubicBezTo>
                                        <a:pt x="0" y="50"/>
                                        <a:pt x="2" y="42"/>
                                        <a:pt x="7" y="35"/>
                                      </a:cubicBezTo>
                                      <a:cubicBezTo>
                                        <a:pt x="19" y="13"/>
                                        <a:pt x="47" y="0"/>
                                        <a:pt x="72" y="5"/>
                                      </a:cubicBezTo>
                                      <a:cubicBezTo>
                                        <a:pt x="86" y="7"/>
                                        <a:pt x="98" y="14"/>
                                        <a:pt x="106" y="25"/>
                                      </a:cubicBezTo>
                                      <a:cubicBezTo>
                                        <a:pt x="116" y="38"/>
                                        <a:pt x="117" y="52"/>
                                        <a:pt x="111" y="66"/>
                                      </a:cubicBezTo>
                                      <a:cubicBezTo>
                                        <a:pt x="110" y="69"/>
                                        <a:pt x="108" y="73"/>
                                        <a:pt x="106" y="76"/>
                                      </a:cubicBezTo>
                                      <a:cubicBezTo>
                                        <a:pt x="104" y="79"/>
                                        <a:pt x="104" y="82"/>
                                        <a:pt x="107" y="84"/>
                                      </a:cubicBezTo>
                                      <a:cubicBezTo>
                                        <a:pt x="110" y="86"/>
                                        <a:pt x="113" y="84"/>
                                        <a:pt x="115" y="82"/>
                                      </a:cubicBezTo>
                                      <a:cubicBezTo>
                                        <a:pt x="120" y="76"/>
                                        <a:pt x="125" y="70"/>
                                        <a:pt x="131" y="64"/>
                                      </a:cubicBezTo>
                                      <a:cubicBezTo>
                                        <a:pt x="140" y="55"/>
                                        <a:pt x="150" y="48"/>
                                        <a:pt x="163" y="44"/>
                                      </a:cubicBezTo>
                                      <a:cubicBezTo>
                                        <a:pt x="174" y="41"/>
                                        <a:pt x="184" y="44"/>
                                        <a:pt x="193" y="49"/>
                                      </a:cubicBezTo>
                                      <a:cubicBezTo>
                                        <a:pt x="208" y="57"/>
                                        <a:pt x="219" y="68"/>
                                        <a:pt x="223" y="84"/>
                                      </a:cubicBezTo>
                                      <a:cubicBezTo>
                                        <a:pt x="226" y="93"/>
                                        <a:pt x="226" y="103"/>
                                        <a:pt x="224" y="112"/>
                                      </a:cubicBezTo>
                                      <a:cubicBezTo>
                                        <a:pt x="219" y="133"/>
                                        <a:pt x="207" y="149"/>
                                        <a:pt x="188" y="160"/>
                                      </a:cubicBezTo>
                                      <a:cubicBezTo>
                                        <a:pt x="179" y="164"/>
                                        <a:pt x="169" y="168"/>
                                        <a:pt x="159" y="169"/>
                                      </a:cubicBezTo>
                                      <a:cubicBezTo>
                                        <a:pt x="157" y="169"/>
                                        <a:pt x="154" y="169"/>
                                        <a:pt x="152" y="169"/>
                                      </a:cubicBezTo>
                                      <a:cubicBezTo>
                                        <a:pt x="149" y="168"/>
                                        <a:pt x="146" y="170"/>
                                        <a:pt x="146" y="173"/>
                                      </a:cubicBezTo>
                                      <a:cubicBezTo>
                                        <a:pt x="146" y="176"/>
                                        <a:pt x="147" y="178"/>
                                        <a:pt x="150" y="179"/>
                                      </a:cubicBezTo>
                                      <a:cubicBezTo>
                                        <a:pt x="162" y="181"/>
                                        <a:pt x="172" y="178"/>
                                        <a:pt x="182" y="174"/>
                                      </a:cubicBezTo>
                                      <a:cubicBezTo>
                                        <a:pt x="197" y="168"/>
                                        <a:pt x="210" y="158"/>
                                        <a:pt x="221" y="144"/>
                                      </a:cubicBezTo>
                                      <a:close/>
                                    </a:path>
                                  </a:pathLst>
                                </a:custGeom>
                                <a:grpFill/>
                                <a:ln>
                                  <a:noFill/>
                                </a:ln>
                              </wps:spPr>
                              <wps:bodyPr vert="horz" wrap="square" lIns="91440" tIns="45720" rIns="91440" bIns="45720" numCol="1" anchor="t" anchorCtr="0" compatLnSpc="1">
                                <a:prstTxWarp prst="textNoShape">
                                  <a:avLst/>
                                </a:prstTxWarp>
                              </wps:bodyPr>
                            </wps:wsp>
                            <wps:wsp>
                              <wps:cNvPr id="777749" name="Freeform 15"/>
                              <wps:cNvSpPr>
                                <a:spLocks/>
                              </wps:cNvSpPr>
                              <wps:spPr bwMode="auto">
                                <a:xfrm>
                                  <a:off x="6191857" y="3416854"/>
                                  <a:ext cx="1331222" cy="1148716"/>
                                </a:xfrm>
                                <a:custGeom>
                                  <a:avLst/>
                                  <a:gdLst>
                                    <a:gd name="T0" fmla="*/ 154 w 247"/>
                                    <a:gd name="T1" fmla="*/ 213 h 213"/>
                                    <a:gd name="T2" fmla="*/ 148 w 247"/>
                                    <a:gd name="T3" fmla="*/ 187 h 213"/>
                                    <a:gd name="T4" fmla="*/ 132 w 247"/>
                                    <a:gd name="T5" fmla="*/ 167 h 213"/>
                                    <a:gd name="T6" fmla="*/ 130 w 247"/>
                                    <a:gd name="T7" fmla="*/ 160 h 213"/>
                                    <a:gd name="T8" fmla="*/ 118 w 247"/>
                                    <a:gd name="T9" fmla="*/ 106 h 213"/>
                                    <a:gd name="T10" fmla="*/ 118 w 247"/>
                                    <a:gd name="T11" fmla="*/ 93 h 213"/>
                                    <a:gd name="T12" fmla="*/ 125 w 247"/>
                                    <a:gd name="T13" fmla="*/ 87 h 213"/>
                                    <a:gd name="T14" fmla="*/ 129 w 247"/>
                                    <a:gd name="T15" fmla="*/ 81 h 213"/>
                                    <a:gd name="T16" fmla="*/ 123 w 247"/>
                                    <a:gd name="T17" fmla="*/ 78 h 213"/>
                                    <a:gd name="T18" fmla="*/ 109 w 247"/>
                                    <a:gd name="T19" fmla="*/ 89 h 213"/>
                                    <a:gd name="T20" fmla="*/ 105 w 247"/>
                                    <a:gd name="T21" fmla="*/ 100 h 213"/>
                                    <a:gd name="T22" fmla="*/ 61 w 247"/>
                                    <a:gd name="T23" fmla="*/ 104 h 213"/>
                                    <a:gd name="T24" fmla="*/ 64 w 247"/>
                                    <a:gd name="T25" fmla="*/ 86 h 213"/>
                                    <a:gd name="T26" fmla="*/ 40 w 247"/>
                                    <a:gd name="T27" fmla="*/ 49 h 213"/>
                                    <a:gd name="T28" fmla="*/ 21 w 247"/>
                                    <a:gd name="T29" fmla="*/ 44 h 213"/>
                                    <a:gd name="T30" fmla="*/ 16 w 247"/>
                                    <a:gd name="T31" fmla="*/ 41 h 213"/>
                                    <a:gd name="T32" fmla="*/ 0 w 247"/>
                                    <a:gd name="T33" fmla="*/ 14 h 213"/>
                                    <a:gd name="T34" fmla="*/ 26 w 247"/>
                                    <a:gd name="T35" fmla="*/ 2 h 213"/>
                                    <a:gd name="T36" fmla="*/ 99 w 247"/>
                                    <a:gd name="T37" fmla="*/ 35 h 213"/>
                                    <a:gd name="T38" fmla="*/ 104 w 247"/>
                                    <a:gd name="T39" fmla="*/ 52 h 213"/>
                                    <a:gd name="T40" fmla="*/ 112 w 247"/>
                                    <a:gd name="T41" fmla="*/ 58 h 213"/>
                                    <a:gd name="T42" fmla="*/ 166 w 247"/>
                                    <a:gd name="T43" fmla="*/ 73 h 213"/>
                                    <a:gd name="T44" fmla="*/ 193 w 247"/>
                                    <a:gd name="T45" fmla="*/ 117 h 213"/>
                                    <a:gd name="T46" fmla="*/ 192 w 247"/>
                                    <a:gd name="T47" fmla="*/ 153 h 213"/>
                                    <a:gd name="T48" fmla="*/ 190 w 247"/>
                                    <a:gd name="T49" fmla="*/ 157 h 213"/>
                                    <a:gd name="T50" fmla="*/ 192 w 247"/>
                                    <a:gd name="T51" fmla="*/ 165 h 213"/>
                                    <a:gd name="T52" fmla="*/ 199 w 247"/>
                                    <a:gd name="T53" fmla="*/ 163 h 213"/>
                                    <a:gd name="T54" fmla="*/ 204 w 247"/>
                                    <a:gd name="T55" fmla="*/ 146 h 213"/>
                                    <a:gd name="T56" fmla="*/ 205 w 247"/>
                                    <a:gd name="T57" fmla="*/ 126 h 213"/>
                                    <a:gd name="T58" fmla="*/ 233 w 247"/>
                                    <a:gd name="T59" fmla="*/ 142 h 213"/>
                                    <a:gd name="T60" fmla="*/ 238 w 247"/>
                                    <a:gd name="T61" fmla="*/ 195 h 213"/>
                                    <a:gd name="T62" fmla="*/ 235 w 247"/>
                                    <a:gd name="T63" fmla="*/ 200 h 213"/>
                                    <a:gd name="T64" fmla="*/ 230 w 247"/>
                                    <a:gd name="T65" fmla="*/ 201 h 213"/>
                                    <a:gd name="T66" fmla="*/ 162 w 247"/>
                                    <a:gd name="T67" fmla="*/ 206 h 213"/>
                                    <a:gd name="T68" fmla="*/ 154 w 247"/>
                                    <a:gd name="T69" fmla="*/ 213 h 2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7" h="213">
                                      <a:moveTo>
                                        <a:pt x="154" y="213"/>
                                      </a:moveTo>
                                      <a:cubicBezTo>
                                        <a:pt x="152" y="204"/>
                                        <a:pt x="152" y="195"/>
                                        <a:pt x="148" y="187"/>
                                      </a:cubicBezTo>
                                      <a:cubicBezTo>
                                        <a:pt x="145" y="180"/>
                                        <a:pt x="138" y="173"/>
                                        <a:pt x="132" y="167"/>
                                      </a:cubicBezTo>
                                      <a:cubicBezTo>
                                        <a:pt x="130" y="164"/>
                                        <a:pt x="129" y="163"/>
                                        <a:pt x="130" y="160"/>
                                      </a:cubicBezTo>
                                      <a:cubicBezTo>
                                        <a:pt x="139" y="141"/>
                                        <a:pt x="135" y="118"/>
                                        <a:pt x="118" y="106"/>
                                      </a:cubicBezTo>
                                      <a:cubicBezTo>
                                        <a:pt x="115" y="104"/>
                                        <a:pt x="115" y="98"/>
                                        <a:pt x="118" y="93"/>
                                      </a:cubicBezTo>
                                      <a:cubicBezTo>
                                        <a:pt x="120" y="91"/>
                                        <a:pt x="123" y="88"/>
                                        <a:pt x="125" y="87"/>
                                      </a:cubicBezTo>
                                      <a:cubicBezTo>
                                        <a:pt x="129" y="86"/>
                                        <a:pt x="130" y="84"/>
                                        <a:pt x="129" y="81"/>
                                      </a:cubicBezTo>
                                      <a:cubicBezTo>
                                        <a:pt x="128" y="79"/>
                                        <a:pt x="125" y="78"/>
                                        <a:pt x="123" y="78"/>
                                      </a:cubicBezTo>
                                      <a:cubicBezTo>
                                        <a:pt x="116" y="78"/>
                                        <a:pt x="112" y="83"/>
                                        <a:pt x="109" y="89"/>
                                      </a:cubicBezTo>
                                      <a:cubicBezTo>
                                        <a:pt x="107" y="92"/>
                                        <a:pt x="106" y="95"/>
                                        <a:pt x="105" y="100"/>
                                      </a:cubicBezTo>
                                      <a:cubicBezTo>
                                        <a:pt x="90" y="96"/>
                                        <a:pt x="75" y="99"/>
                                        <a:pt x="61" y="104"/>
                                      </a:cubicBezTo>
                                      <a:cubicBezTo>
                                        <a:pt x="62" y="98"/>
                                        <a:pt x="64" y="92"/>
                                        <a:pt x="64" y="86"/>
                                      </a:cubicBezTo>
                                      <a:cubicBezTo>
                                        <a:pt x="65" y="68"/>
                                        <a:pt x="55" y="56"/>
                                        <a:pt x="40" y="49"/>
                                      </a:cubicBezTo>
                                      <a:cubicBezTo>
                                        <a:pt x="34" y="47"/>
                                        <a:pt x="27" y="46"/>
                                        <a:pt x="21" y="44"/>
                                      </a:cubicBezTo>
                                      <a:cubicBezTo>
                                        <a:pt x="19" y="44"/>
                                        <a:pt x="17" y="42"/>
                                        <a:pt x="16" y="41"/>
                                      </a:cubicBezTo>
                                      <a:cubicBezTo>
                                        <a:pt x="11" y="32"/>
                                        <a:pt x="6" y="23"/>
                                        <a:pt x="0" y="14"/>
                                      </a:cubicBezTo>
                                      <a:cubicBezTo>
                                        <a:pt x="7" y="7"/>
                                        <a:pt x="16" y="3"/>
                                        <a:pt x="26" y="2"/>
                                      </a:cubicBezTo>
                                      <a:cubicBezTo>
                                        <a:pt x="56" y="0"/>
                                        <a:pt x="81" y="9"/>
                                        <a:pt x="99" y="35"/>
                                      </a:cubicBezTo>
                                      <a:cubicBezTo>
                                        <a:pt x="102" y="40"/>
                                        <a:pt x="103" y="46"/>
                                        <a:pt x="104" y="52"/>
                                      </a:cubicBezTo>
                                      <a:cubicBezTo>
                                        <a:pt x="106" y="57"/>
                                        <a:pt x="107" y="58"/>
                                        <a:pt x="112" y="58"/>
                                      </a:cubicBezTo>
                                      <a:cubicBezTo>
                                        <a:pt x="133" y="54"/>
                                        <a:pt x="150" y="60"/>
                                        <a:pt x="166" y="73"/>
                                      </a:cubicBezTo>
                                      <a:cubicBezTo>
                                        <a:pt x="180" y="85"/>
                                        <a:pt x="189" y="100"/>
                                        <a:pt x="193" y="117"/>
                                      </a:cubicBezTo>
                                      <a:cubicBezTo>
                                        <a:pt x="195" y="129"/>
                                        <a:pt x="196" y="141"/>
                                        <a:pt x="192" y="153"/>
                                      </a:cubicBezTo>
                                      <a:cubicBezTo>
                                        <a:pt x="191" y="155"/>
                                        <a:pt x="190" y="156"/>
                                        <a:pt x="190" y="157"/>
                                      </a:cubicBezTo>
                                      <a:cubicBezTo>
                                        <a:pt x="188" y="160"/>
                                        <a:pt x="189" y="163"/>
                                        <a:pt x="192" y="165"/>
                                      </a:cubicBezTo>
                                      <a:cubicBezTo>
                                        <a:pt x="195" y="167"/>
                                        <a:pt x="198" y="165"/>
                                        <a:pt x="199" y="163"/>
                                      </a:cubicBezTo>
                                      <a:cubicBezTo>
                                        <a:pt x="201" y="157"/>
                                        <a:pt x="203" y="152"/>
                                        <a:pt x="204" y="146"/>
                                      </a:cubicBezTo>
                                      <a:cubicBezTo>
                                        <a:pt x="205" y="139"/>
                                        <a:pt x="205" y="133"/>
                                        <a:pt x="205" y="126"/>
                                      </a:cubicBezTo>
                                      <a:cubicBezTo>
                                        <a:pt x="217" y="126"/>
                                        <a:pt x="226" y="132"/>
                                        <a:pt x="233" y="142"/>
                                      </a:cubicBezTo>
                                      <a:cubicBezTo>
                                        <a:pt x="245" y="158"/>
                                        <a:pt x="247" y="176"/>
                                        <a:pt x="238" y="195"/>
                                      </a:cubicBezTo>
                                      <a:cubicBezTo>
                                        <a:pt x="238" y="197"/>
                                        <a:pt x="237" y="199"/>
                                        <a:pt x="235" y="200"/>
                                      </a:cubicBezTo>
                                      <a:cubicBezTo>
                                        <a:pt x="234" y="201"/>
                                        <a:pt x="231" y="202"/>
                                        <a:pt x="230" y="201"/>
                                      </a:cubicBezTo>
                                      <a:cubicBezTo>
                                        <a:pt x="206" y="186"/>
                                        <a:pt x="184" y="190"/>
                                        <a:pt x="162" y="206"/>
                                      </a:cubicBezTo>
                                      <a:cubicBezTo>
                                        <a:pt x="159" y="209"/>
                                        <a:pt x="156" y="211"/>
                                        <a:pt x="154" y="213"/>
                                      </a:cubicBezTo>
                                      <a:close/>
                                    </a:path>
                                  </a:pathLst>
                                </a:custGeom>
                                <a:grpFill/>
                                <a:ln>
                                  <a:noFill/>
                                </a:ln>
                              </wps:spPr>
                              <wps:bodyPr vert="horz" wrap="square" lIns="91440" tIns="45720" rIns="91440" bIns="45720" numCol="1" anchor="t" anchorCtr="0" compatLnSpc="1">
                                <a:prstTxWarp prst="textNoShape">
                                  <a:avLst/>
                                </a:prstTxWarp>
                              </wps:bodyPr>
                            </wps:wsp>
                            <wps:wsp>
                              <wps:cNvPr id="777750" name="Freeform 16"/>
                              <wps:cNvSpPr>
                                <a:spLocks/>
                              </wps:cNvSpPr>
                              <wps:spPr bwMode="auto">
                                <a:xfrm>
                                  <a:off x="4216496" y="3768448"/>
                                  <a:ext cx="475054" cy="662928"/>
                                </a:xfrm>
                                <a:custGeom>
                                  <a:avLst/>
                                  <a:gdLst>
                                    <a:gd name="T0" fmla="*/ 78 w 88"/>
                                    <a:gd name="T1" fmla="*/ 1 h 123"/>
                                    <a:gd name="T2" fmla="*/ 88 w 88"/>
                                    <a:gd name="T3" fmla="*/ 59 h 123"/>
                                    <a:gd name="T4" fmla="*/ 58 w 88"/>
                                    <a:gd name="T5" fmla="*/ 81 h 123"/>
                                    <a:gd name="T6" fmla="*/ 48 w 88"/>
                                    <a:gd name="T7" fmla="*/ 117 h 123"/>
                                    <a:gd name="T8" fmla="*/ 24 w 88"/>
                                    <a:gd name="T9" fmla="*/ 123 h 123"/>
                                    <a:gd name="T10" fmla="*/ 20 w 88"/>
                                    <a:gd name="T11" fmla="*/ 121 h 123"/>
                                    <a:gd name="T12" fmla="*/ 3 w 88"/>
                                    <a:gd name="T13" fmla="*/ 82 h 123"/>
                                    <a:gd name="T14" fmla="*/ 41 w 88"/>
                                    <a:gd name="T15" fmla="*/ 9 h 123"/>
                                    <a:gd name="T16" fmla="*/ 75 w 88"/>
                                    <a:gd name="T17" fmla="*/ 1 h 123"/>
                                    <a:gd name="T18" fmla="*/ 78 w 88"/>
                                    <a:gd name="T19" fmla="*/ 1 h 1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8" h="123">
                                      <a:moveTo>
                                        <a:pt x="78" y="1"/>
                                      </a:moveTo>
                                      <a:cubicBezTo>
                                        <a:pt x="76" y="22"/>
                                        <a:pt x="81" y="40"/>
                                        <a:pt x="88" y="59"/>
                                      </a:cubicBezTo>
                                      <a:cubicBezTo>
                                        <a:pt x="76" y="64"/>
                                        <a:pt x="66" y="70"/>
                                        <a:pt x="58" y="81"/>
                                      </a:cubicBezTo>
                                      <a:cubicBezTo>
                                        <a:pt x="51" y="92"/>
                                        <a:pt x="47" y="103"/>
                                        <a:pt x="48" y="117"/>
                                      </a:cubicBezTo>
                                      <a:cubicBezTo>
                                        <a:pt x="39" y="116"/>
                                        <a:pt x="31" y="118"/>
                                        <a:pt x="24" y="123"/>
                                      </a:cubicBezTo>
                                      <a:cubicBezTo>
                                        <a:pt x="23" y="123"/>
                                        <a:pt x="20" y="122"/>
                                        <a:pt x="20" y="121"/>
                                      </a:cubicBezTo>
                                      <a:cubicBezTo>
                                        <a:pt x="9" y="110"/>
                                        <a:pt x="4" y="96"/>
                                        <a:pt x="3" y="82"/>
                                      </a:cubicBezTo>
                                      <a:cubicBezTo>
                                        <a:pt x="0" y="50"/>
                                        <a:pt x="13" y="25"/>
                                        <a:pt x="41" y="9"/>
                                      </a:cubicBezTo>
                                      <a:cubicBezTo>
                                        <a:pt x="51" y="2"/>
                                        <a:pt x="63" y="0"/>
                                        <a:pt x="75" y="1"/>
                                      </a:cubicBezTo>
                                      <a:cubicBezTo>
                                        <a:pt x="76" y="1"/>
                                        <a:pt x="77" y="1"/>
                                        <a:pt x="78" y="1"/>
                                      </a:cubicBezTo>
                                      <a:close/>
                                    </a:path>
                                  </a:pathLst>
                                </a:custGeom>
                                <a:grpFill/>
                                <a:ln>
                                  <a:noFill/>
                                </a:ln>
                              </wps:spPr>
                              <wps:bodyPr vert="horz" wrap="square" lIns="91440" tIns="45720" rIns="91440" bIns="45720" numCol="1" anchor="t" anchorCtr="0" compatLnSpc="1">
                                <a:prstTxWarp prst="textNoShape">
                                  <a:avLst/>
                                </a:prstTxWarp>
                              </wps:bodyPr>
                            </wps:wsp>
                            <wps:wsp>
                              <wps:cNvPr id="777751" name="Freeform 17"/>
                              <wps:cNvSpPr>
                                <a:spLocks/>
                              </wps:cNvSpPr>
                              <wps:spPr bwMode="auto">
                                <a:xfrm>
                                  <a:off x="3985679" y="4243500"/>
                                  <a:ext cx="308651" cy="614617"/>
                                </a:xfrm>
                                <a:custGeom>
                                  <a:avLst/>
                                  <a:gdLst>
                                    <a:gd name="T0" fmla="*/ 36 w 57"/>
                                    <a:gd name="T1" fmla="*/ 0 h 114"/>
                                    <a:gd name="T2" fmla="*/ 56 w 57"/>
                                    <a:gd name="T3" fmla="*/ 42 h 114"/>
                                    <a:gd name="T4" fmla="*/ 56 w 57"/>
                                    <a:gd name="T5" fmla="*/ 46 h 114"/>
                                    <a:gd name="T6" fmla="*/ 51 w 57"/>
                                    <a:gd name="T7" fmla="*/ 80 h 114"/>
                                    <a:gd name="T8" fmla="*/ 49 w 57"/>
                                    <a:gd name="T9" fmla="*/ 84 h 114"/>
                                    <a:gd name="T10" fmla="*/ 19 w 57"/>
                                    <a:gd name="T11" fmla="*/ 114 h 114"/>
                                    <a:gd name="T12" fmla="*/ 5 w 57"/>
                                    <a:gd name="T13" fmla="*/ 90 h 114"/>
                                    <a:gd name="T14" fmla="*/ 5 w 57"/>
                                    <a:gd name="T15" fmla="*/ 37 h 114"/>
                                    <a:gd name="T16" fmla="*/ 27 w 57"/>
                                    <a:gd name="T17" fmla="*/ 4 h 114"/>
                                    <a:gd name="T18" fmla="*/ 36 w 57"/>
                                    <a:gd name="T19" fmla="*/ 0 h 1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57" h="114">
                                      <a:moveTo>
                                        <a:pt x="36" y="0"/>
                                      </a:moveTo>
                                      <a:cubicBezTo>
                                        <a:pt x="39" y="17"/>
                                        <a:pt x="46" y="31"/>
                                        <a:pt x="56" y="42"/>
                                      </a:cubicBezTo>
                                      <a:cubicBezTo>
                                        <a:pt x="57" y="43"/>
                                        <a:pt x="57" y="45"/>
                                        <a:pt x="56" y="46"/>
                                      </a:cubicBezTo>
                                      <a:cubicBezTo>
                                        <a:pt x="50" y="57"/>
                                        <a:pt x="48" y="68"/>
                                        <a:pt x="51" y="80"/>
                                      </a:cubicBezTo>
                                      <a:cubicBezTo>
                                        <a:pt x="51" y="81"/>
                                        <a:pt x="50" y="84"/>
                                        <a:pt x="49" y="84"/>
                                      </a:cubicBezTo>
                                      <a:cubicBezTo>
                                        <a:pt x="37" y="93"/>
                                        <a:pt x="27" y="102"/>
                                        <a:pt x="19" y="114"/>
                                      </a:cubicBezTo>
                                      <a:cubicBezTo>
                                        <a:pt x="12" y="107"/>
                                        <a:pt x="8" y="99"/>
                                        <a:pt x="5" y="90"/>
                                      </a:cubicBezTo>
                                      <a:cubicBezTo>
                                        <a:pt x="0" y="72"/>
                                        <a:pt x="0" y="54"/>
                                        <a:pt x="5" y="37"/>
                                      </a:cubicBezTo>
                                      <a:cubicBezTo>
                                        <a:pt x="9" y="24"/>
                                        <a:pt x="15" y="12"/>
                                        <a:pt x="27" y="4"/>
                                      </a:cubicBezTo>
                                      <a:cubicBezTo>
                                        <a:pt x="30" y="3"/>
                                        <a:pt x="33" y="2"/>
                                        <a:pt x="36" y="0"/>
                                      </a:cubicBezTo>
                                      <a:close/>
                                    </a:path>
                                  </a:pathLst>
                                </a:custGeom>
                                <a:grpFill/>
                                <a:ln>
                                  <a:noFill/>
                                </a:ln>
                              </wps:spPr>
                              <wps:bodyPr vert="horz" wrap="square" lIns="91440" tIns="45720" rIns="91440" bIns="45720" numCol="1" anchor="t" anchorCtr="0" compatLnSpc="1">
                                <a:prstTxWarp prst="textNoShape">
                                  <a:avLst/>
                                </a:prstTxWarp>
                              </wps:bodyPr>
                            </wps:wsp>
                          </wpg:grpSp>
                        </wpg:grpSp>
                      </wpg:grpSp>
                      <wps:wsp>
                        <wps:cNvPr id="777752" name="Shape"/>
                        <wps:cNvSpPr/>
                        <wps:spPr>
                          <a:xfrm>
                            <a:off x="67922" y="17560"/>
                            <a:ext cx="1184957" cy="1184452"/>
                          </a:xfrm>
                          <a:custGeom>
                            <a:avLst/>
                            <a:gdLst/>
                            <a:ahLst/>
                            <a:cxnLst>
                              <a:cxn ang="0">
                                <a:pos x="wd2" y="hd2"/>
                              </a:cxn>
                              <a:cxn ang="5400000">
                                <a:pos x="wd2" y="hd2"/>
                              </a:cxn>
                              <a:cxn ang="10800000">
                                <a:pos x="wd2" y="hd2"/>
                              </a:cxn>
                              <a:cxn ang="16200000">
                                <a:pos x="wd2" y="hd2"/>
                              </a:cxn>
                            </a:cxnLst>
                            <a:rect l="0" t="0" r="r" b="b"/>
                            <a:pathLst>
                              <a:path w="21600" h="21600" extrusionOk="0">
                                <a:moveTo>
                                  <a:pt x="18608" y="0"/>
                                </a:moveTo>
                                <a:lnTo>
                                  <a:pt x="2992" y="0"/>
                                </a:lnTo>
                                <a:cubicBezTo>
                                  <a:pt x="1340" y="0"/>
                                  <a:pt x="0" y="1340"/>
                                  <a:pt x="0" y="2992"/>
                                </a:cubicBezTo>
                                <a:lnTo>
                                  <a:pt x="0" y="18608"/>
                                </a:lnTo>
                                <a:cubicBezTo>
                                  <a:pt x="0" y="20260"/>
                                  <a:pt x="1340" y="21600"/>
                                  <a:pt x="2992" y="21600"/>
                                </a:cubicBezTo>
                                <a:lnTo>
                                  <a:pt x="18608" y="21600"/>
                                </a:lnTo>
                                <a:cubicBezTo>
                                  <a:pt x="20260" y="21600"/>
                                  <a:pt x="21600" y="20260"/>
                                  <a:pt x="21600" y="18608"/>
                                </a:cubicBezTo>
                                <a:lnTo>
                                  <a:pt x="21600" y="2992"/>
                                </a:lnTo>
                                <a:cubicBezTo>
                                  <a:pt x="21600" y="1337"/>
                                  <a:pt x="20260" y="0"/>
                                  <a:pt x="18608" y="0"/>
                                </a:cubicBezTo>
                                <a:close/>
                              </a:path>
                            </a:pathLst>
                          </a:custGeom>
                          <a:solidFill>
                            <a:srgbClr val="31394C"/>
                          </a:solidFill>
                          <a:ln w="12700">
                            <a:solidFill>
                              <a:srgbClr val="31394C"/>
                            </a:solidFill>
                            <a:miter lim="400000"/>
                          </a:ln>
                        </wps:spPr>
                        <wps:bodyPr lIns="38100" tIns="38100" rIns="38100" bIns="38100" anchor="ctr"/>
                      </wps:wsp>
                      <wps:wsp>
                        <wps:cNvPr id="777753" name="Rectangle 83"/>
                        <wps:cNvSpPr/>
                        <wps:spPr>
                          <a:xfrm>
                            <a:off x="64739" y="322450"/>
                            <a:ext cx="1188145" cy="712455"/>
                          </a:xfrm>
                          <a:prstGeom prst="rect">
                            <a:avLst/>
                          </a:prstGeom>
                        </wps:spPr>
                        <wps:txbx>
                          <w:txbxContent>
                            <w:p w:rsidR="00FD3C79" w:rsidRPr="000D385E" w:rsidRDefault="00FD3C79" w:rsidP="00FD3C79">
                              <w:pPr>
                                <w:pStyle w:val="NormalWeb"/>
                                <w:spacing w:before="0" w:beforeAutospacing="0" w:after="0" w:afterAutospacing="0"/>
                                <w:jc w:val="center"/>
                                <w:rPr>
                                  <w:rFonts w:ascii="Adobe Arabic" w:hAnsi="Adobe Arabic" w:cs="Adobe Arabic"/>
                                  <w:b/>
                                  <w:bCs/>
                                  <w:color w:val="FFFFFF" w:themeColor="background1"/>
                                  <w:kern w:val="24"/>
                                  <w:sz w:val="36"/>
                                  <w:szCs w:val="36"/>
                                  <w:lang w:bidi="ar-SY"/>
                                </w:rPr>
                              </w:pPr>
                              <w:r w:rsidRPr="00FD3C79">
                                <w:rPr>
                                  <w:rFonts w:ascii="Adobe Arabic" w:hAnsi="Adobe Arabic" w:cs="Adobe Arabic" w:hint="eastAsia"/>
                                  <w:b/>
                                  <w:bCs/>
                                  <w:color w:val="FFFFFF" w:themeColor="background1"/>
                                  <w:kern w:val="24"/>
                                  <w:sz w:val="36"/>
                                  <w:szCs w:val="36"/>
                                  <w:rtl/>
                                  <w:lang w:bidi="ar-SY"/>
                                </w:rPr>
                                <w:t>تحليل</w:t>
                              </w:r>
                              <w:r w:rsidRPr="00FD3C79">
                                <w:rPr>
                                  <w:rFonts w:ascii="Adobe Arabic" w:hAnsi="Adobe Arabic" w:cs="Adobe Arabic"/>
                                  <w:b/>
                                  <w:bCs/>
                                  <w:color w:val="FFFFFF" w:themeColor="background1"/>
                                  <w:kern w:val="24"/>
                                  <w:sz w:val="36"/>
                                  <w:szCs w:val="36"/>
                                  <w:rtl/>
                                  <w:lang w:bidi="ar-SY"/>
                                </w:rPr>
                                <w:t xml:space="preserve"> </w:t>
                              </w:r>
                              <w:r w:rsidRPr="00FD3C79">
                                <w:rPr>
                                  <w:rFonts w:ascii="Adobe Arabic" w:hAnsi="Adobe Arabic" w:cs="Adobe Arabic" w:hint="eastAsia"/>
                                  <w:b/>
                                  <w:bCs/>
                                  <w:color w:val="FFFFFF" w:themeColor="background1"/>
                                  <w:kern w:val="24"/>
                                  <w:sz w:val="36"/>
                                  <w:szCs w:val="36"/>
                                  <w:rtl/>
                                  <w:lang w:bidi="ar-SY"/>
                                </w:rPr>
                                <w:t>المشاكل</w:t>
                              </w:r>
                              <w:r w:rsidRPr="00FD3C79">
                                <w:rPr>
                                  <w:rFonts w:ascii="Adobe Arabic" w:hAnsi="Adobe Arabic" w:cs="Adobe Arabic"/>
                                  <w:b/>
                                  <w:bCs/>
                                  <w:color w:val="FFFFFF" w:themeColor="background1"/>
                                  <w:kern w:val="24"/>
                                  <w:sz w:val="36"/>
                                  <w:szCs w:val="36"/>
                                  <w:rtl/>
                                  <w:lang w:bidi="ar-SY"/>
                                </w:rPr>
                                <w:t xml:space="preserve"> </w:t>
                              </w:r>
                              <w:r w:rsidRPr="00FD3C79">
                                <w:rPr>
                                  <w:rFonts w:ascii="Adobe Arabic" w:hAnsi="Adobe Arabic" w:cs="Adobe Arabic" w:hint="eastAsia"/>
                                  <w:b/>
                                  <w:bCs/>
                                  <w:color w:val="FFFFFF" w:themeColor="background1"/>
                                  <w:kern w:val="24"/>
                                  <w:sz w:val="36"/>
                                  <w:szCs w:val="36"/>
                                  <w:rtl/>
                                  <w:lang w:bidi="ar-SY"/>
                                </w:rPr>
                                <w:t>والزوايا</w:t>
                              </w:r>
                              <w:r w:rsidRPr="00FD3C79">
                                <w:rPr>
                                  <w:rFonts w:ascii="Adobe Arabic" w:hAnsi="Adobe Arabic" w:cs="Adobe Arabic"/>
                                  <w:b/>
                                  <w:bCs/>
                                  <w:color w:val="FFFFFF" w:themeColor="background1"/>
                                  <w:kern w:val="24"/>
                                  <w:sz w:val="36"/>
                                  <w:szCs w:val="36"/>
                                  <w:rtl/>
                                  <w:lang w:bidi="ar-SY"/>
                                </w:rPr>
                                <w:t xml:space="preserve"> </w:t>
                              </w:r>
                              <w:r w:rsidRPr="00FD3C79">
                                <w:rPr>
                                  <w:rFonts w:ascii="Adobe Arabic" w:hAnsi="Adobe Arabic" w:cs="Adobe Arabic" w:hint="eastAsia"/>
                                  <w:b/>
                                  <w:bCs/>
                                  <w:color w:val="FFFFFF" w:themeColor="background1"/>
                                  <w:kern w:val="24"/>
                                  <w:sz w:val="36"/>
                                  <w:szCs w:val="36"/>
                                  <w:rtl/>
                                  <w:lang w:bidi="ar-SY"/>
                                </w:rPr>
                                <w:t>العمياء</w:t>
                              </w:r>
                            </w:p>
                          </w:txbxContent>
                        </wps:txbx>
                        <wps:bodyPr wrap="square">
                          <a:noAutofit/>
                        </wps:bodyPr>
                      </wps:wsp>
                      <wps:wsp>
                        <wps:cNvPr id="777754" name="Shape"/>
                        <wps:cNvSpPr/>
                        <wps:spPr>
                          <a:xfrm>
                            <a:off x="1386108" y="17560"/>
                            <a:ext cx="1184957" cy="1184451"/>
                          </a:xfrm>
                          <a:custGeom>
                            <a:avLst/>
                            <a:gdLst/>
                            <a:ahLst/>
                            <a:cxnLst>
                              <a:cxn ang="0">
                                <a:pos x="wd2" y="hd2"/>
                              </a:cxn>
                              <a:cxn ang="5400000">
                                <a:pos x="wd2" y="hd2"/>
                              </a:cxn>
                              <a:cxn ang="10800000">
                                <a:pos x="wd2" y="hd2"/>
                              </a:cxn>
                              <a:cxn ang="16200000">
                                <a:pos x="wd2" y="hd2"/>
                              </a:cxn>
                            </a:cxnLst>
                            <a:rect l="0" t="0" r="r" b="b"/>
                            <a:pathLst>
                              <a:path w="21600" h="21600" extrusionOk="0">
                                <a:moveTo>
                                  <a:pt x="18608" y="0"/>
                                </a:moveTo>
                                <a:lnTo>
                                  <a:pt x="2992" y="0"/>
                                </a:lnTo>
                                <a:cubicBezTo>
                                  <a:pt x="1340" y="0"/>
                                  <a:pt x="0" y="1340"/>
                                  <a:pt x="0" y="2992"/>
                                </a:cubicBezTo>
                                <a:lnTo>
                                  <a:pt x="0" y="18608"/>
                                </a:lnTo>
                                <a:cubicBezTo>
                                  <a:pt x="0" y="20260"/>
                                  <a:pt x="1340" y="21600"/>
                                  <a:pt x="2992" y="21600"/>
                                </a:cubicBezTo>
                                <a:lnTo>
                                  <a:pt x="18608" y="21600"/>
                                </a:lnTo>
                                <a:cubicBezTo>
                                  <a:pt x="20260" y="21600"/>
                                  <a:pt x="21600" y="20260"/>
                                  <a:pt x="21600" y="18608"/>
                                </a:cubicBezTo>
                                <a:lnTo>
                                  <a:pt x="21600" y="2992"/>
                                </a:lnTo>
                                <a:cubicBezTo>
                                  <a:pt x="21600" y="1337"/>
                                  <a:pt x="20260" y="0"/>
                                  <a:pt x="18608" y="0"/>
                                </a:cubicBezTo>
                                <a:close/>
                              </a:path>
                            </a:pathLst>
                          </a:custGeom>
                          <a:solidFill>
                            <a:srgbClr val="2B5474"/>
                          </a:solidFill>
                          <a:ln w="12700">
                            <a:solidFill>
                              <a:srgbClr val="2B5474"/>
                            </a:solidFill>
                            <a:miter lim="400000"/>
                          </a:ln>
                        </wps:spPr>
                        <wps:bodyPr lIns="38100" tIns="38100" rIns="38100" bIns="38100" anchor="ctr"/>
                      </wps:wsp>
                      <wps:wsp>
                        <wps:cNvPr id="777755" name="Rectangle 83"/>
                        <wps:cNvSpPr/>
                        <wps:spPr>
                          <a:xfrm>
                            <a:off x="1431749" y="303980"/>
                            <a:ext cx="1086027" cy="937815"/>
                          </a:xfrm>
                          <a:prstGeom prst="rect">
                            <a:avLst/>
                          </a:prstGeom>
                        </wps:spPr>
                        <wps:txbx>
                          <w:txbxContent>
                            <w:p w:rsidR="00FD3C79" w:rsidRPr="000D385E" w:rsidRDefault="00FD3C79" w:rsidP="00FD3C79">
                              <w:pPr>
                                <w:pStyle w:val="NormalWeb"/>
                                <w:spacing w:before="0" w:beforeAutospacing="0" w:after="0" w:afterAutospacing="0"/>
                                <w:jc w:val="center"/>
                                <w:rPr>
                                  <w:rFonts w:ascii="Adobe Arabic" w:hAnsi="Adobe Arabic" w:cs="Adobe Arabic"/>
                                  <w:b/>
                                  <w:bCs/>
                                  <w:color w:val="FFFFFF" w:themeColor="background1"/>
                                  <w:kern w:val="24"/>
                                  <w:sz w:val="36"/>
                                  <w:szCs w:val="36"/>
                                  <w:lang w:bidi="ar-SY"/>
                                </w:rPr>
                              </w:pPr>
                              <w:r w:rsidRPr="00FD3C79">
                                <w:rPr>
                                  <w:rFonts w:ascii="Adobe Arabic" w:hAnsi="Adobe Arabic" w:cs="Adobe Arabic" w:hint="eastAsia"/>
                                  <w:b/>
                                  <w:bCs/>
                                  <w:color w:val="FFFFFF" w:themeColor="background1"/>
                                  <w:kern w:val="24"/>
                                  <w:sz w:val="36"/>
                                  <w:szCs w:val="36"/>
                                  <w:rtl/>
                                  <w:lang w:bidi="ar-SY"/>
                                </w:rPr>
                                <w:t>تحليل</w:t>
                              </w:r>
                              <w:r w:rsidRPr="00FD3C79">
                                <w:rPr>
                                  <w:rFonts w:ascii="Adobe Arabic" w:hAnsi="Adobe Arabic" w:cs="Adobe Arabic"/>
                                  <w:b/>
                                  <w:bCs/>
                                  <w:color w:val="FFFFFF" w:themeColor="background1"/>
                                  <w:kern w:val="24"/>
                                  <w:sz w:val="36"/>
                                  <w:szCs w:val="36"/>
                                  <w:rtl/>
                                  <w:lang w:bidi="ar-SY"/>
                                </w:rPr>
                                <w:t xml:space="preserve"> </w:t>
                              </w:r>
                              <w:r w:rsidRPr="00FD3C79">
                                <w:rPr>
                                  <w:rFonts w:ascii="Adobe Arabic" w:hAnsi="Adobe Arabic" w:cs="Adobe Arabic" w:hint="eastAsia"/>
                                  <w:b/>
                                  <w:bCs/>
                                  <w:color w:val="FFFFFF" w:themeColor="background1"/>
                                  <w:kern w:val="24"/>
                                  <w:sz w:val="36"/>
                                  <w:szCs w:val="36"/>
                                  <w:rtl/>
                                  <w:lang w:bidi="ar-SY"/>
                                </w:rPr>
                                <w:t>الشجرة</w:t>
                              </w:r>
                              <w:r w:rsidRPr="00FD3C79">
                                <w:rPr>
                                  <w:rFonts w:ascii="Adobe Arabic" w:hAnsi="Adobe Arabic" w:cs="Adobe Arabic"/>
                                  <w:b/>
                                  <w:bCs/>
                                  <w:color w:val="FFFFFF" w:themeColor="background1"/>
                                  <w:kern w:val="24"/>
                                  <w:sz w:val="36"/>
                                  <w:szCs w:val="36"/>
                                  <w:rtl/>
                                  <w:lang w:bidi="ar-SY"/>
                                </w:rPr>
                                <w:t xml:space="preserve"> </w:t>
                              </w:r>
                              <w:r w:rsidRPr="00FD3C79">
                                <w:rPr>
                                  <w:rFonts w:ascii="Adobe Arabic" w:hAnsi="Adobe Arabic" w:cs="Adobe Arabic" w:hint="eastAsia"/>
                                  <w:b/>
                                  <w:bCs/>
                                  <w:color w:val="FFFFFF" w:themeColor="background1"/>
                                  <w:kern w:val="24"/>
                                  <w:sz w:val="36"/>
                                  <w:szCs w:val="36"/>
                                  <w:rtl/>
                                  <w:lang w:bidi="ar-SY"/>
                                </w:rPr>
                                <w:t>المنطقية</w:t>
                              </w:r>
                            </w:p>
                          </w:txbxContent>
                        </wps:txbx>
                        <wps:bodyPr wrap="square">
                          <a:noAutofit/>
                        </wps:bodyPr>
                      </wps:wsp>
                      <wps:wsp>
                        <wps:cNvPr id="777756" name="Shape"/>
                        <wps:cNvSpPr/>
                        <wps:spPr>
                          <a:xfrm>
                            <a:off x="2720823" y="17560"/>
                            <a:ext cx="1184956" cy="1184451"/>
                          </a:xfrm>
                          <a:custGeom>
                            <a:avLst/>
                            <a:gdLst/>
                            <a:ahLst/>
                            <a:cxnLst>
                              <a:cxn ang="0">
                                <a:pos x="wd2" y="hd2"/>
                              </a:cxn>
                              <a:cxn ang="5400000">
                                <a:pos x="wd2" y="hd2"/>
                              </a:cxn>
                              <a:cxn ang="10800000">
                                <a:pos x="wd2" y="hd2"/>
                              </a:cxn>
                              <a:cxn ang="16200000">
                                <a:pos x="wd2" y="hd2"/>
                              </a:cxn>
                            </a:cxnLst>
                            <a:rect l="0" t="0" r="r" b="b"/>
                            <a:pathLst>
                              <a:path w="21600" h="21600" extrusionOk="0">
                                <a:moveTo>
                                  <a:pt x="18608" y="0"/>
                                </a:moveTo>
                                <a:lnTo>
                                  <a:pt x="2992" y="0"/>
                                </a:lnTo>
                                <a:cubicBezTo>
                                  <a:pt x="1340" y="0"/>
                                  <a:pt x="0" y="1340"/>
                                  <a:pt x="0" y="2992"/>
                                </a:cubicBezTo>
                                <a:lnTo>
                                  <a:pt x="0" y="18608"/>
                                </a:lnTo>
                                <a:cubicBezTo>
                                  <a:pt x="0" y="20260"/>
                                  <a:pt x="1340" y="21600"/>
                                  <a:pt x="2992" y="21600"/>
                                </a:cubicBezTo>
                                <a:lnTo>
                                  <a:pt x="18608" y="21600"/>
                                </a:lnTo>
                                <a:cubicBezTo>
                                  <a:pt x="20260" y="21600"/>
                                  <a:pt x="21600" y="20260"/>
                                  <a:pt x="21600" y="18608"/>
                                </a:cubicBezTo>
                                <a:lnTo>
                                  <a:pt x="21600" y="2992"/>
                                </a:lnTo>
                                <a:cubicBezTo>
                                  <a:pt x="21600" y="1337"/>
                                  <a:pt x="20260" y="0"/>
                                  <a:pt x="18608" y="0"/>
                                </a:cubicBezTo>
                                <a:close/>
                              </a:path>
                            </a:pathLst>
                          </a:custGeom>
                          <a:solidFill>
                            <a:srgbClr val="31394C"/>
                          </a:solidFill>
                          <a:ln w="12700">
                            <a:solidFill>
                              <a:srgbClr val="31394C"/>
                            </a:solidFill>
                            <a:miter lim="400000"/>
                          </a:ln>
                        </wps:spPr>
                        <wps:bodyPr lIns="38100" tIns="38100" rIns="38100" bIns="38100" anchor="ctr"/>
                      </wps:wsp>
                      <wps:wsp>
                        <wps:cNvPr id="777757" name="Rectangle 83"/>
                        <wps:cNvSpPr/>
                        <wps:spPr>
                          <a:xfrm>
                            <a:off x="2777292" y="278999"/>
                            <a:ext cx="1031432" cy="736602"/>
                          </a:xfrm>
                          <a:prstGeom prst="rect">
                            <a:avLst/>
                          </a:prstGeom>
                        </wps:spPr>
                        <wps:txbx>
                          <w:txbxContent>
                            <w:p w:rsidR="00FD3C79" w:rsidRPr="00FD3C79" w:rsidRDefault="00FD3C79" w:rsidP="00FD3C79">
                              <w:pPr>
                                <w:pStyle w:val="NormalWeb"/>
                                <w:spacing w:before="0" w:beforeAutospacing="0" w:after="0" w:afterAutospacing="0"/>
                                <w:jc w:val="center"/>
                                <w:rPr>
                                  <w:rFonts w:ascii="Adobe Arabic" w:hAnsi="Adobe Arabic" w:cs="Adobe Arabic"/>
                                  <w:b/>
                                  <w:bCs/>
                                  <w:color w:val="FFFFFF" w:themeColor="background1"/>
                                  <w:kern w:val="24"/>
                                  <w:sz w:val="36"/>
                                  <w:szCs w:val="36"/>
                                  <w:lang w:bidi="ar-SY"/>
                                </w:rPr>
                              </w:pPr>
                              <w:r w:rsidRPr="00FD3C79">
                                <w:rPr>
                                  <w:rFonts w:ascii="Adobe Arabic" w:hAnsi="Adobe Arabic" w:cs="Adobe Arabic" w:hint="eastAsia"/>
                                  <w:b/>
                                  <w:bCs/>
                                  <w:color w:val="FFFFFF" w:themeColor="background1"/>
                                  <w:kern w:val="24"/>
                                  <w:sz w:val="36"/>
                                  <w:szCs w:val="36"/>
                                  <w:rtl/>
                                  <w:lang w:bidi="ar-SY"/>
                                </w:rPr>
                                <w:t>تحليل</w:t>
                              </w:r>
                              <w:r w:rsidRPr="00FD3C79">
                                <w:rPr>
                                  <w:rFonts w:ascii="Adobe Arabic" w:hAnsi="Adobe Arabic" w:cs="Adobe Arabic"/>
                                  <w:b/>
                                  <w:bCs/>
                                  <w:color w:val="FFFFFF" w:themeColor="background1"/>
                                  <w:kern w:val="24"/>
                                  <w:sz w:val="36"/>
                                  <w:szCs w:val="36"/>
                                  <w:rtl/>
                                  <w:lang w:bidi="ar-SY"/>
                                </w:rPr>
                                <w:t xml:space="preserve"> </w:t>
                              </w:r>
                              <w:r w:rsidRPr="00FD3C79">
                                <w:rPr>
                                  <w:rFonts w:ascii="Adobe Arabic" w:hAnsi="Adobe Arabic" w:cs="Adobe Arabic" w:hint="eastAsia"/>
                                  <w:b/>
                                  <w:bCs/>
                                  <w:color w:val="FFFFFF" w:themeColor="background1"/>
                                  <w:kern w:val="24"/>
                                  <w:sz w:val="36"/>
                                  <w:szCs w:val="36"/>
                                  <w:rtl/>
                                  <w:lang w:bidi="ar-SY"/>
                                </w:rPr>
                                <w:t>خطر</w:t>
                              </w:r>
                              <w:r w:rsidRPr="00FD3C79">
                                <w:rPr>
                                  <w:rFonts w:ascii="Adobe Arabic" w:hAnsi="Adobe Arabic" w:cs="Adobe Arabic"/>
                                  <w:b/>
                                  <w:bCs/>
                                  <w:color w:val="FFFFFF" w:themeColor="background1"/>
                                  <w:kern w:val="24"/>
                                  <w:sz w:val="36"/>
                                  <w:szCs w:val="36"/>
                                  <w:rtl/>
                                  <w:lang w:bidi="ar-SY"/>
                                </w:rPr>
                                <w:t xml:space="preserve"> </w:t>
                              </w:r>
                              <w:r w:rsidRPr="00FD3C79">
                                <w:rPr>
                                  <w:rFonts w:ascii="Adobe Arabic" w:hAnsi="Adobe Arabic" w:cs="Adobe Arabic" w:hint="eastAsia"/>
                                  <w:b/>
                                  <w:bCs/>
                                  <w:color w:val="FFFFFF" w:themeColor="background1"/>
                                  <w:kern w:val="24"/>
                                  <w:sz w:val="36"/>
                                  <w:szCs w:val="36"/>
                                  <w:rtl/>
                                  <w:lang w:bidi="ar-SY"/>
                                </w:rPr>
                                <w:t>وفشل</w:t>
                              </w:r>
                              <w:r w:rsidRPr="00FD3C79">
                                <w:rPr>
                                  <w:rFonts w:ascii="Adobe Arabic" w:hAnsi="Adobe Arabic" w:cs="Adobe Arabic"/>
                                  <w:b/>
                                  <w:bCs/>
                                  <w:color w:val="FFFFFF" w:themeColor="background1"/>
                                  <w:kern w:val="24"/>
                                  <w:sz w:val="36"/>
                                  <w:szCs w:val="36"/>
                                  <w:rtl/>
                                  <w:lang w:bidi="ar-SY"/>
                                </w:rPr>
                                <w:t xml:space="preserve"> </w:t>
                              </w:r>
                              <w:r w:rsidRPr="00FD3C79">
                                <w:rPr>
                                  <w:rFonts w:ascii="Adobe Arabic" w:hAnsi="Adobe Arabic" w:cs="Adobe Arabic" w:hint="eastAsia"/>
                                  <w:b/>
                                  <w:bCs/>
                                  <w:color w:val="FFFFFF" w:themeColor="background1"/>
                                  <w:kern w:val="24"/>
                                  <w:sz w:val="36"/>
                                  <w:szCs w:val="36"/>
                                  <w:rtl/>
                                  <w:lang w:bidi="ar-SY"/>
                                </w:rPr>
                                <w:t>النظام</w:t>
                              </w:r>
                            </w:p>
                          </w:txbxContent>
                        </wps:txbx>
                        <wps:bodyPr wrap="square">
                          <a:noAutofit/>
                        </wps:bodyPr>
                      </wps:wsp>
                      <wps:wsp>
                        <wps:cNvPr id="777758" name="Shape"/>
                        <wps:cNvSpPr/>
                        <wps:spPr>
                          <a:xfrm>
                            <a:off x="67922" y="1330324"/>
                            <a:ext cx="1184957" cy="1184452"/>
                          </a:xfrm>
                          <a:custGeom>
                            <a:avLst/>
                            <a:gdLst/>
                            <a:ahLst/>
                            <a:cxnLst>
                              <a:cxn ang="0">
                                <a:pos x="wd2" y="hd2"/>
                              </a:cxn>
                              <a:cxn ang="5400000">
                                <a:pos x="wd2" y="hd2"/>
                              </a:cxn>
                              <a:cxn ang="10800000">
                                <a:pos x="wd2" y="hd2"/>
                              </a:cxn>
                              <a:cxn ang="16200000">
                                <a:pos x="wd2" y="hd2"/>
                              </a:cxn>
                            </a:cxnLst>
                            <a:rect l="0" t="0" r="r" b="b"/>
                            <a:pathLst>
                              <a:path w="21600" h="21600" extrusionOk="0">
                                <a:moveTo>
                                  <a:pt x="18608" y="0"/>
                                </a:moveTo>
                                <a:lnTo>
                                  <a:pt x="2992" y="0"/>
                                </a:lnTo>
                                <a:cubicBezTo>
                                  <a:pt x="1340" y="0"/>
                                  <a:pt x="0" y="1340"/>
                                  <a:pt x="0" y="2992"/>
                                </a:cubicBezTo>
                                <a:lnTo>
                                  <a:pt x="0" y="18608"/>
                                </a:lnTo>
                                <a:cubicBezTo>
                                  <a:pt x="0" y="20260"/>
                                  <a:pt x="1340" y="21600"/>
                                  <a:pt x="2992" y="21600"/>
                                </a:cubicBezTo>
                                <a:lnTo>
                                  <a:pt x="18608" y="21600"/>
                                </a:lnTo>
                                <a:cubicBezTo>
                                  <a:pt x="20260" y="21600"/>
                                  <a:pt x="21600" y="20260"/>
                                  <a:pt x="21600" y="18608"/>
                                </a:cubicBezTo>
                                <a:lnTo>
                                  <a:pt x="21600" y="2992"/>
                                </a:lnTo>
                                <a:cubicBezTo>
                                  <a:pt x="21600" y="1337"/>
                                  <a:pt x="20260" y="0"/>
                                  <a:pt x="18608" y="0"/>
                                </a:cubicBezTo>
                                <a:close/>
                              </a:path>
                            </a:pathLst>
                          </a:custGeom>
                          <a:solidFill>
                            <a:srgbClr val="2B5474"/>
                          </a:solidFill>
                          <a:ln w="12700">
                            <a:solidFill>
                              <a:srgbClr val="2B5474"/>
                            </a:solidFill>
                            <a:miter lim="400000"/>
                          </a:ln>
                        </wps:spPr>
                        <wps:bodyPr lIns="38100" tIns="38100" rIns="38100" bIns="38100" anchor="ctr"/>
                      </wps:wsp>
                      <wps:wsp>
                        <wps:cNvPr id="777759" name="Rectangle 83"/>
                        <wps:cNvSpPr/>
                        <wps:spPr>
                          <a:xfrm>
                            <a:off x="67926" y="1537148"/>
                            <a:ext cx="1187837" cy="906194"/>
                          </a:xfrm>
                          <a:prstGeom prst="rect">
                            <a:avLst/>
                          </a:prstGeom>
                        </wps:spPr>
                        <wps:txbx>
                          <w:txbxContent>
                            <w:p w:rsidR="00FD3C79" w:rsidRPr="000D385E" w:rsidRDefault="00FD3C79" w:rsidP="00FD3C79">
                              <w:pPr>
                                <w:pStyle w:val="NormalWeb"/>
                                <w:spacing w:before="0" w:beforeAutospacing="0" w:after="0" w:afterAutospacing="0"/>
                                <w:jc w:val="center"/>
                                <w:rPr>
                                  <w:rFonts w:ascii="Adobe Arabic" w:hAnsi="Adobe Arabic" w:cs="Adobe Arabic"/>
                                  <w:b/>
                                  <w:bCs/>
                                  <w:color w:val="FFFFFF" w:themeColor="background1"/>
                                  <w:kern w:val="24"/>
                                  <w:sz w:val="36"/>
                                  <w:szCs w:val="36"/>
                                  <w:lang w:bidi="ar-SY"/>
                                </w:rPr>
                              </w:pPr>
                              <w:r w:rsidRPr="00FD3C79">
                                <w:rPr>
                                  <w:rFonts w:ascii="Adobe Arabic" w:hAnsi="Adobe Arabic" w:cs="Adobe Arabic" w:hint="eastAsia"/>
                                  <w:b/>
                                  <w:bCs/>
                                  <w:color w:val="FFFFFF" w:themeColor="background1"/>
                                  <w:kern w:val="24"/>
                                  <w:sz w:val="36"/>
                                  <w:szCs w:val="36"/>
                                  <w:rtl/>
                                  <w:lang w:bidi="ar-SY"/>
                                </w:rPr>
                                <w:t>تحليل</w:t>
                              </w:r>
                              <w:r w:rsidRPr="00FD3C79">
                                <w:rPr>
                                  <w:rFonts w:ascii="Adobe Arabic" w:hAnsi="Adobe Arabic" w:cs="Adobe Arabic"/>
                                  <w:b/>
                                  <w:bCs/>
                                  <w:color w:val="FFFFFF" w:themeColor="background1"/>
                                  <w:kern w:val="24"/>
                                  <w:sz w:val="36"/>
                                  <w:szCs w:val="36"/>
                                  <w:rtl/>
                                  <w:lang w:bidi="ar-SY"/>
                                </w:rPr>
                                <w:t xml:space="preserve"> </w:t>
                              </w:r>
                              <w:r w:rsidRPr="00FD3C79">
                                <w:rPr>
                                  <w:rFonts w:ascii="Adobe Arabic" w:hAnsi="Adobe Arabic" w:cs="Adobe Arabic" w:hint="eastAsia"/>
                                  <w:b/>
                                  <w:bCs/>
                                  <w:color w:val="FFFFFF" w:themeColor="background1"/>
                                  <w:kern w:val="24"/>
                                  <w:sz w:val="36"/>
                                  <w:szCs w:val="36"/>
                                  <w:rtl/>
                                  <w:lang w:bidi="ar-SY"/>
                                </w:rPr>
                                <w:t>تأثير</w:t>
                              </w:r>
                              <w:r w:rsidRPr="00FD3C79">
                                <w:rPr>
                                  <w:rFonts w:ascii="Adobe Arabic" w:hAnsi="Adobe Arabic" w:cs="Adobe Arabic"/>
                                  <w:b/>
                                  <w:bCs/>
                                  <w:color w:val="FFFFFF" w:themeColor="background1"/>
                                  <w:kern w:val="24"/>
                                  <w:sz w:val="36"/>
                                  <w:szCs w:val="36"/>
                                  <w:rtl/>
                                  <w:lang w:bidi="ar-SY"/>
                                </w:rPr>
                                <w:t xml:space="preserve"> </w:t>
                              </w:r>
                              <w:r w:rsidRPr="00FD3C79">
                                <w:rPr>
                                  <w:rFonts w:ascii="Adobe Arabic" w:hAnsi="Adobe Arabic" w:cs="Adobe Arabic" w:hint="eastAsia"/>
                                  <w:b/>
                                  <w:bCs/>
                                  <w:color w:val="FFFFFF" w:themeColor="background1"/>
                                  <w:kern w:val="24"/>
                                  <w:sz w:val="36"/>
                                  <w:szCs w:val="36"/>
                                  <w:rtl/>
                                  <w:lang w:bidi="ar-SY"/>
                                </w:rPr>
                                <w:t>وإمكانية</w:t>
                              </w:r>
                              <w:r w:rsidRPr="00FD3C79">
                                <w:rPr>
                                  <w:rFonts w:ascii="Adobe Arabic" w:hAnsi="Adobe Arabic" w:cs="Adobe Arabic"/>
                                  <w:b/>
                                  <w:bCs/>
                                  <w:color w:val="FFFFFF" w:themeColor="background1"/>
                                  <w:kern w:val="24"/>
                                  <w:sz w:val="36"/>
                                  <w:szCs w:val="36"/>
                                  <w:rtl/>
                                  <w:lang w:bidi="ar-SY"/>
                                </w:rPr>
                                <w:t xml:space="preserve"> </w:t>
                              </w:r>
                              <w:r w:rsidRPr="00FD3C79">
                                <w:rPr>
                                  <w:rFonts w:ascii="Adobe Arabic" w:hAnsi="Adobe Arabic" w:cs="Adobe Arabic" w:hint="eastAsia"/>
                                  <w:b/>
                                  <w:bCs/>
                                  <w:color w:val="FFFFFF" w:themeColor="background1"/>
                                  <w:kern w:val="24"/>
                                  <w:sz w:val="36"/>
                                  <w:szCs w:val="36"/>
                                  <w:rtl/>
                                  <w:lang w:bidi="ar-SY"/>
                                </w:rPr>
                                <w:t>الحدوث</w:t>
                              </w:r>
                            </w:p>
                          </w:txbxContent>
                        </wps:txbx>
                        <wps:bodyPr wrap="square">
                          <a:noAutofit/>
                        </wps:bodyPr>
                      </wps:wsp>
                      <wps:wsp>
                        <wps:cNvPr id="777760" name="Shape"/>
                        <wps:cNvSpPr/>
                        <wps:spPr>
                          <a:xfrm>
                            <a:off x="1386108" y="1330324"/>
                            <a:ext cx="1184957" cy="1184451"/>
                          </a:xfrm>
                          <a:custGeom>
                            <a:avLst/>
                            <a:gdLst/>
                            <a:ahLst/>
                            <a:cxnLst>
                              <a:cxn ang="0">
                                <a:pos x="wd2" y="hd2"/>
                              </a:cxn>
                              <a:cxn ang="5400000">
                                <a:pos x="wd2" y="hd2"/>
                              </a:cxn>
                              <a:cxn ang="10800000">
                                <a:pos x="wd2" y="hd2"/>
                              </a:cxn>
                              <a:cxn ang="16200000">
                                <a:pos x="wd2" y="hd2"/>
                              </a:cxn>
                            </a:cxnLst>
                            <a:rect l="0" t="0" r="r" b="b"/>
                            <a:pathLst>
                              <a:path w="21600" h="21600" extrusionOk="0">
                                <a:moveTo>
                                  <a:pt x="18608" y="0"/>
                                </a:moveTo>
                                <a:lnTo>
                                  <a:pt x="2992" y="0"/>
                                </a:lnTo>
                                <a:cubicBezTo>
                                  <a:pt x="1340" y="0"/>
                                  <a:pt x="0" y="1340"/>
                                  <a:pt x="0" y="2992"/>
                                </a:cubicBezTo>
                                <a:lnTo>
                                  <a:pt x="0" y="18608"/>
                                </a:lnTo>
                                <a:cubicBezTo>
                                  <a:pt x="0" y="20260"/>
                                  <a:pt x="1340" y="21600"/>
                                  <a:pt x="2992" y="21600"/>
                                </a:cubicBezTo>
                                <a:lnTo>
                                  <a:pt x="18608" y="21600"/>
                                </a:lnTo>
                                <a:cubicBezTo>
                                  <a:pt x="20260" y="21600"/>
                                  <a:pt x="21600" y="20260"/>
                                  <a:pt x="21600" y="18608"/>
                                </a:cubicBezTo>
                                <a:lnTo>
                                  <a:pt x="21600" y="2992"/>
                                </a:lnTo>
                                <a:cubicBezTo>
                                  <a:pt x="21600" y="1337"/>
                                  <a:pt x="20260" y="0"/>
                                  <a:pt x="18608" y="0"/>
                                </a:cubicBezTo>
                                <a:close/>
                              </a:path>
                            </a:pathLst>
                          </a:custGeom>
                          <a:solidFill>
                            <a:srgbClr val="579DA5"/>
                          </a:solidFill>
                          <a:ln w="12700">
                            <a:solidFill>
                              <a:srgbClr val="579DA5"/>
                            </a:solidFill>
                            <a:miter lim="400000"/>
                          </a:ln>
                        </wps:spPr>
                        <wps:bodyPr lIns="38100" tIns="38100" rIns="38100" bIns="38100" anchor="ctr"/>
                      </wps:wsp>
                      <wps:wsp>
                        <wps:cNvPr id="777761" name="Rectangle 83"/>
                        <wps:cNvSpPr/>
                        <wps:spPr>
                          <a:xfrm>
                            <a:off x="1369414" y="1481881"/>
                            <a:ext cx="1213008" cy="864520"/>
                          </a:xfrm>
                          <a:prstGeom prst="rect">
                            <a:avLst/>
                          </a:prstGeom>
                        </wps:spPr>
                        <wps:txbx>
                          <w:txbxContent>
                            <w:p w:rsidR="00FD3C79" w:rsidRPr="000D385E" w:rsidRDefault="00FD3C79" w:rsidP="00FD3C79">
                              <w:pPr>
                                <w:pStyle w:val="NormalWeb"/>
                                <w:spacing w:before="0" w:beforeAutospacing="0" w:after="0" w:afterAutospacing="0"/>
                                <w:jc w:val="center"/>
                                <w:rPr>
                                  <w:rFonts w:ascii="Adobe Arabic" w:hAnsi="Adobe Arabic" w:cs="Adobe Arabic"/>
                                  <w:b/>
                                  <w:bCs/>
                                  <w:color w:val="FFFFFF" w:themeColor="background1"/>
                                  <w:kern w:val="24"/>
                                  <w:sz w:val="36"/>
                                  <w:szCs w:val="36"/>
                                  <w:lang w:bidi="ar-SY"/>
                                </w:rPr>
                              </w:pPr>
                              <w:r w:rsidRPr="00FD3C79">
                                <w:rPr>
                                  <w:rFonts w:ascii="Adobe Arabic" w:hAnsi="Adobe Arabic" w:cs="Adobe Arabic" w:hint="eastAsia"/>
                                  <w:b/>
                                  <w:bCs/>
                                  <w:color w:val="FFFFFF" w:themeColor="background1"/>
                                  <w:kern w:val="24"/>
                                  <w:sz w:val="36"/>
                                  <w:szCs w:val="36"/>
                                  <w:rtl/>
                                  <w:lang w:bidi="ar-SY"/>
                                </w:rPr>
                                <w:t>تحليل</w:t>
                              </w:r>
                              <w:r w:rsidRPr="00FD3C79">
                                <w:rPr>
                                  <w:rFonts w:ascii="Adobe Arabic" w:hAnsi="Adobe Arabic" w:cs="Adobe Arabic"/>
                                  <w:b/>
                                  <w:bCs/>
                                  <w:color w:val="FFFFFF" w:themeColor="background1"/>
                                  <w:kern w:val="24"/>
                                  <w:sz w:val="36"/>
                                  <w:szCs w:val="36"/>
                                  <w:rtl/>
                                  <w:lang w:bidi="ar-SY"/>
                                </w:rPr>
                                <w:t xml:space="preserve"> </w:t>
                              </w:r>
                              <w:r w:rsidRPr="00FD3C79">
                                <w:rPr>
                                  <w:rFonts w:ascii="Adobe Arabic" w:hAnsi="Adobe Arabic" w:cs="Adobe Arabic" w:hint="eastAsia"/>
                                  <w:b/>
                                  <w:bCs/>
                                  <w:color w:val="FFFFFF" w:themeColor="background1"/>
                                  <w:kern w:val="24"/>
                                  <w:sz w:val="36"/>
                                  <w:szCs w:val="36"/>
                                  <w:rtl/>
                                  <w:lang w:bidi="ar-SY"/>
                                </w:rPr>
                                <w:t>العوامل</w:t>
                              </w:r>
                              <w:r w:rsidRPr="00FD3C79">
                                <w:rPr>
                                  <w:rFonts w:ascii="Adobe Arabic" w:hAnsi="Adobe Arabic" w:cs="Adobe Arabic"/>
                                  <w:b/>
                                  <w:bCs/>
                                  <w:color w:val="FFFFFF" w:themeColor="background1"/>
                                  <w:kern w:val="24"/>
                                  <w:sz w:val="36"/>
                                  <w:szCs w:val="36"/>
                                  <w:rtl/>
                                  <w:lang w:bidi="ar-SY"/>
                                </w:rPr>
                                <w:t xml:space="preserve"> </w:t>
                              </w:r>
                              <w:r w:rsidRPr="00FD3C79">
                                <w:rPr>
                                  <w:rFonts w:ascii="Adobe Arabic" w:hAnsi="Adobe Arabic" w:cs="Adobe Arabic" w:hint="eastAsia"/>
                                  <w:b/>
                                  <w:bCs/>
                                  <w:color w:val="FFFFFF" w:themeColor="background1"/>
                                  <w:kern w:val="24"/>
                                  <w:sz w:val="36"/>
                                  <w:szCs w:val="36"/>
                                  <w:rtl/>
                                  <w:lang w:bidi="ar-SY"/>
                                </w:rPr>
                                <w:t>الإنسانية</w:t>
                              </w:r>
                              <w:r w:rsidRPr="00FD3C79">
                                <w:rPr>
                                  <w:rFonts w:ascii="Adobe Arabic" w:hAnsi="Adobe Arabic" w:cs="Adobe Arabic"/>
                                  <w:b/>
                                  <w:bCs/>
                                  <w:color w:val="FFFFFF" w:themeColor="background1"/>
                                  <w:kern w:val="24"/>
                                  <w:sz w:val="36"/>
                                  <w:szCs w:val="36"/>
                                  <w:rtl/>
                                  <w:lang w:bidi="ar-SY"/>
                                </w:rPr>
                                <w:t xml:space="preserve"> </w:t>
                              </w:r>
                              <w:r w:rsidRPr="00FD3C79">
                                <w:rPr>
                                  <w:rFonts w:ascii="Adobe Arabic" w:hAnsi="Adobe Arabic" w:cs="Adobe Arabic" w:hint="eastAsia"/>
                                  <w:b/>
                                  <w:bCs/>
                                  <w:color w:val="FFFFFF" w:themeColor="background1"/>
                                  <w:kern w:val="24"/>
                                  <w:sz w:val="36"/>
                                  <w:szCs w:val="36"/>
                                  <w:rtl/>
                                  <w:lang w:bidi="ar-SY"/>
                                </w:rPr>
                                <w:t>والتشغيلية</w:t>
                              </w:r>
                            </w:p>
                          </w:txbxContent>
                        </wps:txbx>
                        <wps:bodyPr wrap="square">
                          <a:noAutofit/>
                        </wps:bodyPr>
                      </wps:wsp>
                      <wps:wsp>
                        <wps:cNvPr id="777762" name="Shape"/>
                        <wps:cNvSpPr/>
                        <wps:spPr>
                          <a:xfrm>
                            <a:off x="2720823" y="1330324"/>
                            <a:ext cx="1184956" cy="1184451"/>
                          </a:xfrm>
                          <a:custGeom>
                            <a:avLst/>
                            <a:gdLst/>
                            <a:ahLst/>
                            <a:cxnLst>
                              <a:cxn ang="0">
                                <a:pos x="wd2" y="hd2"/>
                              </a:cxn>
                              <a:cxn ang="5400000">
                                <a:pos x="wd2" y="hd2"/>
                              </a:cxn>
                              <a:cxn ang="10800000">
                                <a:pos x="wd2" y="hd2"/>
                              </a:cxn>
                              <a:cxn ang="16200000">
                                <a:pos x="wd2" y="hd2"/>
                              </a:cxn>
                            </a:cxnLst>
                            <a:rect l="0" t="0" r="r" b="b"/>
                            <a:pathLst>
                              <a:path w="21600" h="21600" extrusionOk="0">
                                <a:moveTo>
                                  <a:pt x="18608" y="0"/>
                                </a:moveTo>
                                <a:lnTo>
                                  <a:pt x="2992" y="0"/>
                                </a:lnTo>
                                <a:cubicBezTo>
                                  <a:pt x="1340" y="0"/>
                                  <a:pt x="0" y="1340"/>
                                  <a:pt x="0" y="2992"/>
                                </a:cubicBezTo>
                                <a:lnTo>
                                  <a:pt x="0" y="18608"/>
                                </a:lnTo>
                                <a:cubicBezTo>
                                  <a:pt x="0" y="20260"/>
                                  <a:pt x="1340" y="21600"/>
                                  <a:pt x="2992" y="21600"/>
                                </a:cubicBezTo>
                                <a:lnTo>
                                  <a:pt x="18608" y="21600"/>
                                </a:lnTo>
                                <a:cubicBezTo>
                                  <a:pt x="20260" y="21600"/>
                                  <a:pt x="21600" y="20260"/>
                                  <a:pt x="21600" y="18608"/>
                                </a:cubicBezTo>
                                <a:lnTo>
                                  <a:pt x="21600" y="2992"/>
                                </a:lnTo>
                                <a:cubicBezTo>
                                  <a:pt x="21600" y="1337"/>
                                  <a:pt x="20260" y="0"/>
                                  <a:pt x="18608" y="0"/>
                                </a:cubicBezTo>
                                <a:close/>
                              </a:path>
                            </a:pathLst>
                          </a:custGeom>
                          <a:solidFill>
                            <a:srgbClr val="2B5474"/>
                          </a:solidFill>
                          <a:ln w="12700">
                            <a:solidFill>
                              <a:srgbClr val="2B5474"/>
                            </a:solidFill>
                            <a:miter lim="400000"/>
                          </a:ln>
                        </wps:spPr>
                        <wps:bodyPr lIns="38100" tIns="38100" rIns="38100" bIns="38100" anchor="ctr"/>
                      </wps:wsp>
                      <wps:wsp>
                        <wps:cNvPr id="777763" name="Rectangle 83"/>
                        <wps:cNvSpPr/>
                        <wps:spPr>
                          <a:xfrm>
                            <a:off x="2703400" y="1626658"/>
                            <a:ext cx="1202380" cy="913197"/>
                          </a:xfrm>
                          <a:prstGeom prst="rect">
                            <a:avLst/>
                          </a:prstGeom>
                        </wps:spPr>
                        <wps:txbx>
                          <w:txbxContent>
                            <w:p w:rsidR="00FD3C79" w:rsidRPr="000D385E" w:rsidRDefault="00FD3C79" w:rsidP="00FD3C79">
                              <w:pPr>
                                <w:pStyle w:val="NormalWeb"/>
                                <w:spacing w:before="0" w:beforeAutospacing="0" w:after="0" w:afterAutospacing="0"/>
                                <w:jc w:val="center"/>
                                <w:rPr>
                                  <w:rFonts w:ascii="Adobe Arabic" w:hAnsi="Adobe Arabic" w:cs="Adobe Arabic"/>
                                  <w:b/>
                                  <w:bCs/>
                                  <w:color w:val="FFFFFF" w:themeColor="background1"/>
                                  <w:kern w:val="24"/>
                                  <w:sz w:val="36"/>
                                  <w:szCs w:val="36"/>
                                  <w:lang w:bidi="ar-SY"/>
                                </w:rPr>
                              </w:pPr>
                              <w:r w:rsidRPr="00FD3C79">
                                <w:rPr>
                                  <w:rFonts w:ascii="Adobe Arabic" w:hAnsi="Adobe Arabic" w:cs="Adobe Arabic" w:hint="eastAsia"/>
                                  <w:b/>
                                  <w:bCs/>
                                  <w:color w:val="FFFFFF" w:themeColor="background1"/>
                                  <w:kern w:val="24"/>
                                  <w:sz w:val="36"/>
                                  <w:szCs w:val="36"/>
                                  <w:rtl/>
                                  <w:lang w:bidi="ar-SY"/>
                                </w:rPr>
                                <w:t>تحليل</w:t>
                              </w:r>
                              <w:r w:rsidRPr="00FD3C79">
                                <w:rPr>
                                  <w:rFonts w:ascii="Adobe Arabic" w:hAnsi="Adobe Arabic" w:cs="Adobe Arabic"/>
                                  <w:b/>
                                  <w:bCs/>
                                  <w:color w:val="FFFFFF" w:themeColor="background1"/>
                                  <w:kern w:val="24"/>
                                  <w:sz w:val="36"/>
                                  <w:szCs w:val="36"/>
                                  <w:rtl/>
                                  <w:lang w:bidi="ar-SY"/>
                                </w:rPr>
                                <w:t xml:space="preserve"> </w:t>
                              </w:r>
                              <w:r w:rsidRPr="00FD3C79">
                                <w:rPr>
                                  <w:rFonts w:ascii="Adobe Arabic" w:hAnsi="Adobe Arabic" w:cs="Adobe Arabic" w:hint="eastAsia"/>
                                  <w:b/>
                                  <w:bCs/>
                                  <w:color w:val="FFFFFF" w:themeColor="background1"/>
                                  <w:kern w:val="24"/>
                                  <w:sz w:val="36"/>
                                  <w:szCs w:val="36"/>
                                  <w:rtl/>
                                  <w:lang w:bidi="ar-SY"/>
                                </w:rPr>
                                <w:t>الأخطاء</w:t>
                              </w:r>
                              <w:r w:rsidRPr="00FD3C79">
                                <w:rPr>
                                  <w:rFonts w:ascii="Adobe Arabic" w:hAnsi="Adobe Arabic" w:cs="Adobe Arabic"/>
                                  <w:b/>
                                  <w:bCs/>
                                  <w:color w:val="FFFFFF" w:themeColor="background1"/>
                                  <w:kern w:val="24"/>
                                  <w:sz w:val="36"/>
                                  <w:szCs w:val="36"/>
                                  <w:rtl/>
                                  <w:lang w:bidi="ar-SY"/>
                                </w:rPr>
                                <w:t xml:space="preserve"> </w:t>
                              </w:r>
                              <w:r w:rsidRPr="00FD3C79">
                                <w:rPr>
                                  <w:rFonts w:ascii="Adobe Arabic" w:hAnsi="Adobe Arabic" w:cs="Adobe Arabic" w:hint="eastAsia"/>
                                  <w:b/>
                                  <w:bCs/>
                                  <w:color w:val="FFFFFF" w:themeColor="background1"/>
                                  <w:kern w:val="24"/>
                                  <w:sz w:val="36"/>
                                  <w:szCs w:val="36"/>
                                  <w:rtl/>
                                  <w:lang w:bidi="ar-SY"/>
                                </w:rPr>
                                <w:t>البشرية</w:t>
                              </w:r>
                            </w:p>
                          </w:txbxContent>
                        </wps:txbx>
                        <wps:bodyPr wrap="square">
                          <a:noAutofit/>
                        </wps:bodyPr>
                      </wps:w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3E379CB" id="مجموعة 201" o:spid="_x0000_s1341" style="width:446.35pt;height:192.25pt;mso-position-horizontal-relative:char;mso-position-vertical-relative:line" coordorigin="647,175" coordsize="58542,252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">
                <v:group id="مجموعة 777740" o:spid="_x0000_s1342" style="position:absolute;left:38146;top:4527;width:21043;height:15384;flip:x" coordorigin="38146,4527" coordsize="74771,546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">
                  <v:shape id="Freeform 5" o:spid="_x0000_s1343" style="position:absolute;left:50528;top:4527;width:62390;height:28557;rotation:-406714fd;visibility:visible;mso-wrap-style:square;v-text-anchor:top" coordsize="99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" path="m,9107c1027,5278,2666,5404,3080,5557v832,311,1062,1036,1994,1153c6036,6826,6416,6134,6518,5929v81,-163,323,-660,367,-1450c6931,3680,6781,2481,6368,2267v-428,-223,-874,753,-901,1562c5448,4410,5648,4911,5992,5780v343,860,508,972,517,1413c6528,7987,6009,8610,5934,8698v-54,65,-766,860,-1261,19c4146,7820,4232,5673,4632,4869v342,-683,768,-98,1110,-874c5990,3434,6074,2425,5900,1691,5614,478,4726,376,4449,1059v-126,312,-90,817,-46,1524c4451,3392,4556,3967,4615,4293v374,2086,562,3132,401,3904c4901,8740,4650,9149,4399,9200v-401,80,-771,-762,-910,-1524c3322,6766,3567,6439,3414,5130,3307,4214,3155,4103,3180,3476v29,-726,259,-1241,450,-1674c3864,1277,4056,850,4307,854v373,10,421,972,826,1116c5566,2123,5733,1100,6201,1226v327,89,661,702,734,1394c7023,3452,6664,3745,6643,5000v-17,970,194,1194,92,1858c6685,7188,6601,7341,6068,8215,5310,9456,5233,9549,5099,9572v-175,33,-426,-288,-926,-930c3513,7802,3144,7114,2986,6249v-13,-69,-21,-125,-23,-135c2871,5529,2808,4498,3013,3959v217,-572,536,-66,868,-726c3950,3095,4023,2797,4165,2211,4488,873,4461,664,4615,408,4861,4,5237,32,5492,278v296,289,268,726,659,1245c6456,1928,6566,1788,6668,2100v215,655,36,2202,-350,2583c6072,4925,5909,4535,4966,3939,4288,3512,4156,3578,4065,3680v-387,423,-588,1975,-326,2863c3914,7133,4246,7253,4640,7397v90,33,453,153,918,-56c6040,7128,6354,6682,6584,6357v257,-363,408,-679,493,-1097c7121,5050,7142,4841,7146,4795r,c7153,4763,7153,4729,7153,4729v2,-27,14,-710,-9,-956c7100,3289,6695,2002,6068,1840v-170,-42,-262,18,-1319,929c4213,3229,3945,3462,3881,3568v-592,976,-937,3016,-634,4294c3337,8247,3468,8470,3730,8921v349,600,619,1065,960,1079c5177,10023,5254,9112,5842,9107v255,,347,167,543,c6685,8851,6831,8150,6877,7936v148,-707,25,-873,175,-1599c7190,5673,7332,5627,7370,5092v42,-580,-88,-1059,-109,-1133c7054,3215,6628,3067,6326,2973v-697,-218,-808,386,-1268,74c4556,2708,4556,1914,4106,1784v-334,-98,-728,228,-943,892c2923,3420,2998,4293,3044,4823v105,1189,482,2658,1096,3113c4634,8303,4717,7597,5683,7769v451,79,656,274,968,c6693,7732,7199,7271,7261,6393,7366,4967,6205,3791,6109,3698,5783,3378,5166,2950,5016,3420v-173,539,441,1742,242,2434c5139,6268,4790,6291,4556,6096,4177,5775,3954,4735,4065,4404v142,-423,911,42,951,632c5072,5887,3576,6495,3605,7490v23,795,1018,1900,1628,986c5650,7848,5792,6421,5600,5427,5233,3522,3772,3921,3655,2490,3576,1519,4190,623,4248,539,4891,-381,5854,-33,6084,948v293,1249,-801,2680,-617,5092c5573,7453,6084,8740,6310,8586,6601,8387,6793,5478,6101,4107,5425,2769,4108,3294,3789,4851v-263,1283,227,2885,534,3587c4478,8791,4932,9841,5550,9721,6262,9581,6770,7973,6877,6543,7040,4376,6266,2830,6134,2564,6049,2393,4934,228,3998,1467,3192,2532,3027,5436,3547,6654v689,1612,2531,172,2646,-1450c6237,4600,5913,3927,5283,2583,4911,1788,4797,1733,4740,1802v-136,168,-167,1014,,1339c4989,3624,5612,2834,5591,2527v-16,-250,-489,-483,-776,-92c4409,2987,4497,4725,4607,5613v169,1366,731,3430,1511,3290c6647,8810,6988,7760,7077,7472v397,-1255,480,-3184,34,-4554c6587,1310,5593,1277,5041,1579,4238,2021,3837,3456,3613,3123,3460,2890,3491,1960,3672,1337,4133,-251,5773,-544,6427,1114v604,1534,114,4108,-318,6376c5857,8810,5654,9883,5300,9981,4563,10190,3551,6086,3922,5130v353,-911,1790,1413,3923,1393c8294,6519,8963,6413,9531,5408v223,-395,281,-579,369,-872e" filled="f" strokecolor="#31394c" strokeweight="2pt">
                    <v:stroke joinstyle="miter"/>
                    <v:path arrowok="t" o:connecttype="custom" o:connectlocs="0,2600724;1941018,1586936;3197638,1916203;4107648,1693169;4338932,1279087;4013118,647397;3445307,1093464;3776163,1650619;4101976,2054135;3739611,2483924;2944928,2489350;2919090,1390461;3618612,1140869;3718184,482906;2803763,302423;2774774,737638;2908376,1225970;3161087,2340852;2772253,2627283;2198770,2192068;2151505,1464996;2004038,992656;2287629,514605;2714274,243880;3234820,562581;3907875,350114;4370442,748204;4186423,1427871;4244402,1958468;3824058,2345992;3213393,2733516;2629828,2467932;1881779,1784553;1867285,1746001;1898795,1130588;2445809,923261;2624786,631405;2908376,116514;3461062,79390;3876365,434930;4202178,599706;3981608,1337344;3129577,1124877;2561766,1050913;2356320,1868512;2924131,2112392;3502656,2096400;4149241,1815395;4459930,1502120;4503414,1369328;4503414,1369328;4507826,1350480;4502154,1077471;3824058,525457;2992823,790755;2445809,1018929;2046262,2245184;2350649,2547607;2955641,2855742;3681633,2600724;4023832,2600724;4333890,2266317;4444175,1809684;4644579,1454144;4575887,1130588;3986650,849012;3187555,870145;2587604,509464;1993325,764197;1918331,1377324;2609031,2266317;3581431,2218626;4191465,2218626;4575887,1825676;3849896,1056053;3161087,976664;3313595,1671751;2871194,1740860;2561766,1257669;3161087,1438152;2271874,2138951;3297840,2420527;3529124,1549811;2303384,711080;2677093,153924;3834141,270724;3445307,1724868;3976566,2451940;3844855,1172853;2387830,1385320;2724358,2409675;3497614,2776067;4333890,1868512;3865651,732212;2519542,418937;2235322,1900211;3902833,1486128;3329350,737638;2987151,514605;2987151,896989;3523452,721646;3034416,695373;2903335,1602928;3855568,2542467;4459930,2133810;4481357,833306;3176842,450922;2276915,891848;2314097,381813;4050300,318130;3849896,2138951;3340064,2850316;2471647,1464996;4943925,1862801;6006443,1544385;6238987,1295365" o:connectangles="0,0,0,0,0,0,0,0,0,0,0,0,0,0,0,0,0,0,0,0,0,0,0,0,0,0,0,0,0,0,0,0,0,0,0,0,0,0,0,0,0,0,0,0,0,0,0,0,0,0,0,0,0,0,0,0,0,0,0,0,0,0,0,0,0,0,0,0,0,0,0,0,0,0,0,0,0,0,0,0,0,0,0,0,0,0,0,0,0,0,0,0,0,0,0,0,0,0,0,0,0,0,0,0,0,0,0,0,0,0,0,0,0,0,0,0"/>
                  </v:shape>
                  <v:group id="Group 10" o:spid="_x0000_s1344" style="position:absolute;left:38146;top:31659;width:21391;height:27548" coordorigin="38146,31659" coordsize="18289,235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">
                    <v:shape id="Freeform 5" o:spid="_x0000_s1345" style="position:absolute;left:38146;top:31659;width:18289;height:23554;visibility:visible;mso-wrap-style:square;v-text-anchor:top" coordsize="1411,18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" path="m1406,919v-11,-25,-16,-51,-28,-74c1350,792,1319,738,1291,682v-15,-28,-28,-56,-28,-91c1260,550,1255,507,1248,466v-10,-59,-28,-115,-56,-168c1161,234,1118,181,1064,135,973,59,866,23,749,10,690,3,632,,573,8v-46,5,-89,7,-132,17c395,36,354,51,311,69,255,89,207,122,163,160,105,214,64,278,39,351,18,405,8,461,5,514,,593,5,672,23,749v10,51,28,101,49,150c102,973,143,1044,194,1108v5,2,7,10,7,15c204,1153,204,1184,204,1215v,86,-3,173,-5,259c199,1484,199,1490,209,1492v41,20,84,38,125,59c364,1563,392,1581,423,1594v43,23,86,43,130,64c596,1678,637,1698,680,1719v51,23,102,48,153,71c851,1800,868,1808,889,1818v23,-130,46,-257,66,-387c960,1431,963,1431,965,1434v38,5,77,10,115,12c1133,1451,1187,1451,1240,1439v10,-3,18,-5,26,-13c1286,1408,1291,1383,1283,1357v-5,-28,-17,-56,-28,-84c1255,1268,1255,1263,1255,1260v8,-25,16,-51,26,-73c1283,1179,1281,1174,1276,1169v-13,-13,-28,-26,-41,-38c1238,1125,1240,1125,1240,1123v18,-10,33,-23,51,-33c1294,1087,1296,1082,1296,1077v,-13,-2,-25,-5,-38c1288,1018,1286,998,1283,980v31,-5,59,-7,87,-10c1400,965,1411,950,1406,919xe" fillcolor="#579da5" stroked="f">
                      <v:path arrowok="t" o:connecttype="custom" o:connectlocs="1822441,1190631;1786148,1094759;1673379,883581;1637086,765683;1617643,603737;1545057,386081;1379145,174902;970845,12956;742716,10365;571619,32389;403115,89395;211279,207292;50551,454746;6481,665924;29812,970384;93326,1164720;251461,1435494;260534,1454928;264422,1574121;257942,1909674;270903,1932994;432927,2009433;548288,2065143;716792,2148059;881408,2227089;1079725,2319075;1152312,2355351;1237860,1853964;1250822,1857851;1399884,1873398;1607274,1864329;1640975,1847487;1663010,1758092;1626717,1649264;1626717,1632421;1660417,1537845;1653937,1514524;1600793,1465293;1607274,1454928;1673379,1412174;1679860,1395332;1673379,1346100;1663010,1269661;1775778,1256705;1822441,1190631" o:connectangles="0,0,0,0,0,0,0,0,0,0,0,0,0,0,0,0,0,0,0,0,0,0,0,0,0,0,0,0,0,0,0,0,0,0,0,0,0,0,0,0,0,0,0,0,0"/>
                    </v:shape>
                    <v:group id="Group 9" o:spid="_x0000_s1346" style="position:absolute;left:39856;top:33309;width:12517;height:8107" coordorigin="39856,33309" coordsize="35803,23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">
                      <v:shape id="Freeform 10" o:spid="_x0000_s1347" style="position:absolute;left:42889;top:41012;width:20693;height:10682;visibility:visible;mso-wrap-style:square;v-text-anchor:top" coordsize="384,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" path="m90,169v4,-1,6,-2,8,-3c100,164,101,162,100,159v-2,-3,-4,-4,-7,-3c71,167,52,162,34,147,20,136,9,122,5,104,,86,13,60,39,66v17,3,29,13,39,25c83,96,87,102,91,108v2,2,4,5,7,3c102,108,102,106,100,102,88,84,74,68,53,59,45,55,45,54,46,45,49,27,59,15,76,9,99,,121,5,142,16v20,10,34,26,42,47c190,77,192,92,191,108v,2,,4,1,6c193,115,196,116,198,115v1,-1,3,-3,3,-5c201,101,202,92,200,84,198,65,191,49,180,34v-2,-2,-1,-4,,-6c191,15,204,11,220,14v27,5,47,22,60,46c285,67,288,76,289,85v1,6,1,12,-3,18c285,106,284,109,288,111v4,2,6,,8,-3c301,98,301,87,299,77,295,62,287,50,278,38v-2,-2,-2,-4,,-6c296,12,332,4,355,20v12,8,19,19,16,34c368,71,372,87,380,102v4,9,1,21,-5,26c368,133,358,134,350,130v-1,-2,-3,-3,-4,-5c345,122,344,118,340,119v-3,1,-4,4,-7,7c330,125,326,124,321,123v,-1,1,-2,1,-2c345,100,349,68,332,43v-1,,-1,-1,-2,-2c328,39,326,37,322,40v-3,2,-2,5,,8c325,53,328,58,330,63v7,21,-3,45,-22,55c303,121,297,121,291,123v-9,3,-18,6,-26,8c264,126,264,119,263,113,262,97,255,83,247,69v-1,-1,-2,-3,-3,-5c242,61,240,59,236,62v-3,2,-3,5,-1,8c239,78,244,85,247,93v6,15,10,30,5,46c248,150,241,160,231,167v-19,15,-41,25,-64,28c146,198,125,197,107,184v-6,-4,-11,-9,-17,-15xm157,107v-1,14,-5,23,-15,29c124,147,89,141,75,123,69,114,61,105,51,99v-4,-1,-6,-1,-8,2c41,105,43,107,46,109v5,4,11,9,16,14c68,129,74,136,81,141v17,11,36,14,55,8c148,146,157,140,162,129v9,-18,6,-35,-4,-52c149,63,135,52,122,41v-3,-3,-6,-4,-8,-1c112,44,113,46,116,49v7,7,15,13,22,20c149,80,157,92,157,107xe" filled="f" stroked="f">
                        <v:path arrowok="t" o:connecttype="custom" o:connectlocs="528103,895560;501159,841611;26944,561074;420327,490939;528103,598838;285607,318301;409549,48554;991540,339881;1034650,615023;1083149,593443;969984,183428;1185536,75529;1557364,458570;1551975,598838;1611252,415410;1498087,172638;1999246,291327;2020801,690552;1864526,674367;1794471,679762;1735194,652788;1778305,221193;1735194,258957;1659751,636603;1428033,706737;1331034,372251;1271757,334486;1331034,501729;1244813,900955;576602,992669;846042,577259;404160,663578;231718,544889;334106,663578;732877,803846;851431,415410;614323,215798;743655,372251" o:connectangles="0,0,0,0,0,0,0,0,0,0,0,0,0,0,0,0,0,0,0,0,0,0,0,0,0,0,0,0,0,0,0,0,0,0,0,0,0,0"/>
                        <o:lock v:ext="edit" verticies="t"/>
                      </v:shape>
                      <v:shape id="Freeform 11" o:spid="_x0000_s1348" style="position:absolute;left:40608;top:47480;width:26275;height:9018;visibility:visible;mso-wrap-style:square;v-text-anchor:top" coordsize="487,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" path="m274,60v-4,10,-6,19,-10,27c263,90,261,92,259,94v-2,2,-3,5,-1,8c261,105,264,103,267,101v7,-6,10,-15,12,-23c284,62,289,47,299,34v7,-9,16,-15,27,-19c343,10,360,11,376,18v14,5,22,15,27,29c408,60,408,74,410,88v1,9,3,17,10,24c425,117,434,119,440,116v2,-1,3,-4,3,-6c443,108,439,106,437,106v-8,1,-12,-1,-14,-9c421,90,420,82,419,74,417,58,415,43,406,29v-2,-2,-3,-4,-4,-6c404,23,406,23,407,23v8,-4,12,,17,4c434,35,444,41,455,47v13,8,24,17,27,33c487,101,486,122,469,135v-14,11,-31,16,-49,14c398,146,382,134,373,114v-3,-5,-3,-11,-4,-16c368,95,369,94,372,93v11,-2,17,,22,10c396,106,398,108,402,106v3,-2,3,-4,1,-8c397,84,383,78,368,83v-18,7,-32,19,-46,32c313,124,304,133,296,143v-23,24,-62,20,-80,-8c215,134,215,131,216,129v4,-7,5,-15,5,-23c220,102,219,99,215,99v-4,,-5,3,-5,7c210,115,209,124,202,131v-14,12,-40,16,-55,-6c143,119,141,113,138,107v-2,-4,-4,-8,-6,-12c131,93,128,92,125,94v-3,2,-3,5,-1,7c125,104,126,107,128,110v2,4,2,7,-2,10c115,133,102,145,86,152v-19,8,-38,6,-53,-10c12,121,,95,1,65,2,39,15,19,35,4,37,2,38,1,41,v9,18,22,33,39,43c75,49,69,55,65,61,56,76,54,92,56,108v1,3,1,5,1,8c58,119,60,122,63,121v4,,6,-3,5,-7c65,102,65,90,69,79,72,67,77,56,89,52v5,-1,10,,15,c109,52,114,52,119,52v2,,4,1,5,2c143,81,171,90,203,87v25,-3,47,-11,67,-25c271,61,272,61,274,60xe" filled="f" stroked="f">
                        <v:path arrowok="t" o:connecttype="custom" o:connectlocs="1424382,469797;1392010,550797;1505313,421198;1758897,81000;2174341,253799;2266063,604797;2390157,593997;2282249,523797;2190528,156599;2195923,124199;2454902,253799;2530437,728996;2012480,615597;2007084,502197;2168946,572397;1985503,448198;1597035,772196;1165404,696596;1160008,534597;1089868,707396;744564,577797;674424,507597;690610,593997;464003,820795;5395,350998;221211,0;350700,329398;307537,626397;366886,615597;480190,280798;642051,280798;1095264,469797;1478336,323998" o:connectangles="0,0,0,0,0,0,0,0,0,0,0,0,0,0,0,0,0,0,0,0,0,0,0,0,0,0,0,0,0,0,0,0,0"/>
                      </v:shape>
                      <v:shape id="Freeform 12" o:spid="_x0000_s1349" style="position:absolute;left:46861;top:33309;width:21794;height:10682;visibility:visible;mso-wrap-style:square;v-text-anchor:top" coordsize="404,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" path="m145,146v-21,-2,-37,4,-48,19c88,160,79,154,71,148v-1,,-2,-1,-2,-1c60,130,53,113,58,93v,-1,,-3,,-4c59,85,57,83,54,82v-3,,-6,2,-6,5c45,105,45,122,53,139v1,,1,1,1,2c51,141,49,141,46,140,36,137,25,137,15,138v-3,,-4,-1,-5,-4c4,118,,102,2,84,4,59,22,38,45,31v17,-4,32,2,43,15c97,55,103,65,106,77v,2,1,5,2,6c109,85,111,87,113,87v1,-1,4,-3,4,-5c119,75,120,67,123,60v7,-19,21,-27,40,-21c170,41,174,47,177,53v4,9,6,18,3,28c180,83,178,86,177,88v-2,3,-1,5,2,7c182,97,184,96,186,93v2,-4,5,-8,5,-13c194,62,189,46,175,34,161,22,132,24,120,44v-3,5,-6,10,-9,15c106,52,100,44,94,36v9,-10,20,-17,33,-23c153,1,181,,209,5v27,5,51,17,68,41c280,50,282,55,285,60v-7,3,-14,5,-21,8c241,81,230,101,230,128v,2,3,5,5,6c238,134,240,131,241,128v,-5,,-11,1,-16c245,96,255,85,269,77v16,-9,32,-9,49,-1c330,83,335,96,332,109v-3,9,-7,16,-14,22c315,133,314,136,317,139v1,1,6,1,7,c333,133,343,129,354,127v11,-3,22,-4,32,1c399,134,404,146,403,159v-1,5,-3,10,-4,15c363,162,333,169,308,198v,-4,,-8,,-12c306,169,296,159,282,152v-1,-1,-3,-2,-4,-3c272,147,272,147,274,141v3,-7,7,-13,12,-18c289,121,291,118,292,115v1,-2,,-5,-2,-6c289,108,285,108,284,109v-5,6,-10,12,-15,18c267,131,265,136,264,141v-1,2,-2,4,-5,4c234,143,213,150,196,168v,1,-1,1,-1,1c186,164,177,158,168,153v-13,-7,-21,-19,-19,-33c149,115,151,111,153,106v2,-9,3,-17,-1,-25c150,78,148,77,145,78v-3,2,-4,4,-2,7c146,92,145,98,142,104v-5,14,-5,28,3,42xe" filled="f" stroked="f">
                        <v:path arrowok="t" o:connecttype="custom" o:connectlocs="523257,890165;372214,793056;312875,480150;258931,469360;291298,760686;80916,744502;10789,453175;474708,248167;582596,447780;631145,442385;879288,210403;970993,436990;965598,512519;1030331,431595;647328,237377;507074,194218;1127430,26975;1537405,323696;1240713,690552;1300051,690552;1451095,415410;1790942,588048;1710026,749897;1909619,685157;2173945,857795;1661476,1068198;1521222,820031;1478067,760686;1575166,620418;1532011,588048;1424123,760686;1057303,906350;906260,825426;825344,571864;782189,420805;766005,561074" o:connectangles="0,0,0,0,0,0,0,0,0,0,0,0,0,0,0,0,0,0,0,0,0,0,0,0,0,0,0,0,0,0,0,0,0,0,0,0"/>
                      </v:shape>
                      <v:shape id="Freeform 13" o:spid="_x0000_s1350" style="position:absolute;left:63421;top:42757;width:12239;height:12668;visibility:visible;mso-wrap-style:square;v-text-anchor:top" coordsize="227,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" path="m221,144v6,19,1,34,-9,48c198,211,179,222,156,228v-19,4,-38,7,-58,2c88,228,78,223,70,215v-1,-1,-2,-4,-1,-5c73,197,73,185,71,173v,-1,,-2,,-2c80,171,88,171,97,170v15,-2,27,-10,38,-20c144,142,152,132,161,122v6,-7,12,-13,22,-13c185,109,187,107,187,105v1,-3,-1,-6,-4,-5c178,100,173,100,168,102v-9,4,-15,13,-21,21c136,137,123,150,106,157v-11,4,-22,6,-34,2c70,158,67,156,65,153,59,143,51,135,40,128v-6,-4,-8,-10,-4,-17c40,103,45,95,50,87,58,76,59,64,57,51v,-3,-2,-6,-5,-5c48,47,47,49,47,52v,7,1,13,-1,19c44,78,39,85,35,91v-5,8,-10,17,-12,28c16,113,9,108,3,104,6,98,9,92,10,87,13,76,10,67,5,58,,50,2,42,7,35,19,13,47,,72,5v14,2,26,9,34,20c116,38,117,52,111,66v-1,3,-3,7,-5,10c104,79,104,82,107,84v3,2,6,,8,-2c120,76,125,70,131,64v9,-9,19,-16,32,-20c174,41,184,44,193,49v15,8,26,19,30,35c226,93,226,103,224,112v-5,21,-17,37,-36,48c179,164,169,168,159,169v-2,,-5,,-7,c149,168,146,170,146,173v,3,1,5,4,6c162,181,172,178,182,174v15,-6,28,-16,39,-30xe" filled="f" stroked="f">
                        <v:path arrowok="t" o:connecttype="custom" o:connectlocs="1191516,776257;1142993,1035009;841070,1229073;528365,1239855;377403,1158995;372012,1132041;382795,932586;382795,921805;522973,916414;727849,808601;868028,657662;986640,587583;1008206,566021;986640,539067;905768,549849;792547,663053;571496,846336;388186,857117;350446,824773;215659,690006;194093,598365;269574,468988;307314,274924;280357,247971;253399,280315;248008,382738;188702,490551;124004,641490;16174,560630;53915,468988;26957,312659;37740,188674;388186,26953;571496,134767;598454,355784;571496,409691;576888,452816;620020,442035;706283,345003;878811,237190;1040555,264143;1202299,452816;1207691,603755;1013597,862508;857245,911024;819504,911024;787155,932586;808721,964930;981249,937977;1191516,776257" o:connectangles="0,0,0,0,0,0,0,0,0,0,0,0,0,0,0,0,0,0,0,0,0,0,0,0,0,0,0,0,0,0,0,0,0,0,0,0,0,0,0,0,0,0,0,0,0,0,0,0,0,0"/>
                      </v:shape>
                      <v:shape id="Freeform 15" o:spid="_x0000_s1351" style="position:absolute;left:61918;top:34168;width:13312;height:11487;visibility:visible;mso-wrap-style:square;v-text-anchor:top" coordsize="247,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" path="m154,213v-2,-9,-2,-18,-6,-26c145,180,138,173,132,167v-2,-3,-3,-4,-2,-7c139,141,135,118,118,106v-3,-2,-3,-8,,-13c120,91,123,88,125,87v4,-1,5,-3,4,-6c128,79,125,78,123,78v-7,,-11,5,-14,11c107,92,106,95,105,100,90,96,75,99,61,104v1,-6,3,-12,3,-18c65,68,55,56,40,49,34,47,27,46,21,44v-2,,-4,-2,-5,-3c11,32,6,23,,14,7,7,16,3,26,2,56,,81,9,99,35v3,5,4,11,5,17c106,57,107,58,112,58v21,-4,38,2,54,15c180,85,189,100,193,117v2,12,3,24,-1,36c191,155,190,156,190,157v-2,3,-1,6,2,8c195,167,198,165,199,163v2,-6,4,-11,5,-17c205,139,205,133,205,126v12,,21,6,28,16c245,158,247,176,238,195v,2,-1,4,-3,5c234,201,231,202,230,201v-24,-15,-46,-11,-68,5c159,209,156,211,154,213xe" filled="f" stroked="f">
                        <v:path arrowok="t" o:connecttype="custom" o:connectlocs="829993,1148716;797655,1008497;711422,900636;700643,862885;635968,571661;635968,501552;673695,469194;695254,436836;662916,420657;587462,479980;565904,539303;328763,560875;344932,463801;215583,264259;113181,237293;86233,221114;0,75502;140129,10786;533567,188756;560515,280438;603631,312796;894667,393691;1040186,630985;1034796,825134;1024017,846706;1034796,889850;1072523,879064;1099471,787383;1104860,679522;1255768,765811;1282716,1051641;1266547,1078607;1239599,1084000;873109,1110965;829993,1148716" o:connectangles="0,0,0,0,0,0,0,0,0,0,0,0,0,0,0,0,0,0,0,0,0,0,0,0,0,0,0,0,0,0,0,0,0,0,0"/>
                      </v:shape>
                      <v:shape id="Freeform 16" o:spid="_x0000_s1352" style="position:absolute;left:42164;top:37684;width:4751;height:6629;visibility:visible;mso-wrap-style:square;v-text-anchor:top" coordsize="88,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" path="m78,1v-2,21,3,39,10,58c76,64,66,70,58,81,51,92,47,103,48,117v-9,-1,-17,1,-24,6c23,123,20,122,20,121,9,110,4,96,3,82,,50,13,25,41,9,51,2,63,,75,1v1,,2,,3,xe" filled="f" stroked="f">
                        <v:path arrowok="t" o:connecttype="custom" o:connectlocs="421071,5390;475054,317990;313104,436562;259120,630590;129560,662928;107967,652149;16195,441952;221332,48507;404876,5390;421071,5390" o:connectangles="0,0,0,0,0,0,0,0,0,0"/>
                      </v:shape>
                      <v:shape id="Freeform 17" o:spid="_x0000_s1353" style="position:absolute;left:39856;top:42435;width:3087;height:6146;visibility:visible;mso-wrap-style:square;v-text-anchor:top" coordsize="57,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" path="m36,v3,17,10,31,20,42c57,43,57,45,56,46,50,57,48,68,51,80v,1,-1,4,-2,4c37,93,27,102,19,114,12,107,8,99,5,90,,72,,54,5,37,9,24,15,12,27,4,30,3,33,2,36,xe" filled="f" stroked="f">
                        <v:path arrowok="t" o:connecttype="custom" o:connectlocs="194937,0;303236,226438;303236,248003;276161,431310;265332,452876;102884,614617;27075,485224;27075,199481;146203,21566;194937,0" o:connectangles="0,0,0,0,0,0,0,0,0,0"/>
                      </v:shape>
                    </v:group>
                  </v:group>
                </v:group>
                <v:shape id="Shape" o:spid="_x0000_s1354" style="position:absolute;left:679;top:175;width:11849;height:11845;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" path="m18608,l2992,c1340,,,1340,,2992l,18608v,1652,1340,2992,2992,2992l18608,21600v1652,,2992,-1340,2992,-2992l21600,2992c21600,1337,20260,,18608,xe" fillcolor="#31394c" strokecolor="#31394c" strokeweight="1pt">
                  <v:stroke miterlimit="4" joinstyle="miter"/>
                  <v:path arrowok="t" o:extrusionok="f" o:connecttype="custom" o:connectlocs="592479,592226;592479,592226;592479,592226;592479,592226" o:connectangles="0,90,180,270"/>
                </v:shape>
                <v:rect id="Rectangle 83" o:spid="_x0000_s1355" style="position:absolute;left:647;top:3224;width:11881;height:7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" filled="f" stroked="f">
                  <v:textbox>
                    <w:txbxContent>
                      <w:p w14:paraId="0AEB3CAA" w14:textId="01B4FA89" w:rsidR="00FD3C79" w:rsidRPr="000D385E" w:rsidRDefault="00FD3C79" w:rsidP="00FD3C79">
                        <w:pPr>
                          <w:pStyle w:val="NormalWeb"/>
                          <w:spacing w:before="0" w:beforeAutospacing="0" w:after="0" w:afterAutospacing="0"/>
                          <w:jc w:val="center"/>
                          <w:rPr>
                            <w:rFonts w:ascii="Adobe Arabic" w:hAnsi="Adobe Arabic" w:cs="Adobe Arabic"/>
                            <w:b/>
                            <w:bCs/>
                            <w:color w:val="FFFFFF" w:themeColor="background1"/>
                            <w:kern w:val="24"/>
                            <w:sz w:val="36"/>
                            <w:szCs w:val="36"/>
                            <w:lang w:bidi="ar-SY"/>
                          </w:rPr>
                        </w:pPr>
                        <w:r w:rsidRPr="00FD3C79">
                          <w:rPr>
                            <w:rFonts w:ascii="Adobe Arabic" w:hAnsi="Adobe Arabic" w:cs="Adobe Arabic" w:hint="eastAsia"/>
                            <w:b/>
                            <w:bCs/>
                            <w:color w:val="FFFFFF" w:themeColor="background1"/>
                            <w:kern w:val="24"/>
                            <w:sz w:val="36"/>
                            <w:szCs w:val="36"/>
                            <w:rtl/>
                            <w:lang w:bidi="ar-SY"/>
                          </w:rPr>
                          <w:t>تحليل</w:t>
                        </w:r>
                        <w:r w:rsidRPr="00FD3C79">
                          <w:rPr>
                            <w:rFonts w:ascii="Adobe Arabic" w:hAnsi="Adobe Arabic" w:cs="Adobe Arabic"/>
                            <w:b/>
                            <w:bCs/>
                            <w:color w:val="FFFFFF" w:themeColor="background1"/>
                            <w:kern w:val="24"/>
                            <w:sz w:val="36"/>
                            <w:szCs w:val="36"/>
                            <w:rtl/>
                            <w:lang w:bidi="ar-SY"/>
                          </w:rPr>
                          <w:t xml:space="preserve"> </w:t>
                        </w:r>
                        <w:r w:rsidRPr="00FD3C79">
                          <w:rPr>
                            <w:rFonts w:ascii="Adobe Arabic" w:hAnsi="Adobe Arabic" w:cs="Adobe Arabic" w:hint="eastAsia"/>
                            <w:b/>
                            <w:bCs/>
                            <w:color w:val="FFFFFF" w:themeColor="background1"/>
                            <w:kern w:val="24"/>
                            <w:sz w:val="36"/>
                            <w:szCs w:val="36"/>
                            <w:rtl/>
                            <w:lang w:bidi="ar-SY"/>
                          </w:rPr>
                          <w:t>المشاكل</w:t>
                        </w:r>
                        <w:r w:rsidRPr="00FD3C79">
                          <w:rPr>
                            <w:rFonts w:ascii="Adobe Arabic" w:hAnsi="Adobe Arabic" w:cs="Adobe Arabic"/>
                            <w:b/>
                            <w:bCs/>
                            <w:color w:val="FFFFFF" w:themeColor="background1"/>
                            <w:kern w:val="24"/>
                            <w:sz w:val="36"/>
                            <w:szCs w:val="36"/>
                            <w:rtl/>
                            <w:lang w:bidi="ar-SY"/>
                          </w:rPr>
                          <w:t xml:space="preserve"> </w:t>
                        </w:r>
                        <w:r w:rsidRPr="00FD3C79">
                          <w:rPr>
                            <w:rFonts w:ascii="Adobe Arabic" w:hAnsi="Adobe Arabic" w:cs="Adobe Arabic" w:hint="eastAsia"/>
                            <w:b/>
                            <w:bCs/>
                            <w:color w:val="FFFFFF" w:themeColor="background1"/>
                            <w:kern w:val="24"/>
                            <w:sz w:val="36"/>
                            <w:szCs w:val="36"/>
                            <w:rtl/>
                            <w:lang w:bidi="ar-SY"/>
                          </w:rPr>
                          <w:t>والزوايا</w:t>
                        </w:r>
                        <w:r w:rsidRPr="00FD3C79">
                          <w:rPr>
                            <w:rFonts w:ascii="Adobe Arabic" w:hAnsi="Adobe Arabic" w:cs="Adobe Arabic"/>
                            <w:b/>
                            <w:bCs/>
                            <w:color w:val="FFFFFF" w:themeColor="background1"/>
                            <w:kern w:val="24"/>
                            <w:sz w:val="36"/>
                            <w:szCs w:val="36"/>
                            <w:rtl/>
                            <w:lang w:bidi="ar-SY"/>
                          </w:rPr>
                          <w:t xml:space="preserve"> </w:t>
                        </w:r>
                        <w:r w:rsidRPr="00FD3C79">
                          <w:rPr>
                            <w:rFonts w:ascii="Adobe Arabic" w:hAnsi="Adobe Arabic" w:cs="Adobe Arabic" w:hint="eastAsia"/>
                            <w:b/>
                            <w:bCs/>
                            <w:color w:val="FFFFFF" w:themeColor="background1"/>
                            <w:kern w:val="24"/>
                            <w:sz w:val="36"/>
                            <w:szCs w:val="36"/>
                            <w:rtl/>
                            <w:lang w:bidi="ar-SY"/>
                          </w:rPr>
                          <w:t>العمياء</w:t>
                        </w:r>
                      </w:p>
                    </w:txbxContent>
                  </v:textbox>
                </v:rect>
                <v:shape id="Shape" o:spid="_x0000_s1356" style="position:absolute;left:13861;top:175;width:11849;height:11845;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" path="m18608,l2992,c1340,,,1340,,2992l,18608v,1652,1340,2992,2992,2992l18608,21600v1652,,2992,-1340,2992,-2992l21600,2992c21600,1337,20260,,18608,xe" fillcolor="#2b5474" strokecolor="#2b5474" strokeweight="1pt">
                  <v:stroke miterlimit="4" joinstyle="miter"/>
                  <v:path arrowok="t" o:extrusionok="f" o:connecttype="custom" o:connectlocs="592479,592226;592479,592226;592479,592226;592479,592226" o:connectangles="0,90,180,270"/>
                </v:shape>
                <v:rect id="Rectangle 83" o:spid="_x0000_s1357" style="position:absolute;left:14317;top:3039;width:10860;height:9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" filled="f" stroked="f">
                  <v:textbox>
                    <w:txbxContent>
                      <w:p w14:paraId="2279CD3D" w14:textId="027A2BFE" w:rsidR="00FD3C79" w:rsidRPr="000D385E" w:rsidRDefault="00FD3C79" w:rsidP="00FD3C79">
                        <w:pPr>
                          <w:pStyle w:val="NormalWeb"/>
                          <w:spacing w:before="0" w:beforeAutospacing="0" w:after="0" w:afterAutospacing="0"/>
                          <w:jc w:val="center"/>
                          <w:rPr>
                            <w:rFonts w:ascii="Adobe Arabic" w:hAnsi="Adobe Arabic" w:cs="Adobe Arabic"/>
                            <w:b/>
                            <w:bCs/>
                            <w:color w:val="FFFFFF" w:themeColor="background1"/>
                            <w:kern w:val="24"/>
                            <w:sz w:val="36"/>
                            <w:szCs w:val="36"/>
                            <w:lang w:bidi="ar-SY"/>
                          </w:rPr>
                        </w:pPr>
                        <w:r w:rsidRPr="00FD3C79">
                          <w:rPr>
                            <w:rFonts w:ascii="Adobe Arabic" w:hAnsi="Adobe Arabic" w:cs="Adobe Arabic" w:hint="eastAsia"/>
                            <w:b/>
                            <w:bCs/>
                            <w:color w:val="FFFFFF" w:themeColor="background1"/>
                            <w:kern w:val="24"/>
                            <w:sz w:val="36"/>
                            <w:szCs w:val="36"/>
                            <w:rtl/>
                            <w:lang w:bidi="ar-SY"/>
                          </w:rPr>
                          <w:t>تحليل</w:t>
                        </w:r>
                        <w:r w:rsidRPr="00FD3C79">
                          <w:rPr>
                            <w:rFonts w:ascii="Adobe Arabic" w:hAnsi="Adobe Arabic" w:cs="Adobe Arabic"/>
                            <w:b/>
                            <w:bCs/>
                            <w:color w:val="FFFFFF" w:themeColor="background1"/>
                            <w:kern w:val="24"/>
                            <w:sz w:val="36"/>
                            <w:szCs w:val="36"/>
                            <w:rtl/>
                            <w:lang w:bidi="ar-SY"/>
                          </w:rPr>
                          <w:t xml:space="preserve"> </w:t>
                        </w:r>
                        <w:r w:rsidRPr="00FD3C79">
                          <w:rPr>
                            <w:rFonts w:ascii="Adobe Arabic" w:hAnsi="Adobe Arabic" w:cs="Adobe Arabic" w:hint="eastAsia"/>
                            <w:b/>
                            <w:bCs/>
                            <w:color w:val="FFFFFF" w:themeColor="background1"/>
                            <w:kern w:val="24"/>
                            <w:sz w:val="36"/>
                            <w:szCs w:val="36"/>
                            <w:rtl/>
                            <w:lang w:bidi="ar-SY"/>
                          </w:rPr>
                          <w:t>الشجرة</w:t>
                        </w:r>
                        <w:r w:rsidRPr="00FD3C79">
                          <w:rPr>
                            <w:rFonts w:ascii="Adobe Arabic" w:hAnsi="Adobe Arabic" w:cs="Adobe Arabic"/>
                            <w:b/>
                            <w:bCs/>
                            <w:color w:val="FFFFFF" w:themeColor="background1"/>
                            <w:kern w:val="24"/>
                            <w:sz w:val="36"/>
                            <w:szCs w:val="36"/>
                            <w:rtl/>
                            <w:lang w:bidi="ar-SY"/>
                          </w:rPr>
                          <w:t xml:space="preserve"> </w:t>
                        </w:r>
                        <w:r w:rsidRPr="00FD3C79">
                          <w:rPr>
                            <w:rFonts w:ascii="Adobe Arabic" w:hAnsi="Adobe Arabic" w:cs="Adobe Arabic" w:hint="eastAsia"/>
                            <w:b/>
                            <w:bCs/>
                            <w:color w:val="FFFFFF" w:themeColor="background1"/>
                            <w:kern w:val="24"/>
                            <w:sz w:val="36"/>
                            <w:szCs w:val="36"/>
                            <w:rtl/>
                            <w:lang w:bidi="ar-SY"/>
                          </w:rPr>
                          <w:t>المنطقية</w:t>
                        </w:r>
                      </w:p>
                    </w:txbxContent>
                  </v:textbox>
                </v:rect>
                <v:shape id="Shape" o:spid="_x0000_s1358" style="position:absolute;left:27208;top:175;width:11849;height:11845;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" path="m18608,l2992,c1340,,,1340,,2992l,18608v,1652,1340,2992,2992,2992l18608,21600v1652,,2992,-1340,2992,-2992l21600,2992c21600,1337,20260,,18608,xe" fillcolor="#31394c" strokecolor="#31394c" strokeweight="1pt">
                  <v:stroke miterlimit="4" joinstyle="miter"/>
                  <v:path arrowok="t" o:extrusionok="f" o:connecttype="custom" o:connectlocs="592478,592226;592478,592226;592478,592226;592478,592226" o:connectangles="0,90,180,270"/>
                </v:shape>
                <v:rect id="Rectangle 83" o:spid="_x0000_s1359" style="position:absolute;left:27772;top:2789;width:10315;height:73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" filled="f" stroked="f">
                  <v:textbox>
                    <w:txbxContent>
                      <w:p w14:paraId="21554AC0" w14:textId="4D4A63EB" w:rsidR="00FD3C79" w:rsidRPr="00FD3C79" w:rsidRDefault="00FD3C79" w:rsidP="00FD3C79">
                        <w:pPr>
                          <w:pStyle w:val="NormalWeb"/>
                          <w:spacing w:before="0" w:beforeAutospacing="0" w:after="0" w:afterAutospacing="0"/>
                          <w:jc w:val="center"/>
                          <w:rPr>
                            <w:rFonts w:ascii="Adobe Arabic" w:hAnsi="Adobe Arabic" w:cs="Adobe Arabic"/>
                            <w:b/>
                            <w:bCs/>
                            <w:color w:val="FFFFFF" w:themeColor="background1"/>
                            <w:kern w:val="24"/>
                            <w:sz w:val="36"/>
                            <w:szCs w:val="36"/>
                            <w:lang w:bidi="ar-SY"/>
                          </w:rPr>
                        </w:pPr>
                        <w:r w:rsidRPr="00FD3C79">
                          <w:rPr>
                            <w:rFonts w:ascii="Adobe Arabic" w:hAnsi="Adobe Arabic" w:cs="Adobe Arabic" w:hint="eastAsia"/>
                            <w:b/>
                            <w:bCs/>
                            <w:color w:val="FFFFFF" w:themeColor="background1"/>
                            <w:kern w:val="24"/>
                            <w:sz w:val="36"/>
                            <w:szCs w:val="36"/>
                            <w:rtl/>
                            <w:lang w:bidi="ar-SY"/>
                          </w:rPr>
                          <w:t>تحليل</w:t>
                        </w:r>
                        <w:r w:rsidRPr="00FD3C79">
                          <w:rPr>
                            <w:rFonts w:ascii="Adobe Arabic" w:hAnsi="Adobe Arabic" w:cs="Adobe Arabic"/>
                            <w:b/>
                            <w:bCs/>
                            <w:color w:val="FFFFFF" w:themeColor="background1"/>
                            <w:kern w:val="24"/>
                            <w:sz w:val="36"/>
                            <w:szCs w:val="36"/>
                            <w:rtl/>
                            <w:lang w:bidi="ar-SY"/>
                          </w:rPr>
                          <w:t xml:space="preserve"> </w:t>
                        </w:r>
                        <w:r w:rsidRPr="00FD3C79">
                          <w:rPr>
                            <w:rFonts w:ascii="Adobe Arabic" w:hAnsi="Adobe Arabic" w:cs="Adobe Arabic" w:hint="eastAsia"/>
                            <w:b/>
                            <w:bCs/>
                            <w:color w:val="FFFFFF" w:themeColor="background1"/>
                            <w:kern w:val="24"/>
                            <w:sz w:val="36"/>
                            <w:szCs w:val="36"/>
                            <w:rtl/>
                            <w:lang w:bidi="ar-SY"/>
                          </w:rPr>
                          <w:t>خطر</w:t>
                        </w:r>
                        <w:r w:rsidRPr="00FD3C79">
                          <w:rPr>
                            <w:rFonts w:ascii="Adobe Arabic" w:hAnsi="Adobe Arabic" w:cs="Adobe Arabic"/>
                            <w:b/>
                            <w:bCs/>
                            <w:color w:val="FFFFFF" w:themeColor="background1"/>
                            <w:kern w:val="24"/>
                            <w:sz w:val="36"/>
                            <w:szCs w:val="36"/>
                            <w:rtl/>
                            <w:lang w:bidi="ar-SY"/>
                          </w:rPr>
                          <w:t xml:space="preserve"> </w:t>
                        </w:r>
                        <w:r w:rsidRPr="00FD3C79">
                          <w:rPr>
                            <w:rFonts w:ascii="Adobe Arabic" w:hAnsi="Adobe Arabic" w:cs="Adobe Arabic" w:hint="eastAsia"/>
                            <w:b/>
                            <w:bCs/>
                            <w:color w:val="FFFFFF" w:themeColor="background1"/>
                            <w:kern w:val="24"/>
                            <w:sz w:val="36"/>
                            <w:szCs w:val="36"/>
                            <w:rtl/>
                            <w:lang w:bidi="ar-SY"/>
                          </w:rPr>
                          <w:t>وفشل</w:t>
                        </w:r>
                        <w:r w:rsidRPr="00FD3C79">
                          <w:rPr>
                            <w:rFonts w:ascii="Adobe Arabic" w:hAnsi="Adobe Arabic" w:cs="Adobe Arabic"/>
                            <w:b/>
                            <w:bCs/>
                            <w:color w:val="FFFFFF" w:themeColor="background1"/>
                            <w:kern w:val="24"/>
                            <w:sz w:val="36"/>
                            <w:szCs w:val="36"/>
                            <w:rtl/>
                            <w:lang w:bidi="ar-SY"/>
                          </w:rPr>
                          <w:t xml:space="preserve"> </w:t>
                        </w:r>
                        <w:r w:rsidRPr="00FD3C79">
                          <w:rPr>
                            <w:rFonts w:ascii="Adobe Arabic" w:hAnsi="Adobe Arabic" w:cs="Adobe Arabic" w:hint="eastAsia"/>
                            <w:b/>
                            <w:bCs/>
                            <w:color w:val="FFFFFF" w:themeColor="background1"/>
                            <w:kern w:val="24"/>
                            <w:sz w:val="36"/>
                            <w:szCs w:val="36"/>
                            <w:rtl/>
                            <w:lang w:bidi="ar-SY"/>
                          </w:rPr>
                          <w:t>النظام</w:t>
                        </w:r>
                      </w:p>
                    </w:txbxContent>
                  </v:textbox>
                </v:rect>
                <v:shape id="Shape" o:spid="_x0000_s1360" style="position:absolute;left:679;top:13303;width:11849;height:11844;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" path="m18608,l2992,c1340,,,1340,,2992l,18608v,1652,1340,2992,2992,2992l18608,21600v1652,,2992,-1340,2992,-2992l21600,2992c21600,1337,20260,,18608,xe" fillcolor="#2b5474" strokecolor="#2b5474" strokeweight="1pt">
                  <v:stroke miterlimit="4" joinstyle="miter"/>
                  <v:path arrowok="t" o:extrusionok="f" o:connecttype="custom" o:connectlocs="592479,592226;592479,592226;592479,592226;592479,592226" o:connectangles="0,90,180,270"/>
                </v:shape>
                <v:rect id="Rectangle 83" o:spid="_x0000_s1361" style="position:absolute;left:679;top:15371;width:11878;height:90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" filled="f" stroked="f">
                  <v:textbox>
                    <w:txbxContent>
                      <w:p w14:paraId="7DE02D45" w14:textId="235E40D2" w:rsidR="00FD3C79" w:rsidRPr="000D385E" w:rsidRDefault="00FD3C79" w:rsidP="00FD3C79">
                        <w:pPr>
                          <w:pStyle w:val="NormalWeb"/>
                          <w:spacing w:before="0" w:beforeAutospacing="0" w:after="0" w:afterAutospacing="0"/>
                          <w:jc w:val="center"/>
                          <w:rPr>
                            <w:rFonts w:ascii="Adobe Arabic" w:hAnsi="Adobe Arabic" w:cs="Adobe Arabic"/>
                            <w:b/>
                            <w:bCs/>
                            <w:color w:val="FFFFFF" w:themeColor="background1"/>
                            <w:kern w:val="24"/>
                            <w:sz w:val="36"/>
                            <w:szCs w:val="36"/>
                            <w:lang w:bidi="ar-SY"/>
                          </w:rPr>
                        </w:pPr>
                        <w:r w:rsidRPr="00FD3C79">
                          <w:rPr>
                            <w:rFonts w:ascii="Adobe Arabic" w:hAnsi="Adobe Arabic" w:cs="Adobe Arabic" w:hint="eastAsia"/>
                            <w:b/>
                            <w:bCs/>
                            <w:color w:val="FFFFFF" w:themeColor="background1"/>
                            <w:kern w:val="24"/>
                            <w:sz w:val="36"/>
                            <w:szCs w:val="36"/>
                            <w:rtl/>
                            <w:lang w:bidi="ar-SY"/>
                          </w:rPr>
                          <w:t>تحليل</w:t>
                        </w:r>
                        <w:r w:rsidRPr="00FD3C79">
                          <w:rPr>
                            <w:rFonts w:ascii="Adobe Arabic" w:hAnsi="Adobe Arabic" w:cs="Adobe Arabic"/>
                            <w:b/>
                            <w:bCs/>
                            <w:color w:val="FFFFFF" w:themeColor="background1"/>
                            <w:kern w:val="24"/>
                            <w:sz w:val="36"/>
                            <w:szCs w:val="36"/>
                            <w:rtl/>
                            <w:lang w:bidi="ar-SY"/>
                          </w:rPr>
                          <w:t xml:space="preserve"> </w:t>
                        </w:r>
                        <w:r w:rsidRPr="00FD3C79">
                          <w:rPr>
                            <w:rFonts w:ascii="Adobe Arabic" w:hAnsi="Adobe Arabic" w:cs="Adobe Arabic" w:hint="eastAsia"/>
                            <w:b/>
                            <w:bCs/>
                            <w:color w:val="FFFFFF" w:themeColor="background1"/>
                            <w:kern w:val="24"/>
                            <w:sz w:val="36"/>
                            <w:szCs w:val="36"/>
                            <w:rtl/>
                            <w:lang w:bidi="ar-SY"/>
                          </w:rPr>
                          <w:t>تأثير</w:t>
                        </w:r>
                        <w:r w:rsidRPr="00FD3C79">
                          <w:rPr>
                            <w:rFonts w:ascii="Adobe Arabic" w:hAnsi="Adobe Arabic" w:cs="Adobe Arabic"/>
                            <w:b/>
                            <w:bCs/>
                            <w:color w:val="FFFFFF" w:themeColor="background1"/>
                            <w:kern w:val="24"/>
                            <w:sz w:val="36"/>
                            <w:szCs w:val="36"/>
                            <w:rtl/>
                            <w:lang w:bidi="ar-SY"/>
                          </w:rPr>
                          <w:t xml:space="preserve"> </w:t>
                        </w:r>
                        <w:r w:rsidRPr="00FD3C79">
                          <w:rPr>
                            <w:rFonts w:ascii="Adobe Arabic" w:hAnsi="Adobe Arabic" w:cs="Adobe Arabic" w:hint="eastAsia"/>
                            <w:b/>
                            <w:bCs/>
                            <w:color w:val="FFFFFF" w:themeColor="background1"/>
                            <w:kern w:val="24"/>
                            <w:sz w:val="36"/>
                            <w:szCs w:val="36"/>
                            <w:rtl/>
                            <w:lang w:bidi="ar-SY"/>
                          </w:rPr>
                          <w:t>وإمكانية</w:t>
                        </w:r>
                        <w:r w:rsidRPr="00FD3C79">
                          <w:rPr>
                            <w:rFonts w:ascii="Adobe Arabic" w:hAnsi="Adobe Arabic" w:cs="Adobe Arabic"/>
                            <w:b/>
                            <w:bCs/>
                            <w:color w:val="FFFFFF" w:themeColor="background1"/>
                            <w:kern w:val="24"/>
                            <w:sz w:val="36"/>
                            <w:szCs w:val="36"/>
                            <w:rtl/>
                            <w:lang w:bidi="ar-SY"/>
                          </w:rPr>
                          <w:t xml:space="preserve"> </w:t>
                        </w:r>
                        <w:r w:rsidRPr="00FD3C79">
                          <w:rPr>
                            <w:rFonts w:ascii="Adobe Arabic" w:hAnsi="Adobe Arabic" w:cs="Adobe Arabic" w:hint="eastAsia"/>
                            <w:b/>
                            <w:bCs/>
                            <w:color w:val="FFFFFF" w:themeColor="background1"/>
                            <w:kern w:val="24"/>
                            <w:sz w:val="36"/>
                            <w:szCs w:val="36"/>
                            <w:rtl/>
                            <w:lang w:bidi="ar-SY"/>
                          </w:rPr>
                          <w:t>الحدوث</w:t>
                        </w:r>
                      </w:p>
                    </w:txbxContent>
                  </v:textbox>
                </v:rect>
                <v:shape id="Shape" o:spid="_x0000_s1362" style="position:absolute;left:13861;top:13303;width:11849;height:11844;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" path="m18608,l2992,c1340,,,1340,,2992l,18608v,1652,1340,2992,2992,2992l18608,21600v1652,,2992,-1340,2992,-2992l21600,2992c21600,1337,20260,,18608,xe" fillcolor="#579da5" strokecolor="#579da5" strokeweight="1pt">
                  <v:stroke miterlimit="4" joinstyle="miter"/>
                  <v:path arrowok="t" o:extrusionok="f" o:connecttype="custom" o:connectlocs="592479,592226;592479,592226;592479,592226;592479,592226" o:connectangles="0,90,180,270"/>
                </v:shape>
                <v:rect id="Rectangle 83" o:spid="_x0000_s1363" style="position:absolute;left:13694;top:14818;width:12130;height:86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" filled="f" stroked="f">
                  <v:textbox>
                    <w:txbxContent>
                      <w:p w14:paraId="50F7ACFD" w14:textId="199966AA" w:rsidR="00FD3C79" w:rsidRPr="000D385E" w:rsidRDefault="00FD3C79" w:rsidP="00FD3C79">
                        <w:pPr>
                          <w:pStyle w:val="NormalWeb"/>
                          <w:spacing w:before="0" w:beforeAutospacing="0" w:after="0" w:afterAutospacing="0"/>
                          <w:jc w:val="center"/>
                          <w:rPr>
                            <w:rFonts w:ascii="Adobe Arabic" w:hAnsi="Adobe Arabic" w:cs="Adobe Arabic"/>
                            <w:b/>
                            <w:bCs/>
                            <w:color w:val="FFFFFF" w:themeColor="background1"/>
                            <w:kern w:val="24"/>
                            <w:sz w:val="36"/>
                            <w:szCs w:val="36"/>
                            <w:lang w:bidi="ar-SY"/>
                          </w:rPr>
                        </w:pPr>
                        <w:r w:rsidRPr="00FD3C79">
                          <w:rPr>
                            <w:rFonts w:ascii="Adobe Arabic" w:hAnsi="Adobe Arabic" w:cs="Adobe Arabic" w:hint="eastAsia"/>
                            <w:b/>
                            <w:bCs/>
                            <w:color w:val="FFFFFF" w:themeColor="background1"/>
                            <w:kern w:val="24"/>
                            <w:sz w:val="36"/>
                            <w:szCs w:val="36"/>
                            <w:rtl/>
                            <w:lang w:bidi="ar-SY"/>
                          </w:rPr>
                          <w:t>تحليل</w:t>
                        </w:r>
                        <w:r w:rsidRPr="00FD3C79">
                          <w:rPr>
                            <w:rFonts w:ascii="Adobe Arabic" w:hAnsi="Adobe Arabic" w:cs="Adobe Arabic"/>
                            <w:b/>
                            <w:bCs/>
                            <w:color w:val="FFFFFF" w:themeColor="background1"/>
                            <w:kern w:val="24"/>
                            <w:sz w:val="36"/>
                            <w:szCs w:val="36"/>
                            <w:rtl/>
                            <w:lang w:bidi="ar-SY"/>
                          </w:rPr>
                          <w:t xml:space="preserve"> </w:t>
                        </w:r>
                        <w:r w:rsidRPr="00FD3C79">
                          <w:rPr>
                            <w:rFonts w:ascii="Adobe Arabic" w:hAnsi="Adobe Arabic" w:cs="Adobe Arabic" w:hint="eastAsia"/>
                            <w:b/>
                            <w:bCs/>
                            <w:color w:val="FFFFFF" w:themeColor="background1"/>
                            <w:kern w:val="24"/>
                            <w:sz w:val="36"/>
                            <w:szCs w:val="36"/>
                            <w:rtl/>
                            <w:lang w:bidi="ar-SY"/>
                          </w:rPr>
                          <w:t>العوامل</w:t>
                        </w:r>
                        <w:r w:rsidRPr="00FD3C79">
                          <w:rPr>
                            <w:rFonts w:ascii="Adobe Arabic" w:hAnsi="Adobe Arabic" w:cs="Adobe Arabic"/>
                            <w:b/>
                            <w:bCs/>
                            <w:color w:val="FFFFFF" w:themeColor="background1"/>
                            <w:kern w:val="24"/>
                            <w:sz w:val="36"/>
                            <w:szCs w:val="36"/>
                            <w:rtl/>
                            <w:lang w:bidi="ar-SY"/>
                          </w:rPr>
                          <w:t xml:space="preserve"> </w:t>
                        </w:r>
                        <w:r w:rsidRPr="00FD3C79">
                          <w:rPr>
                            <w:rFonts w:ascii="Adobe Arabic" w:hAnsi="Adobe Arabic" w:cs="Adobe Arabic" w:hint="eastAsia"/>
                            <w:b/>
                            <w:bCs/>
                            <w:color w:val="FFFFFF" w:themeColor="background1"/>
                            <w:kern w:val="24"/>
                            <w:sz w:val="36"/>
                            <w:szCs w:val="36"/>
                            <w:rtl/>
                            <w:lang w:bidi="ar-SY"/>
                          </w:rPr>
                          <w:t>الإنسانية</w:t>
                        </w:r>
                        <w:r w:rsidRPr="00FD3C79">
                          <w:rPr>
                            <w:rFonts w:ascii="Adobe Arabic" w:hAnsi="Adobe Arabic" w:cs="Adobe Arabic"/>
                            <w:b/>
                            <w:bCs/>
                            <w:color w:val="FFFFFF" w:themeColor="background1"/>
                            <w:kern w:val="24"/>
                            <w:sz w:val="36"/>
                            <w:szCs w:val="36"/>
                            <w:rtl/>
                            <w:lang w:bidi="ar-SY"/>
                          </w:rPr>
                          <w:t xml:space="preserve"> </w:t>
                        </w:r>
                        <w:r w:rsidRPr="00FD3C79">
                          <w:rPr>
                            <w:rFonts w:ascii="Adobe Arabic" w:hAnsi="Adobe Arabic" w:cs="Adobe Arabic" w:hint="eastAsia"/>
                            <w:b/>
                            <w:bCs/>
                            <w:color w:val="FFFFFF" w:themeColor="background1"/>
                            <w:kern w:val="24"/>
                            <w:sz w:val="36"/>
                            <w:szCs w:val="36"/>
                            <w:rtl/>
                            <w:lang w:bidi="ar-SY"/>
                          </w:rPr>
                          <w:t>والتشغيلية</w:t>
                        </w:r>
                      </w:p>
                    </w:txbxContent>
                  </v:textbox>
                </v:rect>
                <v:shape id="Shape" o:spid="_x0000_s1364" style="position:absolute;left:27208;top:13303;width:11849;height:11844;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" path="m18608,l2992,c1340,,,1340,,2992l,18608v,1652,1340,2992,2992,2992l18608,21600v1652,,2992,-1340,2992,-2992l21600,2992c21600,1337,20260,,18608,xe" fillcolor="#2b5474" strokecolor="#2b5474" strokeweight="1pt">
                  <v:stroke miterlimit="4" joinstyle="miter"/>
                  <v:path arrowok="t" o:extrusionok="f" o:connecttype="custom" o:connectlocs="592478,592226;592478,592226;592478,592226;592478,592226" o:connectangles="0,90,180,270"/>
                </v:shape>
                <v:rect id="Rectangle 83" o:spid="_x0000_s1365" style="position:absolute;left:27034;top:16266;width:12023;height:91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" filled="f" stroked="f">
                  <v:textbox>
                    <w:txbxContent>
                      <w:p w14:paraId="45941F35" w14:textId="52795251" w:rsidR="00FD3C79" w:rsidRPr="000D385E" w:rsidRDefault="00FD3C79" w:rsidP="00FD3C79">
                        <w:pPr>
                          <w:pStyle w:val="NormalWeb"/>
                          <w:spacing w:before="0" w:beforeAutospacing="0" w:after="0" w:afterAutospacing="0"/>
                          <w:jc w:val="center"/>
                          <w:rPr>
                            <w:rFonts w:ascii="Adobe Arabic" w:hAnsi="Adobe Arabic" w:cs="Adobe Arabic"/>
                            <w:b/>
                            <w:bCs/>
                            <w:color w:val="FFFFFF" w:themeColor="background1"/>
                            <w:kern w:val="24"/>
                            <w:sz w:val="36"/>
                            <w:szCs w:val="36"/>
                            <w:lang w:bidi="ar-SY"/>
                          </w:rPr>
                        </w:pPr>
                        <w:r w:rsidRPr="00FD3C79">
                          <w:rPr>
                            <w:rFonts w:ascii="Adobe Arabic" w:hAnsi="Adobe Arabic" w:cs="Adobe Arabic" w:hint="eastAsia"/>
                            <w:b/>
                            <w:bCs/>
                            <w:color w:val="FFFFFF" w:themeColor="background1"/>
                            <w:kern w:val="24"/>
                            <w:sz w:val="36"/>
                            <w:szCs w:val="36"/>
                            <w:rtl/>
                            <w:lang w:bidi="ar-SY"/>
                          </w:rPr>
                          <w:t>تحليل</w:t>
                        </w:r>
                        <w:r w:rsidRPr="00FD3C79">
                          <w:rPr>
                            <w:rFonts w:ascii="Adobe Arabic" w:hAnsi="Adobe Arabic" w:cs="Adobe Arabic"/>
                            <w:b/>
                            <w:bCs/>
                            <w:color w:val="FFFFFF" w:themeColor="background1"/>
                            <w:kern w:val="24"/>
                            <w:sz w:val="36"/>
                            <w:szCs w:val="36"/>
                            <w:rtl/>
                            <w:lang w:bidi="ar-SY"/>
                          </w:rPr>
                          <w:t xml:space="preserve"> </w:t>
                        </w:r>
                        <w:r w:rsidRPr="00FD3C79">
                          <w:rPr>
                            <w:rFonts w:ascii="Adobe Arabic" w:hAnsi="Adobe Arabic" w:cs="Adobe Arabic" w:hint="eastAsia"/>
                            <w:b/>
                            <w:bCs/>
                            <w:color w:val="FFFFFF" w:themeColor="background1"/>
                            <w:kern w:val="24"/>
                            <w:sz w:val="36"/>
                            <w:szCs w:val="36"/>
                            <w:rtl/>
                            <w:lang w:bidi="ar-SY"/>
                          </w:rPr>
                          <w:t>الأخطاء</w:t>
                        </w:r>
                        <w:r w:rsidRPr="00FD3C79">
                          <w:rPr>
                            <w:rFonts w:ascii="Adobe Arabic" w:hAnsi="Adobe Arabic" w:cs="Adobe Arabic"/>
                            <w:b/>
                            <w:bCs/>
                            <w:color w:val="FFFFFF" w:themeColor="background1"/>
                            <w:kern w:val="24"/>
                            <w:sz w:val="36"/>
                            <w:szCs w:val="36"/>
                            <w:rtl/>
                            <w:lang w:bidi="ar-SY"/>
                          </w:rPr>
                          <w:t xml:space="preserve"> </w:t>
                        </w:r>
                        <w:r w:rsidRPr="00FD3C79">
                          <w:rPr>
                            <w:rFonts w:ascii="Adobe Arabic" w:hAnsi="Adobe Arabic" w:cs="Adobe Arabic" w:hint="eastAsia"/>
                            <w:b/>
                            <w:bCs/>
                            <w:color w:val="FFFFFF" w:themeColor="background1"/>
                            <w:kern w:val="24"/>
                            <w:sz w:val="36"/>
                            <w:szCs w:val="36"/>
                            <w:rtl/>
                            <w:lang w:bidi="ar-SY"/>
                          </w:rPr>
                          <w:t>البشرية</w:t>
                        </w:r>
                      </w:p>
                    </w:txbxContent>
                  </v:textbox>
                </v:rect>
                <w10:anchorlock/>
              </v:group>
            </w:pict>
          </mc:Fallback>
        </mc:AlternateContent>
      </w:r>
    </w:p>
    <w:p w:rsidR="00FD3C79" w:rsidRPr="00FD3C79" w:rsidRDefault="00FD3C79" w:rsidP="00FD3C79">
      <w:pPr>
        <w:rPr>
          <w:color w:val="C00000"/>
        </w:rPr>
      </w:pPr>
      <w:r w:rsidRPr="00BD5495">
        <w:rPr>
          <w:rFonts w:ascii="Sakkal Majalla" w:hAnsi="Sakkal Majalla"/>
          <w:noProof/>
          <w:sz w:val="34"/>
        </w:rPr>
        <w:lastRenderedPageBreak/>
        <mc:AlternateContent>
          <mc:Choice Requires="wpg">
            <w:drawing>
              <wp:inline distT="0" distB="0" distL="0" distR="0" wp14:anchorId="7EA470B9" wp14:editId="5276B276">
                <wp:extent cx="5731510" cy="890906"/>
                <wp:effectExtent l="0" t="0" r="2540" b="23495"/>
                <wp:docPr id="1550437553" name="مجموعة 22"/>
                <wp:cNvGraphicFramePr/>
                <a:graphic xmlns:a="http://schemas.openxmlformats.org/drawingml/2006/main">
                  <a:graphicData uri="http://schemas.microsoft.com/office/word/2010/wordprocessingGroup">
                    <wpg:wgp>
                      <wpg:cNvGrpSpPr/>
                      <wpg:grpSpPr>
                        <a:xfrm>
                          <a:off x="0" y="0"/>
                          <a:ext cx="5731510" cy="890906"/>
                          <a:chOff x="0" y="0"/>
                          <a:chExt cx="5756752" cy="895351"/>
                        </a:xfrm>
                      </wpg:grpSpPr>
                      <wpg:grpSp>
                        <wpg:cNvPr id="2037829118" name="مجموعة 2037829118"/>
                        <wpg:cNvGrpSpPr/>
                        <wpg:grpSpPr>
                          <a:xfrm>
                            <a:off x="0" y="0"/>
                            <a:ext cx="5731510" cy="895351"/>
                            <a:chOff x="0" y="0"/>
                            <a:chExt cx="5878196" cy="918845"/>
                          </a:xfrm>
                        </wpg:grpSpPr>
                        <wpg:grpSp>
                          <wpg:cNvPr id="798880760" name="مجموعة 798880760"/>
                          <wpg:cNvGrpSpPr/>
                          <wpg:grpSpPr>
                            <a:xfrm>
                              <a:off x="0" y="0"/>
                              <a:ext cx="5878196" cy="918845"/>
                              <a:chOff x="0" y="0"/>
                              <a:chExt cx="6240348" cy="919070"/>
                            </a:xfrm>
                          </wpg:grpSpPr>
                          <wpg:grpSp>
                            <wpg:cNvPr id="294507493" name="مجموعة 294507493"/>
                            <wpg:cNvGrpSpPr/>
                            <wpg:grpSpPr>
                              <a:xfrm>
                                <a:off x="0" y="169208"/>
                                <a:ext cx="5433072" cy="580613"/>
                                <a:chOff x="0" y="169208"/>
                                <a:chExt cx="5433072" cy="580613"/>
                              </a:xfrm>
                            </wpg:grpSpPr>
                            <wps:wsp>
                              <wps:cNvPr id="186017113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60063211"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85631152" name="شكل بيضاوي 198563115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54167897" name="مربع نص 41"/>
                          <wps:cNvSpPr txBox="1"/>
                          <wps:spPr>
                            <a:xfrm>
                              <a:off x="203940" y="148248"/>
                              <a:ext cx="4616122" cy="664737"/>
                            </a:xfrm>
                            <a:prstGeom prst="rect">
                              <a:avLst/>
                            </a:prstGeom>
                            <a:noFill/>
                          </wps:spPr>
                          <wps:txbx>
                            <w:txbxContent>
                              <w:p w:rsidR="00FD3C79" w:rsidRDefault="00FD3C79" w:rsidP="00FD3C79">
                                <w:pPr>
                                  <w:pStyle w:val="a0"/>
                                  <w:rPr>
                                    <w:sz w:val="40"/>
                                    <w:szCs w:val="40"/>
                                    <w:rtl/>
                                  </w:rPr>
                                </w:pPr>
                                <w:r w:rsidRPr="00FD3C79">
                                  <w:rPr>
                                    <w:rFonts w:hint="eastAsia"/>
                                    <w:sz w:val="40"/>
                                    <w:szCs w:val="40"/>
                                    <w:rtl/>
                                  </w:rPr>
                                  <w:t>تحليل</w:t>
                                </w:r>
                                <w:r w:rsidRPr="00FD3C79">
                                  <w:rPr>
                                    <w:sz w:val="40"/>
                                    <w:szCs w:val="40"/>
                                    <w:rtl/>
                                  </w:rPr>
                                  <w:t xml:space="preserve"> </w:t>
                                </w:r>
                                <w:r w:rsidRPr="00FD3C79">
                                  <w:rPr>
                                    <w:rFonts w:hint="eastAsia"/>
                                    <w:sz w:val="40"/>
                                    <w:szCs w:val="40"/>
                                    <w:rtl/>
                                  </w:rPr>
                                  <w:t>خطر</w:t>
                                </w:r>
                                <w:r w:rsidRPr="00FD3C79">
                                  <w:rPr>
                                    <w:sz w:val="40"/>
                                    <w:szCs w:val="40"/>
                                    <w:rtl/>
                                  </w:rPr>
                                  <w:t xml:space="preserve"> </w:t>
                                </w:r>
                                <w:r w:rsidRPr="00FD3C79">
                                  <w:rPr>
                                    <w:rFonts w:hint="eastAsia"/>
                                    <w:sz w:val="40"/>
                                    <w:szCs w:val="40"/>
                                    <w:rtl/>
                                  </w:rPr>
                                  <w:t>وفشل</w:t>
                                </w:r>
                                <w:r w:rsidRPr="00FD3C79">
                                  <w:rPr>
                                    <w:sz w:val="40"/>
                                    <w:szCs w:val="40"/>
                                    <w:rtl/>
                                  </w:rPr>
                                  <w:t xml:space="preserve"> </w:t>
                                </w:r>
                                <w:r w:rsidRPr="00FD3C79">
                                  <w:rPr>
                                    <w:rFonts w:hint="eastAsia"/>
                                    <w:sz w:val="40"/>
                                    <w:szCs w:val="40"/>
                                    <w:rtl/>
                                  </w:rPr>
                                  <w:t>النظام</w:t>
                                </w:r>
                              </w:p>
                              <w:p w:rsidR="00FD3C79" w:rsidRPr="00FD3C79" w:rsidRDefault="00FD3C79" w:rsidP="00FD3C79">
                                <w:pPr>
                                  <w:pStyle w:val="a0"/>
                                  <w:rPr>
                                    <w:sz w:val="40"/>
                                    <w:szCs w:val="40"/>
                                  </w:rPr>
                                </w:pPr>
                                <w:r w:rsidRPr="00FD3C79">
                                  <w:rPr>
                                    <w:sz w:val="40"/>
                                    <w:szCs w:val="40"/>
                                    <w:rtl/>
                                  </w:rPr>
                                  <w:t xml:space="preserve"> (</w:t>
                                </w:r>
                                <w:r w:rsidRPr="00FD3C79">
                                  <w:rPr>
                                    <w:sz w:val="40"/>
                                    <w:szCs w:val="40"/>
                                  </w:rPr>
                                  <w:t>Failure Mode and Effects Analysis - FMEA</w:t>
                                </w:r>
                                <w:r w:rsidRPr="00FD3C79">
                                  <w:rPr>
                                    <w:sz w:val="40"/>
                                    <w:szCs w:val="40"/>
                                    <w:rtl/>
                                  </w:rPr>
                                  <w:t>):</w:t>
                                </w:r>
                              </w:p>
                            </w:txbxContent>
                          </wps:txbx>
                          <wps:bodyPr wrap="square" rtlCol="1">
                            <a:spAutoFit/>
                          </wps:bodyPr>
                        </wps:wsp>
                      </wpg:grpSp>
                      <pic:pic xmlns:pic="http://schemas.openxmlformats.org/drawingml/2006/picture">
                        <pic:nvPicPr>
                          <pic:cNvPr id="1524524584" name="صورة 1524524584"/>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EA470B9" id="_x0000_s1366"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">
                <v:group id="مجموعة 2037829118" o:spid="_x0000_s136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">
                  <v:group id="مجموعة 798880760" o:spid="_x0000_s136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">
                    <v:group id="مجموعة 294507493" o:spid="_x0000_s136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">
                      <v:shape id="شكل حر 50" o:spid="_x0000_s137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37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" fillcolor="#579da5" stroked="f" strokeweight="1pt">
                        <v:stroke joinstyle="miter"/>
                      </v:roundrect>
                    </v:group>
                    <v:oval id="شكل بيضاوي 1985631152" o:spid="_x0000_s137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" filled="f" strokecolor="#2b5474" strokeweight="1pt">
                      <v:stroke joinstyle="miter"/>
                    </v:oval>
                  </v:group>
                  <v:shape id="مربع نص 41" o:spid="_x0000_s1373" type="#_x0000_t202" style="position:absolute;left:2039;top:1482;width:46161;height:6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" filled="f" stroked="f">
                    <v:textbox style="mso-fit-shape-to-text:t">
                      <w:txbxContent>
                        <w:p w14:paraId="609FB1BA" w14:textId="77777777" w:rsidR="00FD3C79" w:rsidRDefault="00FD3C79" w:rsidP="00FD3C79">
                          <w:pPr>
                            <w:pStyle w:val="a0"/>
                            <w:rPr>
                              <w:sz w:val="40"/>
                              <w:szCs w:val="40"/>
                              <w:rtl/>
                            </w:rPr>
                          </w:pPr>
                          <w:r w:rsidRPr="00FD3C79">
                            <w:rPr>
                              <w:rFonts w:hint="eastAsia"/>
                              <w:sz w:val="40"/>
                              <w:szCs w:val="40"/>
                              <w:rtl/>
                            </w:rPr>
                            <w:t>تحليل</w:t>
                          </w:r>
                          <w:r w:rsidRPr="00FD3C79">
                            <w:rPr>
                              <w:sz w:val="40"/>
                              <w:szCs w:val="40"/>
                              <w:rtl/>
                            </w:rPr>
                            <w:t xml:space="preserve"> </w:t>
                          </w:r>
                          <w:r w:rsidRPr="00FD3C79">
                            <w:rPr>
                              <w:rFonts w:hint="eastAsia"/>
                              <w:sz w:val="40"/>
                              <w:szCs w:val="40"/>
                              <w:rtl/>
                            </w:rPr>
                            <w:t>خطر</w:t>
                          </w:r>
                          <w:r w:rsidRPr="00FD3C79">
                            <w:rPr>
                              <w:sz w:val="40"/>
                              <w:szCs w:val="40"/>
                              <w:rtl/>
                            </w:rPr>
                            <w:t xml:space="preserve"> </w:t>
                          </w:r>
                          <w:r w:rsidRPr="00FD3C79">
                            <w:rPr>
                              <w:rFonts w:hint="eastAsia"/>
                              <w:sz w:val="40"/>
                              <w:szCs w:val="40"/>
                              <w:rtl/>
                            </w:rPr>
                            <w:t>وفشل</w:t>
                          </w:r>
                          <w:r w:rsidRPr="00FD3C79">
                            <w:rPr>
                              <w:sz w:val="40"/>
                              <w:szCs w:val="40"/>
                              <w:rtl/>
                            </w:rPr>
                            <w:t xml:space="preserve"> </w:t>
                          </w:r>
                          <w:r w:rsidRPr="00FD3C79">
                            <w:rPr>
                              <w:rFonts w:hint="eastAsia"/>
                              <w:sz w:val="40"/>
                              <w:szCs w:val="40"/>
                              <w:rtl/>
                            </w:rPr>
                            <w:t>النظام</w:t>
                          </w:r>
                        </w:p>
                        <w:p w14:paraId="6936E4CB" w14:textId="4BB7AE1F" w:rsidR="00FD3C79" w:rsidRPr="00FD3C79" w:rsidRDefault="00FD3C79" w:rsidP="00FD3C79">
                          <w:pPr>
                            <w:pStyle w:val="a0"/>
                            <w:rPr>
                              <w:sz w:val="40"/>
                              <w:szCs w:val="40"/>
                            </w:rPr>
                          </w:pPr>
                          <w:r w:rsidRPr="00FD3C79">
                            <w:rPr>
                              <w:sz w:val="40"/>
                              <w:szCs w:val="40"/>
                              <w:rtl/>
                            </w:rPr>
                            <w:t xml:space="preserve"> (</w:t>
                          </w:r>
                          <w:r w:rsidRPr="00FD3C79">
                            <w:rPr>
                              <w:sz w:val="40"/>
                              <w:szCs w:val="40"/>
                            </w:rPr>
                            <w:t>Failure Mode and Effects Analysis - FMEA</w:t>
                          </w:r>
                          <w:r w:rsidRPr="00FD3C79">
                            <w:rPr>
                              <w:sz w:val="40"/>
                              <w:szCs w:val="40"/>
                              <w:rtl/>
                            </w:rPr>
                            <w:t>):</w:t>
                          </w:r>
                        </w:p>
                      </w:txbxContent>
                    </v:textbox>
                  </v:shape>
                </v:group>
                <v:shape id="صورة 1524524584" o:spid="_x0000_s1374"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">
                  <v:imagedata r:id="rId67" o:title=""/>
                </v:shape>
                <w10:anchorlock/>
              </v:group>
            </w:pict>
          </mc:Fallback>
        </mc:AlternateContent>
      </w:r>
    </w:p>
    <w:p w:rsidR="00F371F0" w:rsidRPr="00FD3C79" w:rsidRDefault="00F371F0" w:rsidP="00FD3C79">
      <w:pPr>
        <w:rPr>
          <w:rFonts w:ascii="Sakkal Majalla" w:hAnsi="Sakkal Majalla"/>
          <w:sz w:val="34"/>
          <w:rtl/>
          <w:lang w:bidi="ar-SY"/>
        </w:rPr>
      </w:pPr>
      <w:r w:rsidRPr="00FD3C79">
        <w:rPr>
          <w:rFonts w:ascii="Sakkal Majalla" w:hAnsi="Sakkal Majalla"/>
          <w:sz w:val="34"/>
          <w:rtl/>
        </w:rPr>
        <w:t>يعتبر تحليل خطر وفشل النظام (</w:t>
      </w:r>
      <w:r w:rsidRPr="00FD3C79">
        <w:rPr>
          <w:rFonts w:ascii="Sakkal Majalla" w:hAnsi="Sakkal Majalla"/>
          <w:sz w:val="34"/>
        </w:rPr>
        <w:t>FMEA</w:t>
      </w:r>
      <w:r w:rsidRPr="00FD3C79">
        <w:rPr>
          <w:rFonts w:ascii="Sakkal Majalla" w:hAnsi="Sakkal Majalla"/>
          <w:sz w:val="34"/>
          <w:rtl/>
        </w:rPr>
        <w:t>) أحد الأساليب الشائعة لتحليل المخاطر. يتم استخدامه لتحليل الأخطاء المحتملة في النظام وتقدير تأثيرها واحتمالية حدوثها. يتم تقسيم العملية إلى ثلاثة أجزاء رئيسية: تحليل خطر الفشل (</w:t>
      </w:r>
      <w:r w:rsidRPr="00FD3C79">
        <w:rPr>
          <w:rFonts w:ascii="Sakkal Majalla" w:hAnsi="Sakkal Majalla"/>
          <w:sz w:val="34"/>
        </w:rPr>
        <w:t>Failure Hazard Analysis</w:t>
      </w:r>
      <w:r w:rsidRPr="00FD3C79">
        <w:rPr>
          <w:rFonts w:ascii="Sakkal Majalla" w:hAnsi="Sakkal Majalla"/>
          <w:sz w:val="34"/>
          <w:rtl/>
        </w:rPr>
        <w:t>) وتحليل تأثير الفشل (</w:t>
      </w:r>
      <w:r w:rsidRPr="00FD3C79">
        <w:rPr>
          <w:rFonts w:ascii="Sakkal Majalla" w:hAnsi="Sakkal Majalla"/>
          <w:sz w:val="34"/>
        </w:rPr>
        <w:t>Failure Effect Analysis</w:t>
      </w:r>
      <w:r w:rsidRPr="00FD3C79">
        <w:rPr>
          <w:rFonts w:ascii="Sakkal Majalla" w:hAnsi="Sakkal Majalla"/>
          <w:sz w:val="34"/>
          <w:rtl/>
        </w:rPr>
        <w:t>) وتحليل سبب الفشل (</w:t>
      </w:r>
      <w:r w:rsidRPr="00FD3C79">
        <w:rPr>
          <w:rFonts w:ascii="Sakkal Majalla" w:hAnsi="Sakkal Majalla"/>
          <w:sz w:val="34"/>
        </w:rPr>
        <w:t>Failure Cause Analysis</w:t>
      </w:r>
      <w:r w:rsidRPr="00FD3C79">
        <w:rPr>
          <w:rFonts w:ascii="Sakkal Majalla" w:hAnsi="Sakkal Majalla"/>
          <w:sz w:val="34"/>
          <w:rtl/>
        </w:rPr>
        <w:t>).</w:t>
      </w:r>
    </w:p>
    <w:p w:rsidR="00F371F0" w:rsidRPr="001A40CD" w:rsidRDefault="00FD3C79" w:rsidP="00FD3C79">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7CB9EC03" wp14:editId="2EA92CDD">
                <wp:extent cx="5731510" cy="890905"/>
                <wp:effectExtent l="0" t="0" r="2540" b="23495"/>
                <wp:docPr id="762344269"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935627864" name="مجموعة 935627864"/>
                        <wpg:cNvGrpSpPr/>
                        <wpg:grpSpPr>
                          <a:xfrm>
                            <a:off x="0" y="0"/>
                            <a:ext cx="5731510" cy="895351"/>
                            <a:chOff x="0" y="0"/>
                            <a:chExt cx="5878196" cy="918845"/>
                          </a:xfrm>
                        </wpg:grpSpPr>
                        <wpg:grpSp>
                          <wpg:cNvPr id="96996859" name="مجموعة 96996859"/>
                          <wpg:cNvGrpSpPr/>
                          <wpg:grpSpPr>
                            <a:xfrm>
                              <a:off x="0" y="0"/>
                              <a:ext cx="5878196" cy="918845"/>
                              <a:chOff x="0" y="0"/>
                              <a:chExt cx="6240348" cy="919070"/>
                            </a:xfrm>
                          </wpg:grpSpPr>
                          <wpg:grpSp>
                            <wpg:cNvPr id="332297551" name="مجموعة 332297551"/>
                            <wpg:cNvGrpSpPr/>
                            <wpg:grpSpPr>
                              <a:xfrm>
                                <a:off x="0" y="169208"/>
                                <a:ext cx="5433072" cy="580613"/>
                                <a:chOff x="0" y="169208"/>
                                <a:chExt cx="5433072" cy="580613"/>
                              </a:xfrm>
                            </wpg:grpSpPr>
                            <wps:wsp>
                              <wps:cNvPr id="112732619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38560460"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46551851" name="شكل بيضاوي 346551851"/>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91741637" name="مربع نص 41"/>
                          <wps:cNvSpPr txBox="1"/>
                          <wps:spPr>
                            <a:xfrm>
                              <a:off x="204484" y="256541"/>
                              <a:ext cx="4616122" cy="379850"/>
                            </a:xfrm>
                            <a:prstGeom prst="rect">
                              <a:avLst/>
                            </a:prstGeom>
                            <a:noFill/>
                          </wps:spPr>
                          <wps:txbx>
                            <w:txbxContent>
                              <w:p w:rsidR="00FD3C79" w:rsidRPr="00FD3C79" w:rsidRDefault="00FD3C79" w:rsidP="00FD3C79">
                                <w:pPr>
                                  <w:pStyle w:val="a0"/>
                                  <w:rPr>
                                    <w:sz w:val="40"/>
                                    <w:szCs w:val="40"/>
                                  </w:rPr>
                                </w:pPr>
                                <w:r w:rsidRPr="00FD3C79">
                                  <w:rPr>
                                    <w:rFonts w:hint="eastAsia"/>
                                    <w:sz w:val="40"/>
                                    <w:szCs w:val="40"/>
                                    <w:rtl/>
                                  </w:rPr>
                                  <w:t>تحليل</w:t>
                                </w:r>
                                <w:r w:rsidRPr="00FD3C79">
                                  <w:rPr>
                                    <w:sz w:val="40"/>
                                    <w:szCs w:val="40"/>
                                    <w:rtl/>
                                  </w:rPr>
                                  <w:t xml:space="preserve"> </w:t>
                                </w:r>
                                <w:r w:rsidRPr="00FD3C79">
                                  <w:rPr>
                                    <w:rFonts w:hint="eastAsia"/>
                                    <w:sz w:val="40"/>
                                    <w:szCs w:val="40"/>
                                    <w:rtl/>
                                  </w:rPr>
                                  <w:t>الشجرة</w:t>
                                </w:r>
                                <w:r w:rsidRPr="00FD3C79">
                                  <w:rPr>
                                    <w:sz w:val="40"/>
                                    <w:szCs w:val="40"/>
                                    <w:rtl/>
                                  </w:rPr>
                                  <w:t xml:space="preserve"> </w:t>
                                </w:r>
                                <w:r w:rsidRPr="00FD3C79">
                                  <w:rPr>
                                    <w:rFonts w:hint="eastAsia"/>
                                    <w:sz w:val="40"/>
                                    <w:szCs w:val="40"/>
                                    <w:rtl/>
                                  </w:rPr>
                                  <w:t>المنطقية</w:t>
                                </w:r>
                                <w:r w:rsidRPr="00FD3C79">
                                  <w:rPr>
                                    <w:sz w:val="40"/>
                                    <w:szCs w:val="40"/>
                                    <w:rtl/>
                                  </w:rPr>
                                  <w:t xml:space="preserve"> (</w:t>
                                </w:r>
                                <w:r w:rsidRPr="00FD3C79">
                                  <w:rPr>
                                    <w:sz w:val="40"/>
                                    <w:szCs w:val="40"/>
                                  </w:rPr>
                                  <w:t>Fault Tree Analysis - FTA</w:t>
                                </w:r>
                                <w:r w:rsidRPr="00FD3C79">
                                  <w:rPr>
                                    <w:sz w:val="40"/>
                                    <w:szCs w:val="40"/>
                                    <w:rtl/>
                                  </w:rPr>
                                  <w:t>):</w:t>
                                </w:r>
                              </w:p>
                            </w:txbxContent>
                          </wps:txbx>
                          <wps:bodyPr wrap="square" rtlCol="1">
                            <a:spAutoFit/>
                          </wps:bodyPr>
                        </wps:wsp>
                      </wpg:grpSp>
                      <pic:pic xmlns:pic="http://schemas.openxmlformats.org/drawingml/2006/picture">
                        <pic:nvPicPr>
                          <pic:cNvPr id="264525509" name="صورة 264525509"/>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CB9EC03" id="_x0000_s1375"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">
                <v:group id="مجموعة 935627864" o:spid="_x0000_s137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">
                  <v:group id="مجموعة 96996859" o:spid="_x0000_s137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">
                    <v:group id="مجموعة 332297551" o:spid="_x0000_s137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">
                      <v:shape id="شكل حر 50" o:spid="_x0000_s137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38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" fillcolor="#579da5" stroked="f" strokeweight="1pt">
                        <v:stroke joinstyle="miter"/>
                      </v:roundrect>
                    </v:group>
                    <v:oval id="شكل بيضاوي 346551851" o:spid="_x0000_s138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" filled="f" strokecolor="#2b5474" strokeweight="1pt">
                      <v:stroke joinstyle="miter"/>
                    </v:oval>
                  </v:group>
                  <v:shape id="مربع نص 41" o:spid="_x0000_s1382"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" filled="f" stroked="f">
                    <v:textbox style="mso-fit-shape-to-text:t">
                      <w:txbxContent>
                        <w:p w14:paraId="4C850D1E" w14:textId="39C182E2" w:rsidR="00FD3C79" w:rsidRPr="00FD3C79" w:rsidRDefault="00FD3C79" w:rsidP="00FD3C79">
                          <w:pPr>
                            <w:pStyle w:val="a0"/>
                            <w:rPr>
                              <w:sz w:val="40"/>
                              <w:szCs w:val="40"/>
                            </w:rPr>
                          </w:pPr>
                          <w:r w:rsidRPr="00FD3C79">
                            <w:rPr>
                              <w:rFonts w:hint="eastAsia"/>
                              <w:sz w:val="40"/>
                              <w:szCs w:val="40"/>
                              <w:rtl/>
                            </w:rPr>
                            <w:t>تحليل</w:t>
                          </w:r>
                          <w:r w:rsidRPr="00FD3C79">
                            <w:rPr>
                              <w:sz w:val="40"/>
                              <w:szCs w:val="40"/>
                              <w:rtl/>
                            </w:rPr>
                            <w:t xml:space="preserve"> </w:t>
                          </w:r>
                          <w:r w:rsidRPr="00FD3C79">
                            <w:rPr>
                              <w:rFonts w:hint="eastAsia"/>
                              <w:sz w:val="40"/>
                              <w:szCs w:val="40"/>
                              <w:rtl/>
                            </w:rPr>
                            <w:t>الشجرة</w:t>
                          </w:r>
                          <w:r w:rsidRPr="00FD3C79">
                            <w:rPr>
                              <w:sz w:val="40"/>
                              <w:szCs w:val="40"/>
                              <w:rtl/>
                            </w:rPr>
                            <w:t xml:space="preserve"> </w:t>
                          </w:r>
                          <w:r w:rsidRPr="00FD3C79">
                            <w:rPr>
                              <w:rFonts w:hint="eastAsia"/>
                              <w:sz w:val="40"/>
                              <w:szCs w:val="40"/>
                              <w:rtl/>
                            </w:rPr>
                            <w:t>المنطقية</w:t>
                          </w:r>
                          <w:r w:rsidRPr="00FD3C79">
                            <w:rPr>
                              <w:sz w:val="40"/>
                              <w:szCs w:val="40"/>
                              <w:rtl/>
                            </w:rPr>
                            <w:t xml:space="preserve"> (</w:t>
                          </w:r>
                          <w:r w:rsidRPr="00FD3C79">
                            <w:rPr>
                              <w:sz w:val="40"/>
                              <w:szCs w:val="40"/>
                            </w:rPr>
                            <w:t>Fault Tree Analysis - FTA</w:t>
                          </w:r>
                          <w:r w:rsidRPr="00FD3C79">
                            <w:rPr>
                              <w:sz w:val="40"/>
                              <w:szCs w:val="40"/>
                              <w:rtl/>
                            </w:rPr>
                            <w:t>):</w:t>
                          </w:r>
                        </w:p>
                      </w:txbxContent>
                    </v:textbox>
                  </v:shape>
                </v:group>
                <v:shape id="صورة 264525509" o:spid="_x0000_s1383"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">
                  <v:imagedata r:id="rId67" o:title=""/>
                </v:shape>
                <w10:anchorlock/>
              </v:group>
            </w:pict>
          </mc:Fallback>
        </mc:AlternateContent>
      </w:r>
    </w:p>
    <w:p w:rsidR="00F371F0" w:rsidRPr="00FD3C79" w:rsidRDefault="00F371F0" w:rsidP="00FD3C79">
      <w:pPr>
        <w:rPr>
          <w:rFonts w:ascii="Sakkal Majalla" w:hAnsi="Sakkal Majalla"/>
          <w:sz w:val="34"/>
        </w:rPr>
      </w:pPr>
      <w:r w:rsidRPr="00FD3C79">
        <w:rPr>
          <w:rFonts w:ascii="Sakkal Majalla" w:hAnsi="Sakkal Majalla" w:hint="eastAsia"/>
          <w:sz w:val="34"/>
          <w:rtl/>
        </w:rPr>
        <w:t>يستخدم</w:t>
      </w:r>
      <w:r w:rsidRPr="00FD3C79">
        <w:rPr>
          <w:rFonts w:ascii="Sakkal Majalla" w:hAnsi="Sakkal Majalla"/>
          <w:sz w:val="34"/>
          <w:rtl/>
        </w:rPr>
        <w:t xml:space="preserve"> </w:t>
      </w:r>
      <w:r w:rsidRPr="00FD3C79">
        <w:rPr>
          <w:rFonts w:ascii="Sakkal Majalla" w:hAnsi="Sakkal Majalla" w:hint="eastAsia"/>
          <w:sz w:val="34"/>
          <w:rtl/>
        </w:rPr>
        <w:t>تحليل</w:t>
      </w:r>
      <w:r w:rsidRPr="00FD3C79">
        <w:rPr>
          <w:rFonts w:ascii="Sakkal Majalla" w:hAnsi="Sakkal Majalla"/>
          <w:sz w:val="34"/>
          <w:rtl/>
        </w:rPr>
        <w:t xml:space="preserve"> </w:t>
      </w:r>
      <w:r w:rsidRPr="00FD3C79">
        <w:rPr>
          <w:rFonts w:ascii="Sakkal Majalla" w:hAnsi="Sakkal Majalla" w:hint="eastAsia"/>
          <w:sz w:val="34"/>
          <w:rtl/>
        </w:rPr>
        <w:t>الشجرة</w:t>
      </w:r>
      <w:r w:rsidRPr="00FD3C79">
        <w:rPr>
          <w:rFonts w:ascii="Sakkal Majalla" w:hAnsi="Sakkal Majalla"/>
          <w:sz w:val="34"/>
          <w:rtl/>
        </w:rPr>
        <w:t xml:space="preserve"> </w:t>
      </w:r>
      <w:r w:rsidRPr="00FD3C79">
        <w:rPr>
          <w:rFonts w:ascii="Sakkal Majalla" w:hAnsi="Sakkal Majalla" w:hint="eastAsia"/>
          <w:sz w:val="34"/>
          <w:rtl/>
        </w:rPr>
        <w:t>المنطقية</w:t>
      </w:r>
      <w:r w:rsidRPr="00FD3C79">
        <w:rPr>
          <w:rFonts w:ascii="Sakkal Majalla" w:hAnsi="Sakkal Majalla"/>
          <w:sz w:val="34"/>
          <w:rtl/>
        </w:rPr>
        <w:t xml:space="preserve"> (</w:t>
      </w:r>
      <w:r w:rsidRPr="00FD3C79">
        <w:rPr>
          <w:rFonts w:ascii="Sakkal Majalla" w:hAnsi="Sakkal Majalla"/>
          <w:sz w:val="34"/>
        </w:rPr>
        <w:t>FTA</w:t>
      </w:r>
      <w:r w:rsidRPr="00FD3C79">
        <w:rPr>
          <w:rFonts w:ascii="Sakkal Majalla" w:hAnsi="Sakkal Majalla"/>
          <w:sz w:val="34"/>
          <w:rtl/>
        </w:rPr>
        <w:t xml:space="preserve">) </w:t>
      </w:r>
      <w:r w:rsidRPr="00FD3C79">
        <w:rPr>
          <w:rFonts w:ascii="Sakkal Majalla" w:hAnsi="Sakkal Majalla" w:hint="eastAsia"/>
          <w:sz w:val="34"/>
          <w:rtl/>
        </w:rPr>
        <w:t>لتحليل</w:t>
      </w:r>
      <w:r w:rsidRPr="00FD3C79">
        <w:rPr>
          <w:rFonts w:ascii="Sakkal Majalla" w:hAnsi="Sakkal Majalla"/>
          <w:sz w:val="34"/>
          <w:rtl/>
        </w:rPr>
        <w:t xml:space="preserve"> </w:t>
      </w:r>
      <w:r w:rsidRPr="00FD3C79">
        <w:rPr>
          <w:rFonts w:ascii="Sakkal Majalla" w:hAnsi="Sakkal Majalla" w:hint="eastAsia"/>
          <w:sz w:val="34"/>
          <w:rtl/>
        </w:rPr>
        <w:t>وتقييم</w:t>
      </w:r>
      <w:r w:rsidRPr="00FD3C79">
        <w:rPr>
          <w:rFonts w:ascii="Sakkal Majalla" w:hAnsi="Sakkal Majalla"/>
          <w:sz w:val="34"/>
          <w:rtl/>
        </w:rPr>
        <w:t xml:space="preserve"> </w:t>
      </w:r>
      <w:r w:rsidRPr="00FD3C79">
        <w:rPr>
          <w:rFonts w:ascii="Sakkal Majalla" w:hAnsi="Sakkal Majalla" w:hint="eastAsia"/>
          <w:sz w:val="34"/>
          <w:rtl/>
        </w:rPr>
        <w:t>المخاطر</w:t>
      </w:r>
      <w:r w:rsidRPr="00FD3C79">
        <w:rPr>
          <w:rFonts w:ascii="Sakkal Majalla" w:hAnsi="Sakkal Majalla"/>
          <w:sz w:val="34"/>
          <w:rtl/>
        </w:rPr>
        <w:t xml:space="preserve"> </w:t>
      </w:r>
      <w:r w:rsidRPr="00FD3C79">
        <w:rPr>
          <w:rFonts w:ascii="Sakkal Majalla" w:hAnsi="Sakkal Majalla" w:hint="eastAsia"/>
          <w:sz w:val="34"/>
          <w:rtl/>
        </w:rPr>
        <w:t>المحتملة</w:t>
      </w:r>
      <w:r w:rsidRPr="00FD3C79">
        <w:rPr>
          <w:rFonts w:ascii="Sakkal Majalla" w:hAnsi="Sakkal Majalla"/>
          <w:sz w:val="34"/>
          <w:rtl/>
        </w:rPr>
        <w:t xml:space="preserve"> </w:t>
      </w:r>
      <w:r w:rsidRPr="00FD3C79">
        <w:rPr>
          <w:rFonts w:ascii="Sakkal Majalla" w:hAnsi="Sakkal Majalla" w:hint="eastAsia"/>
          <w:sz w:val="34"/>
          <w:rtl/>
        </w:rPr>
        <w:t>والأحداث</w:t>
      </w:r>
      <w:r w:rsidRPr="00FD3C79">
        <w:rPr>
          <w:rFonts w:ascii="Sakkal Majalla" w:hAnsi="Sakkal Majalla"/>
          <w:sz w:val="34"/>
          <w:rtl/>
        </w:rPr>
        <w:t xml:space="preserve"> </w:t>
      </w:r>
      <w:r w:rsidRPr="00FD3C79">
        <w:rPr>
          <w:rFonts w:ascii="Sakkal Majalla" w:hAnsi="Sakkal Majalla" w:hint="eastAsia"/>
          <w:sz w:val="34"/>
          <w:rtl/>
        </w:rPr>
        <w:t>المتعلقة</w:t>
      </w:r>
      <w:r w:rsidRPr="00FD3C79">
        <w:rPr>
          <w:rFonts w:ascii="Sakkal Majalla" w:hAnsi="Sakkal Majalla"/>
          <w:sz w:val="34"/>
          <w:rtl/>
        </w:rPr>
        <w:t xml:space="preserve"> </w:t>
      </w:r>
      <w:r w:rsidRPr="00FD3C79">
        <w:rPr>
          <w:rFonts w:ascii="Sakkal Majalla" w:hAnsi="Sakkal Majalla" w:hint="eastAsia"/>
          <w:sz w:val="34"/>
          <w:rtl/>
        </w:rPr>
        <w:t>في</w:t>
      </w:r>
      <w:r w:rsidRPr="00FD3C79">
        <w:rPr>
          <w:rFonts w:ascii="Sakkal Majalla" w:hAnsi="Sakkal Majalla"/>
          <w:sz w:val="34"/>
          <w:rtl/>
        </w:rPr>
        <w:t xml:space="preserve"> </w:t>
      </w:r>
      <w:r w:rsidRPr="00FD3C79">
        <w:rPr>
          <w:rFonts w:ascii="Sakkal Majalla" w:hAnsi="Sakkal Majalla" w:hint="eastAsia"/>
          <w:sz w:val="34"/>
          <w:rtl/>
        </w:rPr>
        <w:t>نظام</w:t>
      </w:r>
      <w:r w:rsidRPr="00FD3C79">
        <w:rPr>
          <w:rFonts w:ascii="Sakkal Majalla" w:hAnsi="Sakkal Majalla"/>
          <w:sz w:val="34"/>
          <w:rtl/>
        </w:rPr>
        <w:t xml:space="preserve"> </w:t>
      </w:r>
      <w:r w:rsidRPr="00FD3C79">
        <w:rPr>
          <w:rFonts w:ascii="Sakkal Majalla" w:hAnsi="Sakkal Majalla" w:hint="eastAsia"/>
          <w:sz w:val="34"/>
          <w:rtl/>
        </w:rPr>
        <w:t>معين</w:t>
      </w:r>
      <w:r w:rsidRPr="00FD3C79">
        <w:rPr>
          <w:rFonts w:ascii="Sakkal Majalla" w:hAnsi="Sakkal Majalla"/>
          <w:sz w:val="34"/>
          <w:rtl/>
        </w:rPr>
        <w:t xml:space="preserve">. </w:t>
      </w:r>
      <w:r w:rsidRPr="00FD3C79">
        <w:rPr>
          <w:rFonts w:ascii="Sakkal Majalla" w:hAnsi="Sakkal Majalla" w:hint="eastAsia"/>
          <w:sz w:val="34"/>
          <w:rtl/>
        </w:rPr>
        <w:t>يتم</w:t>
      </w:r>
      <w:r w:rsidRPr="00FD3C79">
        <w:rPr>
          <w:rFonts w:ascii="Sakkal Majalla" w:hAnsi="Sakkal Majalla"/>
          <w:sz w:val="34"/>
          <w:rtl/>
        </w:rPr>
        <w:t xml:space="preserve"> </w:t>
      </w:r>
      <w:r w:rsidRPr="00FD3C79">
        <w:rPr>
          <w:rFonts w:ascii="Sakkal Majalla" w:hAnsi="Sakkal Majalla" w:hint="eastAsia"/>
          <w:sz w:val="34"/>
          <w:rtl/>
        </w:rPr>
        <w:t>استخدام</w:t>
      </w:r>
      <w:r w:rsidRPr="00FD3C79">
        <w:rPr>
          <w:rFonts w:ascii="Sakkal Majalla" w:hAnsi="Sakkal Majalla"/>
          <w:sz w:val="34"/>
          <w:rtl/>
        </w:rPr>
        <w:t xml:space="preserve"> </w:t>
      </w:r>
      <w:r w:rsidRPr="00FD3C79">
        <w:rPr>
          <w:rFonts w:ascii="Sakkal Majalla" w:hAnsi="Sakkal Majalla" w:hint="eastAsia"/>
          <w:sz w:val="34"/>
          <w:rtl/>
        </w:rPr>
        <w:t>الشجرة</w:t>
      </w:r>
      <w:r w:rsidRPr="00FD3C79">
        <w:rPr>
          <w:rFonts w:ascii="Sakkal Majalla" w:hAnsi="Sakkal Majalla"/>
          <w:sz w:val="34"/>
          <w:rtl/>
        </w:rPr>
        <w:t xml:space="preserve"> </w:t>
      </w:r>
      <w:r w:rsidRPr="00FD3C79">
        <w:rPr>
          <w:rFonts w:ascii="Sakkal Majalla" w:hAnsi="Sakkal Majalla" w:hint="eastAsia"/>
          <w:sz w:val="34"/>
          <w:rtl/>
        </w:rPr>
        <w:t>المنطقية</w:t>
      </w:r>
      <w:r w:rsidRPr="00FD3C79">
        <w:rPr>
          <w:rFonts w:ascii="Sakkal Majalla" w:hAnsi="Sakkal Majalla"/>
          <w:sz w:val="34"/>
          <w:rtl/>
        </w:rPr>
        <w:t xml:space="preserve"> </w:t>
      </w:r>
      <w:r w:rsidRPr="00FD3C79">
        <w:rPr>
          <w:rFonts w:ascii="Sakkal Majalla" w:hAnsi="Sakkal Majalla" w:hint="eastAsia"/>
          <w:sz w:val="34"/>
          <w:rtl/>
        </w:rPr>
        <w:t>لتصوير</w:t>
      </w:r>
      <w:r w:rsidRPr="00FD3C79">
        <w:rPr>
          <w:rFonts w:ascii="Sakkal Majalla" w:hAnsi="Sakkal Majalla"/>
          <w:sz w:val="34"/>
          <w:rtl/>
        </w:rPr>
        <w:t xml:space="preserve"> </w:t>
      </w:r>
      <w:r w:rsidRPr="00FD3C79">
        <w:rPr>
          <w:rFonts w:ascii="Sakkal Majalla" w:hAnsi="Sakkal Majalla" w:hint="eastAsia"/>
          <w:sz w:val="34"/>
          <w:rtl/>
        </w:rPr>
        <w:t>الأحداث</w:t>
      </w:r>
      <w:r w:rsidRPr="00FD3C79">
        <w:rPr>
          <w:rFonts w:ascii="Sakkal Majalla" w:hAnsi="Sakkal Majalla"/>
          <w:sz w:val="34"/>
          <w:rtl/>
        </w:rPr>
        <w:t xml:space="preserve"> </w:t>
      </w:r>
      <w:r w:rsidRPr="00FD3C79">
        <w:rPr>
          <w:rFonts w:ascii="Sakkal Majalla" w:hAnsi="Sakkal Majalla" w:hint="eastAsia"/>
          <w:sz w:val="34"/>
          <w:rtl/>
        </w:rPr>
        <w:t>المحتملة</w:t>
      </w:r>
      <w:r w:rsidRPr="00FD3C79">
        <w:rPr>
          <w:rFonts w:ascii="Sakkal Majalla" w:hAnsi="Sakkal Majalla"/>
          <w:sz w:val="34"/>
          <w:rtl/>
        </w:rPr>
        <w:t xml:space="preserve"> </w:t>
      </w:r>
      <w:r w:rsidRPr="00FD3C79">
        <w:rPr>
          <w:rFonts w:ascii="Sakkal Majalla" w:hAnsi="Sakkal Majalla" w:hint="eastAsia"/>
          <w:sz w:val="34"/>
          <w:rtl/>
        </w:rPr>
        <w:t>وعلاقات</w:t>
      </w:r>
      <w:r w:rsidRPr="00FD3C79">
        <w:rPr>
          <w:rFonts w:ascii="Sakkal Majalla" w:hAnsi="Sakkal Majalla"/>
          <w:sz w:val="34"/>
          <w:rtl/>
        </w:rPr>
        <w:t xml:space="preserve"> </w:t>
      </w:r>
      <w:r w:rsidRPr="00FD3C79">
        <w:rPr>
          <w:rFonts w:ascii="Sakkal Majalla" w:hAnsi="Sakkal Majalla" w:hint="eastAsia"/>
          <w:sz w:val="34"/>
          <w:rtl/>
        </w:rPr>
        <w:t>السبب</w:t>
      </w:r>
      <w:r w:rsidRPr="00FD3C79">
        <w:rPr>
          <w:rFonts w:ascii="Sakkal Majalla" w:hAnsi="Sakkal Majalla"/>
          <w:sz w:val="34"/>
          <w:rtl/>
        </w:rPr>
        <w:t xml:space="preserve"> </w:t>
      </w:r>
      <w:r w:rsidRPr="00FD3C79">
        <w:rPr>
          <w:rFonts w:ascii="Sakkal Majalla" w:hAnsi="Sakkal Majalla" w:hint="eastAsia"/>
          <w:sz w:val="34"/>
          <w:rtl/>
        </w:rPr>
        <w:t>والنتيجة</w:t>
      </w:r>
      <w:r w:rsidRPr="00FD3C79">
        <w:rPr>
          <w:rFonts w:ascii="Sakkal Majalla" w:hAnsi="Sakkal Majalla"/>
          <w:sz w:val="34"/>
          <w:rtl/>
        </w:rPr>
        <w:t xml:space="preserve"> </w:t>
      </w:r>
      <w:r w:rsidRPr="00FD3C79">
        <w:rPr>
          <w:rFonts w:ascii="Sakkal Majalla" w:hAnsi="Sakkal Majalla" w:hint="eastAsia"/>
          <w:sz w:val="34"/>
          <w:rtl/>
        </w:rPr>
        <w:t>بينها،</w:t>
      </w:r>
      <w:r w:rsidRPr="00FD3C79">
        <w:rPr>
          <w:rFonts w:ascii="Sakkal Majalla" w:hAnsi="Sakkal Majalla"/>
          <w:sz w:val="34"/>
          <w:rtl/>
        </w:rPr>
        <w:t xml:space="preserve"> </w:t>
      </w:r>
      <w:r w:rsidRPr="00FD3C79">
        <w:rPr>
          <w:rFonts w:ascii="Sakkal Majalla" w:hAnsi="Sakkal Majalla" w:hint="eastAsia"/>
          <w:sz w:val="34"/>
          <w:rtl/>
        </w:rPr>
        <w:t>وتقدير</w:t>
      </w:r>
      <w:r w:rsidRPr="00FD3C79">
        <w:rPr>
          <w:rFonts w:ascii="Sakkal Majalla" w:hAnsi="Sakkal Majalla"/>
          <w:sz w:val="34"/>
          <w:rtl/>
        </w:rPr>
        <w:t xml:space="preserve"> </w:t>
      </w:r>
      <w:r w:rsidRPr="00FD3C79">
        <w:rPr>
          <w:rFonts w:ascii="Sakkal Majalla" w:hAnsi="Sakkal Majalla" w:hint="eastAsia"/>
          <w:sz w:val="34"/>
          <w:rtl/>
        </w:rPr>
        <w:t>احتمالية</w:t>
      </w:r>
      <w:r w:rsidRPr="00FD3C79">
        <w:rPr>
          <w:rFonts w:ascii="Sakkal Majalla" w:hAnsi="Sakkal Majalla"/>
          <w:sz w:val="34"/>
          <w:rtl/>
        </w:rPr>
        <w:t xml:space="preserve"> </w:t>
      </w:r>
      <w:r w:rsidRPr="00FD3C79">
        <w:rPr>
          <w:rFonts w:ascii="Sakkal Majalla" w:hAnsi="Sakkal Majalla" w:hint="eastAsia"/>
          <w:sz w:val="34"/>
          <w:rtl/>
        </w:rPr>
        <w:t>وقوع</w:t>
      </w:r>
      <w:r w:rsidRPr="00FD3C79">
        <w:rPr>
          <w:rFonts w:ascii="Sakkal Majalla" w:hAnsi="Sakkal Majalla"/>
          <w:sz w:val="34"/>
          <w:rtl/>
        </w:rPr>
        <w:t xml:space="preserve"> </w:t>
      </w:r>
      <w:r w:rsidRPr="00FD3C79">
        <w:rPr>
          <w:rFonts w:ascii="Sakkal Majalla" w:hAnsi="Sakkal Majalla" w:hint="eastAsia"/>
          <w:sz w:val="34"/>
          <w:rtl/>
        </w:rPr>
        <w:t>الحوادث</w:t>
      </w:r>
      <w:r w:rsidRPr="00FD3C79">
        <w:rPr>
          <w:rFonts w:ascii="Sakkal Majalla" w:hAnsi="Sakkal Majalla"/>
          <w:sz w:val="34"/>
          <w:rtl/>
        </w:rPr>
        <w:t xml:space="preserve"> </w:t>
      </w:r>
      <w:r w:rsidRPr="00FD3C79">
        <w:rPr>
          <w:rFonts w:ascii="Sakkal Majalla" w:hAnsi="Sakkal Majalla" w:hint="eastAsia"/>
          <w:sz w:val="34"/>
          <w:rtl/>
        </w:rPr>
        <w:t>الناتجة</w:t>
      </w:r>
      <w:r w:rsidRPr="00FD3C79">
        <w:rPr>
          <w:rFonts w:ascii="Sakkal Majalla" w:hAnsi="Sakkal Majalla"/>
          <w:sz w:val="34"/>
          <w:rtl/>
        </w:rPr>
        <w:t>.</w:t>
      </w:r>
    </w:p>
    <w:p w:rsidR="00F371F0" w:rsidRPr="001A40CD" w:rsidRDefault="00FD3C79" w:rsidP="00FD3C79">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38F2AD14" wp14:editId="2B2AE584">
                <wp:extent cx="5731510" cy="890905"/>
                <wp:effectExtent l="0" t="0" r="2540" b="23495"/>
                <wp:docPr id="201416119"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350774754" name="مجموعة 1350774754"/>
                        <wpg:cNvGrpSpPr/>
                        <wpg:grpSpPr>
                          <a:xfrm>
                            <a:off x="0" y="0"/>
                            <a:ext cx="5731510" cy="895351"/>
                            <a:chOff x="0" y="0"/>
                            <a:chExt cx="5878196" cy="918845"/>
                          </a:xfrm>
                        </wpg:grpSpPr>
                        <wpg:grpSp>
                          <wpg:cNvPr id="1420199114" name="مجموعة 1420199114"/>
                          <wpg:cNvGrpSpPr/>
                          <wpg:grpSpPr>
                            <a:xfrm>
                              <a:off x="0" y="0"/>
                              <a:ext cx="5878196" cy="918845"/>
                              <a:chOff x="0" y="0"/>
                              <a:chExt cx="6240348" cy="919070"/>
                            </a:xfrm>
                          </wpg:grpSpPr>
                          <wpg:grpSp>
                            <wpg:cNvPr id="144513321" name="مجموعة 144513321"/>
                            <wpg:cNvGrpSpPr/>
                            <wpg:grpSpPr>
                              <a:xfrm>
                                <a:off x="0" y="169208"/>
                                <a:ext cx="5433072" cy="580613"/>
                                <a:chOff x="0" y="169208"/>
                                <a:chExt cx="5433072" cy="580613"/>
                              </a:xfrm>
                            </wpg:grpSpPr>
                            <wps:wsp>
                              <wps:cNvPr id="7561743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2948028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09347882" name="شكل بيضاوي 190934788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486910" name="مربع نص 41"/>
                          <wps:cNvSpPr txBox="1"/>
                          <wps:spPr>
                            <a:xfrm>
                              <a:off x="233919" y="138541"/>
                              <a:ext cx="4616122" cy="664738"/>
                            </a:xfrm>
                            <a:prstGeom prst="rect">
                              <a:avLst/>
                            </a:prstGeom>
                            <a:noFill/>
                          </wps:spPr>
                          <wps:txbx>
                            <w:txbxContent>
                              <w:p w:rsidR="00FD3C79" w:rsidRDefault="00FD3C79" w:rsidP="00FD3C79">
                                <w:pPr>
                                  <w:pStyle w:val="a0"/>
                                  <w:rPr>
                                    <w:sz w:val="40"/>
                                    <w:szCs w:val="40"/>
                                    <w:rtl/>
                                  </w:rPr>
                                </w:pPr>
                                <w:r w:rsidRPr="00FD3C79">
                                  <w:rPr>
                                    <w:rFonts w:hint="eastAsia"/>
                                    <w:sz w:val="40"/>
                                    <w:szCs w:val="40"/>
                                    <w:rtl/>
                                  </w:rPr>
                                  <w:t>تحليل</w:t>
                                </w:r>
                                <w:r w:rsidRPr="00FD3C79">
                                  <w:rPr>
                                    <w:sz w:val="40"/>
                                    <w:szCs w:val="40"/>
                                    <w:rtl/>
                                  </w:rPr>
                                  <w:t xml:space="preserve"> </w:t>
                                </w:r>
                                <w:r w:rsidRPr="00FD3C79">
                                  <w:rPr>
                                    <w:rFonts w:hint="eastAsia"/>
                                    <w:sz w:val="40"/>
                                    <w:szCs w:val="40"/>
                                    <w:rtl/>
                                  </w:rPr>
                                  <w:t>المشاكل</w:t>
                                </w:r>
                                <w:r w:rsidRPr="00FD3C79">
                                  <w:rPr>
                                    <w:sz w:val="40"/>
                                    <w:szCs w:val="40"/>
                                    <w:rtl/>
                                  </w:rPr>
                                  <w:t xml:space="preserve"> </w:t>
                                </w:r>
                                <w:r w:rsidRPr="00FD3C79">
                                  <w:rPr>
                                    <w:rFonts w:hint="eastAsia"/>
                                    <w:sz w:val="40"/>
                                    <w:szCs w:val="40"/>
                                    <w:rtl/>
                                  </w:rPr>
                                  <w:t>والزوايا</w:t>
                                </w:r>
                                <w:r w:rsidRPr="00FD3C79">
                                  <w:rPr>
                                    <w:sz w:val="40"/>
                                    <w:szCs w:val="40"/>
                                    <w:rtl/>
                                  </w:rPr>
                                  <w:t xml:space="preserve"> </w:t>
                                </w:r>
                                <w:r w:rsidRPr="00FD3C79">
                                  <w:rPr>
                                    <w:rFonts w:hint="eastAsia"/>
                                    <w:sz w:val="40"/>
                                    <w:szCs w:val="40"/>
                                    <w:rtl/>
                                  </w:rPr>
                                  <w:t>العمياء</w:t>
                                </w:r>
                                <w:r w:rsidRPr="00FD3C79">
                                  <w:rPr>
                                    <w:sz w:val="40"/>
                                    <w:szCs w:val="40"/>
                                    <w:rtl/>
                                  </w:rPr>
                                  <w:t xml:space="preserve"> </w:t>
                                </w:r>
                              </w:p>
                              <w:p w:rsidR="00FD3C79" w:rsidRPr="00FD3C79" w:rsidRDefault="00FD3C79" w:rsidP="00FD3C79">
                                <w:pPr>
                                  <w:pStyle w:val="a0"/>
                                  <w:rPr>
                                    <w:sz w:val="40"/>
                                    <w:szCs w:val="40"/>
                                  </w:rPr>
                                </w:pPr>
                                <w:r w:rsidRPr="00FD3C79">
                                  <w:rPr>
                                    <w:sz w:val="40"/>
                                    <w:szCs w:val="40"/>
                                    <w:rtl/>
                                  </w:rPr>
                                  <w:t>(</w:t>
                                </w:r>
                                <w:r w:rsidRPr="00FD3C79">
                                  <w:rPr>
                                    <w:sz w:val="40"/>
                                    <w:szCs w:val="40"/>
                                  </w:rPr>
                                  <w:t>Problem Analysis and Blind Spot Analysis</w:t>
                                </w:r>
                                <w:r w:rsidRPr="00FD3C79">
                                  <w:rPr>
                                    <w:sz w:val="40"/>
                                    <w:szCs w:val="40"/>
                                    <w:rtl/>
                                  </w:rPr>
                                  <w:t>):</w:t>
                                </w:r>
                              </w:p>
                            </w:txbxContent>
                          </wps:txbx>
                          <wps:bodyPr wrap="square" rtlCol="1">
                            <a:spAutoFit/>
                          </wps:bodyPr>
                        </wps:wsp>
                      </wpg:grpSp>
                      <pic:pic xmlns:pic="http://schemas.openxmlformats.org/drawingml/2006/picture">
                        <pic:nvPicPr>
                          <pic:cNvPr id="423984175" name="صورة 423984175"/>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8F2AD14" id="_x0000_s1384"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">
                <v:group id="مجموعة 1350774754" o:spid="_x0000_s138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">
                  <v:group id="مجموعة 1420199114" o:spid="_x0000_s138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">
                    <v:group id="مجموعة 144513321" o:spid="_x0000_s138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">
                      <v:shape id="شكل حر 50" o:spid="_x0000_s138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&#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38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" fillcolor="#579da5" stroked="f" strokeweight="1pt">
                        <v:stroke joinstyle="miter"/>
                      </v:roundrect>
                    </v:group>
                    <v:oval id="شكل بيضاوي 1909347882" o:spid="_x0000_s139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" filled="f" strokecolor="#2b5474" strokeweight="1pt">
                      <v:stroke joinstyle="miter"/>
                    </v:oval>
                  </v:group>
                  <v:shape id="مربع نص 41" o:spid="_x0000_s1391" type="#_x0000_t202" style="position:absolute;left:2339;top:1385;width:46161;height:6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" filled="f" stroked="f">
                    <v:textbox style="mso-fit-shape-to-text:t">
                      <w:txbxContent>
                        <w:p w14:paraId="42838CA7" w14:textId="77777777" w:rsidR="00FD3C79" w:rsidRDefault="00FD3C79" w:rsidP="00FD3C79">
                          <w:pPr>
                            <w:pStyle w:val="a0"/>
                            <w:rPr>
                              <w:sz w:val="40"/>
                              <w:szCs w:val="40"/>
                              <w:rtl/>
                            </w:rPr>
                          </w:pPr>
                          <w:r w:rsidRPr="00FD3C79">
                            <w:rPr>
                              <w:rFonts w:hint="eastAsia"/>
                              <w:sz w:val="40"/>
                              <w:szCs w:val="40"/>
                              <w:rtl/>
                            </w:rPr>
                            <w:t>تحليل</w:t>
                          </w:r>
                          <w:r w:rsidRPr="00FD3C79">
                            <w:rPr>
                              <w:sz w:val="40"/>
                              <w:szCs w:val="40"/>
                              <w:rtl/>
                            </w:rPr>
                            <w:t xml:space="preserve"> </w:t>
                          </w:r>
                          <w:r w:rsidRPr="00FD3C79">
                            <w:rPr>
                              <w:rFonts w:hint="eastAsia"/>
                              <w:sz w:val="40"/>
                              <w:szCs w:val="40"/>
                              <w:rtl/>
                            </w:rPr>
                            <w:t>المشاكل</w:t>
                          </w:r>
                          <w:r w:rsidRPr="00FD3C79">
                            <w:rPr>
                              <w:sz w:val="40"/>
                              <w:szCs w:val="40"/>
                              <w:rtl/>
                            </w:rPr>
                            <w:t xml:space="preserve"> </w:t>
                          </w:r>
                          <w:r w:rsidRPr="00FD3C79">
                            <w:rPr>
                              <w:rFonts w:hint="eastAsia"/>
                              <w:sz w:val="40"/>
                              <w:szCs w:val="40"/>
                              <w:rtl/>
                            </w:rPr>
                            <w:t>والزوايا</w:t>
                          </w:r>
                          <w:r w:rsidRPr="00FD3C79">
                            <w:rPr>
                              <w:sz w:val="40"/>
                              <w:szCs w:val="40"/>
                              <w:rtl/>
                            </w:rPr>
                            <w:t xml:space="preserve"> </w:t>
                          </w:r>
                          <w:r w:rsidRPr="00FD3C79">
                            <w:rPr>
                              <w:rFonts w:hint="eastAsia"/>
                              <w:sz w:val="40"/>
                              <w:szCs w:val="40"/>
                              <w:rtl/>
                            </w:rPr>
                            <w:t>العمياء</w:t>
                          </w:r>
                          <w:r w:rsidRPr="00FD3C79">
                            <w:rPr>
                              <w:sz w:val="40"/>
                              <w:szCs w:val="40"/>
                              <w:rtl/>
                            </w:rPr>
                            <w:t xml:space="preserve"> </w:t>
                          </w:r>
                        </w:p>
                        <w:p w14:paraId="63C58DD7" w14:textId="6F2D9394" w:rsidR="00FD3C79" w:rsidRPr="00FD3C79" w:rsidRDefault="00FD3C79" w:rsidP="00FD3C79">
                          <w:pPr>
                            <w:pStyle w:val="a0"/>
                            <w:rPr>
                              <w:sz w:val="40"/>
                              <w:szCs w:val="40"/>
                            </w:rPr>
                          </w:pPr>
                          <w:r w:rsidRPr="00FD3C79">
                            <w:rPr>
                              <w:sz w:val="40"/>
                              <w:szCs w:val="40"/>
                              <w:rtl/>
                            </w:rPr>
                            <w:t>(</w:t>
                          </w:r>
                          <w:r w:rsidRPr="00FD3C79">
                            <w:rPr>
                              <w:sz w:val="40"/>
                              <w:szCs w:val="40"/>
                            </w:rPr>
                            <w:t>Problem Analysis and Blind Spot Analysis</w:t>
                          </w:r>
                          <w:r w:rsidRPr="00FD3C79">
                            <w:rPr>
                              <w:sz w:val="40"/>
                              <w:szCs w:val="40"/>
                              <w:rtl/>
                            </w:rPr>
                            <w:t>):</w:t>
                          </w:r>
                        </w:p>
                      </w:txbxContent>
                    </v:textbox>
                  </v:shape>
                </v:group>
                <v:shape id="صورة 423984175" o:spid="_x0000_s1392"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">
                  <v:imagedata r:id="rId67" o:title=""/>
                </v:shape>
                <w10:anchorlock/>
              </v:group>
            </w:pict>
          </mc:Fallback>
        </mc:AlternateContent>
      </w:r>
    </w:p>
    <w:p w:rsidR="00F371F0" w:rsidRDefault="00F371F0" w:rsidP="00FD3C79">
      <w:pPr>
        <w:rPr>
          <w:rFonts w:ascii="Sakkal Majalla" w:hAnsi="Sakkal Majalla"/>
          <w:sz w:val="34"/>
          <w:rtl/>
          <w:lang w:bidi="ar-SY"/>
        </w:rPr>
      </w:pPr>
      <w:r w:rsidRPr="00FD3C79">
        <w:rPr>
          <w:rFonts w:ascii="Sakkal Majalla" w:hAnsi="Sakkal Majalla" w:hint="eastAsia"/>
          <w:sz w:val="34"/>
          <w:rtl/>
        </w:rPr>
        <w:t>تعتمد</w:t>
      </w:r>
      <w:r w:rsidRPr="00FD3C79">
        <w:rPr>
          <w:rFonts w:ascii="Sakkal Majalla" w:hAnsi="Sakkal Majalla"/>
          <w:sz w:val="34"/>
          <w:rtl/>
        </w:rPr>
        <w:t xml:space="preserve"> </w:t>
      </w:r>
      <w:r w:rsidRPr="00FD3C79">
        <w:rPr>
          <w:rFonts w:ascii="Sakkal Majalla" w:hAnsi="Sakkal Majalla" w:hint="eastAsia"/>
          <w:sz w:val="34"/>
          <w:rtl/>
        </w:rPr>
        <w:t>هذه</w:t>
      </w:r>
      <w:r w:rsidRPr="00FD3C79">
        <w:rPr>
          <w:rFonts w:ascii="Sakkal Majalla" w:hAnsi="Sakkal Majalla"/>
          <w:sz w:val="34"/>
          <w:rtl/>
        </w:rPr>
        <w:t xml:space="preserve"> </w:t>
      </w:r>
      <w:r w:rsidRPr="00FD3C79">
        <w:rPr>
          <w:rFonts w:ascii="Sakkal Majalla" w:hAnsi="Sakkal Majalla" w:hint="eastAsia"/>
          <w:sz w:val="34"/>
          <w:rtl/>
        </w:rPr>
        <w:t>الطريقة</w:t>
      </w:r>
      <w:r w:rsidRPr="00FD3C79">
        <w:rPr>
          <w:rFonts w:ascii="Sakkal Majalla" w:hAnsi="Sakkal Majalla"/>
          <w:sz w:val="34"/>
          <w:rtl/>
        </w:rPr>
        <w:t xml:space="preserve"> </w:t>
      </w:r>
      <w:r w:rsidRPr="00FD3C79">
        <w:rPr>
          <w:rFonts w:ascii="Sakkal Majalla" w:hAnsi="Sakkal Majalla" w:hint="eastAsia"/>
          <w:sz w:val="34"/>
          <w:rtl/>
        </w:rPr>
        <w:t>على</w:t>
      </w:r>
      <w:r w:rsidRPr="00FD3C79">
        <w:rPr>
          <w:rFonts w:ascii="Sakkal Majalla" w:hAnsi="Sakkal Majalla"/>
          <w:sz w:val="34"/>
          <w:rtl/>
        </w:rPr>
        <w:t xml:space="preserve"> </w:t>
      </w:r>
      <w:r w:rsidRPr="00FD3C79">
        <w:rPr>
          <w:rFonts w:ascii="Sakkal Majalla" w:hAnsi="Sakkal Majalla" w:hint="eastAsia"/>
          <w:sz w:val="34"/>
          <w:rtl/>
        </w:rPr>
        <w:t>تحليل</w:t>
      </w:r>
      <w:r w:rsidRPr="00FD3C79">
        <w:rPr>
          <w:rFonts w:ascii="Sakkal Majalla" w:hAnsi="Sakkal Majalla"/>
          <w:sz w:val="34"/>
          <w:rtl/>
        </w:rPr>
        <w:t xml:space="preserve"> </w:t>
      </w:r>
      <w:r w:rsidRPr="00FD3C79">
        <w:rPr>
          <w:rFonts w:ascii="Sakkal Majalla" w:hAnsi="Sakkal Majalla" w:hint="eastAsia"/>
          <w:sz w:val="34"/>
          <w:rtl/>
        </w:rPr>
        <w:t>المشاكل</w:t>
      </w:r>
      <w:r w:rsidRPr="00FD3C79">
        <w:rPr>
          <w:rFonts w:ascii="Sakkal Majalla" w:hAnsi="Sakkal Majalla"/>
          <w:sz w:val="34"/>
          <w:rtl/>
        </w:rPr>
        <w:t xml:space="preserve"> </w:t>
      </w:r>
      <w:r w:rsidRPr="00FD3C79">
        <w:rPr>
          <w:rFonts w:ascii="Sakkal Majalla" w:hAnsi="Sakkal Majalla" w:hint="eastAsia"/>
          <w:sz w:val="34"/>
          <w:rtl/>
        </w:rPr>
        <w:t>الموجودة</w:t>
      </w:r>
      <w:r w:rsidRPr="00FD3C79">
        <w:rPr>
          <w:rFonts w:ascii="Sakkal Majalla" w:hAnsi="Sakkal Majalla"/>
          <w:sz w:val="34"/>
          <w:rtl/>
        </w:rPr>
        <w:t xml:space="preserve"> </w:t>
      </w:r>
      <w:r w:rsidRPr="00FD3C79">
        <w:rPr>
          <w:rFonts w:ascii="Sakkal Majalla" w:hAnsi="Sakkal Majalla" w:hint="eastAsia"/>
          <w:sz w:val="34"/>
          <w:rtl/>
        </w:rPr>
        <w:t>في</w:t>
      </w:r>
      <w:r w:rsidRPr="00FD3C79">
        <w:rPr>
          <w:rFonts w:ascii="Sakkal Majalla" w:hAnsi="Sakkal Majalla"/>
          <w:sz w:val="34"/>
          <w:rtl/>
        </w:rPr>
        <w:t xml:space="preserve"> </w:t>
      </w:r>
      <w:r w:rsidRPr="00FD3C79">
        <w:rPr>
          <w:rFonts w:ascii="Sakkal Majalla" w:hAnsi="Sakkal Majalla" w:hint="eastAsia"/>
          <w:sz w:val="34"/>
          <w:rtl/>
        </w:rPr>
        <w:t>نظام</w:t>
      </w:r>
      <w:r w:rsidRPr="00FD3C79">
        <w:rPr>
          <w:rFonts w:ascii="Sakkal Majalla" w:hAnsi="Sakkal Majalla"/>
          <w:sz w:val="34"/>
          <w:rtl/>
        </w:rPr>
        <w:t xml:space="preserve"> </w:t>
      </w:r>
      <w:r w:rsidRPr="00FD3C79">
        <w:rPr>
          <w:rFonts w:ascii="Sakkal Majalla" w:hAnsi="Sakkal Majalla" w:hint="eastAsia"/>
          <w:sz w:val="34"/>
          <w:rtl/>
        </w:rPr>
        <w:t>معين</w:t>
      </w:r>
      <w:r w:rsidRPr="00FD3C79">
        <w:rPr>
          <w:rFonts w:ascii="Sakkal Majalla" w:hAnsi="Sakkal Majalla"/>
          <w:sz w:val="34"/>
          <w:rtl/>
        </w:rPr>
        <w:t xml:space="preserve"> </w:t>
      </w:r>
      <w:r w:rsidRPr="00FD3C79">
        <w:rPr>
          <w:rFonts w:ascii="Sakkal Majalla" w:hAnsi="Sakkal Majalla" w:hint="eastAsia"/>
          <w:sz w:val="34"/>
          <w:rtl/>
        </w:rPr>
        <w:t>وتحديد</w:t>
      </w:r>
      <w:r w:rsidRPr="00FD3C79">
        <w:rPr>
          <w:rFonts w:ascii="Sakkal Majalla" w:hAnsi="Sakkal Majalla"/>
          <w:sz w:val="34"/>
          <w:rtl/>
        </w:rPr>
        <w:t xml:space="preserve"> </w:t>
      </w:r>
      <w:r w:rsidRPr="00FD3C79">
        <w:rPr>
          <w:rFonts w:ascii="Sakkal Majalla" w:hAnsi="Sakkal Majalla" w:hint="eastAsia"/>
          <w:sz w:val="34"/>
          <w:rtl/>
        </w:rPr>
        <w:t>الزوايا</w:t>
      </w:r>
      <w:r w:rsidRPr="00FD3C79">
        <w:rPr>
          <w:rFonts w:ascii="Sakkal Majalla" w:hAnsi="Sakkal Majalla"/>
          <w:sz w:val="34"/>
          <w:rtl/>
        </w:rPr>
        <w:t xml:space="preserve"> </w:t>
      </w:r>
      <w:r w:rsidRPr="00FD3C79">
        <w:rPr>
          <w:rFonts w:ascii="Sakkal Majalla" w:hAnsi="Sakkal Majalla" w:hint="eastAsia"/>
          <w:sz w:val="34"/>
          <w:rtl/>
        </w:rPr>
        <w:t>العمياء</w:t>
      </w:r>
      <w:r w:rsidRPr="00FD3C79">
        <w:rPr>
          <w:rFonts w:ascii="Sakkal Majalla" w:hAnsi="Sakkal Majalla"/>
          <w:sz w:val="34"/>
          <w:rtl/>
        </w:rPr>
        <w:t xml:space="preserve"> </w:t>
      </w:r>
      <w:r w:rsidRPr="00FD3C79">
        <w:rPr>
          <w:rFonts w:ascii="Sakkal Majalla" w:hAnsi="Sakkal Majalla" w:hint="eastAsia"/>
          <w:sz w:val="34"/>
          <w:rtl/>
        </w:rPr>
        <w:t>أو</w:t>
      </w:r>
      <w:r w:rsidRPr="00FD3C79">
        <w:rPr>
          <w:rFonts w:ascii="Sakkal Majalla" w:hAnsi="Sakkal Majalla"/>
          <w:sz w:val="34"/>
          <w:rtl/>
        </w:rPr>
        <w:t xml:space="preserve"> </w:t>
      </w:r>
      <w:r w:rsidRPr="00FD3C79">
        <w:rPr>
          <w:rFonts w:ascii="Sakkal Majalla" w:hAnsi="Sakkal Majalla" w:hint="eastAsia"/>
          <w:sz w:val="34"/>
          <w:rtl/>
        </w:rPr>
        <w:t>النقاط</w:t>
      </w:r>
      <w:r w:rsidRPr="00FD3C79">
        <w:rPr>
          <w:rFonts w:ascii="Sakkal Majalla" w:hAnsi="Sakkal Majalla"/>
          <w:sz w:val="34"/>
          <w:rtl/>
        </w:rPr>
        <w:t xml:space="preserve"> </w:t>
      </w:r>
      <w:r w:rsidRPr="00FD3C79">
        <w:rPr>
          <w:rFonts w:ascii="Sakkal Majalla" w:hAnsi="Sakkal Majalla" w:hint="eastAsia"/>
          <w:sz w:val="34"/>
          <w:rtl/>
        </w:rPr>
        <w:t>الضعيفة</w:t>
      </w:r>
      <w:r w:rsidRPr="00FD3C79">
        <w:rPr>
          <w:rFonts w:ascii="Sakkal Majalla" w:hAnsi="Sakkal Majalla"/>
          <w:sz w:val="34"/>
          <w:rtl/>
        </w:rPr>
        <w:t xml:space="preserve"> </w:t>
      </w:r>
      <w:r w:rsidRPr="00FD3C79">
        <w:rPr>
          <w:rFonts w:ascii="Sakkal Majalla" w:hAnsi="Sakkal Majalla" w:hint="eastAsia"/>
          <w:sz w:val="34"/>
          <w:rtl/>
        </w:rPr>
        <w:t>التي</w:t>
      </w:r>
      <w:r w:rsidRPr="00FD3C79">
        <w:rPr>
          <w:rFonts w:ascii="Sakkal Majalla" w:hAnsi="Sakkal Majalla"/>
          <w:sz w:val="34"/>
          <w:rtl/>
        </w:rPr>
        <w:t xml:space="preserve"> </w:t>
      </w:r>
      <w:r w:rsidRPr="00FD3C79">
        <w:rPr>
          <w:rFonts w:ascii="Sakkal Majalla" w:hAnsi="Sakkal Majalla" w:hint="eastAsia"/>
          <w:sz w:val="34"/>
          <w:rtl/>
        </w:rPr>
        <w:t>يمكن</w:t>
      </w:r>
      <w:r w:rsidRPr="00FD3C79">
        <w:rPr>
          <w:rFonts w:ascii="Sakkal Majalla" w:hAnsi="Sakkal Majalla"/>
          <w:sz w:val="34"/>
          <w:rtl/>
        </w:rPr>
        <w:t xml:space="preserve"> </w:t>
      </w:r>
      <w:r w:rsidRPr="00FD3C79">
        <w:rPr>
          <w:rFonts w:ascii="Sakkal Majalla" w:hAnsi="Sakkal Majalla" w:hint="eastAsia"/>
          <w:sz w:val="34"/>
          <w:rtl/>
        </w:rPr>
        <w:t>أن</w:t>
      </w:r>
      <w:r w:rsidRPr="00FD3C79">
        <w:rPr>
          <w:rFonts w:ascii="Sakkal Majalla" w:hAnsi="Sakkal Majalla"/>
          <w:sz w:val="34"/>
          <w:rtl/>
        </w:rPr>
        <w:t xml:space="preserve"> </w:t>
      </w:r>
      <w:r w:rsidRPr="00FD3C79">
        <w:rPr>
          <w:rFonts w:ascii="Sakkal Majalla" w:hAnsi="Sakkal Majalla" w:hint="eastAsia"/>
          <w:sz w:val="34"/>
          <w:rtl/>
        </w:rPr>
        <w:t>تؤدي</w:t>
      </w:r>
      <w:r w:rsidRPr="00FD3C79">
        <w:rPr>
          <w:rFonts w:ascii="Sakkal Majalla" w:hAnsi="Sakkal Majalla"/>
          <w:sz w:val="34"/>
          <w:rtl/>
        </w:rPr>
        <w:t xml:space="preserve"> </w:t>
      </w:r>
      <w:r w:rsidRPr="00FD3C79">
        <w:rPr>
          <w:rFonts w:ascii="Sakkal Majalla" w:hAnsi="Sakkal Majalla" w:hint="eastAsia"/>
          <w:sz w:val="34"/>
          <w:rtl/>
        </w:rPr>
        <w:t>إلى</w:t>
      </w:r>
      <w:r w:rsidRPr="00FD3C79">
        <w:rPr>
          <w:rFonts w:ascii="Sakkal Majalla" w:hAnsi="Sakkal Majalla"/>
          <w:sz w:val="34"/>
          <w:rtl/>
        </w:rPr>
        <w:t xml:space="preserve"> </w:t>
      </w:r>
      <w:r w:rsidRPr="00FD3C79">
        <w:rPr>
          <w:rFonts w:ascii="Sakkal Majalla" w:hAnsi="Sakkal Majalla" w:hint="eastAsia"/>
          <w:sz w:val="34"/>
          <w:rtl/>
        </w:rPr>
        <w:t>حدوث</w:t>
      </w:r>
      <w:r w:rsidRPr="00FD3C79">
        <w:rPr>
          <w:rFonts w:ascii="Sakkal Majalla" w:hAnsi="Sakkal Majalla"/>
          <w:sz w:val="34"/>
          <w:rtl/>
        </w:rPr>
        <w:t xml:space="preserve"> </w:t>
      </w:r>
      <w:r w:rsidRPr="00FD3C79">
        <w:rPr>
          <w:rFonts w:ascii="Sakkal Majalla" w:hAnsi="Sakkal Majalla" w:hint="eastAsia"/>
          <w:sz w:val="34"/>
          <w:rtl/>
        </w:rPr>
        <w:t>المخاطر</w:t>
      </w:r>
      <w:r w:rsidRPr="00FD3C79">
        <w:rPr>
          <w:rFonts w:ascii="Sakkal Majalla" w:hAnsi="Sakkal Majalla"/>
          <w:sz w:val="34"/>
          <w:rtl/>
        </w:rPr>
        <w:t xml:space="preserve">. </w:t>
      </w:r>
      <w:r w:rsidRPr="00FD3C79">
        <w:rPr>
          <w:rFonts w:ascii="Sakkal Majalla" w:hAnsi="Sakkal Majalla" w:hint="eastAsia"/>
          <w:sz w:val="34"/>
          <w:rtl/>
        </w:rPr>
        <w:t>يتم</w:t>
      </w:r>
      <w:r w:rsidRPr="00FD3C79">
        <w:rPr>
          <w:rFonts w:ascii="Sakkal Majalla" w:hAnsi="Sakkal Majalla"/>
          <w:sz w:val="34"/>
          <w:rtl/>
        </w:rPr>
        <w:t xml:space="preserve"> </w:t>
      </w:r>
      <w:r w:rsidRPr="00FD3C79">
        <w:rPr>
          <w:rFonts w:ascii="Sakkal Majalla" w:hAnsi="Sakkal Majalla" w:hint="eastAsia"/>
          <w:sz w:val="34"/>
          <w:rtl/>
        </w:rPr>
        <w:t>استخدام</w:t>
      </w:r>
      <w:r w:rsidRPr="00FD3C79">
        <w:rPr>
          <w:rFonts w:ascii="Sakkal Majalla" w:hAnsi="Sakkal Majalla"/>
          <w:sz w:val="34"/>
          <w:rtl/>
        </w:rPr>
        <w:t xml:space="preserve"> </w:t>
      </w:r>
      <w:r w:rsidRPr="00FD3C79">
        <w:rPr>
          <w:rFonts w:ascii="Sakkal Majalla" w:hAnsi="Sakkal Majalla" w:hint="eastAsia"/>
          <w:sz w:val="34"/>
          <w:rtl/>
        </w:rPr>
        <w:t>أدوات</w:t>
      </w:r>
      <w:r w:rsidRPr="00FD3C79">
        <w:rPr>
          <w:rFonts w:ascii="Sakkal Majalla" w:hAnsi="Sakkal Majalla"/>
          <w:sz w:val="34"/>
          <w:rtl/>
        </w:rPr>
        <w:t xml:space="preserve"> </w:t>
      </w:r>
      <w:r w:rsidRPr="00FD3C79">
        <w:rPr>
          <w:rFonts w:ascii="Sakkal Majalla" w:hAnsi="Sakkal Majalla" w:hint="eastAsia"/>
          <w:sz w:val="34"/>
          <w:rtl/>
        </w:rPr>
        <w:t>مثل</w:t>
      </w:r>
      <w:r w:rsidRPr="00FD3C79">
        <w:rPr>
          <w:rFonts w:ascii="Sakkal Majalla" w:hAnsi="Sakkal Majalla"/>
          <w:sz w:val="34"/>
          <w:rtl/>
        </w:rPr>
        <w:t xml:space="preserve"> </w:t>
      </w:r>
      <w:r w:rsidRPr="00FD3C79">
        <w:rPr>
          <w:rFonts w:ascii="Sakkal Majalla" w:hAnsi="Sakkal Majalla" w:hint="eastAsia"/>
          <w:sz w:val="34"/>
          <w:rtl/>
        </w:rPr>
        <w:t>تحليل</w:t>
      </w:r>
      <w:r w:rsidRPr="00FD3C79">
        <w:rPr>
          <w:rFonts w:ascii="Sakkal Majalla" w:hAnsi="Sakkal Majalla"/>
          <w:sz w:val="34"/>
          <w:rtl/>
        </w:rPr>
        <w:t xml:space="preserve"> </w:t>
      </w:r>
      <w:r w:rsidRPr="00FD3C79">
        <w:rPr>
          <w:rFonts w:ascii="Sakkal Majalla" w:hAnsi="Sakkal Majalla" w:hint="eastAsia"/>
          <w:sz w:val="34"/>
          <w:rtl/>
        </w:rPr>
        <w:t>الأسباب</w:t>
      </w:r>
      <w:r w:rsidRPr="00FD3C79">
        <w:rPr>
          <w:rFonts w:ascii="Sakkal Majalla" w:hAnsi="Sakkal Majalla"/>
          <w:sz w:val="34"/>
          <w:rtl/>
        </w:rPr>
        <w:t xml:space="preserve"> </w:t>
      </w:r>
      <w:r w:rsidRPr="00FD3C79">
        <w:rPr>
          <w:rFonts w:ascii="Sakkal Majalla" w:hAnsi="Sakkal Majalla" w:hint="eastAsia"/>
          <w:sz w:val="34"/>
          <w:rtl/>
        </w:rPr>
        <w:t>الجذرية</w:t>
      </w:r>
      <w:r w:rsidRPr="00FD3C79">
        <w:rPr>
          <w:rFonts w:ascii="Sakkal Majalla" w:hAnsi="Sakkal Majalla"/>
          <w:sz w:val="34"/>
          <w:rtl/>
        </w:rPr>
        <w:t xml:space="preserve"> (</w:t>
      </w:r>
      <w:r w:rsidRPr="00FD3C79">
        <w:rPr>
          <w:rFonts w:ascii="Sakkal Majalla" w:hAnsi="Sakkal Majalla"/>
          <w:sz w:val="34"/>
        </w:rPr>
        <w:t>Root Cause Analysis</w:t>
      </w:r>
      <w:r w:rsidRPr="00FD3C79">
        <w:rPr>
          <w:rFonts w:ascii="Sakkal Majalla" w:hAnsi="Sakkal Majalla"/>
          <w:sz w:val="34"/>
          <w:rtl/>
        </w:rPr>
        <w:t xml:space="preserve">) </w:t>
      </w:r>
      <w:r w:rsidRPr="00FD3C79">
        <w:rPr>
          <w:rFonts w:ascii="Sakkal Majalla" w:hAnsi="Sakkal Majalla" w:hint="eastAsia"/>
          <w:sz w:val="34"/>
          <w:rtl/>
        </w:rPr>
        <w:t>وتحليل</w:t>
      </w:r>
      <w:r w:rsidRPr="00FD3C79">
        <w:rPr>
          <w:rFonts w:ascii="Sakkal Majalla" w:hAnsi="Sakkal Majalla"/>
          <w:sz w:val="34"/>
          <w:rtl/>
        </w:rPr>
        <w:t xml:space="preserve"> </w:t>
      </w:r>
      <w:r w:rsidRPr="00FD3C79">
        <w:rPr>
          <w:rFonts w:ascii="Sakkal Majalla" w:hAnsi="Sakkal Majalla" w:hint="eastAsia"/>
          <w:sz w:val="34"/>
          <w:rtl/>
        </w:rPr>
        <w:t>الفشل</w:t>
      </w:r>
      <w:r w:rsidRPr="00FD3C79">
        <w:rPr>
          <w:rFonts w:ascii="Sakkal Majalla" w:hAnsi="Sakkal Majalla"/>
          <w:sz w:val="34"/>
          <w:rtl/>
        </w:rPr>
        <w:t xml:space="preserve"> </w:t>
      </w:r>
      <w:r w:rsidRPr="00FD3C79">
        <w:rPr>
          <w:rFonts w:ascii="Sakkal Majalla" w:hAnsi="Sakkal Majalla" w:hint="eastAsia"/>
          <w:sz w:val="34"/>
          <w:rtl/>
        </w:rPr>
        <w:t>المتوقع</w:t>
      </w:r>
      <w:r w:rsidRPr="00FD3C79">
        <w:rPr>
          <w:rFonts w:ascii="Sakkal Majalla" w:hAnsi="Sakkal Majalla"/>
          <w:sz w:val="34"/>
          <w:rtl/>
        </w:rPr>
        <w:t xml:space="preserve"> (</w:t>
      </w:r>
      <w:r w:rsidRPr="00FD3C79">
        <w:rPr>
          <w:rFonts w:ascii="Sakkal Majalla" w:hAnsi="Sakkal Majalla"/>
          <w:sz w:val="34"/>
        </w:rPr>
        <w:t>Failure Mode Analysis</w:t>
      </w:r>
      <w:r w:rsidRPr="00FD3C79">
        <w:rPr>
          <w:rFonts w:ascii="Sakkal Majalla" w:hAnsi="Sakkal Majalla"/>
          <w:sz w:val="34"/>
          <w:rtl/>
        </w:rPr>
        <w:t xml:space="preserve">) </w:t>
      </w:r>
      <w:r w:rsidRPr="00FD3C79">
        <w:rPr>
          <w:rFonts w:ascii="Sakkal Majalla" w:hAnsi="Sakkal Majalla" w:hint="eastAsia"/>
          <w:sz w:val="34"/>
          <w:rtl/>
        </w:rPr>
        <w:t>لتحليل</w:t>
      </w:r>
      <w:r w:rsidRPr="00FD3C79">
        <w:rPr>
          <w:rFonts w:ascii="Sakkal Majalla" w:hAnsi="Sakkal Majalla"/>
          <w:sz w:val="34"/>
          <w:rtl/>
        </w:rPr>
        <w:t xml:space="preserve"> </w:t>
      </w:r>
      <w:r w:rsidRPr="00FD3C79">
        <w:rPr>
          <w:rFonts w:ascii="Sakkal Majalla" w:hAnsi="Sakkal Majalla" w:hint="eastAsia"/>
          <w:sz w:val="34"/>
          <w:rtl/>
        </w:rPr>
        <w:t>المشاكل</w:t>
      </w:r>
      <w:r w:rsidRPr="00FD3C79">
        <w:rPr>
          <w:rFonts w:ascii="Sakkal Majalla" w:hAnsi="Sakkal Majalla"/>
          <w:sz w:val="34"/>
          <w:rtl/>
        </w:rPr>
        <w:t xml:space="preserve"> </w:t>
      </w:r>
      <w:r w:rsidRPr="00FD3C79">
        <w:rPr>
          <w:rFonts w:ascii="Sakkal Majalla" w:hAnsi="Sakkal Majalla" w:hint="eastAsia"/>
          <w:sz w:val="34"/>
          <w:rtl/>
        </w:rPr>
        <w:t>وتقييم</w:t>
      </w:r>
      <w:r w:rsidRPr="00FD3C79">
        <w:rPr>
          <w:rFonts w:ascii="Sakkal Majalla" w:hAnsi="Sakkal Majalla"/>
          <w:sz w:val="34"/>
          <w:rtl/>
        </w:rPr>
        <w:t xml:space="preserve"> </w:t>
      </w:r>
      <w:r w:rsidRPr="00FD3C79">
        <w:rPr>
          <w:rFonts w:ascii="Sakkal Majalla" w:hAnsi="Sakkal Majalla" w:hint="eastAsia"/>
          <w:sz w:val="34"/>
          <w:rtl/>
        </w:rPr>
        <w:t>المخاطر</w:t>
      </w:r>
      <w:r w:rsidRPr="00FD3C79">
        <w:rPr>
          <w:rFonts w:ascii="Sakkal Majalla" w:hAnsi="Sakkal Majalla"/>
          <w:sz w:val="34"/>
          <w:rtl/>
        </w:rPr>
        <w:t xml:space="preserve"> </w:t>
      </w:r>
      <w:r w:rsidRPr="00FD3C79">
        <w:rPr>
          <w:rFonts w:ascii="Sakkal Majalla" w:hAnsi="Sakkal Majalla" w:hint="eastAsia"/>
          <w:sz w:val="34"/>
          <w:rtl/>
        </w:rPr>
        <w:t>المحتملة</w:t>
      </w:r>
      <w:r w:rsidRPr="00FD3C79">
        <w:rPr>
          <w:rFonts w:ascii="Sakkal Majalla" w:hAnsi="Sakkal Majalla"/>
          <w:sz w:val="34"/>
          <w:rtl/>
        </w:rPr>
        <w:t>.</w:t>
      </w:r>
    </w:p>
    <w:p w:rsidR="000B5E64" w:rsidRDefault="000B5E64" w:rsidP="00FD3C79">
      <w:pPr>
        <w:rPr>
          <w:rFonts w:ascii="Sakkal Majalla" w:hAnsi="Sakkal Majalla"/>
          <w:sz w:val="34"/>
          <w:rtl/>
          <w:lang w:bidi="ar-SY"/>
        </w:rPr>
      </w:pPr>
    </w:p>
    <w:p w:rsidR="000B5E64" w:rsidRPr="00FD3C79" w:rsidRDefault="000B5E64" w:rsidP="000B5E64">
      <w:pPr>
        <w:jc w:val="center"/>
        <w:rPr>
          <w:rFonts w:ascii="Sakkal Majalla" w:hAnsi="Sakkal Majalla"/>
          <w:sz w:val="34"/>
          <w:rtl/>
          <w:lang w:bidi="ar-SY"/>
        </w:rPr>
      </w:pPr>
      <w:r>
        <w:rPr>
          <w:rFonts w:ascii="Sakkal Majalla" w:hAnsi="Sakkal Majalla" w:hint="cs"/>
          <w:noProof/>
          <w:sz w:val="34"/>
        </w:rPr>
        <w:drawing>
          <wp:inline distT="0" distB="0" distL="0" distR="0" wp14:anchorId="2364DA3E" wp14:editId="27B3BA84">
            <wp:extent cx="1502410" cy="1047750"/>
            <wp:effectExtent l="0" t="0" r="2540" b="0"/>
            <wp:docPr id="93823069"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rotWithShape="1">
                    <a:blip r:embed="rId69">
                      <a:extLst>
                        <a:ext uri="{28A0092B-C50C-407E-A947-70E740481C1C}">
                          <a14:useLocalDpi xmlns:a14="http://schemas.microsoft.com/office/drawing/2010/main" val="0"/>
                        </a:ext>
                      </a:extLst>
                    </a:blip>
                    <a:srcRect l="16111" t="26389" r="14166" b="25000"/>
                    <a:stretch/>
                  </pic:blipFill>
                  <pic:spPr bwMode="auto">
                    <a:xfrm>
                      <a:off x="0" y="0"/>
                      <a:ext cx="1502410" cy="1047750"/>
                    </a:xfrm>
                    <a:prstGeom prst="rect">
                      <a:avLst/>
                    </a:prstGeom>
                    <a:noFill/>
                    <a:ln>
                      <a:noFill/>
                    </a:ln>
                    <a:extLst>
                      <a:ext uri="{53640926-AAD7-44D8-BBD7-CCE9431645EC}">
                        <a14:shadowObscured xmlns:a14="http://schemas.microsoft.com/office/drawing/2010/main"/>
                      </a:ext>
                    </a:extLst>
                  </pic:spPr>
                </pic:pic>
              </a:graphicData>
            </a:graphic>
          </wp:inline>
        </w:drawing>
      </w:r>
    </w:p>
    <w:p w:rsidR="00F371F0" w:rsidRDefault="00FD3C79" w:rsidP="00FD3C79">
      <w:pPr>
        <w:keepNext/>
        <w:rPr>
          <w:rFonts w:ascii="Simplified Arabic" w:eastAsia="Times New Roman" w:hAnsi="Simplified Arabic" w:cs="Simplified Arabic"/>
          <w:color w:val="002060"/>
          <w:sz w:val="32"/>
          <w:szCs w:val="32"/>
          <w:rtl/>
        </w:rPr>
      </w:pPr>
      <w:r w:rsidRPr="00BD5495">
        <w:rPr>
          <w:rFonts w:ascii="Sakkal Majalla" w:hAnsi="Sakkal Majalla"/>
          <w:noProof/>
          <w:sz w:val="34"/>
        </w:rPr>
        <w:lastRenderedPageBreak/>
        <mc:AlternateContent>
          <mc:Choice Requires="wpg">
            <w:drawing>
              <wp:inline distT="0" distB="0" distL="0" distR="0" wp14:anchorId="4E34C0EC" wp14:editId="35073152">
                <wp:extent cx="5731510" cy="890905"/>
                <wp:effectExtent l="0" t="0" r="2540" b="23495"/>
                <wp:docPr id="99388088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543850103" name="مجموعة 543850103"/>
                        <wpg:cNvGrpSpPr/>
                        <wpg:grpSpPr>
                          <a:xfrm>
                            <a:off x="0" y="0"/>
                            <a:ext cx="5731510" cy="895351"/>
                            <a:chOff x="0" y="0"/>
                            <a:chExt cx="5878196" cy="918845"/>
                          </a:xfrm>
                        </wpg:grpSpPr>
                        <wpg:grpSp>
                          <wpg:cNvPr id="280910515" name="مجموعة 280910515"/>
                          <wpg:cNvGrpSpPr/>
                          <wpg:grpSpPr>
                            <a:xfrm>
                              <a:off x="0" y="0"/>
                              <a:ext cx="5878196" cy="918845"/>
                              <a:chOff x="0" y="0"/>
                              <a:chExt cx="6240348" cy="919070"/>
                            </a:xfrm>
                          </wpg:grpSpPr>
                          <wpg:grpSp>
                            <wpg:cNvPr id="1178165706" name="مجموعة 1178165706"/>
                            <wpg:cNvGrpSpPr/>
                            <wpg:grpSpPr>
                              <a:xfrm>
                                <a:off x="0" y="169208"/>
                                <a:ext cx="5433072" cy="580613"/>
                                <a:chOff x="0" y="169208"/>
                                <a:chExt cx="5433072" cy="580613"/>
                              </a:xfrm>
                            </wpg:grpSpPr>
                            <wps:wsp>
                              <wps:cNvPr id="28706557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7405320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09264028" name="شكل بيضاوي 1709264028"/>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30916539" name="مربع نص 41"/>
                          <wps:cNvSpPr txBox="1"/>
                          <wps:spPr>
                            <a:xfrm>
                              <a:off x="204484" y="256541"/>
                              <a:ext cx="4616122" cy="379850"/>
                            </a:xfrm>
                            <a:prstGeom prst="rect">
                              <a:avLst/>
                            </a:prstGeom>
                            <a:noFill/>
                          </wps:spPr>
                          <wps:txbx>
                            <w:txbxContent>
                              <w:p w:rsidR="00FD3C79" w:rsidRPr="00FD3C79" w:rsidRDefault="00FD3C79" w:rsidP="00FD3C79">
                                <w:pPr>
                                  <w:pStyle w:val="a0"/>
                                  <w:rPr>
                                    <w:sz w:val="40"/>
                                    <w:szCs w:val="40"/>
                                  </w:rPr>
                                </w:pPr>
                                <w:r w:rsidRPr="00FD3C79">
                                  <w:rPr>
                                    <w:rFonts w:hint="eastAsia"/>
                                    <w:sz w:val="40"/>
                                    <w:szCs w:val="40"/>
                                    <w:rtl/>
                                  </w:rPr>
                                  <w:t>تحليل</w:t>
                                </w:r>
                                <w:r w:rsidRPr="00FD3C79">
                                  <w:rPr>
                                    <w:sz w:val="40"/>
                                    <w:szCs w:val="40"/>
                                    <w:rtl/>
                                  </w:rPr>
                                  <w:t xml:space="preserve"> </w:t>
                                </w:r>
                                <w:r w:rsidRPr="00FD3C79">
                                  <w:rPr>
                                    <w:rFonts w:hint="eastAsia"/>
                                    <w:sz w:val="40"/>
                                    <w:szCs w:val="40"/>
                                    <w:rtl/>
                                  </w:rPr>
                                  <w:t>الأخطاء</w:t>
                                </w:r>
                                <w:r w:rsidRPr="00FD3C79">
                                  <w:rPr>
                                    <w:sz w:val="40"/>
                                    <w:szCs w:val="40"/>
                                    <w:rtl/>
                                  </w:rPr>
                                  <w:t xml:space="preserve"> </w:t>
                                </w:r>
                                <w:r w:rsidRPr="00FD3C79">
                                  <w:rPr>
                                    <w:rFonts w:hint="eastAsia"/>
                                    <w:sz w:val="40"/>
                                    <w:szCs w:val="40"/>
                                    <w:rtl/>
                                  </w:rPr>
                                  <w:t>البشرية</w:t>
                                </w:r>
                                <w:r w:rsidRPr="00FD3C79">
                                  <w:rPr>
                                    <w:sz w:val="40"/>
                                    <w:szCs w:val="40"/>
                                    <w:rtl/>
                                  </w:rPr>
                                  <w:t xml:space="preserve"> (</w:t>
                                </w:r>
                                <w:r w:rsidRPr="00FD3C79">
                                  <w:rPr>
                                    <w:sz w:val="40"/>
                                    <w:szCs w:val="40"/>
                                  </w:rPr>
                                  <w:t>Human Error Analysis</w:t>
                                </w:r>
                                <w:r w:rsidRPr="00FD3C79">
                                  <w:rPr>
                                    <w:sz w:val="40"/>
                                    <w:szCs w:val="40"/>
                                    <w:rtl/>
                                  </w:rPr>
                                  <w:t>):</w:t>
                                </w:r>
                              </w:p>
                            </w:txbxContent>
                          </wps:txbx>
                          <wps:bodyPr wrap="square" rtlCol="1">
                            <a:spAutoFit/>
                          </wps:bodyPr>
                        </wps:wsp>
                      </wpg:grpSp>
                      <pic:pic xmlns:pic="http://schemas.openxmlformats.org/drawingml/2006/picture">
                        <pic:nvPicPr>
                          <pic:cNvPr id="1519119832" name="صورة 1519119832"/>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E34C0EC" id="_x0000_s1393"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">
                <v:group id="مجموعة 543850103" o:spid="_x0000_s139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">
                  <v:group id="مجموعة 280910515" o:spid="_x0000_s139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">
                    <v:group id="مجموعة 1178165706" o:spid="_x0000_s139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">
                      <v:shape id="شكل حر 50" o:spid="_x0000_s139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&#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39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" fillcolor="#579da5" stroked="f" strokeweight="1pt">
                        <v:stroke joinstyle="miter"/>
                      </v:roundrect>
                    </v:group>
                    <v:oval id="شكل بيضاوي 1709264028" o:spid="_x0000_s139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" filled="f" strokecolor="#2b5474" strokeweight="1pt">
                      <v:stroke joinstyle="miter"/>
                    </v:oval>
                  </v:group>
                  <v:shape id="مربع نص 41" o:spid="_x0000_s1400"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" filled="f" stroked="f">
                    <v:textbox style="mso-fit-shape-to-text:t">
                      <w:txbxContent>
                        <w:p w14:paraId="40327A10" w14:textId="31D5B4BC" w:rsidR="00FD3C79" w:rsidRPr="00FD3C79" w:rsidRDefault="00FD3C79" w:rsidP="00FD3C79">
                          <w:pPr>
                            <w:pStyle w:val="a0"/>
                            <w:rPr>
                              <w:sz w:val="40"/>
                              <w:szCs w:val="40"/>
                            </w:rPr>
                          </w:pPr>
                          <w:r w:rsidRPr="00FD3C79">
                            <w:rPr>
                              <w:rFonts w:hint="eastAsia"/>
                              <w:sz w:val="40"/>
                              <w:szCs w:val="40"/>
                              <w:rtl/>
                            </w:rPr>
                            <w:t>تحليل</w:t>
                          </w:r>
                          <w:r w:rsidRPr="00FD3C79">
                            <w:rPr>
                              <w:sz w:val="40"/>
                              <w:szCs w:val="40"/>
                              <w:rtl/>
                            </w:rPr>
                            <w:t xml:space="preserve"> </w:t>
                          </w:r>
                          <w:r w:rsidRPr="00FD3C79">
                            <w:rPr>
                              <w:rFonts w:hint="eastAsia"/>
                              <w:sz w:val="40"/>
                              <w:szCs w:val="40"/>
                              <w:rtl/>
                            </w:rPr>
                            <w:t>الأخطاء</w:t>
                          </w:r>
                          <w:r w:rsidRPr="00FD3C79">
                            <w:rPr>
                              <w:sz w:val="40"/>
                              <w:szCs w:val="40"/>
                              <w:rtl/>
                            </w:rPr>
                            <w:t xml:space="preserve"> </w:t>
                          </w:r>
                          <w:r w:rsidRPr="00FD3C79">
                            <w:rPr>
                              <w:rFonts w:hint="eastAsia"/>
                              <w:sz w:val="40"/>
                              <w:szCs w:val="40"/>
                              <w:rtl/>
                            </w:rPr>
                            <w:t>البشرية</w:t>
                          </w:r>
                          <w:r w:rsidRPr="00FD3C79">
                            <w:rPr>
                              <w:sz w:val="40"/>
                              <w:szCs w:val="40"/>
                              <w:rtl/>
                            </w:rPr>
                            <w:t xml:space="preserve"> (</w:t>
                          </w:r>
                          <w:r w:rsidRPr="00FD3C79">
                            <w:rPr>
                              <w:sz w:val="40"/>
                              <w:szCs w:val="40"/>
                            </w:rPr>
                            <w:t>Human Error Analysis</w:t>
                          </w:r>
                          <w:r w:rsidRPr="00FD3C79">
                            <w:rPr>
                              <w:sz w:val="40"/>
                              <w:szCs w:val="40"/>
                              <w:rtl/>
                            </w:rPr>
                            <w:t>):</w:t>
                          </w:r>
                        </w:p>
                      </w:txbxContent>
                    </v:textbox>
                  </v:shape>
                </v:group>
                <v:shape id="صورة 1519119832" o:spid="_x0000_s1401"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">
                  <v:imagedata r:id="rId67" o:title=""/>
                </v:shape>
                <w10:anchorlock/>
              </v:group>
            </w:pict>
          </mc:Fallback>
        </mc:AlternateContent>
      </w:r>
    </w:p>
    <w:p w:rsidR="00F371F0" w:rsidRPr="001A40CD" w:rsidRDefault="00F371F0" w:rsidP="00FD3C79">
      <w:r w:rsidRPr="001A40CD">
        <w:rPr>
          <w:rFonts w:hint="eastAsia"/>
          <w:rtl/>
        </w:rPr>
        <w:t>يتم</w:t>
      </w:r>
      <w:r w:rsidRPr="001A40CD">
        <w:rPr>
          <w:rtl/>
        </w:rPr>
        <w:t xml:space="preserve"> </w:t>
      </w:r>
      <w:r w:rsidRPr="001A40CD">
        <w:rPr>
          <w:rFonts w:hint="eastAsia"/>
          <w:rtl/>
        </w:rPr>
        <w:t>استخدام</w:t>
      </w:r>
      <w:r w:rsidRPr="001A40CD">
        <w:rPr>
          <w:rtl/>
        </w:rPr>
        <w:t xml:space="preserve"> </w:t>
      </w:r>
      <w:r w:rsidRPr="001A40CD">
        <w:rPr>
          <w:rFonts w:hint="eastAsia"/>
          <w:rtl/>
        </w:rPr>
        <w:t>تحليل</w:t>
      </w:r>
      <w:r w:rsidRPr="001A40CD">
        <w:rPr>
          <w:rtl/>
        </w:rPr>
        <w:t xml:space="preserve"> </w:t>
      </w:r>
      <w:r w:rsidRPr="001A40CD">
        <w:rPr>
          <w:rFonts w:hint="eastAsia"/>
          <w:rtl/>
        </w:rPr>
        <w:t>الأخطاء</w:t>
      </w:r>
      <w:r w:rsidRPr="001A40CD">
        <w:rPr>
          <w:rtl/>
        </w:rPr>
        <w:t xml:space="preserve"> </w:t>
      </w:r>
      <w:r w:rsidRPr="001A40CD">
        <w:rPr>
          <w:rFonts w:hint="eastAsia"/>
          <w:rtl/>
        </w:rPr>
        <w:t>البشرية</w:t>
      </w:r>
      <w:r w:rsidRPr="001A40CD">
        <w:rPr>
          <w:rtl/>
        </w:rPr>
        <w:t xml:space="preserve"> </w:t>
      </w:r>
      <w:r w:rsidRPr="001A40CD">
        <w:rPr>
          <w:rFonts w:hint="eastAsia"/>
          <w:rtl/>
        </w:rPr>
        <w:t>لتحليل</w:t>
      </w:r>
      <w:r w:rsidRPr="001A40CD">
        <w:rPr>
          <w:rtl/>
        </w:rPr>
        <w:t xml:space="preserve"> </w:t>
      </w:r>
      <w:r w:rsidRPr="001A40CD">
        <w:rPr>
          <w:rFonts w:hint="eastAsia"/>
          <w:rtl/>
        </w:rPr>
        <w:t>الأخطاء</w:t>
      </w:r>
      <w:r w:rsidRPr="001A40CD">
        <w:rPr>
          <w:rtl/>
        </w:rPr>
        <w:t xml:space="preserve"> </w:t>
      </w:r>
      <w:r w:rsidRPr="001A40CD">
        <w:rPr>
          <w:rFonts w:hint="eastAsia"/>
          <w:rtl/>
        </w:rPr>
        <w:t>التي</w:t>
      </w:r>
      <w:r w:rsidRPr="001A40CD">
        <w:rPr>
          <w:rtl/>
        </w:rPr>
        <w:t xml:space="preserve"> </w:t>
      </w:r>
      <w:r w:rsidRPr="001A40CD">
        <w:rPr>
          <w:rFonts w:hint="eastAsia"/>
          <w:rtl/>
        </w:rPr>
        <w:t>يمكن</w:t>
      </w:r>
      <w:r w:rsidRPr="001A40CD">
        <w:rPr>
          <w:rtl/>
        </w:rPr>
        <w:t xml:space="preserve"> </w:t>
      </w:r>
      <w:r w:rsidRPr="001A40CD">
        <w:rPr>
          <w:rFonts w:hint="eastAsia"/>
          <w:rtl/>
        </w:rPr>
        <w:t>أن</w:t>
      </w:r>
      <w:r w:rsidRPr="001A40CD">
        <w:rPr>
          <w:rtl/>
        </w:rPr>
        <w:t xml:space="preserve"> </w:t>
      </w:r>
      <w:r w:rsidRPr="001A40CD">
        <w:rPr>
          <w:rFonts w:hint="eastAsia"/>
          <w:rtl/>
        </w:rPr>
        <w:t>يرتكبها</w:t>
      </w:r>
      <w:r w:rsidRPr="001A40CD">
        <w:rPr>
          <w:rtl/>
        </w:rPr>
        <w:t xml:space="preserve"> </w:t>
      </w:r>
      <w:r w:rsidRPr="001A40CD">
        <w:rPr>
          <w:rFonts w:hint="eastAsia"/>
          <w:rtl/>
        </w:rPr>
        <w:t>الأشخاص</w:t>
      </w:r>
      <w:r w:rsidRPr="001A40CD">
        <w:rPr>
          <w:rtl/>
        </w:rPr>
        <w:t xml:space="preserve"> </w:t>
      </w:r>
      <w:r w:rsidRPr="001A40CD">
        <w:rPr>
          <w:rFonts w:hint="eastAsia"/>
          <w:rtl/>
        </w:rPr>
        <w:t>في</w:t>
      </w:r>
      <w:r w:rsidRPr="001A40CD">
        <w:rPr>
          <w:rtl/>
        </w:rPr>
        <w:t xml:space="preserve"> </w:t>
      </w:r>
      <w:r w:rsidRPr="001A40CD">
        <w:rPr>
          <w:rFonts w:hint="eastAsia"/>
          <w:rtl/>
        </w:rPr>
        <w:t>العمليات</w:t>
      </w:r>
      <w:r w:rsidRPr="001A40CD">
        <w:rPr>
          <w:rtl/>
        </w:rPr>
        <w:t xml:space="preserve"> </w:t>
      </w:r>
      <w:r w:rsidRPr="001A40CD">
        <w:rPr>
          <w:rFonts w:hint="eastAsia"/>
          <w:rtl/>
        </w:rPr>
        <w:t>المختلفة</w:t>
      </w:r>
      <w:r w:rsidRPr="001A40CD">
        <w:rPr>
          <w:rtl/>
        </w:rPr>
        <w:t xml:space="preserve">. </w:t>
      </w:r>
      <w:r w:rsidRPr="001A40CD">
        <w:rPr>
          <w:rFonts w:hint="eastAsia"/>
          <w:rtl/>
        </w:rPr>
        <w:t>يهدف</w:t>
      </w:r>
      <w:r w:rsidRPr="001A40CD">
        <w:rPr>
          <w:rtl/>
        </w:rPr>
        <w:t xml:space="preserve"> </w:t>
      </w:r>
      <w:r w:rsidRPr="001A40CD">
        <w:rPr>
          <w:rFonts w:hint="eastAsia"/>
          <w:rtl/>
        </w:rPr>
        <w:t>هذا</w:t>
      </w:r>
      <w:r w:rsidRPr="001A40CD">
        <w:rPr>
          <w:rtl/>
        </w:rPr>
        <w:t xml:space="preserve"> </w:t>
      </w:r>
      <w:r w:rsidRPr="001A40CD">
        <w:rPr>
          <w:rFonts w:hint="eastAsia"/>
          <w:rtl/>
        </w:rPr>
        <w:t>التحليل</w:t>
      </w:r>
      <w:r w:rsidRPr="001A40CD">
        <w:rPr>
          <w:rtl/>
        </w:rPr>
        <w:t xml:space="preserve"> </w:t>
      </w:r>
      <w:r w:rsidRPr="001A40CD">
        <w:rPr>
          <w:rFonts w:hint="eastAsia"/>
          <w:rtl/>
        </w:rPr>
        <w:t>إلى</w:t>
      </w:r>
      <w:r w:rsidRPr="001A40CD">
        <w:rPr>
          <w:rtl/>
        </w:rPr>
        <w:t xml:space="preserve"> </w:t>
      </w:r>
      <w:r w:rsidRPr="001A40CD">
        <w:rPr>
          <w:rFonts w:hint="eastAsia"/>
          <w:rtl/>
        </w:rPr>
        <w:t>تحديد</w:t>
      </w:r>
      <w:r w:rsidRPr="001A40CD">
        <w:rPr>
          <w:rtl/>
        </w:rPr>
        <w:t xml:space="preserve"> </w:t>
      </w:r>
      <w:r w:rsidRPr="001A40CD">
        <w:rPr>
          <w:rFonts w:hint="eastAsia"/>
          <w:rtl/>
        </w:rPr>
        <w:t>أسباب</w:t>
      </w:r>
      <w:r w:rsidRPr="001A40CD">
        <w:rPr>
          <w:rtl/>
        </w:rPr>
        <w:t xml:space="preserve"> </w:t>
      </w:r>
      <w:r w:rsidRPr="001A40CD">
        <w:rPr>
          <w:rFonts w:hint="eastAsia"/>
          <w:rtl/>
        </w:rPr>
        <w:t>الأخطاء</w:t>
      </w:r>
      <w:r w:rsidRPr="001A40CD">
        <w:rPr>
          <w:rtl/>
        </w:rPr>
        <w:t xml:space="preserve"> </w:t>
      </w:r>
      <w:r w:rsidRPr="001A40CD">
        <w:rPr>
          <w:rFonts w:hint="eastAsia"/>
          <w:rtl/>
        </w:rPr>
        <w:t>البشرية</w:t>
      </w:r>
      <w:r w:rsidRPr="001A40CD">
        <w:rPr>
          <w:rtl/>
        </w:rPr>
        <w:t xml:space="preserve"> </w:t>
      </w:r>
      <w:r w:rsidRPr="001A40CD">
        <w:rPr>
          <w:rFonts w:hint="eastAsia"/>
          <w:rtl/>
        </w:rPr>
        <w:t>وتقييم</w:t>
      </w:r>
      <w:r w:rsidRPr="001A40CD">
        <w:rPr>
          <w:rtl/>
        </w:rPr>
        <w:t xml:space="preserve"> </w:t>
      </w:r>
      <w:r w:rsidRPr="001A40CD">
        <w:rPr>
          <w:rFonts w:hint="eastAsia"/>
          <w:rtl/>
        </w:rPr>
        <w:t>تأثيرها</w:t>
      </w:r>
      <w:r w:rsidRPr="001A40CD">
        <w:rPr>
          <w:rtl/>
        </w:rPr>
        <w:t xml:space="preserve"> </w:t>
      </w:r>
      <w:r w:rsidRPr="001A40CD">
        <w:rPr>
          <w:rFonts w:hint="eastAsia"/>
          <w:rtl/>
        </w:rPr>
        <w:t>على</w:t>
      </w:r>
      <w:r w:rsidRPr="001A40CD">
        <w:rPr>
          <w:rtl/>
        </w:rPr>
        <w:t xml:space="preserve"> </w:t>
      </w:r>
      <w:r w:rsidRPr="001A40CD">
        <w:rPr>
          <w:rFonts w:hint="eastAsia"/>
          <w:rtl/>
        </w:rPr>
        <w:t>المخاطر</w:t>
      </w:r>
      <w:r w:rsidRPr="001A40CD">
        <w:rPr>
          <w:rtl/>
        </w:rPr>
        <w:t xml:space="preserve"> </w:t>
      </w:r>
      <w:r w:rsidRPr="001A40CD">
        <w:rPr>
          <w:rFonts w:hint="eastAsia"/>
          <w:rtl/>
        </w:rPr>
        <w:t>المحتملة</w:t>
      </w:r>
      <w:r w:rsidRPr="001A40CD">
        <w:rPr>
          <w:rtl/>
        </w:rPr>
        <w:t>.</w:t>
      </w:r>
    </w:p>
    <w:p w:rsidR="00F371F0" w:rsidRPr="001A40CD" w:rsidRDefault="00FD3C79" w:rsidP="00FD3C79">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37FD209D" wp14:editId="6FFBE8AF">
                <wp:extent cx="5836285" cy="890905"/>
                <wp:effectExtent l="0" t="0" r="0" b="23495"/>
                <wp:docPr id="450883022" name="مجموعة 22"/>
                <wp:cNvGraphicFramePr/>
                <a:graphic xmlns:a="http://schemas.openxmlformats.org/drawingml/2006/main">
                  <a:graphicData uri="http://schemas.microsoft.com/office/word/2010/wordprocessingGroup">
                    <wpg:wgp>
                      <wpg:cNvGrpSpPr/>
                      <wpg:grpSpPr>
                        <a:xfrm>
                          <a:off x="0" y="0"/>
                          <a:ext cx="5836285" cy="890905"/>
                          <a:chOff x="-105236" y="0"/>
                          <a:chExt cx="5861988" cy="895351"/>
                        </a:xfrm>
                      </wpg:grpSpPr>
                      <wpg:grpSp>
                        <wpg:cNvPr id="577785508" name="مجموعة 577785508"/>
                        <wpg:cNvGrpSpPr/>
                        <wpg:grpSpPr>
                          <a:xfrm>
                            <a:off x="-105236" y="0"/>
                            <a:ext cx="5836746" cy="895351"/>
                            <a:chOff x="-107929" y="0"/>
                            <a:chExt cx="5986125" cy="918845"/>
                          </a:xfrm>
                        </wpg:grpSpPr>
                        <wpg:grpSp>
                          <wpg:cNvPr id="619285923" name="مجموعة 619285923"/>
                          <wpg:cNvGrpSpPr/>
                          <wpg:grpSpPr>
                            <a:xfrm>
                              <a:off x="0" y="0"/>
                              <a:ext cx="5878196" cy="918845"/>
                              <a:chOff x="0" y="0"/>
                              <a:chExt cx="6240348" cy="919070"/>
                            </a:xfrm>
                          </wpg:grpSpPr>
                          <wpg:grpSp>
                            <wpg:cNvPr id="1675157386" name="مجموعة 1675157386"/>
                            <wpg:cNvGrpSpPr/>
                            <wpg:grpSpPr>
                              <a:xfrm>
                                <a:off x="0" y="169208"/>
                                <a:ext cx="5433072" cy="580613"/>
                                <a:chOff x="0" y="169208"/>
                                <a:chExt cx="5433072" cy="580613"/>
                              </a:xfrm>
                            </wpg:grpSpPr>
                            <wps:wsp>
                              <wps:cNvPr id="161862169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415561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36918280" name="شكل بيضاوي 1636918280"/>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6083058" name="مربع نص 41"/>
                          <wps:cNvSpPr txBox="1"/>
                          <wps:spPr>
                            <a:xfrm>
                              <a:off x="-107929" y="169200"/>
                              <a:ext cx="4930090" cy="664738"/>
                            </a:xfrm>
                            <a:prstGeom prst="rect">
                              <a:avLst/>
                            </a:prstGeom>
                            <a:noFill/>
                          </wps:spPr>
                          <wps:txbx>
                            <w:txbxContent>
                              <w:p w:rsidR="00FD3C79" w:rsidRDefault="00FD3C79" w:rsidP="00FD3C79">
                                <w:pPr>
                                  <w:pStyle w:val="a0"/>
                                  <w:rPr>
                                    <w:sz w:val="40"/>
                                    <w:szCs w:val="40"/>
                                    <w:rtl/>
                                  </w:rPr>
                                </w:pPr>
                                <w:r w:rsidRPr="00FD3C79">
                                  <w:rPr>
                                    <w:rFonts w:hint="eastAsia"/>
                                    <w:sz w:val="40"/>
                                    <w:szCs w:val="40"/>
                                    <w:rtl/>
                                  </w:rPr>
                                  <w:t>تحليل</w:t>
                                </w:r>
                                <w:r w:rsidRPr="00FD3C79">
                                  <w:rPr>
                                    <w:sz w:val="40"/>
                                    <w:szCs w:val="40"/>
                                    <w:rtl/>
                                  </w:rPr>
                                  <w:t xml:space="preserve"> </w:t>
                                </w:r>
                                <w:r w:rsidRPr="00FD3C79">
                                  <w:rPr>
                                    <w:rFonts w:hint="eastAsia"/>
                                    <w:sz w:val="40"/>
                                    <w:szCs w:val="40"/>
                                    <w:rtl/>
                                  </w:rPr>
                                  <w:t>العوامل</w:t>
                                </w:r>
                                <w:r w:rsidRPr="00FD3C79">
                                  <w:rPr>
                                    <w:sz w:val="40"/>
                                    <w:szCs w:val="40"/>
                                    <w:rtl/>
                                  </w:rPr>
                                  <w:t xml:space="preserve"> </w:t>
                                </w:r>
                                <w:r w:rsidRPr="00FD3C79">
                                  <w:rPr>
                                    <w:rFonts w:hint="eastAsia"/>
                                    <w:sz w:val="40"/>
                                    <w:szCs w:val="40"/>
                                    <w:rtl/>
                                  </w:rPr>
                                  <w:t>الإنسانية</w:t>
                                </w:r>
                                <w:r w:rsidRPr="00FD3C79">
                                  <w:rPr>
                                    <w:sz w:val="40"/>
                                    <w:szCs w:val="40"/>
                                    <w:rtl/>
                                  </w:rPr>
                                  <w:t xml:space="preserve"> </w:t>
                                </w:r>
                                <w:r w:rsidRPr="00FD3C79">
                                  <w:rPr>
                                    <w:rFonts w:hint="eastAsia"/>
                                    <w:sz w:val="40"/>
                                    <w:szCs w:val="40"/>
                                    <w:rtl/>
                                  </w:rPr>
                                  <w:t>والتشغيلية</w:t>
                                </w:r>
                              </w:p>
                              <w:p w:rsidR="00FD3C79" w:rsidRPr="00FD3C79" w:rsidRDefault="00FD3C79" w:rsidP="00FD3C79">
                                <w:pPr>
                                  <w:pStyle w:val="a0"/>
                                  <w:rPr>
                                    <w:sz w:val="40"/>
                                    <w:szCs w:val="40"/>
                                  </w:rPr>
                                </w:pPr>
                                <w:r w:rsidRPr="00FD3C79">
                                  <w:rPr>
                                    <w:sz w:val="40"/>
                                    <w:szCs w:val="40"/>
                                    <w:rtl/>
                                  </w:rPr>
                                  <w:t xml:space="preserve"> (</w:t>
                                </w:r>
                                <w:r w:rsidRPr="00FD3C79">
                                  <w:rPr>
                                    <w:sz w:val="40"/>
                                    <w:szCs w:val="40"/>
                                  </w:rPr>
                                  <w:t>Human and Organizational Factors Analysis</w:t>
                                </w:r>
                                <w:r w:rsidRPr="00FD3C79">
                                  <w:rPr>
                                    <w:sz w:val="40"/>
                                    <w:szCs w:val="40"/>
                                    <w:rtl/>
                                  </w:rPr>
                                  <w:t>):</w:t>
                                </w:r>
                              </w:p>
                            </w:txbxContent>
                          </wps:txbx>
                          <wps:bodyPr wrap="square" rtlCol="1">
                            <a:spAutoFit/>
                          </wps:bodyPr>
                        </wps:wsp>
                      </wpg:grpSp>
                      <pic:pic xmlns:pic="http://schemas.openxmlformats.org/drawingml/2006/picture">
                        <pic:nvPicPr>
                          <pic:cNvPr id="1363233045" name="صورة 1363233045"/>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7FD209D" id="_x0000_s1402" style="width:459.55pt;height:70.15pt;mso-position-horizontal-relative:char;mso-position-vertical-relative:line" coordorigin="-1052" coordsize="58619,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">
                <v:group id="مجموعة 577785508" o:spid="_x0000_s1403" style="position:absolute;left:-1052;width:58367;height:8953" coordorigin="-1079" coordsize="5986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">
                  <v:group id="مجموعة 619285923" o:spid="_x0000_s140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">
                    <v:group id="مجموعة 1675157386" o:spid="_x0000_s140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">
                      <v:shape id="شكل حر 50" o:spid="_x0000_s140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40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" fillcolor="#579da5" stroked="f" strokeweight="1pt">
                        <v:stroke joinstyle="miter"/>
                      </v:roundrect>
                    </v:group>
                    <v:oval id="شكل بيضاوي 1636918280" o:spid="_x0000_s140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" filled="f" strokecolor="#2b5474" strokeweight="1pt">
                      <v:stroke joinstyle="miter"/>
                    </v:oval>
                  </v:group>
                  <v:shape id="مربع نص 41" o:spid="_x0000_s1409" type="#_x0000_t202" style="position:absolute;left:-1079;top:1692;width:49300;height:6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" filled="f" stroked="f">
                    <v:textbox style="mso-fit-shape-to-text:t">
                      <w:txbxContent>
                        <w:p w14:paraId="5754E6F8" w14:textId="77777777" w:rsidR="00FD3C79" w:rsidRDefault="00FD3C79" w:rsidP="00FD3C79">
                          <w:pPr>
                            <w:pStyle w:val="a0"/>
                            <w:rPr>
                              <w:sz w:val="40"/>
                              <w:szCs w:val="40"/>
                              <w:rtl/>
                            </w:rPr>
                          </w:pPr>
                          <w:r w:rsidRPr="00FD3C79">
                            <w:rPr>
                              <w:rFonts w:hint="eastAsia"/>
                              <w:sz w:val="40"/>
                              <w:szCs w:val="40"/>
                              <w:rtl/>
                            </w:rPr>
                            <w:t>تحليل</w:t>
                          </w:r>
                          <w:r w:rsidRPr="00FD3C79">
                            <w:rPr>
                              <w:sz w:val="40"/>
                              <w:szCs w:val="40"/>
                              <w:rtl/>
                            </w:rPr>
                            <w:t xml:space="preserve"> </w:t>
                          </w:r>
                          <w:r w:rsidRPr="00FD3C79">
                            <w:rPr>
                              <w:rFonts w:hint="eastAsia"/>
                              <w:sz w:val="40"/>
                              <w:szCs w:val="40"/>
                              <w:rtl/>
                            </w:rPr>
                            <w:t>العوامل</w:t>
                          </w:r>
                          <w:r w:rsidRPr="00FD3C79">
                            <w:rPr>
                              <w:sz w:val="40"/>
                              <w:szCs w:val="40"/>
                              <w:rtl/>
                            </w:rPr>
                            <w:t xml:space="preserve"> </w:t>
                          </w:r>
                          <w:r w:rsidRPr="00FD3C79">
                            <w:rPr>
                              <w:rFonts w:hint="eastAsia"/>
                              <w:sz w:val="40"/>
                              <w:szCs w:val="40"/>
                              <w:rtl/>
                            </w:rPr>
                            <w:t>الإنسانية</w:t>
                          </w:r>
                          <w:r w:rsidRPr="00FD3C79">
                            <w:rPr>
                              <w:sz w:val="40"/>
                              <w:szCs w:val="40"/>
                              <w:rtl/>
                            </w:rPr>
                            <w:t xml:space="preserve"> </w:t>
                          </w:r>
                          <w:r w:rsidRPr="00FD3C79">
                            <w:rPr>
                              <w:rFonts w:hint="eastAsia"/>
                              <w:sz w:val="40"/>
                              <w:szCs w:val="40"/>
                              <w:rtl/>
                            </w:rPr>
                            <w:t>والتشغيلية</w:t>
                          </w:r>
                        </w:p>
                        <w:p w14:paraId="110AF5CC" w14:textId="7C9766EF" w:rsidR="00FD3C79" w:rsidRPr="00FD3C79" w:rsidRDefault="00FD3C79" w:rsidP="00FD3C79">
                          <w:pPr>
                            <w:pStyle w:val="a0"/>
                            <w:rPr>
                              <w:sz w:val="40"/>
                              <w:szCs w:val="40"/>
                            </w:rPr>
                          </w:pPr>
                          <w:r w:rsidRPr="00FD3C79">
                            <w:rPr>
                              <w:sz w:val="40"/>
                              <w:szCs w:val="40"/>
                              <w:rtl/>
                            </w:rPr>
                            <w:t xml:space="preserve"> (</w:t>
                          </w:r>
                          <w:r w:rsidRPr="00FD3C79">
                            <w:rPr>
                              <w:sz w:val="40"/>
                              <w:szCs w:val="40"/>
                            </w:rPr>
                            <w:t>Human and Organizational Factors Analysis</w:t>
                          </w:r>
                          <w:r w:rsidRPr="00FD3C79">
                            <w:rPr>
                              <w:sz w:val="40"/>
                              <w:szCs w:val="40"/>
                              <w:rtl/>
                            </w:rPr>
                            <w:t>):</w:t>
                          </w:r>
                        </w:p>
                      </w:txbxContent>
                    </v:textbox>
                  </v:shape>
                </v:group>
                <v:shape id="صورة 1363233045" o:spid="_x0000_s1410"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">
                  <v:imagedata r:id="rId67" o:title=""/>
                </v:shape>
                <w10:anchorlock/>
              </v:group>
            </w:pict>
          </mc:Fallback>
        </mc:AlternateContent>
      </w:r>
    </w:p>
    <w:p w:rsidR="00F371F0" w:rsidRPr="001A40CD" w:rsidRDefault="00F371F0" w:rsidP="00FD3C79">
      <w:r w:rsidRPr="001A40CD">
        <w:rPr>
          <w:rFonts w:hint="eastAsia"/>
          <w:rtl/>
        </w:rPr>
        <w:t>تعتمد</w:t>
      </w:r>
      <w:r w:rsidRPr="001A40CD">
        <w:rPr>
          <w:rtl/>
        </w:rPr>
        <w:t xml:space="preserve"> </w:t>
      </w:r>
      <w:r w:rsidRPr="001A40CD">
        <w:rPr>
          <w:rFonts w:hint="eastAsia"/>
          <w:rtl/>
        </w:rPr>
        <w:t>هذه</w:t>
      </w:r>
      <w:r w:rsidRPr="001A40CD">
        <w:rPr>
          <w:rtl/>
        </w:rPr>
        <w:t xml:space="preserve"> </w:t>
      </w:r>
      <w:r w:rsidRPr="001A40CD">
        <w:rPr>
          <w:rFonts w:hint="eastAsia"/>
          <w:rtl/>
        </w:rPr>
        <w:t>الطريقة</w:t>
      </w:r>
      <w:r w:rsidRPr="001A40CD">
        <w:rPr>
          <w:rtl/>
        </w:rPr>
        <w:t xml:space="preserve"> </w:t>
      </w:r>
      <w:r w:rsidRPr="001A40CD">
        <w:rPr>
          <w:rFonts w:hint="eastAsia"/>
          <w:rtl/>
        </w:rPr>
        <w:t>على</w:t>
      </w:r>
      <w:r w:rsidRPr="001A40CD">
        <w:rPr>
          <w:rtl/>
        </w:rPr>
        <w:t xml:space="preserve"> </w:t>
      </w:r>
      <w:r w:rsidRPr="001A40CD">
        <w:rPr>
          <w:rFonts w:hint="eastAsia"/>
          <w:rtl/>
        </w:rPr>
        <w:t>تحليل</w:t>
      </w:r>
      <w:r w:rsidRPr="001A40CD">
        <w:rPr>
          <w:rtl/>
        </w:rPr>
        <w:t xml:space="preserve"> </w:t>
      </w:r>
      <w:r w:rsidRPr="001A40CD">
        <w:rPr>
          <w:rFonts w:hint="eastAsia"/>
          <w:rtl/>
        </w:rPr>
        <w:t>العوامل</w:t>
      </w:r>
      <w:r w:rsidRPr="001A40CD">
        <w:rPr>
          <w:rtl/>
        </w:rPr>
        <w:t xml:space="preserve"> </w:t>
      </w:r>
      <w:r w:rsidRPr="001A40CD">
        <w:rPr>
          <w:rFonts w:hint="eastAsia"/>
          <w:rtl/>
        </w:rPr>
        <w:t>الإنسانية</w:t>
      </w:r>
      <w:r w:rsidRPr="001A40CD">
        <w:rPr>
          <w:rtl/>
        </w:rPr>
        <w:t xml:space="preserve"> </w:t>
      </w:r>
      <w:r w:rsidRPr="001A40CD">
        <w:rPr>
          <w:rFonts w:hint="eastAsia"/>
          <w:rtl/>
        </w:rPr>
        <w:t>والتشغيلية</w:t>
      </w:r>
      <w:r w:rsidRPr="001A40CD">
        <w:rPr>
          <w:rtl/>
        </w:rPr>
        <w:t xml:space="preserve"> </w:t>
      </w:r>
      <w:r w:rsidRPr="001A40CD">
        <w:rPr>
          <w:rFonts w:hint="eastAsia"/>
          <w:rtl/>
        </w:rPr>
        <w:t>التي</w:t>
      </w:r>
      <w:r w:rsidRPr="001A40CD">
        <w:rPr>
          <w:rtl/>
        </w:rPr>
        <w:t xml:space="preserve"> </w:t>
      </w:r>
      <w:r w:rsidRPr="001A40CD">
        <w:rPr>
          <w:rFonts w:hint="eastAsia"/>
          <w:rtl/>
        </w:rPr>
        <w:t>تؤثر</w:t>
      </w:r>
      <w:r w:rsidRPr="001A40CD">
        <w:rPr>
          <w:rtl/>
        </w:rPr>
        <w:t xml:space="preserve"> </w:t>
      </w:r>
      <w:r w:rsidRPr="001A40CD">
        <w:rPr>
          <w:rFonts w:hint="eastAsia"/>
          <w:rtl/>
        </w:rPr>
        <w:t>على</w:t>
      </w:r>
      <w:r w:rsidRPr="001A40CD">
        <w:rPr>
          <w:rtl/>
        </w:rPr>
        <w:t xml:space="preserve"> </w:t>
      </w:r>
      <w:r w:rsidRPr="001A40CD">
        <w:rPr>
          <w:rFonts w:hint="eastAsia"/>
          <w:rtl/>
        </w:rPr>
        <w:t>أداء</w:t>
      </w:r>
      <w:r w:rsidRPr="001A40CD">
        <w:rPr>
          <w:rtl/>
        </w:rPr>
        <w:t xml:space="preserve"> </w:t>
      </w:r>
      <w:r w:rsidRPr="001A40CD">
        <w:rPr>
          <w:rFonts w:hint="eastAsia"/>
          <w:rtl/>
        </w:rPr>
        <w:t>الأفراد</w:t>
      </w:r>
      <w:r w:rsidRPr="001A40CD">
        <w:rPr>
          <w:rtl/>
        </w:rPr>
        <w:t xml:space="preserve"> </w:t>
      </w:r>
      <w:r w:rsidRPr="001A40CD">
        <w:rPr>
          <w:rFonts w:hint="eastAsia"/>
          <w:rtl/>
        </w:rPr>
        <w:t>والمنظمات</w:t>
      </w:r>
      <w:r w:rsidRPr="001A40CD">
        <w:rPr>
          <w:rtl/>
        </w:rPr>
        <w:t xml:space="preserve">. </w:t>
      </w:r>
      <w:r w:rsidRPr="001A40CD">
        <w:rPr>
          <w:rFonts w:hint="eastAsia"/>
          <w:rtl/>
        </w:rPr>
        <w:t>يتم</w:t>
      </w:r>
      <w:r w:rsidRPr="001A40CD">
        <w:rPr>
          <w:rtl/>
        </w:rPr>
        <w:t xml:space="preserve"> </w:t>
      </w:r>
      <w:r w:rsidRPr="001A40CD">
        <w:rPr>
          <w:rFonts w:hint="eastAsia"/>
          <w:rtl/>
        </w:rPr>
        <w:t>تحليل</w:t>
      </w:r>
      <w:r w:rsidRPr="001A40CD">
        <w:rPr>
          <w:rtl/>
        </w:rPr>
        <w:t xml:space="preserve"> </w:t>
      </w:r>
      <w:r w:rsidRPr="001A40CD">
        <w:rPr>
          <w:rFonts w:hint="eastAsia"/>
          <w:rtl/>
        </w:rPr>
        <w:t>العوامل</w:t>
      </w:r>
      <w:r w:rsidRPr="001A40CD">
        <w:rPr>
          <w:rtl/>
        </w:rPr>
        <w:t xml:space="preserve"> </w:t>
      </w:r>
      <w:r w:rsidRPr="001A40CD">
        <w:rPr>
          <w:rFonts w:hint="eastAsia"/>
          <w:rtl/>
        </w:rPr>
        <w:t>المتعلقة</w:t>
      </w:r>
      <w:r w:rsidRPr="001A40CD">
        <w:rPr>
          <w:rtl/>
        </w:rPr>
        <w:t xml:space="preserve"> </w:t>
      </w:r>
      <w:r w:rsidRPr="001A40CD">
        <w:rPr>
          <w:rFonts w:hint="eastAsia"/>
          <w:rtl/>
        </w:rPr>
        <w:t>بالتصميم</w:t>
      </w:r>
      <w:r w:rsidRPr="001A40CD">
        <w:rPr>
          <w:rtl/>
        </w:rPr>
        <w:t xml:space="preserve"> </w:t>
      </w:r>
      <w:r w:rsidRPr="001A40CD">
        <w:rPr>
          <w:rFonts w:hint="eastAsia"/>
          <w:rtl/>
        </w:rPr>
        <w:t>البشري،</w:t>
      </w:r>
      <w:r w:rsidRPr="001A40CD">
        <w:rPr>
          <w:rtl/>
        </w:rPr>
        <w:t xml:space="preserve"> </w:t>
      </w:r>
      <w:r w:rsidRPr="001A40CD">
        <w:rPr>
          <w:rFonts w:hint="eastAsia"/>
          <w:rtl/>
        </w:rPr>
        <w:t>والتدريب،</w:t>
      </w:r>
      <w:r w:rsidRPr="001A40CD">
        <w:rPr>
          <w:rtl/>
        </w:rPr>
        <w:t xml:space="preserve"> </w:t>
      </w:r>
      <w:r w:rsidRPr="001A40CD">
        <w:rPr>
          <w:rFonts w:hint="eastAsia"/>
          <w:rtl/>
        </w:rPr>
        <w:t>والتوجيه،</w:t>
      </w:r>
      <w:r w:rsidRPr="001A40CD">
        <w:rPr>
          <w:rtl/>
        </w:rPr>
        <w:t xml:space="preserve"> </w:t>
      </w:r>
      <w:r w:rsidRPr="001A40CD">
        <w:rPr>
          <w:rFonts w:hint="eastAsia"/>
          <w:rtl/>
        </w:rPr>
        <w:t>والثقافة</w:t>
      </w:r>
      <w:r w:rsidRPr="001A40CD">
        <w:rPr>
          <w:rtl/>
        </w:rPr>
        <w:t xml:space="preserve"> </w:t>
      </w:r>
      <w:r w:rsidRPr="001A40CD">
        <w:rPr>
          <w:rFonts w:hint="eastAsia"/>
          <w:rtl/>
        </w:rPr>
        <w:t>التنظيمية،</w:t>
      </w:r>
      <w:r w:rsidRPr="001A40CD">
        <w:rPr>
          <w:rtl/>
        </w:rPr>
        <w:t xml:space="preserve"> </w:t>
      </w:r>
      <w:r w:rsidRPr="001A40CD">
        <w:rPr>
          <w:rFonts w:hint="eastAsia"/>
          <w:rtl/>
        </w:rPr>
        <w:t>والاتصالات،</w:t>
      </w:r>
      <w:r w:rsidRPr="001A40CD">
        <w:rPr>
          <w:rtl/>
        </w:rPr>
        <w:t xml:space="preserve"> </w:t>
      </w:r>
      <w:r w:rsidRPr="001A40CD">
        <w:rPr>
          <w:rFonts w:hint="eastAsia"/>
          <w:rtl/>
        </w:rPr>
        <w:t>والقوانين</w:t>
      </w:r>
      <w:r w:rsidRPr="001A40CD">
        <w:rPr>
          <w:rtl/>
        </w:rPr>
        <w:t xml:space="preserve"> </w:t>
      </w:r>
      <w:r w:rsidRPr="001A40CD">
        <w:rPr>
          <w:rFonts w:hint="eastAsia"/>
          <w:rtl/>
        </w:rPr>
        <w:t>واللوائح،</w:t>
      </w:r>
      <w:r w:rsidRPr="001A40CD">
        <w:rPr>
          <w:rtl/>
        </w:rPr>
        <w:t xml:space="preserve"> </w:t>
      </w:r>
      <w:r w:rsidRPr="001A40CD">
        <w:rPr>
          <w:rFonts w:hint="eastAsia"/>
          <w:rtl/>
        </w:rPr>
        <w:t>وتقييم</w:t>
      </w:r>
      <w:r w:rsidRPr="001A40CD">
        <w:rPr>
          <w:rtl/>
        </w:rPr>
        <w:t xml:space="preserve"> </w:t>
      </w:r>
      <w:r w:rsidRPr="001A40CD">
        <w:rPr>
          <w:rFonts w:hint="eastAsia"/>
          <w:rtl/>
        </w:rPr>
        <w:t>تأثيرها</w:t>
      </w:r>
      <w:r w:rsidRPr="001A40CD">
        <w:rPr>
          <w:rtl/>
        </w:rPr>
        <w:t xml:space="preserve"> </w:t>
      </w:r>
      <w:r w:rsidRPr="001A40CD">
        <w:rPr>
          <w:rFonts w:hint="eastAsia"/>
          <w:rtl/>
        </w:rPr>
        <w:t>على</w:t>
      </w:r>
      <w:r w:rsidRPr="001A40CD">
        <w:rPr>
          <w:rtl/>
        </w:rPr>
        <w:t xml:space="preserve"> </w:t>
      </w:r>
      <w:r w:rsidRPr="001A40CD">
        <w:rPr>
          <w:rFonts w:hint="eastAsia"/>
          <w:rtl/>
        </w:rPr>
        <w:t>المخاطر</w:t>
      </w:r>
      <w:r w:rsidRPr="001A40CD">
        <w:rPr>
          <w:rtl/>
        </w:rPr>
        <w:t xml:space="preserve"> </w:t>
      </w:r>
      <w:r w:rsidRPr="001A40CD">
        <w:rPr>
          <w:rFonts w:hint="eastAsia"/>
          <w:rtl/>
        </w:rPr>
        <w:t>المحتملة</w:t>
      </w:r>
      <w:r w:rsidRPr="001A40CD">
        <w:rPr>
          <w:rtl/>
        </w:rPr>
        <w:t>.</w:t>
      </w:r>
    </w:p>
    <w:p w:rsidR="00F371F0" w:rsidRPr="001A40CD" w:rsidRDefault="00FD3C79" w:rsidP="00FD3C79">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10E43242" wp14:editId="2E1A6FDF">
                <wp:extent cx="5731510" cy="890905"/>
                <wp:effectExtent l="0" t="0" r="2540" b="23495"/>
                <wp:docPr id="547543974"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255708093" name="مجموعة 255708093"/>
                        <wpg:cNvGrpSpPr/>
                        <wpg:grpSpPr>
                          <a:xfrm>
                            <a:off x="0" y="0"/>
                            <a:ext cx="5731510" cy="895351"/>
                            <a:chOff x="0" y="0"/>
                            <a:chExt cx="5878196" cy="918845"/>
                          </a:xfrm>
                        </wpg:grpSpPr>
                        <wpg:grpSp>
                          <wpg:cNvPr id="1629283371" name="مجموعة 1629283371"/>
                          <wpg:cNvGrpSpPr/>
                          <wpg:grpSpPr>
                            <a:xfrm>
                              <a:off x="0" y="0"/>
                              <a:ext cx="5878196" cy="918845"/>
                              <a:chOff x="0" y="0"/>
                              <a:chExt cx="6240348" cy="919070"/>
                            </a:xfrm>
                          </wpg:grpSpPr>
                          <wpg:grpSp>
                            <wpg:cNvPr id="1178856335" name="مجموعة 1178856335"/>
                            <wpg:cNvGrpSpPr/>
                            <wpg:grpSpPr>
                              <a:xfrm>
                                <a:off x="0" y="169208"/>
                                <a:ext cx="5433072" cy="580613"/>
                                <a:chOff x="0" y="169208"/>
                                <a:chExt cx="5433072" cy="580613"/>
                              </a:xfrm>
                            </wpg:grpSpPr>
                            <wps:wsp>
                              <wps:cNvPr id="55147958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49937957"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31719137" name="شكل بيضاوي 1331719137"/>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68160481" name="مربع نص 41"/>
                          <wps:cNvSpPr txBox="1"/>
                          <wps:spPr>
                            <a:xfrm>
                              <a:off x="166137" y="120123"/>
                              <a:ext cx="4616122" cy="664738"/>
                            </a:xfrm>
                            <a:prstGeom prst="rect">
                              <a:avLst/>
                            </a:prstGeom>
                            <a:noFill/>
                          </wps:spPr>
                          <wps:txbx>
                            <w:txbxContent>
                              <w:p w:rsidR="00FD3C79" w:rsidRDefault="00FD3C79" w:rsidP="00FD3C79">
                                <w:pPr>
                                  <w:pStyle w:val="a0"/>
                                  <w:rPr>
                                    <w:sz w:val="40"/>
                                    <w:szCs w:val="40"/>
                                    <w:rtl/>
                                  </w:rPr>
                                </w:pPr>
                                <w:r w:rsidRPr="00FD3C79">
                                  <w:rPr>
                                    <w:rFonts w:hint="eastAsia"/>
                                    <w:sz w:val="40"/>
                                    <w:szCs w:val="40"/>
                                    <w:rtl/>
                                  </w:rPr>
                                  <w:t>تحليل</w:t>
                                </w:r>
                                <w:r w:rsidRPr="00FD3C79">
                                  <w:rPr>
                                    <w:sz w:val="40"/>
                                    <w:szCs w:val="40"/>
                                    <w:rtl/>
                                  </w:rPr>
                                  <w:t xml:space="preserve"> </w:t>
                                </w:r>
                                <w:r w:rsidRPr="00FD3C79">
                                  <w:rPr>
                                    <w:rFonts w:hint="eastAsia"/>
                                    <w:sz w:val="40"/>
                                    <w:szCs w:val="40"/>
                                    <w:rtl/>
                                  </w:rPr>
                                  <w:t>تأثير</w:t>
                                </w:r>
                                <w:r w:rsidRPr="00FD3C79">
                                  <w:rPr>
                                    <w:sz w:val="40"/>
                                    <w:szCs w:val="40"/>
                                    <w:rtl/>
                                  </w:rPr>
                                  <w:t xml:space="preserve"> </w:t>
                                </w:r>
                                <w:r w:rsidRPr="00FD3C79">
                                  <w:rPr>
                                    <w:rFonts w:hint="eastAsia"/>
                                    <w:sz w:val="40"/>
                                    <w:szCs w:val="40"/>
                                    <w:rtl/>
                                  </w:rPr>
                                  <w:t>وإمكانية</w:t>
                                </w:r>
                                <w:r w:rsidRPr="00FD3C79">
                                  <w:rPr>
                                    <w:sz w:val="40"/>
                                    <w:szCs w:val="40"/>
                                    <w:rtl/>
                                  </w:rPr>
                                  <w:t xml:space="preserve"> </w:t>
                                </w:r>
                                <w:r w:rsidRPr="00FD3C79">
                                  <w:rPr>
                                    <w:rFonts w:hint="eastAsia"/>
                                    <w:sz w:val="40"/>
                                    <w:szCs w:val="40"/>
                                    <w:rtl/>
                                  </w:rPr>
                                  <w:t>الحدوث</w:t>
                                </w:r>
                              </w:p>
                              <w:p w:rsidR="00FD3C79" w:rsidRPr="00FD3C79" w:rsidRDefault="00FD3C79" w:rsidP="00FD3C79">
                                <w:pPr>
                                  <w:pStyle w:val="a0"/>
                                  <w:rPr>
                                    <w:sz w:val="40"/>
                                    <w:szCs w:val="40"/>
                                  </w:rPr>
                                </w:pPr>
                                <w:r w:rsidRPr="00FD3C79">
                                  <w:rPr>
                                    <w:sz w:val="40"/>
                                    <w:szCs w:val="40"/>
                                    <w:rtl/>
                                  </w:rPr>
                                  <w:t xml:space="preserve"> (</w:t>
                                </w:r>
                                <w:r w:rsidRPr="00FD3C79">
                                  <w:rPr>
                                    <w:sz w:val="40"/>
                                    <w:szCs w:val="40"/>
                                  </w:rPr>
                                  <w:t>Impact and Probability Analysis</w:t>
                                </w:r>
                                <w:r w:rsidRPr="00FD3C79">
                                  <w:rPr>
                                    <w:sz w:val="40"/>
                                    <w:szCs w:val="40"/>
                                    <w:rtl/>
                                  </w:rPr>
                                  <w:t>):</w:t>
                                </w:r>
                              </w:p>
                            </w:txbxContent>
                          </wps:txbx>
                          <wps:bodyPr wrap="square" rtlCol="1">
                            <a:spAutoFit/>
                          </wps:bodyPr>
                        </wps:wsp>
                      </wpg:grpSp>
                      <pic:pic xmlns:pic="http://schemas.openxmlformats.org/drawingml/2006/picture">
                        <pic:nvPicPr>
                          <pic:cNvPr id="1075657760" name="صورة 1075657760"/>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0E43242" id="_x0000_s1411"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">
                <v:group id="مجموعة 255708093" o:spid="_x0000_s141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">
                  <v:group id="مجموعة 1629283371" o:spid="_x0000_s141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">
                    <v:group id="مجموعة 1178856335" o:spid="_x0000_s141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">
                      <v:shape id="شكل حر 50" o:spid="_x0000_s141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41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" fillcolor="#579da5" stroked="f" strokeweight="1pt">
                        <v:stroke joinstyle="miter"/>
                      </v:roundrect>
                    </v:group>
                    <v:oval id="شكل بيضاوي 1331719137" o:spid="_x0000_s141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" filled="f" strokecolor="#2b5474" strokeweight="1pt">
                      <v:stroke joinstyle="miter"/>
                    </v:oval>
                  </v:group>
                  <v:shape id="مربع نص 41" o:spid="_x0000_s1418" type="#_x0000_t202" style="position:absolute;left:1661;top:1201;width:46161;height:6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" filled="f" stroked="f">
                    <v:textbox style="mso-fit-shape-to-text:t">
                      <w:txbxContent>
                        <w:p w14:paraId="0102C436" w14:textId="77777777" w:rsidR="00FD3C79" w:rsidRDefault="00FD3C79" w:rsidP="00FD3C79">
                          <w:pPr>
                            <w:pStyle w:val="a0"/>
                            <w:rPr>
                              <w:sz w:val="40"/>
                              <w:szCs w:val="40"/>
                              <w:rtl/>
                            </w:rPr>
                          </w:pPr>
                          <w:r w:rsidRPr="00FD3C79">
                            <w:rPr>
                              <w:rFonts w:hint="eastAsia"/>
                              <w:sz w:val="40"/>
                              <w:szCs w:val="40"/>
                              <w:rtl/>
                            </w:rPr>
                            <w:t>تحليل</w:t>
                          </w:r>
                          <w:r w:rsidRPr="00FD3C79">
                            <w:rPr>
                              <w:sz w:val="40"/>
                              <w:szCs w:val="40"/>
                              <w:rtl/>
                            </w:rPr>
                            <w:t xml:space="preserve"> </w:t>
                          </w:r>
                          <w:r w:rsidRPr="00FD3C79">
                            <w:rPr>
                              <w:rFonts w:hint="eastAsia"/>
                              <w:sz w:val="40"/>
                              <w:szCs w:val="40"/>
                              <w:rtl/>
                            </w:rPr>
                            <w:t>تأثير</w:t>
                          </w:r>
                          <w:r w:rsidRPr="00FD3C79">
                            <w:rPr>
                              <w:sz w:val="40"/>
                              <w:szCs w:val="40"/>
                              <w:rtl/>
                            </w:rPr>
                            <w:t xml:space="preserve"> </w:t>
                          </w:r>
                          <w:r w:rsidRPr="00FD3C79">
                            <w:rPr>
                              <w:rFonts w:hint="eastAsia"/>
                              <w:sz w:val="40"/>
                              <w:szCs w:val="40"/>
                              <w:rtl/>
                            </w:rPr>
                            <w:t>وإمكانية</w:t>
                          </w:r>
                          <w:r w:rsidRPr="00FD3C79">
                            <w:rPr>
                              <w:sz w:val="40"/>
                              <w:szCs w:val="40"/>
                              <w:rtl/>
                            </w:rPr>
                            <w:t xml:space="preserve"> </w:t>
                          </w:r>
                          <w:r w:rsidRPr="00FD3C79">
                            <w:rPr>
                              <w:rFonts w:hint="eastAsia"/>
                              <w:sz w:val="40"/>
                              <w:szCs w:val="40"/>
                              <w:rtl/>
                            </w:rPr>
                            <w:t>الحدوث</w:t>
                          </w:r>
                        </w:p>
                        <w:p w14:paraId="2B3B2FCB" w14:textId="7BFBAC02" w:rsidR="00FD3C79" w:rsidRPr="00FD3C79" w:rsidRDefault="00FD3C79" w:rsidP="00FD3C79">
                          <w:pPr>
                            <w:pStyle w:val="a0"/>
                            <w:rPr>
                              <w:sz w:val="40"/>
                              <w:szCs w:val="40"/>
                            </w:rPr>
                          </w:pPr>
                          <w:r w:rsidRPr="00FD3C79">
                            <w:rPr>
                              <w:sz w:val="40"/>
                              <w:szCs w:val="40"/>
                              <w:rtl/>
                            </w:rPr>
                            <w:t xml:space="preserve"> (</w:t>
                          </w:r>
                          <w:r w:rsidRPr="00FD3C79">
                            <w:rPr>
                              <w:sz w:val="40"/>
                              <w:szCs w:val="40"/>
                            </w:rPr>
                            <w:t>Impact and Probability Analysis</w:t>
                          </w:r>
                          <w:r w:rsidRPr="00FD3C79">
                            <w:rPr>
                              <w:sz w:val="40"/>
                              <w:szCs w:val="40"/>
                              <w:rtl/>
                            </w:rPr>
                            <w:t>):</w:t>
                          </w:r>
                        </w:p>
                      </w:txbxContent>
                    </v:textbox>
                  </v:shape>
                </v:group>
                <v:shape id="صورة 1075657760" o:spid="_x0000_s1419"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">
                  <v:imagedata r:id="rId67" o:title=""/>
                </v:shape>
                <w10:anchorlock/>
              </v:group>
            </w:pict>
          </mc:Fallback>
        </mc:AlternateContent>
      </w:r>
    </w:p>
    <w:p w:rsidR="00F371F0" w:rsidRPr="00FD3C79" w:rsidRDefault="00F371F0" w:rsidP="00FD3C79">
      <w:pPr>
        <w:rPr>
          <w:rtl/>
        </w:rPr>
      </w:pPr>
      <w:r w:rsidRPr="001A40CD">
        <w:rPr>
          <w:rFonts w:hint="eastAsia"/>
          <w:rtl/>
        </w:rPr>
        <w:t>يستخدم</w:t>
      </w:r>
      <w:r w:rsidRPr="001A40CD">
        <w:rPr>
          <w:rtl/>
        </w:rPr>
        <w:t xml:space="preserve"> </w:t>
      </w:r>
      <w:r w:rsidRPr="001A40CD">
        <w:rPr>
          <w:rFonts w:hint="eastAsia"/>
          <w:rtl/>
        </w:rPr>
        <w:t>هذا</w:t>
      </w:r>
      <w:r w:rsidRPr="001A40CD">
        <w:rPr>
          <w:rtl/>
        </w:rPr>
        <w:t xml:space="preserve"> </w:t>
      </w:r>
      <w:r w:rsidRPr="001A40CD">
        <w:rPr>
          <w:rFonts w:hint="eastAsia"/>
          <w:rtl/>
        </w:rPr>
        <w:t>التحليل</w:t>
      </w:r>
      <w:r w:rsidRPr="001A40CD">
        <w:rPr>
          <w:rtl/>
        </w:rPr>
        <w:t xml:space="preserve"> </w:t>
      </w:r>
      <w:r w:rsidRPr="001A40CD">
        <w:rPr>
          <w:rFonts w:hint="eastAsia"/>
          <w:rtl/>
        </w:rPr>
        <w:t>لتقدير</w:t>
      </w:r>
      <w:r w:rsidRPr="001A40CD">
        <w:rPr>
          <w:rtl/>
        </w:rPr>
        <w:t xml:space="preserve"> </w:t>
      </w:r>
      <w:r w:rsidRPr="001A40CD">
        <w:rPr>
          <w:rFonts w:hint="eastAsia"/>
          <w:rtl/>
        </w:rPr>
        <w:t>تأثير</w:t>
      </w:r>
      <w:r w:rsidRPr="001A40CD">
        <w:rPr>
          <w:rtl/>
        </w:rPr>
        <w:t xml:space="preserve"> </w:t>
      </w:r>
      <w:r w:rsidRPr="001A40CD">
        <w:rPr>
          <w:rFonts w:hint="eastAsia"/>
          <w:rtl/>
        </w:rPr>
        <w:t>الحوادث</w:t>
      </w:r>
      <w:r w:rsidRPr="001A40CD">
        <w:rPr>
          <w:rtl/>
        </w:rPr>
        <w:t xml:space="preserve"> </w:t>
      </w:r>
      <w:r w:rsidRPr="001A40CD">
        <w:rPr>
          <w:rFonts w:hint="eastAsia"/>
          <w:rtl/>
        </w:rPr>
        <w:t>المحتملة</w:t>
      </w:r>
      <w:r w:rsidRPr="001A40CD">
        <w:rPr>
          <w:rtl/>
        </w:rPr>
        <w:t xml:space="preserve"> </w:t>
      </w:r>
      <w:r w:rsidRPr="001A40CD">
        <w:rPr>
          <w:rFonts w:hint="eastAsia"/>
          <w:rtl/>
        </w:rPr>
        <w:t>واحتمالية</w:t>
      </w:r>
      <w:r w:rsidRPr="001A40CD">
        <w:rPr>
          <w:rtl/>
        </w:rPr>
        <w:t xml:space="preserve"> </w:t>
      </w:r>
      <w:r w:rsidRPr="001A40CD">
        <w:rPr>
          <w:rFonts w:hint="eastAsia"/>
          <w:rtl/>
        </w:rPr>
        <w:t>حدوثها</w:t>
      </w:r>
      <w:r w:rsidRPr="001A40CD">
        <w:rPr>
          <w:rtl/>
        </w:rPr>
        <w:t xml:space="preserve">. </w:t>
      </w:r>
      <w:r w:rsidRPr="001A40CD">
        <w:rPr>
          <w:rFonts w:hint="eastAsia"/>
          <w:rtl/>
        </w:rPr>
        <w:t>يتم</w:t>
      </w:r>
      <w:r w:rsidRPr="001A40CD">
        <w:rPr>
          <w:rtl/>
        </w:rPr>
        <w:t xml:space="preserve"> </w:t>
      </w:r>
      <w:r w:rsidRPr="001A40CD">
        <w:rPr>
          <w:rFonts w:hint="eastAsia"/>
          <w:rtl/>
        </w:rPr>
        <w:t>تحديد</w:t>
      </w:r>
      <w:r w:rsidRPr="001A40CD">
        <w:rPr>
          <w:rtl/>
        </w:rPr>
        <w:t xml:space="preserve"> </w:t>
      </w:r>
      <w:r w:rsidRPr="001A40CD">
        <w:rPr>
          <w:rFonts w:hint="eastAsia"/>
          <w:rtl/>
        </w:rPr>
        <w:t>مستوى</w:t>
      </w:r>
      <w:r w:rsidRPr="001A40CD">
        <w:rPr>
          <w:rtl/>
        </w:rPr>
        <w:t xml:space="preserve"> </w:t>
      </w:r>
      <w:r w:rsidRPr="001A40CD">
        <w:rPr>
          <w:rFonts w:hint="eastAsia"/>
          <w:rtl/>
        </w:rPr>
        <w:t>تأثير</w:t>
      </w:r>
      <w:r w:rsidRPr="001A40CD">
        <w:rPr>
          <w:rtl/>
        </w:rPr>
        <w:t xml:space="preserve"> </w:t>
      </w:r>
      <w:r w:rsidRPr="001A40CD">
        <w:rPr>
          <w:rFonts w:hint="eastAsia"/>
          <w:rtl/>
        </w:rPr>
        <w:t>الحادث</w:t>
      </w:r>
      <w:r w:rsidRPr="001A40CD">
        <w:rPr>
          <w:rtl/>
        </w:rPr>
        <w:t xml:space="preserve"> </w:t>
      </w:r>
      <w:r w:rsidRPr="001A40CD">
        <w:rPr>
          <w:rFonts w:hint="eastAsia"/>
          <w:rtl/>
        </w:rPr>
        <w:t>المحتمل</w:t>
      </w:r>
      <w:r w:rsidRPr="001A40CD">
        <w:rPr>
          <w:rtl/>
        </w:rPr>
        <w:t xml:space="preserve"> </w:t>
      </w:r>
      <w:r w:rsidRPr="001A40CD">
        <w:rPr>
          <w:rFonts w:hint="eastAsia"/>
          <w:rtl/>
        </w:rPr>
        <w:t>بناءً</w:t>
      </w:r>
      <w:r w:rsidRPr="001A40CD">
        <w:rPr>
          <w:rtl/>
        </w:rPr>
        <w:t xml:space="preserve"> </w:t>
      </w:r>
      <w:r w:rsidRPr="001A40CD">
        <w:rPr>
          <w:rFonts w:hint="eastAsia"/>
          <w:rtl/>
        </w:rPr>
        <w:t>على</w:t>
      </w:r>
      <w:r w:rsidRPr="001A40CD">
        <w:rPr>
          <w:rtl/>
        </w:rPr>
        <w:t xml:space="preserve"> </w:t>
      </w:r>
      <w:r w:rsidRPr="001A40CD">
        <w:rPr>
          <w:rFonts w:hint="eastAsia"/>
          <w:rtl/>
        </w:rPr>
        <w:t>المتغيرات</w:t>
      </w:r>
      <w:r w:rsidRPr="001A40CD">
        <w:rPr>
          <w:rtl/>
        </w:rPr>
        <w:t xml:space="preserve"> </w:t>
      </w:r>
      <w:r w:rsidRPr="001A40CD">
        <w:rPr>
          <w:rFonts w:hint="eastAsia"/>
          <w:rtl/>
        </w:rPr>
        <w:t>المختلفة</w:t>
      </w:r>
      <w:r w:rsidRPr="001A40CD">
        <w:rPr>
          <w:rtl/>
        </w:rPr>
        <w:t xml:space="preserve"> </w:t>
      </w:r>
      <w:r w:rsidRPr="001A40CD">
        <w:rPr>
          <w:rFonts w:hint="eastAsia"/>
          <w:rtl/>
        </w:rPr>
        <w:t>مثل</w:t>
      </w:r>
      <w:r w:rsidRPr="001A40CD">
        <w:rPr>
          <w:rtl/>
        </w:rPr>
        <w:t xml:space="preserve"> </w:t>
      </w:r>
      <w:r w:rsidRPr="001A40CD">
        <w:rPr>
          <w:rFonts w:hint="eastAsia"/>
          <w:rtl/>
        </w:rPr>
        <w:t>الأضرار</w:t>
      </w:r>
      <w:r w:rsidRPr="001A40CD">
        <w:rPr>
          <w:rtl/>
        </w:rPr>
        <w:t xml:space="preserve"> </w:t>
      </w:r>
      <w:r w:rsidRPr="001A40CD">
        <w:rPr>
          <w:rFonts w:hint="eastAsia"/>
          <w:rtl/>
        </w:rPr>
        <w:t>البشرية،</w:t>
      </w:r>
      <w:r w:rsidRPr="001A40CD">
        <w:rPr>
          <w:rtl/>
        </w:rPr>
        <w:t xml:space="preserve"> </w:t>
      </w:r>
      <w:r w:rsidRPr="001A40CD">
        <w:rPr>
          <w:rFonts w:hint="eastAsia"/>
          <w:rtl/>
        </w:rPr>
        <w:t>والأضرار</w:t>
      </w:r>
      <w:r w:rsidRPr="001A40CD">
        <w:rPr>
          <w:rtl/>
        </w:rPr>
        <w:t xml:space="preserve"> </w:t>
      </w:r>
      <w:r w:rsidRPr="001A40CD">
        <w:rPr>
          <w:rFonts w:hint="eastAsia"/>
          <w:rtl/>
        </w:rPr>
        <w:t>المادية،</w:t>
      </w:r>
      <w:r w:rsidRPr="001A40CD">
        <w:rPr>
          <w:rtl/>
        </w:rPr>
        <w:t xml:space="preserve"> </w:t>
      </w:r>
      <w:r w:rsidRPr="001A40CD">
        <w:rPr>
          <w:rFonts w:hint="eastAsia"/>
          <w:rtl/>
        </w:rPr>
        <w:t>والتأثير</w:t>
      </w:r>
      <w:r w:rsidRPr="001A40CD">
        <w:rPr>
          <w:rtl/>
        </w:rPr>
        <w:t xml:space="preserve"> </w:t>
      </w:r>
      <w:r w:rsidRPr="001A40CD">
        <w:rPr>
          <w:rFonts w:hint="eastAsia"/>
          <w:rtl/>
        </w:rPr>
        <w:t>على</w:t>
      </w:r>
      <w:r w:rsidRPr="001A40CD">
        <w:rPr>
          <w:rtl/>
        </w:rPr>
        <w:t xml:space="preserve"> </w:t>
      </w:r>
      <w:r w:rsidRPr="001A40CD">
        <w:rPr>
          <w:rFonts w:hint="eastAsia"/>
          <w:rtl/>
        </w:rPr>
        <w:t>البيئة</w:t>
      </w:r>
      <w:r w:rsidRPr="001A40CD">
        <w:rPr>
          <w:rtl/>
        </w:rPr>
        <w:t xml:space="preserve">. </w:t>
      </w:r>
      <w:r w:rsidRPr="001A40CD">
        <w:rPr>
          <w:rFonts w:hint="eastAsia"/>
          <w:rtl/>
        </w:rPr>
        <w:t>كما</w:t>
      </w:r>
      <w:r w:rsidRPr="001A40CD">
        <w:rPr>
          <w:rtl/>
        </w:rPr>
        <w:t xml:space="preserve"> </w:t>
      </w:r>
      <w:r w:rsidRPr="001A40CD">
        <w:rPr>
          <w:rFonts w:hint="eastAsia"/>
          <w:rtl/>
        </w:rPr>
        <w:t>يتم</w:t>
      </w:r>
      <w:r w:rsidRPr="001A40CD">
        <w:rPr>
          <w:rtl/>
        </w:rPr>
        <w:t xml:space="preserve"> </w:t>
      </w:r>
      <w:r w:rsidRPr="001A40CD">
        <w:rPr>
          <w:rFonts w:hint="eastAsia"/>
          <w:rtl/>
        </w:rPr>
        <w:t>تقدير</w:t>
      </w:r>
      <w:r w:rsidRPr="001A40CD">
        <w:rPr>
          <w:rtl/>
        </w:rPr>
        <w:t xml:space="preserve"> </w:t>
      </w:r>
      <w:r w:rsidRPr="001A40CD">
        <w:rPr>
          <w:rFonts w:hint="eastAsia"/>
          <w:rtl/>
        </w:rPr>
        <w:t>احتمالية</w:t>
      </w:r>
      <w:r w:rsidRPr="001A40CD">
        <w:rPr>
          <w:rtl/>
        </w:rPr>
        <w:t xml:space="preserve"> </w:t>
      </w:r>
      <w:r w:rsidRPr="001A40CD">
        <w:rPr>
          <w:rFonts w:hint="eastAsia"/>
          <w:rtl/>
        </w:rPr>
        <w:t>حدوث</w:t>
      </w:r>
      <w:r w:rsidRPr="001A40CD">
        <w:rPr>
          <w:rtl/>
        </w:rPr>
        <w:t xml:space="preserve"> </w:t>
      </w:r>
      <w:r w:rsidRPr="001A40CD">
        <w:rPr>
          <w:rFonts w:hint="eastAsia"/>
          <w:rtl/>
        </w:rPr>
        <w:t>الحادث</w:t>
      </w:r>
      <w:r w:rsidRPr="001A40CD">
        <w:rPr>
          <w:rtl/>
        </w:rPr>
        <w:t xml:space="preserve"> </w:t>
      </w:r>
      <w:r w:rsidRPr="001A40CD">
        <w:rPr>
          <w:rFonts w:hint="eastAsia"/>
          <w:rtl/>
        </w:rPr>
        <w:t>بناءً</w:t>
      </w:r>
      <w:r w:rsidRPr="001A40CD">
        <w:rPr>
          <w:rtl/>
        </w:rPr>
        <w:t xml:space="preserve"> </w:t>
      </w:r>
      <w:r w:rsidRPr="001A40CD">
        <w:rPr>
          <w:rFonts w:hint="eastAsia"/>
          <w:rtl/>
        </w:rPr>
        <w:t>على</w:t>
      </w:r>
      <w:r w:rsidRPr="001A40CD">
        <w:rPr>
          <w:rtl/>
        </w:rPr>
        <w:t xml:space="preserve"> </w:t>
      </w:r>
      <w:r w:rsidRPr="001A40CD">
        <w:rPr>
          <w:rFonts w:hint="eastAsia"/>
          <w:rtl/>
        </w:rPr>
        <w:t>بيانات</w:t>
      </w:r>
      <w:r w:rsidRPr="001A40CD">
        <w:rPr>
          <w:rtl/>
        </w:rPr>
        <w:t xml:space="preserve"> </w:t>
      </w:r>
      <w:r w:rsidRPr="001A40CD">
        <w:rPr>
          <w:rFonts w:hint="eastAsia"/>
          <w:rtl/>
        </w:rPr>
        <w:t>سابقة،</w:t>
      </w:r>
      <w:r w:rsidRPr="001A40CD">
        <w:rPr>
          <w:rtl/>
        </w:rPr>
        <w:t xml:space="preserve"> </w:t>
      </w:r>
      <w:r w:rsidRPr="001A40CD">
        <w:rPr>
          <w:rFonts w:hint="eastAsia"/>
          <w:rtl/>
        </w:rPr>
        <w:t>وتقديرات</w:t>
      </w:r>
      <w:r w:rsidRPr="001A40CD">
        <w:rPr>
          <w:rtl/>
        </w:rPr>
        <w:t xml:space="preserve"> </w:t>
      </w:r>
      <w:r w:rsidRPr="001A40CD">
        <w:rPr>
          <w:rFonts w:hint="eastAsia"/>
          <w:rtl/>
        </w:rPr>
        <w:t>الخبراء،</w:t>
      </w:r>
      <w:r w:rsidRPr="001A40CD">
        <w:rPr>
          <w:rtl/>
        </w:rPr>
        <w:t xml:space="preserve"> </w:t>
      </w:r>
      <w:r w:rsidRPr="001A40CD">
        <w:rPr>
          <w:rFonts w:hint="eastAsia"/>
          <w:rtl/>
        </w:rPr>
        <w:t>والتحليل</w:t>
      </w:r>
      <w:r w:rsidRPr="001A40CD">
        <w:rPr>
          <w:rtl/>
        </w:rPr>
        <w:t xml:space="preserve"> </w:t>
      </w:r>
      <w:r w:rsidRPr="001A40CD">
        <w:rPr>
          <w:rFonts w:hint="eastAsia"/>
          <w:rtl/>
        </w:rPr>
        <w:t>الإحصائي</w:t>
      </w:r>
      <w:r w:rsidRPr="001A40CD">
        <w:rPr>
          <w:rtl/>
        </w:rPr>
        <w:t>.</w:t>
      </w:r>
    </w:p>
    <w:p w:rsidR="00F371F0" w:rsidRPr="001A40CD" w:rsidRDefault="00F371F0" w:rsidP="00F371F0">
      <w:pPr>
        <w:rPr>
          <w:rFonts w:ascii="Simplified Arabic" w:eastAsia="Times New Roman" w:hAnsi="Simplified Arabic" w:cs="Simplified Arabic"/>
          <w:color w:val="002060"/>
          <w:sz w:val="32"/>
          <w:szCs w:val="32"/>
        </w:rPr>
      </w:pPr>
      <w:r w:rsidRPr="00BD5495">
        <w:rPr>
          <w:rFonts w:ascii="Sakkal Majalla" w:hAnsi="Sakkal Majalla"/>
          <w:noProof/>
          <w:color w:val="002060"/>
          <w:sz w:val="34"/>
        </w:rPr>
        <mc:AlternateContent>
          <mc:Choice Requires="wpg">
            <w:drawing>
              <wp:inline distT="0" distB="0" distL="0" distR="0" wp14:anchorId="752DDB1A" wp14:editId="47427FE0">
                <wp:extent cx="5731510" cy="895350"/>
                <wp:effectExtent l="0" t="0" r="21590" b="19050"/>
                <wp:docPr id="2049525466"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68517853" name="صورة 2068517853"/>
                          <pic:cNvPicPr/>
                        </pic:nvPicPr>
                        <pic:blipFill>
                          <a:blip r:embed="rId6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926097140" name="مجموعة 1926097140"/>
                        <wpg:cNvGrpSpPr/>
                        <wpg:grpSpPr>
                          <a:xfrm>
                            <a:off x="0" y="0"/>
                            <a:ext cx="5731510" cy="895350"/>
                            <a:chOff x="0" y="0"/>
                            <a:chExt cx="5878196" cy="918845"/>
                          </a:xfrm>
                        </wpg:grpSpPr>
                        <wpg:grpSp>
                          <wpg:cNvPr id="491306034" name="مجموعة 491306034"/>
                          <wpg:cNvGrpSpPr/>
                          <wpg:grpSpPr>
                            <a:xfrm>
                              <a:off x="0" y="0"/>
                              <a:ext cx="5878196" cy="918845"/>
                              <a:chOff x="0" y="0"/>
                              <a:chExt cx="6240348" cy="919070"/>
                            </a:xfrm>
                          </wpg:grpSpPr>
                          <wpg:grpSp>
                            <wpg:cNvPr id="1181493891" name="مجموعة 1181493891"/>
                            <wpg:cNvGrpSpPr/>
                            <wpg:grpSpPr>
                              <a:xfrm>
                                <a:off x="0" y="169208"/>
                                <a:ext cx="5433072" cy="580613"/>
                                <a:chOff x="0" y="169208"/>
                                <a:chExt cx="5433072" cy="580613"/>
                              </a:xfrm>
                            </wpg:grpSpPr>
                            <wps:wsp>
                              <wps:cNvPr id="1910953190"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21714574"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71763583" name="شكل بيضاوي 671763583"/>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09090737" name="مربع نص 41"/>
                          <wps:cNvSpPr txBox="1"/>
                          <wps:spPr>
                            <a:xfrm>
                              <a:off x="204484" y="256887"/>
                              <a:ext cx="4616071" cy="377965"/>
                            </a:xfrm>
                            <a:prstGeom prst="rect">
                              <a:avLst/>
                            </a:prstGeom>
                            <a:noFill/>
                          </wps:spPr>
                          <wps:txbx>
                            <w:txbxContent>
                              <w:p w:rsidR="00F371F0" w:rsidRPr="00FD3C79" w:rsidRDefault="00FD3C79" w:rsidP="00FD3C79">
                                <w:pPr>
                                  <w:pStyle w:val="a0"/>
                                  <w:rPr>
                                    <w:sz w:val="40"/>
                                    <w:szCs w:val="40"/>
                                  </w:rPr>
                                </w:pPr>
                                <w:r w:rsidRPr="00FD3C79">
                                  <w:rPr>
                                    <w:rFonts w:hint="cs"/>
                                    <w:sz w:val="40"/>
                                    <w:szCs w:val="40"/>
                                    <w:rtl/>
                                  </w:rPr>
                                  <w:t>حالة</w:t>
                                </w:r>
                                <w:r w:rsidRPr="00FD3C79">
                                  <w:rPr>
                                    <w:sz w:val="40"/>
                                    <w:szCs w:val="40"/>
                                    <w:rtl/>
                                  </w:rPr>
                                  <w:t xml:space="preserve"> </w:t>
                                </w:r>
                                <w:r w:rsidRPr="00FD3C79">
                                  <w:rPr>
                                    <w:rFonts w:hint="cs"/>
                                    <w:sz w:val="40"/>
                                    <w:szCs w:val="40"/>
                                    <w:rtl/>
                                  </w:rPr>
                                  <w:t>عملية</w:t>
                                </w:r>
                                <w:r w:rsidRPr="00FD3C79">
                                  <w:rPr>
                                    <w:sz w:val="40"/>
                                    <w:szCs w:val="40"/>
                                    <w:rtl/>
                                  </w:rPr>
                                  <w:t xml:space="preserve">: </w:t>
                                </w:r>
                                <w:r w:rsidRPr="00FD3C79">
                                  <w:rPr>
                                    <w:rFonts w:hint="cs"/>
                                    <w:sz w:val="40"/>
                                    <w:szCs w:val="40"/>
                                    <w:rtl/>
                                  </w:rPr>
                                  <w:t>تقييم</w:t>
                                </w:r>
                                <w:r w:rsidRPr="00FD3C79">
                                  <w:rPr>
                                    <w:sz w:val="40"/>
                                    <w:szCs w:val="40"/>
                                    <w:rtl/>
                                  </w:rPr>
                                  <w:t xml:space="preserve"> </w:t>
                                </w:r>
                                <w:r w:rsidRPr="00FD3C79">
                                  <w:rPr>
                                    <w:rFonts w:hint="cs"/>
                                    <w:sz w:val="40"/>
                                    <w:szCs w:val="40"/>
                                    <w:rtl/>
                                  </w:rPr>
                                  <w:t>مخاطر</w:t>
                                </w:r>
                                <w:r w:rsidRPr="00FD3C79">
                                  <w:rPr>
                                    <w:sz w:val="40"/>
                                    <w:szCs w:val="40"/>
                                    <w:rtl/>
                                  </w:rPr>
                                  <w:t xml:space="preserve"> </w:t>
                                </w:r>
                                <w:r w:rsidRPr="00FD3C79">
                                  <w:rPr>
                                    <w:rFonts w:hint="cs"/>
                                    <w:sz w:val="40"/>
                                    <w:szCs w:val="40"/>
                                    <w:rtl/>
                                  </w:rPr>
                                  <w:t>مشروع</w:t>
                                </w:r>
                                <w:r w:rsidRPr="00FD3C79">
                                  <w:rPr>
                                    <w:sz w:val="40"/>
                                    <w:szCs w:val="40"/>
                                    <w:rtl/>
                                  </w:rPr>
                                  <w:t xml:space="preserve"> </w:t>
                                </w:r>
                                <w:r w:rsidRPr="00FD3C79">
                                  <w:rPr>
                                    <w:rFonts w:hint="cs"/>
                                    <w:sz w:val="40"/>
                                    <w:szCs w:val="40"/>
                                    <w:rtl/>
                                  </w:rPr>
                                  <w:t>إنشائي</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52DDB1A" id="_x0000_s142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">
                <v:shape id="صورة 2068517853" o:spid="_x0000_s1421"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">
                  <v:imagedata r:id="rId62" o:title=""/>
                </v:shape>
                <v:group id="مجموعة 1926097140" o:spid="_x0000_s142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">
                  <v:group id="مجموعة 491306034" o:spid="_x0000_s142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">
                    <v:group id="مجموعة 1181493891" o:spid="_x0000_s142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">
                      <v:shape id="شكل حر 42" o:spid="_x0000_s142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142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" fillcolor="#2b5474" stroked="f" strokeweight="1pt">
                        <v:stroke joinstyle="miter"/>
                      </v:roundrect>
                    </v:group>
                    <v:oval id="شكل بيضاوي 671763583" o:spid="_x0000_s142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" filled="f" strokecolor="#579da5" strokeweight="1pt">
                      <v:stroke joinstyle="miter"/>
                    </v:oval>
                  </v:group>
                  <v:shape id="مربع نص 41" o:spid="_x0000_s1428" type="#_x0000_t202" style="position:absolute;left:2044;top:2568;width:46161;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" filled="f" stroked="f">
                    <v:textbox style="mso-fit-shape-to-text:t">
                      <w:txbxContent>
                        <w:p w14:paraId="70673291" w14:textId="2E1E1C84" w:rsidR="00F371F0" w:rsidRPr="00FD3C79" w:rsidRDefault="00FD3C79" w:rsidP="00FD3C79">
                          <w:pPr>
                            <w:pStyle w:val="a0"/>
                            <w:rPr>
                              <w:sz w:val="40"/>
                              <w:szCs w:val="40"/>
                            </w:rPr>
                          </w:pPr>
                          <w:r w:rsidRPr="00FD3C79">
                            <w:rPr>
                              <w:rFonts w:hint="cs"/>
                              <w:sz w:val="40"/>
                              <w:szCs w:val="40"/>
                              <w:rtl/>
                            </w:rPr>
                            <w:t>حالة</w:t>
                          </w:r>
                          <w:r w:rsidRPr="00FD3C79">
                            <w:rPr>
                              <w:sz w:val="40"/>
                              <w:szCs w:val="40"/>
                              <w:rtl/>
                            </w:rPr>
                            <w:t xml:space="preserve"> </w:t>
                          </w:r>
                          <w:r w:rsidRPr="00FD3C79">
                            <w:rPr>
                              <w:rFonts w:hint="cs"/>
                              <w:sz w:val="40"/>
                              <w:szCs w:val="40"/>
                              <w:rtl/>
                            </w:rPr>
                            <w:t>عملية</w:t>
                          </w:r>
                          <w:r w:rsidRPr="00FD3C79">
                            <w:rPr>
                              <w:sz w:val="40"/>
                              <w:szCs w:val="40"/>
                              <w:rtl/>
                            </w:rPr>
                            <w:t xml:space="preserve">: </w:t>
                          </w:r>
                          <w:r w:rsidRPr="00FD3C79">
                            <w:rPr>
                              <w:rFonts w:hint="cs"/>
                              <w:sz w:val="40"/>
                              <w:szCs w:val="40"/>
                              <w:rtl/>
                            </w:rPr>
                            <w:t>تقييم</w:t>
                          </w:r>
                          <w:r w:rsidRPr="00FD3C79">
                            <w:rPr>
                              <w:sz w:val="40"/>
                              <w:szCs w:val="40"/>
                              <w:rtl/>
                            </w:rPr>
                            <w:t xml:space="preserve"> </w:t>
                          </w:r>
                          <w:r w:rsidRPr="00FD3C79">
                            <w:rPr>
                              <w:rFonts w:hint="cs"/>
                              <w:sz w:val="40"/>
                              <w:szCs w:val="40"/>
                              <w:rtl/>
                            </w:rPr>
                            <w:t>مخاطر</w:t>
                          </w:r>
                          <w:r w:rsidRPr="00FD3C79">
                            <w:rPr>
                              <w:sz w:val="40"/>
                              <w:szCs w:val="40"/>
                              <w:rtl/>
                            </w:rPr>
                            <w:t xml:space="preserve"> </w:t>
                          </w:r>
                          <w:r w:rsidRPr="00FD3C79">
                            <w:rPr>
                              <w:rFonts w:hint="cs"/>
                              <w:sz w:val="40"/>
                              <w:szCs w:val="40"/>
                              <w:rtl/>
                            </w:rPr>
                            <w:t>مشروع</w:t>
                          </w:r>
                          <w:r w:rsidRPr="00FD3C79">
                            <w:rPr>
                              <w:sz w:val="40"/>
                              <w:szCs w:val="40"/>
                              <w:rtl/>
                            </w:rPr>
                            <w:t xml:space="preserve"> </w:t>
                          </w:r>
                          <w:r w:rsidRPr="00FD3C79">
                            <w:rPr>
                              <w:rFonts w:hint="cs"/>
                              <w:sz w:val="40"/>
                              <w:szCs w:val="40"/>
                              <w:rtl/>
                            </w:rPr>
                            <w:t>إنشائي</w:t>
                          </w:r>
                        </w:p>
                      </w:txbxContent>
                    </v:textbox>
                  </v:shape>
                </v:group>
                <w10:anchorlock/>
              </v:group>
            </w:pict>
          </mc:Fallback>
        </mc:AlternateContent>
      </w:r>
    </w:p>
    <w:p w:rsidR="00F371F0" w:rsidRPr="00FD3C79" w:rsidRDefault="00F371F0" w:rsidP="00FD3C79">
      <w:pPr>
        <w:rPr>
          <w:color w:val="C00000"/>
        </w:rPr>
      </w:pPr>
      <w:r w:rsidRPr="00FD3C79">
        <w:rPr>
          <w:rFonts w:hint="cs"/>
          <w:color w:val="C00000"/>
          <w:rtl/>
        </w:rPr>
        <w:t xml:space="preserve">تقييم كخاطر </w:t>
      </w:r>
      <w:r w:rsidRPr="00FD3C79">
        <w:rPr>
          <w:rFonts w:hint="eastAsia"/>
          <w:color w:val="C00000"/>
          <w:rtl/>
        </w:rPr>
        <w:t>مشروع</w:t>
      </w:r>
      <w:r w:rsidRPr="00FD3C79">
        <w:rPr>
          <w:color w:val="C00000"/>
          <w:rtl/>
        </w:rPr>
        <w:t xml:space="preserve"> </w:t>
      </w:r>
      <w:r w:rsidRPr="00FD3C79">
        <w:rPr>
          <w:rFonts w:hint="eastAsia"/>
          <w:color w:val="C00000"/>
          <w:rtl/>
        </w:rPr>
        <w:t>إنشاء</w:t>
      </w:r>
      <w:r w:rsidRPr="00FD3C79">
        <w:rPr>
          <w:color w:val="C00000"/>
          <w:rtl/>
        </w:rPr>
        <w:t xml:space="preserve"> </w:t>
      </w:r>
      <w:r w:rsidRPr="00FD3C79">
        <w:rPr>
          <w:rFonts w:hint="eastAsia"/>
          <w:color w:val="C00000"/>
          <w:rtl/>
        </w:rPr>
        <w:t>مبنى</w:t>
      </w:r>
      <w:r w:rsidRPr="00FD3C79">
        <w:rPr>
          <w:color w:val="C00000"/>
          <w:rtl/>
        </w:rPr>
        <w:t xml:space="preserve"> </w:t>
      </w:r>
      <w:r w:rsidRPr="00FD3C79">
        <w:rPr>
          <w:rFonts w:hint="eastAsia"/>
          <w:color w:val="C00000"/>
          <w:rtl/>
        </w:rPr>
        <w:t>سكني</w:t>
      </w:r>
      <w:r w:rsidRPr="00FD3C79">
        <w:rPr>
          <w:color w:val="C00000"/>
          <w:rtl/>
        </w:rPr>
        <w:t xml:space="preserve"> </w:t>
      </w:r>
      <w:r w:rsidRPr="00FD3C79">
        <w:rPr>
          <w:rFonts w:hint="eastAsia"/>
          <w:color w:val="C00000"/>
          <w:rtl/>
        </w:rPr>
        <w:t>متعدد</w:t>
      </w:r>
      <w:r w:rsidRPr="00FD3C79">
        <w:rPr>
          <w:color w:val="C00000"/>
          <w:rtl/>
        </w:rPr>
        <w:t xml:space="preserve"> </w:t>
      </w:r>
      <w:r w:rsidRPr="00FD3C79">
        <w:rPr>
          <w:rFonts w:hint="eastAsia"/>
          <w:color w:val="C00000"/>
          <w:rtl/>
        </w:rPr>
        <w:t>الطوابق</w:t>
      </w:r>
    </w:p>
    <w:p w:rsidR="00F371F0" w:rsidRDefault="00F371F0" w:rsidP="00FD3C79">
      <w:pPr>
        <w:rPr>
          <w:rtl/>
        </w:rPr>
      </w:pPr>
      <w:r w:rsidRPr="002004E1">
        <w:rPr>
          <w:rFonts w:hint="eastAsia"/>
          <w:rtl/>
        </w:rPr>
        <w:t>تواجه</w:t>
      </w:r>
      <w:r w:rsidRPr="002004E1">
        <w:rPr>
          <w:rtl/>
        </w:rPr>
        <w:t xml:space="preserve"> </w:t>
      </w:r>
      <w:r w:rsidRPr="002004E1">
        <w:rPr>
          <w:rFonts w:hint="eastAsia"/>
          <w:rtl/>
        </w:rPr>
        <w:t>الشركة</w:t>
      </w:r>
      <w:r w:rsidRPr="002004E1">
        <w:rPr>
          <w:rtl/>
        </w:rPr>
        <w:t xml:space="preserve"> </w:t>
      </w:r>
      <w:r w:rsidRPr="002004E1">
        <w:rPr>
          <w:rFonts w:hint="eastAsia"/>
          <w:rtl/>
        </w:rPr>
        <w:t>التي</w:t>
      </w:r>
      <w:r w:rsidRPr="002004E1">
        <w:rPr>
          <w:rtl/>
        </w:rPr>
        <w:t xml:space="preserve"> </w:t>
      </w:r>
      <w:r w:rsidRPr="002004E1">
        <w:rPr>
          <w:rFonts w:hint="eastAsia"/>
          <w:rtl/>
        </w:rPr>
        <w:t>تعمل</w:t>
      </w:r>
      <w:r w:rsidRPr="002004E1">
        <w:rPr>
          <w:rtl/>
        </w:rPr>
        <w:t xml:space="preserve"> </w:t>
      </w:r>
      <w:r w:rsidRPr="002004E1">
        <w:rPr>
          <w:rFonts w:hint="eastAsia"/>
          <w:rtl/>
        </w:rPr>
        <w:t>في</w:t>
      </w:r>
      <w:r w:rsidRPr="002004E1">
        <w:rPr>
          <w:rtl/>
        </w:rPr>
        <w:t xml:space="preserve"> </w:t>
      </w:r>
      <w:r w:rsidRPr="002004E1">
        <w:rPr>
          <w:rFonts w:hint="eastAsia"/>
          <w:rtl/>
        </w:rPr>
        <w:t>مجال</w:t>
      </w:r>
      <w:r w:rsidRPr="002004E1">
        <w:rPr>
          <w:rtl/>
        </w:rPr>
        <w:t xml:space="preserve"> </w:t>
      </w:r>
      <w:r w:rsidRPr="002004E1">
        <w:rPr>
          <w:rFonts w:hint="eastAsia"/>
          <w:rtl/>
        </w:rPr>
        <w:t>البناء</w:t>
      </w:r>
      <w:r w:rsidRPr="002004E1">
        <w:rPr>
          <w:rtl/>
        </w:rPr>
        <w:t xml:space="preserve"> </w:t>
      </w:r>
      <w:r w:rsidRPr="002004E1">
        <w:rPr>
          <w:rFonts w:hint="eastAsia"/>
          <w:rtl/>
        </w:rPr>
        <w:t>والمقاولات</w:t>
      </w:r>
      <w:r w:rsidRPr="002004E1">
        <w:rPr>
          <w:rtl/>
        </w:rPr>
        <w:t xml:space="preserve"> </w:t>
      </w:r>
      <w:r>
        <w:rPr>
          <w:rFonts w:hint="eastAsia"/>
          <w:rtl/>
        </w:rPr>
        <w:t>تحدي</w:t>
      </w:r>
      <w:r w:rsidRPr="002004E1">
        <w:rPr>
          <w:rFonts w:hint="eastAsia"/>
          <w:rtl/>
        </w:rPr>
        <w:t>ا</w:t>
      </w:r>
      <w:r>
        <w:rPr>
          <w:rFonts w:hint="cs"/>
          <w:rtl/>
        </w:rPr>
        <w:t>ً</w:t>
      </w:r>
      <w:r w:rsidRPr="002004E1">
        <w:rPr>
          <w:rtl/>
        </w:rPr>
        <w:t xml:space="preserve"> </w:t>
      </w:r>
      <w:r>
        <w:rPr>
          <w:rFonts w:hint="eastAsia"/>
          <w:rtl/>
        </w:rPr>
        <w:t>جديد</w:t>
      </w:r>
      <w:r w:rsidRPr="002004E1">
        <w:rPr>
          <w:rFonts w:hint="eastAsia"/>
          <w:rtl/>
        </w:rPr>
        <w:t>ا</w:t>
      </w:r>
      <w:r>
        <w:rPr>
          <w:rFonts w:hint="cs"/>
          <w:rtl/>
        </w:rPr>
        <w:t>ً</w:t>
      </w:r>
      <w:r w:rsidRPr="002004E1">
        <w:rPr>
          <w:rtl/>
        </w:rPr>
        <w:t xml:space="preserve"> </w:t>
      </w:r>
      <w:r w:rsidRPr="002004E1">
        <w:rPr>
          <w:rFonts w:hint="eastAsia"/>
          <w:rtl/>
        </w:rPr>
        <w:t>لتنفيذ</w:t>
      </w:r>
      <w:r w:rsidRPr="002004E1">
        <w:rPr>
          <w:rtl/>
        </w:rPr>
        <w:t xml:space="preserve"> </w:t>
      </w:r>
      <w:r w:rsidRPr="002004E1">
        <w:rPr>
          <w:rFonts w:hint="eastAsia"/>
          <w:rtl/>
        </w:rPr>
        <w:t>مشروع</w:t>
      </w:r>
      <w:r w:rsidRPr="002004E1">
        <w:rPr>
          <w:rtl/>
        </w:rPr>
        <w:t xml:space="preserve"> </w:t>
      </w:r>
      <w:r w:rsidRPr="002004E1">
        <w:rPr>
          <w:rFonts w:hint="eastAsia"/>
          <w:rtl/>
        </w:rPr>
        <w:t>إنشاء</w:t>
      </w:r>
      <w:r w:rsidRPr="002004E1">
        <w:rPr>
          <w:rtl/>
        </w:rPr>
        <w:t xml:space="preserve"> </w:t>
      </w:r>
      <w:r w:rsidRPr="002004E1">
        <w:rPr>
          <w:rFonts w:hint="eastAsia"/>
          <w:rtl/>
        </w:rPr>
        <w:t>مبنى</w:t>
      </w:r>
      <w:r w:rsidRPr="002004E1">
        <w:rPr>
          <w:rtl/>
        </w:rPr>
        <w:t xml:space="preserve"> </w:t>
      </w:r>
      <w:r w:rsidRPr="002004E1">
        <w:rPr>
          <w:rFonts w:hint="eastAsia"/>
          <w:rtl/>
        </w:rPr>
        <w:t>سكني</w:t>
      </w:r>
      <w:r w:rsidRPr="002004E1">
        <w:rPr>
          <w:rtl/>
        </w:rPr>
        <w:t xml:space="preserve"> </w:t>
      </w:r>
      <w:r w:rsidRPr="002004E1">
        <w:rPr>
          <w:rFonts w:hint="eastAsia"/>
          <w:rtl/>
        </w:rPr>
        <w:t>متعدد</w:t>
      </w:r>
      <w:r w:rsidRPr="002004E1">
        <w:rPr>
          <w:rtl/>
        </w:rPr>
        <w:t xml:space="preserve"> </w:t>
      </w:r>
      <w:r w:rsidRPr="002004E1">
        <w:rPr>
          <w:rFonts w:hint="eastAsia"/>
          <w:rtl/>
        </w:rPr>
        <w:t>الطوابق</w:t>
      </w:r>
      <w:r w:rsidRPr="002004E1">
        <w:rPr>
          <w:rtl/>
        </w:rPr>
        <w:t xml:space="preserve">. </w:t>
      </w:r>
      <w:r w:rsidRPr="002004E1">
        <w:rPr>
          <w:rFonts w:hint="eastAsia"/>
          <w:rtl/>
        </w:rPr>
        <w:t>تعتزم</w:t>
      </w:r>
      <w:r w:rsidRPr="002004E1">
        <w:rPr>
          <w:rtl/>
        </w:rPr>
        <w:t xml:space="preserve"> </w:t>
      </w:r>
      <w:r w:rsidRPr="002004E1">
        <w:rPr>
          <w:rFonts w:hint="eastAsia"/>
          <w:rtl/>
        </w:rPr>
        <w:t>الشركة</w:t>
      </w:r>
      <w:r w:rsidRPr="002004E1">
        <w:rPr>
          <w:rtl/>
        </w:rPr>
        <w:t xml:space="preserve"> </w:t>
      </w:r>
      <w:r w:rsidRPr="002004E1">
        <w:rPr>
          <w:rFonts w:hint="eastAsia"/>
          <w:rtl/>
        </w:rPr>
        <w:t>تقييم</w:t>
      </w:r>
      <w:r w:rsidRPr="002004E1">
        <w:rPr>
          <w:rtl/>
        </w:rPr>
        <w:t xml:space="preserve"> </w:t>
      </w:r>
      <w:r w:rsidRPr="002004E1">
        <w:rPr>
          <w:rFonts w:hint="eastAsia"/>
          <w:rtl/>
        </w:rPr>
        <w:t>مخاطر</w:t>
      </w:r>
      <w:r w:rsidRPr="002004E1">
        <w:rPr>
          <w:rtl/>
        </w:rPr>
        <w:t xml:space="preserve"> </w:t>
      </w:r>
      <w:r w:rsidRPr="002004E1">
        <w:rPr>
          <w:rFonts w:hint="eastAsia"/>
          <w:rtl/>
        </w:rPr>
        <w:t>المشروع</w:t>
      </w:r>
      <w:r w:rsidRPr="002004E1">
        <w:rPr>
          <w:rtl/>
        </w:rPr>
        <w:t xml:space="preserve"> </w:t>
      </w:r>
      <w:r w:rsidRPr="002004E1">
        <w:rPr>
          <w:rFonts w:hint="eastAsia"/>
          <w:rtl/>
        </w:rPr>
        <w:t>وتطبيق</w:t>
      </w:r>
      <w:r w:rsidRPr="002004E1">
        <w:rPr>
          <w:rtl/>
        </w:rPr>
        <w:t xml:space="preserve"> </w:t>
      </w:r>
      <w:r w:rsidRPr="002004E1">
        <w:rPr>
          <w:rFonts w:hint="eastAsia"/>
          <w:rtl/>
        </w:rPr>
        <w:t>إجراءات</w:t>
      </w:r>
      <w:r w:rsidRPr="002004E1">
        <w:rPr>
          <w:rtl/>
        </w:rPr>
        <w:t xml:space="preserve"> </w:t>
      </w:r>
      <w:r w:rsidRPr="002004E1">
        <w:rPr>
          <w:rFonts w:hint="eastAsia"/>
          <w:rtl/>
        </w:rPr>
        <w:t>مناسبة</w:t>
      </w:r>
      <w:r w:rsidRPr="002004E1">
        <w:rPr>
          <w:rtl/>
        </w:rPr>
        <w:t xml:space="preserve"> </w:t>
      </w:r>
      <w:r w:rsidRPr="002004E1">
        <w:rPr>
          <w:rFonts w:hint="eastAsia"/>
          <w:rtl/>
        </w:rPr>
        <w:t>للتعامل</w:t>
      </w:r>
      <w:r w:rsidRPr="002004E1">
        <w:rPr>
          <w:rtl/>
        </w:rPr>
        <w:t xml:space="preserve"> </w:t>
      </w:r>
      <w:r w:rsidRPr="002004E1">
        <w:rPr>
          <w:rFonts w:hint="eastAsia"/>
          <w:rtl/>
        </w:rPr>
        <w:t>معها</w:t>
      </w:r>
      <w:r w:rsidRPr="002004E1">
        <w:rPr>
          <w:rtl/>
        </w:rPr>
        <w:t xml:space="preserve">. </w:t>
      </w:r>
    </w:p>
    <w:p w:rsidR="00F371F0" w:rsidRDefault="00F371F0" w:rsidP="00FD3C79">
      <w:pPr>
        <w:keepNext/>
        <w:rPr>
          <w:color w:val="C00000"/>
          <w:rtl/>
          <w:lang w:bidi="ar-SY"/>
        </w:rPr>
      </w:pPr>
      <w:r w:rsidRPr="00FD3C79">
        <w:rPr>
          <w:rFonts w:hint="eastAsia"/>
          <w:color w:val="C00000"/>
          <w:rtl/>
        </w:rPr>
        <w:lastRenderedPageBreak/>
        <w:t>فيما</w:t>
      </w:r>
      <w:r w:rsidRPr="00FD3C79">
        <w:rPr>
          <w:color w:val="C00000"/>
          <w:rtl/>
        </w:rPr>
        <w:t xml:space="preserve"> </w:t>
      </w:r>
      <w:r w:rsidRPr="00FD3C79">
        <w:rPr>
          <w:rFonts w:hint="eastAsia"/>
          <w:color w:val="C00000"/>
          <w:rtl/>
        </w:rPr>
        <w:t>يلي</w:t>
      </w:r>
      <w:r w:rsidRPr="00FD3C79">
        <w:rPr>
          <w:color w:val="C00000"/>
          <w:rtl/>
        </w:rPr>
        <w:t xml:space="preserve"> </w:t>
      </w:r>
      <w:r w:rsidRPr="00FD3C79">
        <w:rPr>
          <w:rFonts w:hint="eastAsia"/>
          <w:color w:val="C00000"/>
          <w:rtl/>
        </w:rPr>
        <w:t>خطوات</w:t>
      </w:r>
      <w:r w:rsidRPr="00FD3C79">
        <w:rPr>
          <w:color w:val="C00000"/>
          <w:rtl/>
        </w:rPr>
        <w:t xml:space="preserve"> </w:t>
      </w:r>
      <w:r w:rsidRPr="00FD3C79">
        <w:rPr>
          <w:rFonts w:hint="eastAsia"/>
          <w:color w:val="C00000"/>
          <w:rtl/>
        </w:rPr>
        <w:t>التقييم</w:t>
      </w:r>
      <w:r w:rsidRPr="00FD3C79">
        <w:rPr>
          <w:color w:val="C00000"/>
          <w:rtl/>
        </w:rPr>
        <w:t xml:space="preserve"> </w:t>
      </w:r>
      <w:r w:rsidRPr="00FD3C79">
        <w:rPr>
          <w:rFonts w:hint="eastAsia"/>
          <w:color w:val="C00000"/>
          <w:rtl/>
        </w:rPr>
        <w:t>والتحليل</w:t>
      </w:r>
      <w:r w:rsidRPr="00FD3C79">
        <w:rPr>
          <w:color w:val="C00000"/>
          <w:rtl/>
        </w:rPr>
        <w:t>:</w:t>
      </w:r>
    </w:p>
    <w:p w:rsidR="00FD3C79" w:rsidRPr="00FD3C79" w:rsidRDefault="00FD3C79" w:rsidP="00FD3C79">
      <w:pPr>
        <w:rPr>
          <w:color w:val="C00000"/>
          <w:rtl/>
          <w:lang w:bidi="ar-SY"/>
        </w:rPr>
      </w:pPr>
      <w:r w:rsidRPr="00BD5495">
        <w:rPr>
          <w:rFonts w:ascii="Sakkal Majalla" w:hAnsi="Sakkal Majalla"/>
          <w:noProof/>
          <w:sz w:val="34"/>
        </w:rPr>
        <mc:AlternateContent>
          <mc:Choice Requires="wpg">
            <w:drawing>
              <wp:inline distT="0" distB="0" distL="0" distR="0" wp14:anchorId="46F8DC59" wp14:editId="5D308140">
                <wp:extent cx="5731510" cy="890905"/>
                <wp:effectExtent l="0" t="0" r="2540" b="23495"/>
                <wp:docPr id="195837595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302965990" name="مجموعة 302965990"/>
                        <wpg:cNvGrpSpPr/>
                        <wpg:grpSpPr>
                          <a:xfrm>
                            <a:off x="0" y="0"/>
                            <a:ext cx="5731510" cy="895351"/>
                            <a:chOff x="0" y="0"/>
                            <a:chExt cx="5878196" cy="918845"/>
                          </a:xfrm>
                        </wpg:grpSpPr>
                        <wpg:grpSp>
                          <wpg:cNvPr id="983206432" name="مجموعة 983206432"/>
                          <wpg:cNvGrpSpPr/>
                          <wpg:grpSpPr>
                            <a:xfrm>
                              <a:off x="0" y="0"/>
                              <a:ext cx="5878196" cy="918845"/>
                              <a:chOff x="0" y="0"/>
                              <a:chExt cx="6240348" cy="919070"/>
                            </a:xfrm>
                          </wpg:grpSpPr>
                          <wpg:grpSp>
                            <wpg:cNvPr id="569372033" name="مجموعة 569372033"/>
                            <wpg:cNvGrpSpPr/>
                            <wpg:grpSpPr>
                              <a:xfrm>
                                <a:off x="0" y="169208"/>
                                <a:ext cx="5433072" cy="580613"/>
                                <a:chOff x="0" y="169208"/>
                                <a:chExt cx="5433072" cy="580613"/>
                              </a:xfrm>
                            </wpg:grpSpPr>
                            <wps:wsp>
                              <wps:cNvPr id="207304462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6810969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64028538" name="شكل بيضاوي 864028538"/>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64097462" name="مربع نص 41"/>
                          <wps:cNvSpPr txBox="1"/>
                          <wps:spPr>
                            <a:xfrm>
                              <a:off x="204484" y="256541"/>
                              <a:ext cx="4616122" cy="379850"/>
                            </a:xfrm>
                            <a:prstGeom prst="rect">
                              <a:avLst/>
                            </a:prstGeom>
                            <a:noFill/>
                          </wps:spPr>
                          <wps:txbx>
                            <w:txbxContent>
                              <w:p w:rsidR="00FD3C79" w:rsidRPr="00FD3C79" w:rsidRDefault="00FD3C79" w:rsidP="00FD3C79">
                                <w:pPr>
                                  <w:pStyle w:val="a0"/>
                                  <w:rPr>
                                    <w:sz w:val="40"/>
                                    <w:szCs w:val="40"/>
                                  </w:rPr>
                                </w:pPr>
                                <w:r w:rsidRPr="00FD3C79">
                                  <w:rPr>
                                    <w:rFonts w:hint="eastAsia"/>
                                    <w:sz w:val="40"/>
                                    <w:szCs w:val="40"/>
                                    <w:rtl/>
                                  </w:rPr>
                                  <w:t>تحديد</w:t>
                                </w:r>
                                <w:r w:rsidRPr="00FD3C79">
                                  <w:rPr>
                                    <w:sz w:val="40"/>
                                    <w:szCs w:val="40"/>
                                    <w:rtl/>
                                  </w:rPr>
                                  <w:t xml:space="preserve"> </w:t>
                                </w:r>
                                <w:r w:rsidRPr="00FD3C79">
                                  <w:rPr>
                                    <w:rFonts w:hint="eastAsia"/>
                                    <w:sz w:val="40"/>
                                    <w:szCs w:val="40"/>
                                    <w:rtl/>
                                  </w:rPr>
                                  <w:t>المخاطر</w:t>
                                </w:r>
                                <w:r w:rsidRPr="00FD3C79">
                                  <w:rPr>
                                    <w:sz w:val="40"/>
                                    <w:szCs w:val="40"/>
                                    <w:rtl/>
                                  </w:rPr>
                                  <w:t xml:space="preserve"> </w:t>
                                </w:r>
                                <w:r w:rsidRPr="00FD3C79">
                                  <w:rPr>
                                    <w:rFonts w:hint="eastAsia"/>
                                    <w:sz w:val="40"/>
                                    <w:szCs w:val="40"/>
                                    <w:rtl/>
                                  </w:rPr>
                                  <w:t>المحتملة</w:t>
                                </w:r>
                                <w:r w:rsidRPr="00FD3C79">
                                  <w:rPr>
                                    <w:sz w:val="40"/>
                                    <w:szCs w:val="40"/>
                                    <w:rtl/>
                                  </w:rPr>
                                  <w:t>:</w:t>
                                </w:r>
                              </w:p>
                            </w:txbxContent>
                          </wps:txbx>
                          <wps:bodyPr wrap="square" rtlCol="1">
                            <a:spAutoFit/>
                          </wps:bodyPr>
                        </wps:wsp>
                      </wpg:grpSp>
                      <pic:pic xmlns:pic="http://schemas.openxmlformats.org/drawingml/2006/picture">
                        <pic:nvPicPr>
                          <pic:cNvPr id="689196510" name="صورة 689196510"/>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6F8DC59" id="_x0000_s1429"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">
                <v:group id="مجموعة 302965990" o:spid="_x0000_s143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">
                  <v:group id="مجموعة 983206432" o:spid="_x0000_s143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">
                    <v:group id="مجموعة 569372033" o:spid="_x0000_s143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">
                      <v:shape id="شكل حر 50" o:spid="_x0000_s143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43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" fillcolor="#579da5" stroked="f" strokeweight="1pt">
                        <v:stroke joinstyle="miter"/>
                      </v:roundrect>
                    </v:group>
                    <v:oval id="شكل بيضاوي 864028538" o:spid="_x0000_s143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" filled="f" strokecolor="#2b5474" strokeweight="1pt">
                      <v:stroke joinstyle="miter"/>
                    </v:oval>
                  </v:group>
                  <v:shape id="مربع نص 41" o:spid="_x0000_s1436"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" filled="f" stroked="f">
                    <v:textbox style="mso-fit-shape-to-text:t">
                      <w:txbxContent>
                        <w:p w14:paraId="63217947" w14:textId="136A1247" w:rsidR="00FD3C79" w:rsidRPr="00FD3C79" w:rsidRDefault="00FD3C79" w:rsidP="00FD3C79">
                          <w:pPr>
                            <w:pStyle w:val="a0"/>
                            <w:rPr>
                              <w:sz w:val="40"/>
                              <w:szCs w:val="40"/>
                            </w:rPr>
                          </w:pPr>
                          <w:r w:rsidRPr="00FD3C79">
                            <w:rPr>
                              <w:rFonts w:hint="eastAsia"/>
                              <w:sz w:val="40"/>
                              <w:szCs w:val="40"/>
                              <w:rtl/>
                            </w:rPr>
                            <w:t>تحديد</w:t>
                          </w:r>
                          <w:r w:rsidRPr="00FD3C79">
                            <w:rPr>
                              <w:sz w:val="40"/>
                              <w:szCs w:val="40"/>
                              <w:rtl/>
                            </w:rPr>
                            <w:t xml:space="preserve"> </w:t>
                          </w:r>
                          <w:r w:rsidRPr="00FD3C79">
                            <w:rPr>
                              <w:rFonts w:hint="eastAsia"/>
                              <w:sz w:val="40"/>
                              <w:szCs w:val="40"/>
                              <w:rtl/>
                            </w:rPr>
                            <w:t>المخاطر</w:t>
                          </w:r>
                          <w:r w:rsidRPr="00FD3C79">
                            <w:rPr>
                              <w:sz w:val="40"/>
                              <w:szCs w:val="40"/>
                              <w:rtl/>
                            </w:rPr>
                            <w:t xml:space="preserve"> </w:t>
                          </w:r>
                          <w:r w:rsidRPr="00FD3C79">
                            <w:rPr>
                              <w:rFonts w:hint="eastAsia"/>
                              <w:sz w:val="40"/>
                              <w:szCs w:val="40"/>
                              <w:rtl/>
                            </w:rPr>
                            <w:t>المحتملة</w:t>
                          </w:r>
                          <w:r w:rsidRPr="00FD3C79">
                            <w:rPr>
                              <w:sz w:val="40"/>
                              <w:szCs w:val="40"/>
                              <w:rtl/>
                            </w:rPr>
                            <w:t>:</w:t>
                          </w:r>
                        </w:p>
                      </w:txbxContent>
                    </v:textbox>
                  </v:shape>
                </v:group>
                <v:shape id="صورة 689196510" o:spid="_x0000_s1437"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">
                  <v:imagedata r:id="rId67" o:title=""/>
                </v:shape>
                <w10:anchorlock/>
              </v:group>
            </w:pict>
          </mc:Fallback>
        </mc:AlternateContent>
      </w:r>
    </w:p>
    <w:p w:rsidR="00F371F0" w:rsidRPr="002004E1" w:rsidRDefault="00F371F0" w:rsidP="00FD3C79">
      <w:r w:rsidRPr="002004E1">
        <w:rPr>
          <w:rFonts w:hint="eastAsia"/>
          <w:rtl/>
        </w:rPr>
        <w:t>يجب</w:t>
      </w:r>
      <w:r w:rsidRPr="002004E1">
        <w:rPr>
          <w:rtl/>
        </w:rPr>
        <w:t xml:space="preserve"> </w:t>
      </w:r>
      <w:r w:rsidRPr="002004E1">
        <w:rPr>
          <w:rFonts w:hint="eastAsia"/>
          <w:rtl/>
        </w:rPr>
        <w:t>على</w:t>
      </w:r>
      <w:r w:rsidRPr="002004E1">
        <w:rPr>
          <w:rtl/>
        </w:rPr>
        <w:t xml:space="preserve"> </w:t>
      </w:r>
      <w:r w:rsidRPr="002004E1">
        <w:rPr>
          <w:rFonts w:hint="eastAsia"/>
          <w:rtl/>
        </w:rPr>
        <w:t>الشركة</w:t>
      </w:r>
      <w:r w:rsidRPr="002004E1">
        <w:rPr>
          <w:rtl/>
        </w:rPr>
        <w:t xml:space="preserve"> </w:t>
      </w:r>
      <w:r w:rsidRPr="002004E1">
        <w:rPr>
          <w:rFonts w:hint="eastAsia"/>
          <w:rtl/>
        </w:rPr>
        <w:t>تحديد</w:t>
      </w:r>
      <w:r w:rsidRPr="002004E1">
        <w:rPr>
          <w:rtl/>
        </w:rPr>
        <w:t xml:space="preserve"> </w:t>
      </w:r>
      <w:r w:rsidRPr="002004E1">
        <w:rPr>
          <w:rFonts w:hint="eastAsia"/>
          <w:rtl/>
        </w:rPr>
        <w:t>المخاطر</w:t>
      </w:r>
      <w:r w:rsidRPr="002004E1">
        <w:rPr>
          <w:rtl/>
        </w:rPr>
        <w:t xml:space="preserve"> </w:t>
      </w:r>
      <w:r w:rsidRPr="002004E1">
        <w:rPr>
          <w:rFonts w:hint="eastAsia"/>
          <w:rtl/>
        </w:rPr>
        <w:t>المحتملة</w:t>
      </w:r>
      <w:r w:rsidRPr="002004E1">
        <w:rPr>
          <w:rtl/>
        </w:rPr>
        <w:t xml:space="preserve"> </w:t>
      </w:r>
      <w:r w:rsidRPr="002004E1">
        <w:rPr>
          <w:rFonts w:hint="eastAsia"/>
          <w:rtl/>
        </w:rPr>
        <w:t>التي</w:t>
      </w:r>
      <w:r w:rsidRPr="002004E1">
        <w:rPr>
          <w:rtl/>
        </w:rPr>
        <w:t xml:space="preserve"> </w:t>
      </w:r>
      <w:r w:rsidRPr="002004E1">
        <w:rPr>
          <w:rFonts w:hint="eastAsia"/>
          <w:rtl/>
        </w:rPr>
        <w:t>قد</w:t>
      </w:r>
      <w:r w:rsidRPr="002004E1">
        <w:rPr>
          <w:rtl/>
        </w:rPr>
        <w:t xml:space="preserve"> </w:t>
      </w:r>
      <w:r w:rsidRPr="002004E1">
        <w:rPr>
          <w:rFonts w:hint="eastAsia"/>
          <w:rtl/>
        </w:rPr>
        <w:t>تواجهها</w:t>
      </w:r>
      <w:r w:rsidRPr="002004E1">
        <w:rPr>
          <w:rtl/>
        </w:rPr>
        <w:t xml:space="preserve"> </w:t>
      </w:r>
      <w:r w:rsidRPr="002004E1">
        <w:rPr>
          <w:rFonts w:hint="eastAsia"/>
          <w:rtl/>
        </w:rPr>
        <w:t>خلال</w:t>
      </w:r>
      <w:r w:rsidRPr="002004E1">
        <w:rPr>
          <w:rtl/>
        </w:rPr>
        <w:t xml:space="preserve"> </w:t>
      </w:r>
      <w:r w:rsidRPr="002004E1">
        <w:rPr>
          <w:rFonts w:hint="eastAsia"/>
          <w:rtl/>
        </w:rPr>
        <w:t>مراحل</w:t>
      </w:r>
      <w:r w:rsidRPr="002004E1">
        <w:rPr>
          <w:rtl/>
        </w:rPr>
        <w:t xml:space="preserve"> </w:t>
      </w:r>
      <w:r w:rsidRPr="002004E1">
        <w:rPr>
          <w:rFonts w:hint="eastAsia"/>
          <w:rtl/>
        </w:rPr>
        <w:t>مشروع</w:t>
      </w:r>
      <w:r w:rsidRPr="002004E1">
        <w:rPr>
          <w:rtl/>
        </w:rPr>
        <w:t xml:space="preserve"> </w:t>
      </w:r>
      <w:r w:rsidRPr="002004E1">
        <w:rPr>
          <w:rFonts w:hint="eastAsia"/>
          <w:rtl/>
        </w:rPr>
        <w:t>البناء</w:t>
      </w:r>
      <w:r w:rsidRPr="002004E1">
        <w:rPr>
          <w:rtl/>
        </w:rPr>
        <w:t xml:space="preserve">. </w:t>
      </w:r>
      <w:r w:rsidRPr="002004E1">
        <w:rPr>
          <w:rFonts w:hint="eastAsia"/>
          <w:rtl/>
        </w:rPr>
        <w:t>قد</w:t>
      </w:r>
      <w:r w:rsidRPr="002004E1">
        <w:rPr>
          <w:rtl/>
        </w:rPr>
        <w:t xml:space="preserve"> </w:t>
      </w:r>
      <w:r w:rsidRPr="002004E1">
        <w:rPr>
          <w:rFonts w:hint="eastAsia"/>
          <w:rtl/>
        </w:rPr>
        <w:t>تتضمن</w:t>
      </w:r>
      <w:r w:rsidRPr="002004E1">
        <w:rPr>
          <w:rtl/>
        </w:rPr>
        <w:t xml:space="preserve"> </w:t>
      </w:r>
      <w:r w:rsidRPr="002004E1">
        <w:rPr>
          <w:rFonts w:hint="eastAsia"/>
          <w:rtl/>
        </w:rPr>
        <w:t>هذه</w:t>
      </w:r>
      <w:r w:rsidRPr="002004E1">
        <w:rPr>
          <w:rtl/>
        </w:rPr>
        <w:t xml:space="preserve"> </w:t>
      </w:r>
      <w:r w:rsidRPr="002004E1">
        <w:rPr>
          <w:rFonts w:hint="eastAsia"/>
          <w:rtl/>
        </w:rPr>
        <w:t>المخاطر</w:t>
      </w:r>
      <w:r w:rsidRPr="002004E1">
        <w:rPr>
          <w:rtl/>
        </w:rPr>
        <w:t xml:space="preserve"> </w:t>
      </w:r>
      <w:r w:rsidRPr="002004E1">
        <w:rPr>
          <w:rFonts w:hint="eastAsia"/>
          <w:rtl/>
        </w:rPr>
        <w:t>الأحوال</w:t>
      </w:r>
      <w:r w:rsidRPr="002004E1">
        <w:rPr>
          <w:rtl/>
        </w:rPr>
        <w:t xml:space="preserve"> </w:t>
      </w:r>
      <w:r w:rsidRPr="002004E1">
        <w:rPr>
          <w:rFonts w:hint="eastAsia"/>
          <w:rtl/>
        </w:rPr>
        <w:t>الجوية</w:t>
      </w:r>
      <w:r w:rsidRPr="002004E1">
        <w:rPr>
          <w:rtl/>
        </w:rPr>
        <w:t xml:space="preserve"> </w:t>
      </w:r>
      <w:r w:rsidRPr="002004E1">
        <w:rPr>
          <w:rFonts w:hint="eastAsia"/>
          <w:rtl/>
        </w:rPr>
        <w:t>السيئة،</w:t>
      </w:r>
      <w:r w:rsidRPr="002004E1">
        <w:rPr>
          <w:rtl/>
        </w:rPr>
        <w:t xml:space="preserve"> </w:t>
      </w:r>
      <w:r w:rsidRPr="002004E1">
        <w:rPr>
          <w:rFonts w:hint="eastAsia"/>
          <w:rtl/>
        </w:rPr>
        <w:t>وتأخير</w:t>
      </w:r>
      <w:r w:rsidRPr="002004E1">
        <w:rPr>
          <w:rtl/>
        </w:rPr>
        <w:t xml:space="preserve"> </w:t>
      </w:r>
      <w:r w:rsidRPr="002004E1">
        <w:rPr>
          <w:rFonts w:hint="eastAsia"/>
          <w:rtl/>
        </w:rPr>
        <w:t>في</w:t>
      </w:r>
      <w:r w:rsidRPr="002004E1">
        <w:rPr>
          <w:rtl/>
        </w:rPr>
        <w:t xml:space="preserve"> </w:t>
      </w:r>
      <w:r w:rsidRPr="002004E1">
        <w:rPr>
          <w:rFonts w:hint="eastAsia"/>
          <w:rtl/>
        </w:rPr>
        <w:t>تسليم</w:t>
      </w:r>
      <w:r w:rsidRPr="002004E1">
        <w:rPr>
          <w:rtl/>
        </w:rPr>
        <w:t xml:space="preserve"> </w:t>
      </w:r>
      <w:r w:rsidRPr="002004E1">
        <w:rPr>
          <w:rFonts w:hint="eastAsia"/>
          <w:rtl/>
        </w:rPr>
        <w:t>المواد</w:t>
      </w:r>
      <w:r w:rsidRPr="002004E1">
        <w:rPr>
          <w:rtl/>
        </w:rPr>
        <w:t xml:space="preserve"> </w:t>
      </w:r>
      <w:r w:rsidRPr="002004E1">
        <w:rPr>
          <w:rFonts w:hint="eastAsia"/>
          <w:rtl/>
        </w:rPr>
        <w:t>الأساسية،</w:t>
      </w:r>
      <w:r w:rsidRPr="002004E1">
        <w:rPr>
          <w:rtl/>
        </w:rPr>
        <w:t xml:space="preserve"> </w:t>
      </w:r>
      <w:r w:rsidRPr="002004E1">
        <w:rPr>
          <w:rFonts w:hint="eastAsia"/>
          <w:rtl/>
        </w:rPr>
        <w:t>وعدم</w:t>
      </w:r>
      <w:r w:rsidRPr="002004E1">
        <w:rPr>
          <w:rtl/>
        </w:rPr>
        <w:t xml:space="preserve"> </w:t>
      </w:r>
      <w:r w:rsidRPr="002004E1">
        <w:rPr>
          <w:rFonts w:hint="eastAsia"/>
          <w:rtl/>
        </w:rPr>
        <w:t>اكتمال</w:t>
      </w:r>
      <w:r w:rsidRPr="002004E1">
        <w:rPr>
          <w:rtl/>
        </w:rPr>
        <w:t xml:space="preserve"> </w:t>
      </w:r>
      <w:r w:rsidRPr="002004E1">
        <w:rPr>
          <w:rFonts w:hint="eastAsia"/>
          <w:rtl/>
        </w:rPr>
        <w:t>تصاميم</w:t>
      </w:r>
      <w:r w:rsidRPr="002004E1">
        <w:rPr>
          <w:rtl/>
        </w:rPr>
        <w:t xml:space="preserve"> </w:t>
      </w:r>
      <w:r w:rsidRPr="002004E1">
        <w:rPr>
          <w:rFonts w:hint="eastAsia"/>
          <w:rtl/>
        </w:rPr>
        <w:t>الهيكل</w:t>
      </w:r>
      <w:r w:rsidRPr="002004E1">
        <w:rPr>
          <w:rtl/>
        </w:rPr>
        <w:t xml:space="preserve"> </w:t>
      </w:r>
      <w:r w:rsidRPr="002004E1">
        <w:rPr>
          <w:rFonts w:hint="eastAsia"/>
          <w:rtl/>
        </w:rPr>
        <w:t>الإنشائي،</w:t>
      </w:r>
      <w:r w:rsidRPr="002004E1">
        <w:rPr>
          <w:rtl/>
        </w:rPr>
        <w:t xml:space="preserve"> </w:t>
      </w:r>
      <w:r w:rsidRPr="002004E1">
        <w:rPr>
          <w:rFonts w:hint="eastAsia"/>
          <w:rtl/>
        </w:rPr>
        <w:t>ونقص</w:t>
      </w:r>
      <w:r w:rsidRPr="002004E1">
        <w:rPr>
          <w:rtl/>
        </w:rPr>
        <w:t xml:space="preserve"> </w:t>
      </w:r>
      <w:r w:rsidRPr="002004E1">
        <w:rPr>
          <w:rFonts w:hint="eastAsia"/>
          <w:rtl/>
        </w:rPr>
        <w:t>في</w:t>
      </w:r>
      <w:r w:rsidRPr="002004E1">
        <w:rPr>
          <w:rtl/>
        </w:rPr>
        <w:t xml:space="preserve"> </w:t>
      </w:r>
      <w:r w:rsidRPr="002004E1">
        <w:rPr>
          <w:rFonts w:hint="eastAsia"/>
          <w:rtl/>
        </w:rPr>
        <w:t>الموارد</w:t>
      </w:r>
      <w:r w:rsidRPr="002004E1">
        <w:rPr>
          <w:rtl/>
        </w:rPr>
        <w:t xml:space="preserve"> </w:t>
      </w:r>
      <w:r w:rsidRPr="002004E1">
        <w:rPr>
          <w:rFonts w:hint="eastAsia"/>
          <w:rtl/>
        </w:rPr>
        <w:t>البشرية</w:t>
      </w:r>
      <w:r w:rsidRPr="002004E1">
        <w:rPr>
          <w:rtl/>
        </w:rPr>
        <w:t>.</w:t>
      </w:r>
    </w:p>
    <w:p w:rsidR="00F371F0" w:rsidRPr="002004E1" w:rsidRDefault="00FD3C79" w:rsidP="00FD3C79">
      <w:pPr>
        <w:pStyle w:val="ListParagraph"/>
        <w:ind w:left="0"/>
        <w:jc w:val="both"/>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7C990B1E" wp14:editId="28DB5C07">
                <wp:extent cx="5731510" cy="890905"/>
                <wp:effectExtent l="0" t="0" r="2540" b="23495"/>
                <wp:docPr id="386719473"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762533837" name="مجموعة 762533837"/>
                        <wpg:cNvGrpSpPr/>
                        <wpg:grpSpPr>
                          <a:xfrm>
                            <a:off x="0" y="0"/>
                            <a:ext cx="5731510" cy="895351"/>
                            <a:chOff x="0" y="0"/>
                            <a:chExt cx="5878196" cy="918845"/>
                          </a:xfrm>
                        </wpg:grpSpPr>
                        <wpg:grpSp>
                          <wpg:cNvPr id="1498164968" name="مجموعة 1498164968"/>
                          <wpg:cNvGrpSpPr/>
                          <wpg:grpSpPr>
                            <a:xfrm>
                              <a:off x="0" y="0"/>
                              <a:ext cx="5878196" cy="918845"/>
                              <a:chOff x="0" y="0"/>
                              <a:chExt cx="6240348" cy="919070"/>
                            </a:xfrm>
                          </wpg:grpSpPr>
                          <wpg:grpSp>
                            <wpg:cNvPr id="1578030428" name="مجموعة 1578030428"/>
                            <wpg:cNvGrpSpPr/>
                            <wpg:grpSpPr>
                              <a:xfrm>
                                <a:off x="0" y="169208"/>
                                <a:ext cx="5433072" cy="580613"/>
                                <a:chOff x="0" y="169208"/>
                                <a:chExt cx="5433072" cy="580613"/>
                              </a:xfrm>
                            </wpg:grpSpPr>
                            <wps:wsp>
                              <wps:cNvPr id="11437594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5684067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83935132" name="شكل بيضاوي 158393513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01448195" name="مربع نص 41"/>
                          <wps:cNvSpPr txBox="1"/>
                          <wps:spPr>
                            <a:xfrm>
                              <a:off x="204484" y="256541"/>
                              <a:ext cx="4616122" cy="379850"/>
                            </a:xfrm>
                            <a:prstGeom prst="rect">
                              <a:avLst/>
                            </a:prstGeom>
                            <a:noFill/>
                          </wps:spPr>
                          <wps:txbx>
                            <w:txbxContent>
                              <w:p w:rsidR="00FD3C79" w:rsidRPr="00FD3C79" w:rsidRDefault="00FD3C79" w:rsidP="00FD3C79">
                                <w:pPr>
                                  <w:pStyle w:val="a0"/>
                                  <w:rPr>
                                    <w:sz w:val="40"/>
                                    <w:szCs w:val="40"/>
                                  </w:rPr>
                                </w:pPr>
                                <w:r w:rsidRPr="00FD3C79">
                                  <w:rPr>
                                    <w:rFonts w:hint="eastAsia"/>
                                    <w:sz w:val="40"/>
                                    <w:szCs w:val="40"/>
                                    <w:rtl/>
                                  </w:rPr>
                                  <w:t>تقييم</w:t>
                                </w:r>
                                <w:r w:rsidRPr="00FD3C79">
                                  <w:rPr>
                                    <w:sz w:val="40"/>
                                    <w:szCs w:val="40"/>
                                    <w:rtl/>
                                  </w:rPr>
                                  <w:t xml:space="preserve"> </w:t>
                                </w:r>
                                <w:r w:rsidRPr="00FD3C79">
                                  <w:rPr>
                                    <w:rFonts w:hint="eastAsia"/>
                                    <w:sz w:val="40"/>
                                    <w:szCs w:val="40"/>
                                    <w:rtl/>
                                  </w:rPr>
                                  <w:t>تأثير</w:t>
                                </w:r>
                                <w:r w:rsidRPr="00FD3C79">
                                  <w:rPr>
                                    <w:sz w:val="40"/>
                                    <w:szCs w:val="40"/>
                                    <w:rtl/>
                                  </w:rPr>
                                  <w:t xml:space="preserve"> </w:t>
                                </w:r>
                                <w:r w:rsidRPr="00FD3C79">
                                  <w:rPr>
                                    <w:rFonts w:hint="eastAsia"/>
                                    <w:sz w:val="40"/>
                                    <w:szCs w:val="40"/>
                                    <w:rtl/>
                                  </w:rPr>
                                  <w:t>المخاطر</w:t>
                                </w:r>
                                <w:r w:rsidRPr="00FD3C79">
                                  <w:rPr>
                                    <w:sz w:val="40"/>
                                    <w:szCs w:val="40"/>
                                    <w:rtl/>
                                  </w:rPr>
                                  <w:t>:</w:t>
                                </w:r>
                              </w:p>
                            </w:txbxContent>
                          </wps:txbx>
                          <wps:bodyPr wrap="square" rtlCol="1">
                            <a:spAutoFit/>
                          </wps:bodyPr>
                        </wps:wsp>
                      </wpg:grpSp>
                      <pic:pic xmlns:pic="http://schemas.openxmlformats.org/drawingml/2006/picture">
                        <pic:nvPicPr>
                          <pic:cNvPr id="367342474" name="صورة 367342474"/>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C990B1E" id="_x0000_s1438"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">
                <v:group id="مجموعة 762533837" o:spid="_x0000_s143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">
                  <v:group id="مجموعة 1498164968" o:spid="_x0000_s144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">
                    <v:group id="مجموعة 1578030428" o:spid="_x0000_s144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">
                      <v:shape id="شكل حر 50" o:spid="_x0000_s144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44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" fillcolor="#579da5" stroked="f" strokeweight="1pt">
                        <v:stroke joinstyle="miter"/>
                      </v:roundrect>
                    </v:group>
                    <v:oval id="شكل بيضاوي 1583935132" o:spid="_x0000_s144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" filled="f" strokecolor="#2b5474" strokeweight="1pt">
                      <v:stroke joinstyle="miter"/>
                    </v:oval>
                  </v:group>
                  <v:shape id="مربع نص 41" o:spid="_x0000_s1445"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" filled="f" stroked="f">
                    <v:textbox style="mso-fit-shape-to-text:t">
                      <w:txbxContent>
                        <w:p w14:paraId="7F3D57E0" w14:textId="261834B1" w:rsidR="00FD3C79" w:rsidRPr="00FD3C79" w:rsidRDefault="00FD3C79" w:rsidP="00FD3C79">
                          <w:pPr>
                            <w:pStyle w:val="a0"/>
                            <w:rPr>
                              <w:sz w:val="40"/>
                              <w:szCs w:val="40"/>
                            </w:rPr>
                          </w:pPr>
                          <w:r w:rsidRPr="00FD3C79">
                            <w:rPr>
                              <w:rFonts w:hint="eastAsia"/>
                              <w:sz w:val="40"/>
                              <w:szCs w:val="40"/>
                              <w:rtl/>
                            </w:rPr>
                            <w:t>تقييم</w:t>
                          </w:r>
                          <w:r w:rsidRPr="00FD3C79">
                            <w:rPr>
                              <w:sz w:val="40"/>
                              <w:szCs w:val="40"/>
                              <w:rtl/>
                            </w:rPr>
                            <w:t xml:space="preserve"> </w:t>
                          </w:r>
                          <w:r w:rsidRPr="00FD3C79">
                            <w:rPr>
                              <w:rFonts w:hint="eastAsia"/>
                              <w:sz w:val="40"/>
                              <w:szCs w:val="40"/>
                              <w:rtl/>
                            </w:rPr>
                            <w:t>تأثير</w:t>
                          </w:r>
                          <w:r w:rsidRPr="00FD3C79">
                            <w:rPr>
                              <w:sz w:val="40"/>
                              <w:szCs w:val="40"/>
                              <w:rtl/>
                            </w:rPr>
                            <w:t xml:space="preserve"> </w:t>
                          </w:r>
                          <w:r w:rsidRPr="00FD3C79">
                            <w:rPr>
                              <w:rFonts w:hint="eastAsia"/>
                              <w:sz w:val="40"/>
                              <w:szCs w:val="40"/>
                              <w:rtl/>
                            </w:rPr>
                            <w:t>المخاطر</w:t>
                          </w:r>
                          <w:r w:rsidRPr="00FD3C79">
                            <w:rPr>
                              <w:sz w:val="40"/>
                              <w:szCs w:val="40"/>
                              <w:rtl/>
                            </w:rPr>
                            <w:t>:</w:t>
                          </w:r>
                        </w:p>
                      </w:txbxContent>
                    </v:textbox>
                  </v:shape>
                </v:group>
                <v:shape id="صورة 367342474" o:spid="_x0000_s1446"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">
                  <v:imagedata r:id="rId67" o:title=""/>
                </v:shape>
                <w10:anchorlock/>
              </v:group>
            </w:pict>
          </mc:Fallback>
        </mc:AlternateContent>
      </w:r>
    </w:p>
    <w:p w:rsidR="00F371F0" w:rsidRPr="002004E1" w:rsidRDefault="00F371F0" w:rsidP="00FD3C79">
      <w:r w:rsidRPr="002004E1">
        <w:rPr>
          <w:rFonts w:hint="eastAsia"/>
          <w:rtl/>
        </w:rPr>
        <w:t>بعد</w:t>
      </w:r>
      <w:r w:rsidRPr="002004E1">
        <w:rPr>
          <w:rtl/>
        </w:rPr>
        <w:t xml:space="preserve"> </w:t>
      </w:r>
      <w:r w:rsidRPr="002004E1">
        <w:rPr>
          <w:rFonts w:hint="eastAsia"/>
          <w:rtl/>
        </w:rPr>
        <w:t>تحديد</w:t>
      </w:r>
      <w:r w:rsidRPr="002004E1">
        <w:rPr>
          <w:rtl/>
        </w:rPr>
        <w:t xml:space="preserve"> </w:t>
      </w:r>
      <w:r w:rsidRPr="002004E1">
        <w:rPr>
          <w:rFonts w:hint="eastAsia"/>
          <w:rtl/>
        </w:rPr>
        <w:t>المخاطر</w:t>
      </w:r>
      <w:r w:rsidRPr="002004E1">
        <w:rPr>
          <w:rtl/>
        </w:rPr>
        <w:t xml:space="preserve"> </w:t>
      </w:r>
      <w:r w:rsidRPr="002004E1">
        <w:rPr>
          <w:rFonts w:hint="eastAsia"/>
          <w:rtl/>
        </w:rPr>
        <w:t>المحتملة،</w:t>
      </w:r>
      <w:r w:rsidRPr="002004E1">
        <w:rPr>
          <w:rtl/>
        </w:rPr>
        <w:t xml:space="preserve"> </w:t>
      </w:r>
      <w:r w:rsidRPr="002004E1">
        <w:rPr>
          <w:rFonts w:hint="eastAsia"/>
          <w:rtl/>
        </w:rPr>
        <w:t>يجب</w:t>
      </w:r>
      <w:r w:rsidRPr="002004E1">
        <w:rPr>
          <w:rtl/>
        </w:rPr>
        <w:t xml:space="preserve"> </w:t>
      </w:r>
      <w:r w:rsidRPr="002004E1">
        <w:rPr>
          <w:rFonts w:hint="eastAsia"/>
          <w:rtl/>
        </w:rPr>
        <w:t>على</w:t>
      </w:r>
      <w:r w:rsidRPr="002004E1">
        <w:rPr>
          <w:rtl/>
        </w:rPr>
        <w:t xml:space="preserve"> </w:t>
      </w:r>
      <w:r w:rsidRPr="002004E1">
        <w:rPr>
          <w:rFonts w:hint="eastAsia"/>
          <w:rtl/>
        </w:rPr>
        <w:t>الشركة</w:t>
      </w:r>
      <w:r w:rsidRPr="002004E1">
        <w:rPr>
          <w:rtl/>
        </w:rPr>
        <w:t xml:space="preserve"> </w:t>
      </w:r>
      <w:r w:rsidRPr="002004E1">
        <w:rPr>
          <w:rFonts w:hint="eastAsia"/>
          <w:rtl/>
        </w:rPr>
        <w:t>تحديد</w:t>
      </w:r>
      <w:r w:rsidRPr="002004E1">
        <w:rPr>
          <w:rtl/>
        </w:rPr>
        <w:t xml:space="preserve"> </w:t>
      </w:r>
      <w:r w:rsidRPr="002004E1">
        <w:rPr>
          <w:rFonts w:hint="eastAsia"/>
          <w:rtl/>
        </w:rPr>
        <w:t>تأثير</w:t>
      </w:r>
      <w:r w:rsidRPr="002004E1">
        <w:rPr>
          <w:rtl/>
        </w:rPr>
        <w:t xml:space="preserve"> </w:t>
      </w:r>
      <w:r w:rsidRPr="002004E1">
        <w:rPr>
          <w:rFonts w:hint="eastAsia"/>
          <w:rtl/>
        </w:rPr>
        <w:t>كل</w:t>
      </w:r>
      <w:r w:rsidRPr="002004E1">
        <w:rPr>
          <w:rtl/>
        </w:rPr>
        <w:t xml:space="preserve"> </w:t>
      </w:r>
      <w:r w:rsidRPr="002004E1">
        <w:rPr>
          <w:rFonts w:hint="eastAsia"/>
          <w:rtl/>
        </w:rPr>
        <w:t>مخاطرة</w:t>
      </w:r>
      <w:r w:rsidRPr="002004E1">
        <w:rPr>
          <w:rtl/>
        </w:rPr>
        <w:t xml:space="preserve"> </w:t>
      </w:r>
      <w:r w:rsidRPr="002004E1">
        <w:rPr>
          <w:rFonts w:hint="eastAsia"/>
          <w:rtl/>
        </w:rPr>
        <w:t>على</w:t>
      </w:r>
      <w:r w:rsidRPr="002004E1">
        <w:rPr>
          <w:rtl/>
        </w:rPr>
        <w:t xml:space="preserve"> </w:t>
      </w:r>
      <w:r w:rsidRPr="002004E1">
        <w:rPr>
          <w:rFonts w:hint="eastAsia"/>
          <w:rtl/>
        </w:rPr>
        <w:t>مشروع</w:t>
      </w:r>
      <w:r w:rsidRPr="002004E1">
        <w:rPr>
          <w:rtl/>
        </w:rPr>
        <w:t xml:space="preserve"> </w:t>
      </w:r>
      <w:r w:rsidRPr="002004E1">
        <w:rPr>
          <w:rFonts w:hint="eastAsia"/>
          <w:rtl/>
        </w:rPr>
        <w:t>البناء</w:t>
      </w:r>
      <w:r w:rsidRPr="002004E1">
        <w:rPr>
          <w:rtl/>
        </w:rPr>
        <w:t xml:space="preserve">. </w:t>
      </w:r>
      <w:r w:rsidRPr="002004E1">
        <w:rPr>
          <w:rFonts w:hint="eastAsia"/>
          <w:rtl/>
        </w:rPr>
        <w:t>على</w:t>
      </w:r>
      <w:r w:rsidRPr="002004E1">
        <w:rPr>
          <w:rtl/>
        </w:rPr>
        <w:t xml:space="preserve"> </w:t>
      </w:r>
      <w:r w:rsidRPr="002004E1">
        <w:rPr>
          <w:rFonts w:hint="eastAsia"/>
          <w:rtl/>
        </w:rPr>
        <w:t>سبيل</w:t>
      </w:r>
      <w:r w:rsidRPr="002004E1">
        <w:rPr>
          <w:rtl/>
        </w:rPr>
        <w:t xml:space="preserve"> </w:t>
      </w:r>
      <w:r w:rsidRPr="002004E1">
        <w:rPr>
          <w:rFonts w:hint="eastAsia"/>
          <w:rtl/>
        </w:rPr>
        <w:t>المثال،</w:t>
      </w:r>
      <w:r w:rsidRPr="002004E1">
        <w:rPr>
          <w:rtl/>
        </w:rPr>
        <w:t xml:space="preserve"> </w:t>
      </w:r>
      <w:r w:rsidRPr="002004E1">
        <w:rPr>
          <w:rFonts w:hint="eastAsia"/>
          <w:rtl/>
        </w:rPr>
        <w:t>تأخير</w:t>
      </w:r>
      <w:r w:rsidRPr="002004E1">
        <w:rPr>
          <w:rtl/>
        </w:rPr>
        <w:t xml:space="preserve"> </w:t>
      </w:r>
      <w:r w:rsidRPr="002004E1">
        <w:rPr>
          <w:rFonts w:hint="eastAsia"/>
          <w:rtl/>
        </w:rPr>
        <w:t>في</w:t>
      </w:r>
      <w:r w:rsidRPr="002004E1">
        <w:rPr>
          <w:rtl/>
        </w:rPr>
        <w:t xml:space="preserve"> </w:t>
      </w:r>
      <w:r w:rsidRPr="002004E1">
        <w:rPr>
          <w:rFonts w:hint="eastAsia"/>
          <w:rtl/>
        </w:rPr>
        <w:t>تسليم</w:t>
      </w:r>
      <w:r w:rsidRPr="002004E1">
        <w:rPr>
          <w:rtl/>
        </w:rPr>
        <w:t xml:space="preserve"> </w:t>
      </w:r>
      <w:r w:rsidRPr="002004E1">
        <w:rPr>
          <w:rFonts w:hint="eastAsia"/>
          <w:rtl/>
        </w:rPr>
        <w:t>المواد</w:t>
      </w:r>
      <w:r w:rsidRPr="002004E1">
        <w:rPr>
          <w:rtl/>
        </w:rPr>
        <w:t xml:space="preserve"> </w:t>
      </w:r>
      <w:r w:rsidRPr="002004E1">
        <w:rPr>
          <w:rFonts w:hint="eastAsia"/>
          <w:rtl/>
        </w:rPr>
        <w:t>الأساسية</w:t>
      </w:r>
      <w:r w:rsidRPr="002004E1">
        <w:rPr>
          <w:rtl/>
        </w:rPr>
        <w:t xml:space="preserve"> </w:t>
      </w:r>
      <w:r w:rsidRPr="002004E1">
        <w:rPr>
          <w:rFonts w:hint="eastAsia"/>
          <w:rtl/>
        </w:rPr>
        <w:t>قد</w:t>
      </w:r>
      <w:r w:rsidRPr="002004E1">
        <w:rPr>
          <w:rtl/>
        </w:rPr>
        <w:t xml:space="preserve"> </w:t>
      </w:r>
      <w:r w:rsidRPr="002004E1">
        <w:rPr>
          <w:rFonts w:hint="eastAsia"/>
          <w:rtl/>
        </w:rPr>
        <w:t>يؤدي</w:t>
      </w:r>
      <w:r w:rsidRPr="002004E1">
        <w:rPr>
          <w:rtl/>
        </w:rPr>
        <w:t xml:space="preserve"> </w:t>
      </w:r>
      <w:r w:rsidRPr="002004E1">
        <w:rPr>
          <w:rFonts w:hint="eastAsia"/>
          <w:rtl/>
        </w:rPr>
        <w:t>إلى</w:t>
      </w:r>
      <w:r w:rsidRPr="002004E1">
        <w:rPr>
          <w:rtl/>
        </w:rPr>
        <w:t xml:space="preserve"> </w:t>
      </w:r>
      <w:r w:rsidRPr="002004E1">
        <w:rPr>
          <w:rFonts w:hint="eastAsia"/>
          <w:rtl/>
        </w:rPr>
        <w:t>تأخير</w:t>
      </w:r>
      <w:r w:rsidRPr="002004E1">
        <w:rPr>
          <w:rtl/>
        </w:rPr>
        <w:t xml:space="preserve"> </w:t>
      </w:r>
      <w:r w:rsidRPr="002004E1">
        <w:rPr>
          <w:rFonts w:hint="eastAsia"/>
          <w:rtl/>
        </w:rPr>
        <w:t>في</w:t>
      </w:r>
      <w:r w:rsidRPr="002004E1">
        <w:rPr>
          <w:rtl/>
        </w:rPr>
        <w:t xml:space="preserve"> </w:t>
      </w:r>
      <w:r w:rsidRPr="002004E1">
        <w:rPr>
          <w:rFonts w:hint="eastAsia"/>
          <w:rtl/>
        </w:rPr>
        <w:t>جدول</w:t>
      </w:r>
      <w:r w:rsidRPr="002004E1">
        <w:rPr>
          <w:rtl/>
        </w:rPr>
        <w:t xml:space="preserve"> </w:t>
      </w:r>
      <w:r w:rsidRPr="002004E1">
        <w:rPr>
          <w:rFonts w:hint="eastAsia"/>
          <w:rtl/>
        </w:rPr>
        <w:t>العمل</w:t>
      </w:r>
      <w:r w:rsidRPr="002004E1">
        <w:rPr>
          <w:rtl/>
        </w:rPr>
        <w:t xml:space="preserve"> </w:t>
      </w:r>
      <w:r w:rsidRPr="002004E1">
        <w:rPr>
          <w:rFonts w:hint="eastAsia"/>
          <w:rtl/>
        </w:rPr>
        <w:t>وزيادة</w:t>
      </w:r>
      <w:r w:rsidRPr="002004E1">
        <w:rPr>
          <w:rtl/>
        </w:rPr>
        <w:t xml:space="preserve"> </w:t>
      </w:r>
      <w:r w:rsidRPr="002004E1">
        <w:rPr>
          <w:rFonts w:hint="eastAsia"/>
          <w:rtl/>
        </w:rPr>
        <w:t>تكاليف</w:t>
      </w:r>
      <w:r w:rsidRPr="002004E1">
        <w:rPr>
          <w:rtl/>
        </w:rPr>
        <w:t xml:space="preserve"> </w:t>
      </w:r>
      <w:r w:rsidRPr="002004E1">
        <w:rPr>
          <w:rFonts w:hint="eastAsia"/>
          <w:rtl/>
        </w:rPr>
        <w:t>المشروع</w:t>
      </w:r>
      <w:r w:rsidRPr="002004E1">
        <w:rPr>
          <w:rtl/>
        </w:rPr>
        <w:t xml:space="preserve">. </w:t>
      </w:r>
      <w:r w:rsidRPr="002004E1">
        <w:rPr>
          <w:rFonts w:hint="eastAsia"/>
          <w:rtl/>
        </w:rPr>
        <w:t>يجب</w:t>
      </w:r>
      <w:r w:rsidRPr="002004E1">
        <w:rPr>
          <w:rtl/>
        </w:rPr>
        <w:t xml:space="preserve"> </w:t>
      </w:r>
      <w:r w:rsidRPr="002004E1">
        <w:rPr>
          <w:rFonts w:hint="eastAsia"/>
          <w:rtl/>
        </w:rPr>
        <w:t>تقدير</w:t>
      </w:r>
      <w:r w:rsidRPr="002004E1">
        <w:rPr>
          <w:rtl/>
        </w:rPr>
        <w:t xml:space="preserve"> </w:t>
      </w:r>
      <w:r w:rsidRPr="002004E1">
        <w:rPr>
          <w:rFonts w:hint="eastAsia"/>
          <w:rtl/>
        </w:rPr>
        <w:t>تأثير</w:t>
      </w:r>
      <w:r w:rsidRPr="002004E1">
        <w:rPr>
          <w:rtl/>
        </w:rPr>
        <w:t xml:space="preserve"> </w:t>
      </w:r>
      <w:r w:rsidRPr="002004E1">
        <w:rPr>
          <w:rFonts w:hint="eastAsia"/>
          <w:rtl/>
        </w:rPr>
        <w:t>كل</w:t>
      </w:r>
      <w:r w:rsidRPr="002004E1">
        <w:rPr>
          <w:rtl/>
        </w:rPr>
        <w:t xml:space="preserve"> </w:t>
      </w:r>
      <w:r w:rsidRPr="002004E1">
        <w:rPr>
          <w:rFonts w:hint="eastAsia"/>
          <w:rtl/>
        </w:rPr>
        <w:t>مخاطرة</w:t>
      </w:r>
      <w:r w:rsidRPr="002004E1">
        <w:rPr>
          <w:rtl/>
        </w:rPr>
        <w:t xml:space="preserve"> </w:t>
      </w:r>
      <w:r w:rsidRPr="002004E1">
        <w:rPr>
          <w:rFonts w:hint="eastAsia"/>
          <w:rtl/>
        </w:rPr>
        <w:t>بناءً</w:t>
      </w:r>
      <w:r w:rsidRPr="002004E1">
        <w:rPr>
          <w:rtl/>
        </w:rPr>
        <w:t xml:space="preserve"> </w:t>
      </w:r>
      <w:r w:rsidRPr="002004E1">
        <w:rPr>
          <w:rFonts w:hint="eastAsia"/>
          <w:rtl/>
        </w:rPr>
        <w:t>على</w:t>
      </w:r>
      <w:r w:rsidRPr="002004E1">
        <w:rPr>
          <w:rtl/>
        </w:rPr>
        <w:t xml:space="preserve"> </w:t>
      </w:r>
      <w:r w:rsidRPr="002004E1">
        <w:rPr>
          <w:rFonts w:hint="eastAsia"/>
          <w:rtl/>
        </w:rPr>
        <w:t>الأضرار</w:t>
      </w:r>
      <w:r w:rsidRPr="002004E1">
        <w:rPr>
          <w:rtl/>
        </w:rPr>
        <w:t xml:space="preserve"> </w:t>
      </w:r>
      <w:r w:rsidRPr="002004E1">
        <w:rPr>
          <w:rFonts w:hint="eastAsia"/>
          <w:rtl/>
        </w:rPr>
        <w:t>المحتملة</w:t>
      </w:r>
      <w:r w:rsidRPr="002004E1">
        <w:rPr>
          <w:rtl/>
        </w:rPr>
        <w:t xml:space="preserve"> </w:t>
      </w:r>
      <w:r w:rsidRPr="002004E1">
        <w:rPr>
          <w:rFonts w:hint="eastAsia"/>
          <w:rtl/>
        </w:rPr>
        <w:t>وتكاليف</w:t>
      </w:r>
      <w:r w:rsidRPr="002004E1">
        <w:rPr>
          <w:rtl/>
        </w:rPr>
        <w:t xml:space="preserve"> </w:t>
      </w:r>
      <w:r w:rsidRPr="002004E1">
        <w:rPr>
          <w:rFonts w:hint="eastAsia"/>
          <w:rtl/>
        </w:rPr>
        <w:t>الإصلاح</w:t>
      </w:r>
      <w:r w:rsidRPr="002004E1">
        <w:rPr>
          <w:rtl/>
        </w:rPr>
        <w:t xml:space="preserve"> </w:t>
      </w:r>
      <w:r w:rsidRPr="002004E1">
        <w:rPr>
          <w:rFonts w:hint="eastAsia"/>
          <w:rtl/>
        </w:rPr>
        <w:t>المحتملة</w:t>
      </w:r>
      <w:r w:rsidRPr="002004E1">
        <w:rPr>
          <w:rtl/>
        </w:rPr>
        <w:t>.</w:t>
      </w:r>
    </w:p>
    <w:p w:rsidR="00F371F0" w:rsidRPr="002004E1" w:rsidRDefault="00FD3C79" w:rsidP="00FD3C79">
      <w:pPr>
        <w:pStyle w:val="ListParagraph"/>
        <w:ind w:left="0"/>
        <w:jc w:val="both"/>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5792DE15" wp14:editId="026641FA">
                <wp:extent cx="5731510" cy="890905"/>
                <wp:effectExtent l="0" t="0" r="2540" b="23495"/>
                <wp:docPr id="2114089796"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287856295" name="مجموعة 1287856295"/>
                        <wpg:cNvGrpSpPr/>
                        <wpg:grpSpPr>
                          <a:xfrm>
                            <a:off x="0" y="0"/>
                            <a:ext cx="5731510" cy="895351"/>
                            <a:chOff x="0" y="0"/>
                            <a:chExt cx="5878196" cy="918845"/>
                          </a:xfrm>
                        </wpg:grpSpPr>
                        <wpg:grpSp>
                          <wpg:cNvPr id="96696951" name="مجموعة 96696951"/>
                          <wpg:cNvGrpSpPr/>
                          <wpg:grpSpPr>
                            <a:xfrm>
                              <a:off x="0" y="0"/>
                              <a:ext cx="5878196" cy="918845"/>
                              <a:chOff x="0" y="0"/>
                              <a:chExt cx="6240348" cy="919070"/>
                            </a:xfrm>
                          </wpg:grpSpPr>
                          <wpg:grpSp>
                            <wpg:cNvPr id="245696029" name="مجموعة 245696029"/>
                            <wpg:cNvGrpSpPr/>
                            <wpg:grpSpPr>
                              <a:xfrm>
                                <a:off x="0" y="169208"/>
                                <a:ext cx="5433072" cy="580613"/>
                                <a:chOff x="0" y="169208"/>
                                <a:chExt cx="5433072" cy="580613"/>
                              </a:xfrm>
                            </wpg:grpSpPr>
                            <wps:wsp>
                              <wps:cNvPr id="115303202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82031630"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81686725" name="شكل بيضاوي 481686725"/>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32577256" name="مربع نص 41"/>
                          <wps:cNvSpPr txBox="1"/>
                          <wps:spPr>
                            <a:xfrm>
                              <a:off x="204484" y="256541"/>
                              <a:ext cx="4616122" cy="379850"/>
                            </a:xfrm>
                            <a:prstGeom prst="rect">
                              <a:avLst/>
                            </a:prstGeom>
                            <a:noFill/>
                          </wps:spPr>
                          <wps:txbx>
                            <w:txbxContent>
                              <w:p w:rsidR="00FD3C79" w:rsidRPr="00FD3C79" w:rsidRDefault="00FD3C79" w:rsidP="00FD3C79">
                                <w:pPr>
                                  <w:pStyle w:val="a0"/>
                                  <w:rPr>
                                    <w:sz w:val="40"/>
                                    <w:szCs w:val="40"/>
                                  </w:rPr>
                                </w:pPr>
                                <w:r w:rsidRPr="00FD3C79">
                                  <w:rPr>
                                    <w:rFonts w:hint="eastAsia"/>
                                    <w:sz w:val="40"/>
                                    <w:szCs w:val="40"/>
                                    <w:rtl/>
                                  </w:rPr>
                                  <w:t>تقييم</w:t>
                                </w:r>
                                <w:r w:rsidRPr="00FD3C79">
                                  <w:rPr>
                                    <w:sz w:val="40"/>
                                    <w:szCs w:val="40"/>
                                    <w:rtl/>
                                  </w:rPr>
                                  <w:t xml:space="preserve"> </w:t>
                                </w:r>
                                <w:r w:rsidRPr="00FD3C79">
                                  <w:rPr>
                                    <w:rFonts w:hint="eastAsia"/>
                                    <w:sz w:val="40"/>
                                    <w:szCs w:val="40"/>
                                    <w:rtl/>
                                  </w:rPr>
                                  <w:t>احتمالية</w:t>
                                </w:r>
                                <w:r w:rsidRPr="00FD3C79">
                                  <w:rPr>
                                    <w:sz w:val="40"/>
                                    <w:szCs w:val="40"/>
                                    <w:rtl/>
                                  </w:rPr>
                                  <w:t xml:space="preserve"> </w:t>
                                </w:r>
                                <w:r w:rsidRPr="00FD3C79">
                                  <w:rPr>
                                    <w:rFonts w:hint="eastAsia"/>
                                    <w:sz w:val="40"/>
                                    <w:szCs w:val="40"/>
                                    <w:rtl/>
                                  </w:rPr>
                                  <w:t>حدوث</w:t>
                                </w:r>
                                <w:r w:rsidRPr="00FD3C79">
                                  <w:rPr>
                                    <w:sz w:val="40"/>
                                    <w:szCs w:val="40"/>
                                    <w:rtl/>
                                  </w:rPr>
                                  <w:t xml:space="preserve"> </w:t>
                                </w:r>
                                <w:r w:rsidRPr="00FD3C79">
                                  <w:rPr>
                                    <w:rFonts w:hint="eastAsia"/>
                                    <w:sz w:val="40"/>
                                    <w:szCs w:val="40"/>
                                    <w:rtl/>
                                  </w:rPr>
                                  <w:t>المخاطر</w:t>
                                </w:r>
                                <w:r w:rsidRPr="00FD3C79">
                                  <w:rPr>
                                    <w:sz w:val="40"/>
                                    <w:szCs w:val="40"/>
                                    <w:rtl/>
                                  </w:rPr>
                                  <w:t>:</w:t>
                                </w:r>
                              </w:p>
                            </w:txbxContent>
                          </wps:txbx>
                          <wps:bodyPr wrap="square" rtlCol="1">
                            <a:spAutoFit/>
                          </wps:bodyPr>
                        </wps:wsp>
                      </wpg:grpSp>
                      <pic:pic xmlns:pic="http://schemas.openxmlformats.org/drawingml/2006/picture">
                        <pic:nvPicPr>
                          <pic:cNvPr id="5361880" name="صورة 5361880"/>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792DE15" id="_x0000_s1447"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">
                <v:group id="مجموعة 1287856295" o:spid="_x0000_s144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">
                  <v:group id="مجموعة 96696951" o:spid="_x0000_s144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">
                    <v:group id="مجموعة 245696029" o:spid="_x0000_s145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">
                      <v:shape id="شكل حر 50" o:spid="_x0000_s145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45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" fillcolor="#579da5" stroked="f" strokeweight="1pt">
                        <v:stroke joinstyle="miter"/>
                      </v:roundrect>
                    </v:group>
                    <v:oval id="شكل بيضاوي 481686725" o:spid="_x0000_s145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" filled="f" strokecolor="#2b5474" strokeweight="1pt">
                      <v:stroke joinstyle="miter"/>
                    </v:oval>
                  </v:group>
                  <v:shape id="مربع نص 41" o:spid="_x0000_s1454"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" filled="f" stroked="f">
                    <v:textbox style="mso-fit-shape-to-text:t">
                      <w:txbxContent>
                        <w:p w14:paraId="00A9BD32" w14:textId="120E176C" w:rsidR="00FD3C79" w:rsidRPr="00FD3C79" w:rsidRDefault="00FD3C79" w:rsidP="00FD3C79">
                          <w:pPr>
                            <w:pStyle w:val="a0"/>
                            <w:rPr>
                              <w:sz w:val="40"/>
                              <w:szCs w:val="40"/>
                            </w:rPr>
                          </w:pPr>
                          <w:r w:rsidRPr="00FD3C79">
                            <w:rPr>
                              <w:rFonts w:hint="eastAsia"/>
                              <w:sz w:val="40"/>
                              <w:szCs w:val="40"/>
                              <w:rtl/>
                            </w:rPr>
                            <w:t>تقييم</w:t>
                          </w:r>
                          <w:r w:rsidRPr="00FD3C79">
                            <w:rPr>
                              <w:sz w:val="40"/>
                              <w:szCs w:val="40"/>
                              <w:rtl/>
                            </w:rPr>
                            <w:t xml:space="preserve"> </w:t>
                          </w:r>
                          <w:r w:rsidRPr="00FD3C79">
                            <w:rPr>
                              <w:rFonts w:hint="eastAsia"/>
                              <w:sz w:val="40"/>
                              <w:szCs w:val="40"/>
                              <w:rtl/>
                            </w:rPr>
                            <w:t>احتمالية</w:t>
                          </w:r>
                          <w:r w:rsidRPr="00FD3C79">
                            <w:rPr>
                              <w:sz w:val="40"/>
                              <w:szCs w:val="40"/>
                              <w:rtl/>
                            </w:rPr>
                            <w:t xml:space="preserve"> </w:t>
                          </w:r>
                          <w:r w:rsidRPr="00FD3C79">
                            <w:rPr>
                              <w:rFonts w:hint="eastAsia"/>
                              <w:sz w:val="40"/>
                              <w:szCs w:val="40"/>
                              <w:rtl/>
                            </w:rPr>
                            <w:t>حدوث</w:t>
                          </w:r>
                          <w:r w:rsidRPr="00FD3C79">
                            <w:rPr>
                              <w:sz w:val="40"/>
                              <w:szCs w:val="40"/>
                              <w:rtl/>
                            </w:rPr>
                            <w:t xml:space="preserve"> </w:t>
                          </w:r>
                          <w:r w:rsidRPr="00FD3C79">
                            <w:rPr>
                              <w:rFonts w:hint="eastAsia"/>
                              <w:sz w:val="40"/>
                              <w:szCs w:val="40"/>
                              <w:rtl/>
                            </w:rPr>
                            <w:t>المخاطر</w:t>
                          </w:r>
                          <w:r w:rsidRPr="00FD3C79">
                            <w:rPr>
                              <w:sz w:val="40"/>
                              <w:szCs w:val="40"/>
                              <w:rtl/>
                            </w:rPr>
                            <w:t>:</w:t>
                          </w:r>
                        </w:p>
                      </w:txbxContent>
                    </v:textbox>
                  </v:shape>
                </v:group>
                <v:shape id="صورة 5361880" o:spid="_x0000_s1455"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">
                  <v:imagedata r:id="rId67" o:title=""/>
                </v:shape>
                <w10:anchorlock/>
              </v:group>
            </w:pict>
          </mc:Fallback>
        </mc:AlternateContent>
      </w:r>
    </w:p>
    <w:p w:rsidR="00F371F0" w:rsidRDefault="00F371F0" w:rsidP="00FD3C79">
      <w:pPr>
        <w:rPr>
          <w:rtl/>
        </w:rPr>
      </w:pPr>
      <w:r w:rsidRPr="002004E1">
        <w:rPr>
          <w:rFonts w:hint="eastAsia"/>
          <w:rtl/>
        </w:rPr>
        <w:t>بعد</w:t>
      </w:r>
      <w:r w:rsidRPr="002004E1">
        <w:rPr>
          <w:rtl/>
        </w:rPr>
        <w:t xml:space="preserve"> </w:t>
      </w:r>
      <w:r w:rsidRPr="002004E1">
        <w:rPr>
          <w:rFonts w:hint="eastAsia"/>
          <w:rtl/>
        </w:rPr>
        <w:t>تقييم</w:t>
      </w:r>
      <w:r w:rsidRPr="002004E1">
        <w:rPr>
          <w:rtl/>
        </w:rPr>
        <w:t xml:space="preserve"> </w:t>
      </w:r>
      <w:r w:rsidRPr="002004E1">
        <w:rPr>
          <w:rFonts w:hint="eastAsia"/>
          <w:rtl/>
        </w:rPr>
        <w:t>تأثير</w:t>
      </w:r>
      <w:r w:rsidRPr="002004E1">
        <w:rPr>
          <w:rtl/>
        </w:rPr>
        <w:t xml:space="preserve"> </w:t>
      </w:r>
      <w:r w:rsidRPr="002004E1">
        <w:rPr>
          <w:rFonts w:hint="eastAsia"/>
          <w:rtl/>
        </w:rPr>
        <w:t>المخاطر،</w:t>
      </w:r>
      <w:r w:rsidRPr="002004E1">
        <w:rPr>
          <w:rtl/>
        </w:rPr>
        <w:t xml:space="preserve"> </w:t>
      </w:r>
      <w:r w:rsidRPr="002004E1">
        <w:rPr>
          <w:rFonts w:hint="eastAsia"/>
          <w:rtl/>
        </w:rPr>
        <w:t>يجب</w:t>
      </w:r>
      <w:r w:rsidRPr="002004E1">
        <w:rPr>
          <w:rtl/>
        </w:rPr>
        <w:t xml:space="preserve"> </w:t>
      </w:r>
      <w:r w:rsidRPr="002004E1">
        <w:rPr>
          <w:rFonts w:hint="eastAsia"/>
          <w:rtl/>
        </w:rPr>
        <w:t>على</w:t>
      </w:r>
      <w:r w:rsidRPr="002004E1">
        <w:rPr>
          <w:rtl/>
        </w:rPr>
        <w:t xml:space="preserve"> </w:t>
      </w:r>
      <w:r w:rsidRPr="002004E1">
        <w:rPr>
          <w:rFonts w:hint="eastAsia"/>
          <w:rtl/>
        </w:rPr>
        <w:t>الشركة</w:t>
      </w:r>
      <w:r w:rsidRPr="002004E1">
        <w:rPr>
          <w:rtl/>
        </w:rPr>
        <w:t xml:space="preserve"> </w:t>
      </w:r>
      <w:r w:rsidRPr="002004E1">
        <w:rPr>
          <w:rFonts w:hint="eastAsia"/>
          <w:rtl/>
        </w:rPr>
        <w:t>تقدير</w:t>
      </w:r>
      <w:r w:rsidRPr="002004E1">
        <w:rPr>
          <w:rtl/>
        </w:rPr>
        <w:t xml:space="preserve"> </w:t>
      </w:r>
      <w:r w:rsidRPr="002004E1">
        <w:rPr>
          <w:rFonts w:hint="eastAsia"/>
          <w:rtl/>
        </w:rPr>
        <w:t>احتمالية</w:t>
      </w:r>
      <w:r w:rsidRPr="002004E1">
        <w:rPr>
          <w:rtl/>
        </w:rPr>
        <w:t xml:space="preserve"> </w:t>
      </w:r>
      <w:r w:rsidRPr="002004E1">
        <w:rPr>
          <w:rFonts w:hint="eastAsia"/>
          <w:rtl/>
        </w:rPr>
        <w:t>حدوث</w:t>
      </w:r>
      <w:r w:rsidRPr="002004E1">
        <w:rPr>
          <w:rtl/>
        </w:rPr>
        <w:t xml:space="preserve"> </w:t>
      </w:r>
      <w:r w:rsidRPr="002004E1">
        <w:rPr>
          <w:rFonts w:hint="eastAsia"/>
          <w:rtl/>
        </w:rPr>
        <w:t>كل</w:t>
      </w:r>
      <w:r w:rsidRPr="002004E1">
        <w:rPr>
          <w:rtl/>
        </w:rPr>
        <w:t xml:space="preserve"> </w:t>
      </w:r>
      <w:r w:rsidRPr="002004E1">
        <w:rPr>
          <w:rFonts w:hint="eastAsia"/>
          <w:rtl/>
        </w:rPr>
        <w:t>مخاطرة</w:t>
      </w:r>
      <w:r w:rsidRPr="002004E1">
        <w:rPr>
          <w:rtl/>
        </w:rPr>
        <w:t xml:space="preserve">. </w:t>
      </w:r>
      <w:r w:rsidRPr="002004E1">
        <w:rPr>
          <w:rFonts w:hint="eastAsia"/>
          <w:rtl/>
        </w:rPr>
        <w:t>يمكن</w:t>
      </w:r>
      <w:r w:rsidRPr="002004E1">
        <w:rPr>
          <w:rtl/>
        </w:rPr>
        <w:t xml:space="preserve"> </w:t>
      </w:r>
      <w:r w:rsidRPr="002004E1">
        <w:rPr>
          <w:rFonts w:hint="eastAsia"/>
          <w:rtl/>
        </w:rPr>
        <w:t>تحديد</w:t>
      </w:r>
      <w:r w:rsidRPr="002004E1">
        <w:rPr>
          <w:rtl/>
        </w:rPr>
        <w:t xml:space="preserve"> </w:t>
      </w:r>
      <w:r w:rsidRPr="002004E1">
        <w:rPr>
          <w:rFonts w:hint="eastAsia"/>
          <w:rtl/>
        </w:rPr>
        <w:t>احتمالية</w:t>
      </w:r>
      <w:r w:rsidRPr="002004E1">
        <w:rPr>
          <w:rtl/>
        </w:rPr>
        <w:t xml:space="preserve"> </w:t>
      </w:r>
      <w:r w:rsidRPr="002004E1">
        <w:rPr>
          <w:rFonts w:hint="eastAsia"/>
          <w:rtl/>
        </w:rPr>
        <w:t>حدوث</w:t>
      </w:r>
      <w:r w:rsidRPr="002004E1">
        <w:rPr>
          <w:rtl/>
        </w:rPr>
        <w:t xml:space="preserve"> </w:t>
      </w:r>
      <w:r w:rsidRPr="002004E1">
        <w:rPr>
          <w:rFonts w:hint="eastAsia"/>
          <w:rtl/>
        </w:rPr>
        <w:t>المخاطر</w:t>
      </w:r>
      <w:r w:rsidRPr="002004E1">
        <w:rPr>
          <w:rtl/>
        </w:rPr>
        <w:t xml:space="preserve"> </w:t>
      </w:r>
      <w:r w:rsidRPr="002004E1">
        <w:rPr>
          <w:rFonts w:hint="eastAsia"/>
          <w:rtl/>
        </w:rPr>
        <w:t>بناءً</w:t>
      </w:r>
      <w:r w:rsidRPr="002004E1">
        <w:rPr>
          <w:rtl/>
        </w:rPr>
        <w:t xml:space="preserve"> </w:t>
      </w:r>
      <w:r w:rsidRPr="002004E1">
        <w:rPr>
          <w:rFonts w:hint="eastAsia"/>
          <w:rtl/>
        </w:rPr>
        <w:t>على</w:t>
      </w:r>
      <w:r w:rsidRPr="002004E1">
        <w:rPr>
          <w:rtl/>
        </w:rPr>
        <w:t xml:space="preserve"> </w:t>
      </w:r>
      <w:r w:rsidRPr="002004E1">
        <w:rPr>
          <w:rFonts w:hint="eastAsia"/>
          <w:rtl/>
        </w:rPr>
        <w:t>بيانات</w:t>
      </w:r>
      <w:r w:rsidRPr="002004E1">
        <w:rPr>
          <w:rtl/>
        </w:rPr>
        <w:t xml:space="preserve"> </w:t>
      </w:r>
      <w:r w:rsidRPr="002004E1">
        <w:rPr>
          <w:rFonts w:hint="eastAsia"/>
          <w:rtl/>
        </w:rPr>
        <w:t>سابقة</w:t>
      </w:r>
      <w:r w:rsidRPr="002004E1">
        <w:rPr>
          <w:rtl/>
        </w:rPr>
        <w:t xml:space="preserve"> </w:t>
      </w:r>
      <w:r w:rsidRPr="002004E1">
        <w:rPr>
          <w:rFonts w:hint="eastAsia"/>
          <w:rtl/>
        </w:rPr>
        <w:t>وخبرة</w:t>
      </w:r>
      <w:r w:rsidRPr="002004E1">
        <w:rPr>
          <w:rtl/>
        </w:rPr>
        <w:t xml:space="preserve"> </w:t>
      </w:r>
      <w:r w:rsidRPr="002004E1">
        <w:rPr>
          <w:rFonts w:hint="eastAsia"/>
          <w:rtl/>
        </w:rPr>
        <w:t>الفريق</w:t>
      </w:r>
      <w:r w:rsidRPr="002004E1">
        <w:rPr>
          <w:rtl/>
        </w:rPr>
        <w:t xml:space="preserve"> </w:t>
      </w:r>
      <w:r w:rsidRPr="002004E1">
        <w:rPr>
          <w:rFonts w:hint="eastAsia"/>
          <w:rtl/>
        </w:rPr>
        <w:t>وتحليل</w:t>
      </w:r>
      <w:r w:rsidRPr="002004E1">
        <w:rPr>
          <w:rtl/>
        </w:rPr>
        <w:t xml:space="preserve"> </w:t>
      </w:r>
      <w:r w:rsidRPr="002004E1">
        <w:rPr>
          <w:rFonts w:hint="eastAsia"/>
          <w:rtl/>
        </w:rPr>
        <w:t>البيئة</w:t>
      </w:r>
      <w:r w:rsidRPr="002004E1">
        <w:rPr>
          <w:rtl/>
        </w:rPr>
        <w:t xml:space="preserve"> </w:t>
      </w:r>
      <w:r w:rsidRPr="002004E1">
        <w:rPr>
          <w:rFonts w:hint="eastAsia"/>
          <w:rtl/>
        </w:rPr>
        <w:t>المحيطة</w:t>
      </w:r>
      <w:r w:rsidRPr="002004E1">
        <w:rPr>
          <w:rtl/>
        </w:rPr>
        <w:t xml:space="preserve"> </w:t>
      </w:r>
      <w:r w:rsidRPr="002004E1">
        <w:rPr>
          <w:rFonts w:hint="eastAsia"/>
          <w:rtl/>
        </w:rPr>
        <w:t>بالمشروع</w:t>
      </w:r>
      <w:r w:rsidRPr="002004E1">
        <w:rPr>
          <w:rtl/>
        </w:rPr>
        <w:t xml:space="preserve">. </w:t>
      </w:r>
      <w:r w:rsidRPr="002004E1">
        <w:rPr>
          <w:rFonts w:hint="eastAsia"/>
          <w:rtl/>
        </w:rPr>
        <w:t>على</w:t>
      </w:r>
      <w:r w:rsidRPr="002004E1">
        <w:rPr>
          <w:rtl/>
        </w:rPr>
        <w:t xml:space="preserve"> </w:t>
      </w:r>
      <w:r w:rsidRPr="002004E1">
        <w:rPr>
          <w:rFonts w:hint="eastAsia"/>
          <w:rtl/>
        </w:rPr>
        <w:t>سبيل</w:t>
      </w:r>
      <w:r w:rsidRPr="002004E1">
        <w:rPr>
          <w:rtl/>
        </w:rPr>
        <w:t xml:space="preserve"> </w:t>
      </w:r>
      <w:r w:rsidRPr="002004E1">
        <w:rPr>
          <w:rFonts w:hint="eastAsia"/>
          <w:rtl/>
        </w:rPr>
        <w:t>المثال،</w:t>
      </w:r>
      <w:r w:rsidRPr="002004E1">
        <w:rPr>
          <w:rtl/>
        </w:rPr>
        <w:t xml:space="preserve"> </w:t>
      </w:r>
      <w:r w:rsidRPr="002004E1">
        <w:rPr>
          <w:rFonts w:hint="eastAsia"/>
          <w:rtl/>
        </w:rPr>
        <w:t>احتمالية</w:t>
      </w:r>
      <w:r w:rsidRPr="002004E1">
        <w:rPr>
          <w:rtl/>
        </w:rPr>
        <w:t xml:space="preserve"> </w:t>
      </w:r>
      <w:r w:rsidRPr="002004E1">
        <w:rPr>
          <w:rFonts w:hint="eastAsia"/>
          <w:rtl/>
        </w:rPr>
        <w:t>حدوث</w:t>
      </w:r>
      <w:r w:rsidRPr="002004E1">
        <w:rPr>
          <w:rtl/>
        </w:rPr>
        <w:t xml:space="preserve"> </w:t>
      </w:r>
      <w:r w:rsidRPr="002004E1">
        <w:rPr>
          <w:rFonts w:hint="eastAsia"/>
          <w:rtl/>
        </w:rPr>
        <w:t>الأحوال</w:t>
      </w:r>
      <w:r w:rsidRPr="002004E1">
        <w:rPr>
          <w:rtl/>
        </w:rPr>
        <w:t xml:space="preserve"> </w:t>
      </w:r>
      <w:r w:rsidRPr="002004E1">
        <w:rPr>
          <w:rFonts w:hint="eastAsia"/>
          <w:rtl/>
        </w:rPr>
        <w:t>الجوية</w:t>
      </w:r>
      <w:r w:rsidRPr="002004E1">
        <w:rPr>
          <w:rtl/>
        </w:rPr>
        <w:t xml:space="preserve"> </w:t>
      </w:r>
      <w:r w:rsidRPr="002004E1">
        <w:rPr>
          <w:rFonts w:hint="eastAsia"/>
          <w:rtl/>
        </w:rPr>
        <w:t>السيئة</w:t>
      </w:r>
      <w:r w:rsidRPr="002004E1">
        <w:rPr>
          <w:rtl/>
        </w:rPr>
        <w:t xml:space="preserve"> </w:t>
      </w:r>
      <w:r w:rsidRPr="002004E1">
        <w:rPr>
          <w:rFonts w:hint="eastAsia"/>
          <w:rtl/>
        </w:rPr>
        <w:t>قد</w:t>
      </w:r>
      <w:r w:rsidRPr="002004E1">
        <w:rPr>
          <w:rtl/>
        </w:rPr>
        <w:t xml:space="preserve"> </w:t>
      </w:r>
      <w:r w:rsidRPr="002004E1">
        <w:rPr>
          <w:rFonts w:hint="eastAsia"/>
          <w:rtl/>
        </w:rPr>
        <w:t>تكون</w:t>
      </w:r>
      <w:r w:rsidRPr="002004E1">
        <w:rPr>
          <w:rtl/>
        </w:rPr>
        <w:t xml:space="preserve"> </w:t>
      </w:r>
      <w:r w:rsidRPr="002004E1">
        <w:rPr>
          <w:rFonts w:hint="eastAsia"/>
          <w:rtl/>
        </w:rPr>
        <w:t>عالية</w:t>
      </w:r>
      <w:r w:rsidRPr="002004E1">
        <w:rPr>
          <w:rtl/>
        </w:rPr>
        <w:t xml:space="preserve"> </w:t>
      </w:r>
      <w:r w:rsidRPr="002004E1">
        <w:rPr>
          <w:rFonts w:hint="eastAsia"/>
          <w:rtl/>
        </w:rPr>
        <w:t>في</w:t>
      </w:r>
      <w:r w:rsidRPr="002004E1">
        <w:rPr>
          <w:rtl/>
        </w:rPr>
        <w:t xml:space="preserve"> </w:t>
      </w:r>
      <w:r w:rsidRPr="002004E1">
        <w:rPr>
          <w:rFonts w:hint="eastAsia"/>
          <w:rtl/>
        </w:rPr>
        <w:t>منطقة</w:t>
      </w:r>
      <w:r w:rsidRPr="002004E1">
        <w:rPr>
          <w:rtl/>
        </w:rPr>
        <w:t xml:space="preserve"> </w:t>
      </w:r>
      <w:r w:rsidRPr="002004E1">
        <w:rPr>
          <w:rFonts w:hint="eastAsia"/>
          <w:rtl/>
        </w:rPr>
        <w:t>معينة</w:t>
      </w:r>
      <w:r w:rsidRPr="002004E1">
        <w:rPr>
          <w:rtl/>
        </w:rPr>
        <w:t xml:space="preserve"> </w:t>
      </w:r>
      <w:r w:rsidRPr="002004E1">
        <w:rPr>
          <w:rFonts w:hint="eastAsia"/>
          <w:rtl/>
        </w:rPr>
        <w:t>خلال</w:t>
      </w:r>
      <w:r w:rsidRPr="002004E1">
        <w:rPr>
          <w:rtl/>
        </w:rPr>
        <w:t xml:space="preserve"> </w:t>
      </w:r>
      <w:r w:rsidRPr="002004E1">
        <w:rPr>
          <w:rFonts w:hint="eastAsia"/>
          <w:rtl/>
        </w:rPr>
        <w:t>فصل</w:t>
      </w:r>
      <w:r w:rsidRPr="002004E1">
        <w:rPr>
          <w:rtl/>
        </w:rPr>
        <w:t xml:space="preserve"> </w:t>
      </w:r>
      <w:r w:rsidRPr="002004E1">
        <w:rPr>
          <w:rFonts w:hint="eastAsia"/>
          <w:rtl/>
        </w:rPr>
        <w:t>الشتاء</w:t>
      </w:r>
      <w:r w:rsidRPr="002004E1">
        <w:rPr>
          <w:rtl/>
        </w:rPr>
        <w:t>.</w:t>
      </w:r>
    </w:p>
    <w:p w:rsidR="000B5E64" w:rsidRDefault="000B5E64" w:rsidP="00FD3C79">
      <w:pPr>
        <w:rPr>
          <w:rtl/>
        </w:rPr>
      </w:pPr>
    </w:p>
    <w:p w:rsidR="000B5E64" w:rsidRPr="002004E1" w:rsidRDefault="000B5E64" w:rsidP="000B5E64">
      <w:pPr>
        <w:jc w:val="center"/>
      </w:pPr>
      <w:r>
        <w:rPr>
          <w:noProof/>
        </w:rPr>
        <w:drawing>
          <wp:inline distT="0" distB="0" distL="0" distR="0" wp14:anchorId="771BE680" wp14:editId="27FDC799">
            <wp:extent cx="1895475" cy="1491466"/>
            <wp:effectExtent l="0" t="0" r="0" b="0"/>
            <wp:docPr id="609647851"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897915" cy="1493386"/>
                    </a:xfrm>
                    <a:prstGeom prst="rect">
                      <a:avLst/>
                    </a:prstGeom>
                    <a:noFill/>
                    <a:ln>
                      <a:noFill/>
                    </a:ln>
                  </pic:spPr>
                </pic:pic>
              </a:graphicData>
            </a:graphic>
          </wp:inline>
        </w:drawing>
      </w:r>
    </w:p>
    <w:p w:rsidR="00F371F0" w:rsidRPr="002004E1" w:rsidRDefault="00FD3C79" w:rsidP="000B5E64">
      <w:pPr>
        <w:pStyle w:val="ListParagraph"/>
        <w:keepNext/>
        <w:ind w:left="0"/>
        <w:jc w:val="both"/>
        <w:rPr>
          <w:rFonts w:ascii="Simplified Arabic" w:eastAsia="Times New Roman" w:hAnsi="Simplified Arabic" w:cs="Simplified Arabic"/>
          <w:color w:val="002060"/>
          <w:sz w:val="32"/>
          <w:szCs w:val="32"/>
        </w:rPr>
      </w:pPr>
      <w:r w:rsidRPr="00BD5495">
        <w:rPr>
          <w:rFonts w:ascii="Sakkal Majalla" w:hAnsi="Sakkal Majalla"/>
          <w:noProof/>
          <w:sz w:val="34"/>
        </w:rPr>
        <w:lastRenderedPageBreak/>
        <mc:AlternateContent>
          <mc:Choice Requires="wpg">
            <w:drawing>
              <wp:inline distT="0" distB="0" distL="0" distR="0" wp14:anchorId="29867F60" wp14:editId="4DDEFFC4">
                <wp:extent cx="5731510" cy="890905"/>
                <wp:effectExtent l="0" t="0" r="2540" b="23495"/>
                <wp:docPr id="1367017747"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732404834" name="مجموعة 732404834"/>
                        <wpg:cNvGrpSpPr/>
                        <wpg:grpSpPr>
                          <a:xfrm>
                            <a:off x="0" y="0"/>
                            <a:ext cx="5731510" cy="895351"/>
                            <a:chOff x="0" y="0"/>
                            <a:chExt cx="5878196" cy="918845"/>
                          </a:xfrm>
                        </wpg:grpSpPr>
                        <wpg:grpSp>
                          <wpg:cNvPr id="1126724153" name="مجموعة 1126724153"/>
                          <wpg:cNvGrpSpPr/>
                          <wpg:grpSpPr>
                            <a:xfrm>
                              <a:off x="0" y="0"/>
                              <a:ext cx="5878196" cy="918845"/>
                              <a:chOff x="0" y="0"/>
                              <a:chExt cx="6240348" cy="919070"/>
                            </a:xfrm>
                          </wpg:grpSpPr>
                          <wpg:grpSp>
                            <wpg:cNvPr id="694962415" name="مجموعة 694962415"/>
                            <wpg:cNvGrpSpPr/>
                            <wpg:grpSpPr>
                              <a:xfrm>
                                <a:off x="0" y="169208"/>
                                <a:ext cx="5433072" cy="580613"/>
                                <a:chOff x="0" y="169208"/>
                                <a:chExt cx="5433072" cy="580613"/>
                              </a:xfrm>
                            </wpg:grpSpPr>
                            <wps:wsp>
                              <wps:cNvPr id="134065333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15552177"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91062642" name="شكل بيضاوي 109106264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64781216" name="مربع نص 41"/>
                          <wps:cNvSpPr txBox="1"/>
                          <wps:spPr>
                            <a:xfrm>
                              <a:off x="204484" y="256541"/>
                              <a:ext cx="4616122" cy="379850"/>
                            </a:xfrm>
                            <a:prstGeom prst="rect">
                              <a:avLst/>
                            </a:prstGeom>
                            <a:noFill/>
                          </wps:spPr>
                          <wps:txbx>
                            <w:txbxContent>
                              <w:p w:rsidR="00FD3C79" w:rsidRPr="00FD3C79" w:rsidRDefault="00FD3C79" w:rsidP="00FD3C79">
                                <w:pPr>
                                  <w:pStyle w:val="a0"/>
                                  <w:rPr>
                                    <w:sz w:val="40"/>
                                    <w:szCs w:val="40"/>
                                  </w:rPr>
                                </w:pPr>
                                <w:r w:rsidRPr="00FD3C79">
                                  <w:rPr>
                                    <w:rFonts w:hint="eastAsia"/>
                                    <w:sz w:val="40"/>
                                    <w:szCs w:val="40"/>
                                    <w:rtl/>
                                  </w:rPr>
                                  <w:t>تصنيف</w:t>
                                </w:r>
                                <w:r w:rsidRPr="00FD3C79">
                                  <w:rPr>
                                    <w:sz w:val="40"/>
                                    <w:szCs w:val="40"/>
                                    <w:rtl/>
                                  </w:rPr>
                                  <w:t xml:space="preserve"> </w:t>
                                </w:r>
                                <w:r w:rsidRPr="00FD3C79">
                                  <w:rPr>
                                    <w:rFonts w:hint="eastAsia"/>
                                    <w:sz w:val="40"/>
                                    <w:szCs w:val="40"/>
                                    <w:rtl/>
                                  </w:rPr>
                                  <w:t>المخاطر</w:t>
                                </w:r>
                                <w:r w:rsidRPr="00FD3C79">
                                  <w:rPr>
                                    <w:sz w:val="40"/>
                                    <w:szCs w:val="40"/>
                                    <w:rtl/>
                                  </w:rPr>
                                  <w:t>:</w:t>
                                </w:r>
                              </w:p>
                            </w:txbxContent>
                          </wps:txbx>
                          <wps:bodyPr wrap="square" rtlCol="1">
                            <a:spAutoFit/>
                          </wps:bodyPr>
                        </wps:wsp>
                      </wpg:grpSp>
                      <pic:pic xmlns:pic="http://schemas.openxmlformats.org/drawingml/2006/picture">
                        <pic:nvPicPr>
                          <pic:cNvPr id="1400415029" name="صورة 1400415029"/>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9867F60" id="_x0000_s1456"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">
                <v:group id="مجموعة 732404834" o:spid="_x0000_s145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">
                  <v:group id="مجموعة 1126724153" o:spid="_x0000_s145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">
                    <v:group id="مجموعة 694962415" o:spid="_x0000_s145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">
                      <v:shape id="شكل حر 50" o:spid="_x0000_s146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46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" fillcolor="#579da5" stroked="f" strokeweight="1pt">
                        <v:stroke joinstyle="miter"/>
                      </v:roundrect>
                    </v:group>
                    <v:oval id="شكل بيضاوي 1091062642" o:spid="_x0000_s146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" filled="f" strokecolor="#2b5474" strokeweight="1pt">
                      <v:stroke joinstyle="miter"/>
                    </v:oval>
                  </v:group>
                  <v:shape id="مربع نص 41" o:spid="_x0000_s1463"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" filled="f" stroked="f">
                    <v:textbox style="mso-fit-shape-to-text:t">
                      <w:txbxContent>
                        <w:p w14:paraId="36DCDCC3" w14:textId="5A4EDED9" w:rsidR="00FD3C79" w:rsidRPr="00FD3C79" w:rsidRDefault="00FD3C79" w:rsidP="00FD3C79">
                          <w:pPr>
                            <w:pStyle w:val="a0"/>
                            <w:rPr>
                              <w:sz w:val="40"/>
                              <w:szCs w:val="40"/>
                            </w:rPr>
                          </w:pPr>
                          <w:r w:rsidRPr="00FD3C79">
                            <w:rPr>
                              <w:rFonts w:hint="eastAsia"/>
                              <w:sz w:val="40"/>
                              <w:szCs w:val="40"/>
                              <w:rtl/>
                            </w:rPr>
                            <w:t>تصنيف</w:t>
                          </w:r>
                          <w:r w:rsidRPr="00FD3C79">
                            <w:rPr>
                              <w:sz w:val="40"/>
                              <w:szCs w:val="40"/>
                              <w:rtl/>
                            </w:rPr>
                            <w:t xml:space="preserve"> </w:t>
                          </w:r>
                          <w:r w:rsidRPr="00FD3C79">
                            <w:rPr>
                              <w:rFonts w:hint="eastAsia"/>
                              <w:sz w:val="40"/>
                              <w:szCs w:val="40"/>
                              <w:rtl/>
                            </w:rPr>
                            <w:t>المخاطر</w:t>
                          </w:r>
                          <w:r w:rsidRPr="00FD3C79">
                            <w:rPr>
                              <w:sz w:val="40"/>
                              <w:szCs w:val="40"/>
                              <w:rtl/>
                            </w:rPr>
                            <w:t>:</w:t>
                          </w:r>
                        </w:p>
                      </w:txbxContent>
                    </v:textbox>
                  </v:shape>
                </v:group>
                <v:shape id="صورة 1400415029" o:spid="_x0000_s1464"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">
                  <v:imagedata r:id="rId67" o:title=""/>
                </v:shape>
                <w10:anchorlock/>
              </v:group>
            </w:pict>
          </mc:Fallback>
        </mc:AlternateContent>
      </w:r>
    </w:p>
    <w:p w:rsidR="00F371F0" w:rsidRPr="002004E1" w:rsidRDefault="00F371F0" w:rsidP="00FD3C79">
      <w:r w:rsidRPr="002004E1">
        <w:rPr>
          <w:rFonts w:hint="eastAsia"/>
          <w:rtl/>
        </w:rPr>
        <w:t>يجب</w:t>
      </w:r>
      <w:r w:rsidRPr="002004E1">
        <w:rPr>
          <w:rtl/>
        </w:rPr>
        <w:t xml:space="preserve"> </w:t>
      </w:r>
      <w:r w:rsidRPr="002004E1">
        <w:rPr>
          <w:rFonts w:hint="eastAsia"/>
          <w:rtl/>
        </w:rPr>
        <w:t>على</w:t>
      </w:r>
      <w:r w:rsidRPr="002004E1">
        <w:rPr>
          <w:rtl/>
        </w:rPr>
        <w:t xml:space="preserve"> </w:t>
      </w:r>
      <w:r w:rsidRPr="002004E1">
        <w:rPr>
          <w:rFonts w:hint="eastAsia"/>
          <w:rtl/>
        </w:rPr>
        <w:t>الشركة</w:t>
      </w:r>
      <w:r w:rsidRPr="002004E1">
        <w:rPr>
          <w:rtl/>
        </w:rPr>
        <w:t xml:space="preserve"> </w:t>
      </w:r>
      <w:r w:rsidRPr="002004E1">
        <w:rPr>
          <w:rFonts w:hint="eastAsia"/>
          <w:rtl/>
        </w:rPr>
        <w:t>تصنيف</w:t>
      </w:r>
      <w:r w:rsidRPr="002004E1">
        <w:rPr>
          <w:rtl/>
        </w:rPr>
        <w:t xml:space="preserve"> </w:t>
      </w:r>
      <w:r w:rsidRPr="002004E1">
        <w:rPr>
          <w:rFonts w:hint="eastAsia"/>
          <w:rtl/>
        </w:rPr>
        <w:t>المخاطر</w:t>
      </w:r>
      <w:r w:rsidRPr="002004E1">
        <w:rPr>
          <w:rtl/>
        </w:rPr>
        <w:t xml:space="preserve"> </w:t>
      </w:r>
      <w:r w:rsidRPr="002004E1">
        <w:rPr>
          <w:rFonts w:hint="eastAsia"/>
          <w:rtl/>
        </w:rPr>
        <w:t>بناءً</w:t>
      </w:r>
      <w:r w:rsidRPr="002004E1">
        <w:rPr>
          <w:rtl/>
        </w:rPr>
        <w:t xml:space="preserve"> </w:t>
      </w:r>
      <w:r w:rsidRPr="002004E1">
        <w:rPr>
          <w:rFonts w:hint="eastAsia"/>
          <w:rtl/>
        </w:rPr>
        <w:t>على</w:t>
      </w:r>
      <w:r w:rsidRPr="002004E1">
        <w:rPr>
          <w:rtl/>
        </w:rPr>
        <w:t xml:space="preserve"> </w:t>
      </w:r>
      <w:r w:rsidRPr="002004E1">
        <w:rPr>
          <w:rFonts w:hint="eastAsia"/>
          <w:rtl/>
        </w:rPr>
        <w:t>تأثيرها</w:t>
      </w:r>
      <w:r w:rsidRPr="002004E1">
        <w:rPr>
          <w:rtl/>
        </w:rPr>
        <w:t xml:space="preserve"> </w:t>
      </w:r>
      <w:r w:rsidRPr="002004E1">
        <w:rPr>
          <w:rFonts w:hint="eastAsia"/>
          <w:rtl/>
        </w:rPr>
        <w:t>واحتمالية</w:t>
      </w:r>
      <w:r w:rsidRPr="002004E1">
        <w:rPr>
          <w:rtl/>
        </w:rPr>
        <w:t xml:space="preserve"> </w:t>
      </w:r>
      <w:r w:rsidRPr="002004E1">
        <w:rPr>
          <w:rFonts w:hint="eastAsia"/>
          <w:rtl/>
        </w:rPr>
        <w:t>حدوثها</w:t>
      </w:r>
      <w:r w:rsidRPr="002004E1">
        <w:rPr>
          <w:rtl/>
        </w:rPr>
        <w:t xml:space="preserve">. </w:t>
      </w:r>
      <w:r w:rsidRPr="002004E1">
        <w:rPr>
          <w:rFonts w:hint="eastAsia"/>
          <w:rtl/>
        </w:rPr>
        <w:t>يمكن</w:t>
      </w:r>
      <w:r w:rsidRPr="002004E1">
        <w:rPr>
          <w:rtl/>
        </w:rPr>
        <w:t xml:space="preserve"> </w:t>
      </w:r>
      <w:r w:rsidRPr="002004E1">
        <w:rPr>
          <w:rFonts w:hint="eastAsia"/>
          <w:rtl/>
        </w:rPr>
        <w:t>استخدام</w:t>
      </w:r>
      <w:r w:rsidRPr="002004E1">
        <w:rPr>
          <w:rtl/>
        </w:rPr>
        <w:t xml:space="preserve"> </w:t>
      </w:r>
      <w:r w:rsidRPr="002004E1">
        <w:rPr>
          <w:rFonts w:hint="eastAsia"/>
          <w:rtl/>
        </w:rPr>
        <w:t>مصفوفة</w:t>
      </w:r>
      <w:r w:rsidRPr="002004E1">
        <w:rPr>
          <w:rtl/>
        </w:rPr>
        <w:t xml:space="preserve"> </w:t>
      </w:r>
      <w:r w:rsidRPr="002004E1">
        <w:rPr>
          <w:rFonts w:hint="eastAsia"/>
          <w:rtl/>
        </w:rPr>
        <w:t>تصنيف</w:t>
      </w:r>
      <w:r w:rsidRPr="002004E1">
        <w:rPr>
          <w:rtl/>
        </w:rPr>
        <w:t xml:space="preserve"> </w:t>
      </w:r>
      <w:r w:rsidRPr="002004E1">
        <w:rPr>
          <w:rFonts w:hint="eastAsia"/>
          <w:rtl/>
        </w:rPr>
        <w:t>المخاطر</w:t>
      </w:r>
      <w:r w:rsidRPr="002004E1">
        <w:rPr>
          <w:rtl/>
        </w:rPr>
        <w:t xml:space="preserve"> </w:t>
      </w:r>
      <w:r w:rsidRPr="002004E1">
        <w:rPr>
          <w:rFonts w:hint="eastAsia"/>
          <w:rtl/>
        </w:rPr>
        <w:t>لتحديد</w:t>
      </w:r>
      <w:r w:rsidRPr="002004E1">
        <w:rPr>
          <w:rtl/>
        </w:rPr>
        <w:t xml:space="preserve"> </w:t>
      </w:r>
      <w:r w:rsidRPr="002004E1">
        <w:rPr>
          <w:rFonts w:hint="eastAsia"/>
          <w:rtl/>
        </w:rPr>
        <w:t>الأولويات</w:t>
      </w:r>
      <w:r w:rsidRPr="002004E1">
        <w:rPr>
          <w:rtl/>
        </w:rPr>
        <w:t xml:space="preserve"> </w:t>
      </w:r>
      <w:r w:rsidRPr="002004E1">
        <w:rPr>
          <w:rFonts w:hint="eastAsia"/>
          <w:rtl/>
        </w:rPr>
        <w:t>وتحديد</w:t>
      </w:r>
      <w:r w:rsidRPr="002004E1">
        <w:rPr>
          <w:rtl/>
        </w:rPr>
        <w:t xml:space="preserve"> </w:t>
      </w:r>
      <w:r w:rsidRPr="002004E1">
        <w:rPr>
          <w:rFonts w:hint="eastAsia"/>
          <w:rtl/>
        </w:rPr>
        <w:t>المخاطر</w:t>
      </w:r>
      <w:r w:rsidRPr="002004E1">
        <w:rPr>
          <w:rtl/>
        </w:rPr>
        <w:t xml:space="preserve"> </w:t>
      </w:r>
      <w:r w:rsidRPr="002004E1">
        <w:rPr>
          <w:rFonts w:hint="eastAsia"/>
          <w:rtl/>
        </w:rPr>
        <w:t>الرئيسية</w:t>
      </w:r>
      <w:r w:rsidRPr="002004E1">
        <w:rPr>
          <w:rtl/>
        </w:rPr>
        <w:t xml:space="preserve"> </w:t>
      </w:r>
      <w:r w:rsidRPr="002004E1">
        <w:rPr>
          <w:rFonts w:hint="eastAsia"/>
          <w:rtl/>
        </w:rPr>
        <w:t>التي</w:t>
      </w:r>
      <w:r w:rsidRPr="002004E1">
        <w:rPr>
          <w:rtl/>
        </w:rPr>
        <w:t xml:space="preserve"> </w:t>
      </w:r>
      <w:r w:rsidRPr="002004E1">
        <w:rPr>
          <w:rFonts w:hint="eastAsia"/>
          <w:rtl/>
        </w:rPr>
        <w:t>تتطلب</w:t>
      </w:r>
      <w:r w:rsidRPr="002004E1">
        <w:rPr>
          <w:rtl/>
        </w:rPr>
        <w:t xml:space="preserve"> </w:t>
      </w:r>
      <w:r w:rsidRPr="002004E1">
        <w:rPr>
          <w:rFonts w:hint="eastAsia"/>
          <w:rtl/>
        </w:rPr>
        <w:t>اهتمامًا</w:t>
      </w:r>
      <w:r w:rsidRPr="002004E1">
        <w:rPr>
          <w:rtl/>
        </w:rPr>
        <w:t xml:space="preserve"> </w:t>
      </w:r>
      <w:r w:rsidRPr="002004E1">
        <w:rPr>
          <w:rFonts w:hint="eastAsia"/>
          <w:rtl/>
        </w:rPr>
        <w:t>فوريًا</w:t>
      </w:r>
      <w:r w:rsidRPr="002004E1">
        <w:rPr>
          <w:rtl/>
        </w:rPr>
        <w:t xml:space="preserve">. </w:t>
      </w:r>
      <w:r w:rsidRPr="002004E1">
        <w:rPr>
          <w:rFonts w:hint="eastAsia"/>
          <w:rtl/>
        </w:rPr>
        <w:t>على</w:t>
      </w:r>
      <w:r w:rsidRPr="002004E1">
        <w:rPr>
          <w:rtl/>
        </w:rPr>
        <w:t xml:space="preserve"> </w:t>
      </w:r>
      <w:r w:rsidRPr="002004E1">
        <w:rPr>
          <w:rFonts w:hint="eastAsia"/>
          <w:rtl/>
        </w:rPr>
        <w:t>سبيل</w:t>
      </w:r>
      <w:r w:rsidRPr="002004E1">
        <w:rPr>
          <w:rtl/>
        </w:rPr>
        <w:t xml:space="preserve"> </w:t>
      </w:r>
      <w:r w:rsidRPr="002004E1">
        <w:rPr>
          <w:rFonts w:hint="eastAsia"/>
          <w:rtl/>
        </w:rPr>
        <w:t>المثال،</w:t>
      </w:r>
      <w:r w:rsidRPr="002004E1">
        <w:rPr>
          <w:rtl/>
        </w:rPr>
        <w:t xml:space="preserve"> </w:t>
      </w:r>
      <w:r w:rsidRPr="002004E1">
        <w:rPr>
          <w:rFonts w:hint="eastAsia"/>
          <w:rtl/>
        </w:rPr>
        <w:t>المخاطر</w:t>
      </w:r>
      <w:r w:rsidRPr="002004E1">
        <w:rPr>
          <w:rtl/>
        </w:rPr>
        <w:t xml:space="preserve"> </w:t>
      </w:r>
      <w:r w:rsidRPr="002004E1">
        <w:rPr>
          <w:rFonts w:hint="eastAsia"/>
          <w:rtl/>
        </w:rPr>
        <w:t>التي</w:t>
      </w:r>
      <w:r w:rsidRPr="002004E1">
        <w:rPr>
          <w:rtl/>
        </w:rPr>
        <w:t xml:space="preserve"> </w:t>
      </w:r>
      <w:r w:rsidRPr="002004E1">
        <w:rPr>
          <w:rFonts w:hint="eastAsia"/>
          <w:rtl/>
        </w:rPr>
        <w:t>لها</w:t>
      </w:r>
      <w:r w:rsidRPr="002004E1">
        <w:rPr>
          <w:rtl/>
        </w:rPr>
        <w:t xml:space="preserve"> </w:t>
      </w:r>
      <w:r w:rsidRPr="002004E1">
        <w:rPr>
          <w:rFonts w:hint="eastAsia"/>
          <w:rtl/>
        </w:rPr>
        <w:t>تأثير</w:t>
      </w:r>
      <w:r w:rsidRPr="002004E1">
        <w:rPr>
          <w:rtl/>
        </w:rPr>
        <w:t xml:space="preserve"> </w:t>
      </w:r>
      <w:r w:rsidRPr="002004E1">
        <w:rPr>
          <w:rFonts w:hint="eastAsia"/>
          <w:rtl/>
        </w:rPr>
        <w:t>كبير</w:t>
      </w:r>
      <w:r w:rsidRPr="002004E1">
        <w:rPr>
          <w:rtl/>
        </w:rPr>
        <w:t xml:space="preserve"> </w:t>
      </w:r>
      <w:r w:rsidRPr="002004E1">
        <w:rPr>
          <w:rFonts w:hint="eastAsia"/>
          <w:rtl/>
        </w:rPr>
        <w:t>واحتمالية</w:t>
      </w:r>
      <w:r w:rsidRPr="002004E1">
        <w:rPr>
          <w:rtl/>
        </w:rPr>
        <w:t xml:space="preserve"> </w:t>
      </w:r>
      <w:r w:rsidRPr="002004E1">
        <w:rPr>
          <w:rFonts w:hint="eastAsia"/>
          <w:rtl/>
        </w:rPr>
        <w:t>حدوثها</w:t>
      </w:r>
      <w:r w:rsidRPr="002004E1">
        <w:rPr>
          <w:rtl/>
        </w:rPr>
        <w:t xml:space="preserve"> </w:t>
      </w:r>
      <w:r w:rsidRPr="002004E1">
        <w:rPr>
          <w:rFonts w:hint="eastAsia"/>
          <w:rtl/>
        </w:rPr>
        <w:t>عالية</w:t>
      </w:r>
      <w:r w:rsidRPr="002004E1">
        <w:rPr>
          <w:rtl/>
        </w:rPr>
        <w:t xml:space="preserve"> </w:t>
      </w:r>
      <w:r w:rsidRPr="002004E1">
        <w:rPr>
          <w:rFonts w:hint="eastAsia"/>
          <w:rtl/>
        </w:rPr>
        <w:t>يجب</w:t>
      </w:r>
      <w:r w:rsidRPr="002004E1">
        <w:rPr>
          <w:rtl/>
        </w:rPr>
        <w:t xml:space="preserve"> </w:t>
      </w:r>
      <w:r w:rsidRPr="002004E1">
        <w:rPr>
          <w:rFonts w:hint="eastAsia"/>
          <w:rtl/>
        </w:rPr>
        <w:t>أن</w:t>
      </w:r>
      <w:r w:rsidRPr="002004E1">
        <w:rPr>
          <w:rtl/>
        </w:rPr>
        <w:t xml:space="preserve"> </w:t>
      </w:r>
      <w:r w:rsidRPr="002004E1">
        <w:rPr>
          <w:rFonts w:hint="eastAsia"/>
          <w:rtl/>
        </w:rPr>
        <w:t>تحظى</w:t>
      </w:r>
      <w:r w:rsidRPr="002004E1">
        <w:rPr>
          <w:rtl/>
        </w:rPr>
        <w:t xml:space="preserve"> </w:t>
      </w:r>
      <w:r w:rsidRPr="002004E1">
        <w:rPr>
          <w:rFonts w:hint="eastAsia"/>
          <w:rtl/>
        </w:rPr>
        <w:t>بأولوية</w:t>
      </w:r>
      <w:r w:rsidRPr="002004E1">
        <w:rPr>
          <w:rtl/>
        </w:rPr>
        <w:t xml:space="preserve"> </w:t>
      </w:r>
      <w:r w:rsidRPr="002004E1">
        <w:rPr>
          <w:rFonts w:hint="eastAsia"/>
          <w:rtl/>
        </w:rPr>
        <w:t>عالية</w:t>
      </w:r>
      <w:r w:rsidRPr="002004E1">
        <w:rPr>
          <w:rtl/>
        </w:rPr>
        <w:t>.</w:t>
      </w:r>
    </w:p>
    <w:p w:rsidR="00F371F0" w:rsidRPr="002004E1" w:rsidRDefault="00FD3C79" w:rsidP="00FD3C79">
      <w:pPr>
        <w:pStyle w:val="ListParagraph"/>
        <w:ind w:left="0"/>
        <w:jc w:val="both"/>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73DFBC86" wp14:editId="7F06E21C">
                <wp:extent cx="5731510" cy="890905"/>
                <wp:effectExtent l="0" t="0" r="2540" b="23495"/>
                <wp:docPr id="332384815"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858116589" name="مجموعة 1858116589"/>
                        <wpg:cNvGrpSpPr/>
                        <wpg:grpSpPr>
                          <a:xfrm>
                            <a:off x="0" y="0"/>
                            <a:ext cx="5731510" cy="895351"/>
                            <a:chOff x="0" y="0"/>
                            <a:chExt cx="5878196" cy="918845"/>
                          </a:xfrm>
                        </wpg:grpSpPr>
                        <wpg:grpSp>
                          <wpg:cNvPr id="402755241" name="مجموعة 402755241"/>
                          <wpg:cNvGrpSpPr/>
                          <wpg:grpSpPr>
                            <a:xfrm>
                              <a:off x="0" y="0"/>
                              <a:ext cx="5878196" cy="918845"/>
                              <a:chOff x="0" y="0"/>
                              <a:chExt cx="6240348" cy="919070"/>
                            </a:xfrm>
                          </wpg:grpSpPr>
                          <wpg:grpSp>
                            <wpg:cNvPr id="66623788" name="مجموعة 66623788"/>
                            <wpg:cNvGrpSpPr/>
                            <wpg:grpSpPr>
                              <a:xfrm>
                                <a:off x="0" y="169208"/>
                                <a:ext cx="5433072" cy="580613"/>
                                <a:chOff x="0" y="169208"/>
                                <a:chExt cx="5433072" cy="580613"/>
                              </a:xfrm>
                            </wpg:grpSpPr>
                            <wps:wsp>
                              <wps:cNvPr id="77194015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79535019"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91779154" name="شكل بيضاوي 1991779154"/>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93126031" name="مربع نص 41"/>
                          <wps:cNvSpPr txBox="1"/>
                          <wps:spPr>
                            <a:xfrm>
                              <a:off x="204484" y="256541"/>
                              <a:ext cx="4616122" cy="379850"/>
                            </a:xfrm>
                            <a:prstGeom prst="rect">
                              <a:avLst/>
                            </a:prstGeom>
                            <a:noFill/>
                          </wps:spPr>
                          <wps:txbx>
                            <w:txbxContent>
                              <w:p w:rsidR="00FD3C79" w:rsidRPr="00FD3C79" w:rsidRDefault="00FD3C79" w:rsidP="00FD3C79">
                                <w:pPr>
                                  <w:pStyle w:val="a0"/>
                                  <w:rPr>
                                    <w:sz w:val="40"/>
                                    <w:szCs w:val="40"/>
                                  </w:rPr>
                                </w:pPr>
                                <w:r w:rsidRPr="00FD3C79">
                                  <w:rPr>
                                    <w:rFonts w:hint="eastAsia"/>
                                    <w:sz w:val="40"/>
                                    <w:szCs w:val="40"/>
                                    <w:rtl/>
                                  </w:rPr>
                                  <w:t>وضع</w:t>
                                </w:r>
                                <w:r w:rsidRPr="00FD3C79">
                                  <w:rPr>
                                    <w:sz w:val="40"/>
                                    <w:szCs w:val="40"/>
                                    <w:rtl/>
                                  </w:rPr>
                                  <w:t xml:space="preserve"> </w:t>
                                </w:r>
                                <w:r w:rsidRPr="00FD3C79">
                                  <w:rPr>
                                    <w:rFonts w:hint="eastAsia"/>
                                    <w:sz w:val="40"/>
                                    <w:szCs w:val="40"/>
                                    <w:rtl/>
                                  </w:rPr>
                                  <w:t>إجراءات</w:t>
                                </w:r>
                                <w:r w:rsidRPr="00FD3C79">
                                  <w:rPr>
                                    <w:sz w:val="40"/>
                                    <w:szCs w:val="40"/>
                                    <w:rtl/>
                                  </w:rPr>
                                  <w:t xml:space="preserve"> </w:t>
                                </w:r>
                                <w:r w:rsidRPr="00FD3C79">
                                  <w:rPr>
                                    <w:rFonts w:hint="eastAsia"/>
                                    <w:sz w:val="40"/>
                                    <w:szCs w:val="40"/>
                                    <w:rtl/>
                                  </w:rPr>
                                  <w:t>للتعامل</w:t>
                                </w:r>
                                <w:r w:rsidRPr="00FD3C79">
                                  <w:rPr>
                                    <w:sz w:val="40"/>
                                    <w:szCs w:val="40"/>
                                    <w:rtl/>
                                  </w:rPr>
                                  <w:t xml:space="preserve"> </w:t>
                                </w:r>
                                <w:r w:rsidRPr="00FD3C79">
                                  <w:rPr>
                                    <w:rFonts w:hint="eastAsia"/>
                                    <w:sz w:val="40"/>
                                    <w:szCs w:val="40"/>
                                    <w:rtl/>
                                  </w:rPr>
                                  <w:t>مع</w:t>
                                </w:r>
                                <w:r w:rsidRPr="00FD3C79">
                                  <w:rPr>
                                    <w:sz w:val="40"/>
                                    <w:szCs w:val="40"/>
                                    <w:rtl/>
                                  </w:rPr>
                                  <w:t xml:space="preserve"> </w:t>
                                </w:r>
                                <w:r w:rsidRPr="00FD3C79">
                                  <w:rPr>
                                    <w:rFonts w:hint="eastAsia"/>
                                    <w:sz w:val="40"/>
                                    <w:szCs w:val="40"/>
                                    <w:rtl/>
                                  </w:rPr>
                                  <w:t>المخاطر</w:t>
                                </w:r>
                                <w:r w:rsidRPr="00FD3C79">
                                  <w:rPr>
                                    <w:sz w:val="40"/>
                                    <w:szCs w:val="40"/>
                                    <w:rtl/>
                                  </w:rPr>
                                  <w:t>:</w:t>
                                </w:r>
                              </w:p>
                            </w:txbxContent>
                          </wps:txbx>
                          <wps:bodyPr wrap="square" rtlCol="1">
                            <a:spAutoFit/>
                          </wps:bodyPr>
                        </wps:wsp>
                      </wpg:grpSp>
                      <pic:pic xmlns:pic="http://schemas.openxmlformats.org/drawingml/2006/picture">
                        <pic:nvPicPr>
                          <pic:cNvPr id="1242745117" name="صورة 1242745117"/>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3DFBC86" id="_x0000_s1465"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">
                <v:group id="مجموعة 1858116589" o:spid="_x0000_s146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">
                  <v:group id="مجموعة 402755241" o:spid="_x0000_s146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">
                    <v:group id="مجموعة 66623788" o:spid="_x0000_s146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">
                      <v:shape id="شكل حر 50" o:spid="_x0000_s146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47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" fillcolor="#579da5" stroked="f" strokeweight="1pt">
                        <v:stroke joinstyle="miter"/>
                      </v:roundrect>
                    </v:group>
                    <v:oval id="شكل بيضاوي 1991779154" o:spid="_x0000_s147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" filled="f" strokecolor="#2b5474" strokeweight="1pt">
                      <v:stroke joinstyle="miter"/>
                    </v:oval>
                  </v:group>
                  <v:shape id="مربع نص 41" o:spid="_x0000_s1472"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" filled="f" stroked="f">
                    <v:textbox style="mso-fit-shape-to-text:t">
                      <w:txbxContent>
                        <w:p w14:paraId="05353B9B" w14:textId="7DAA6BF8" w:rsidR="00FD3C79" w:rsidRPr="00FD3C79" w:rsidRDefault="00FD3C79" w:rsidP="00FD3C79">
                          <w:pPr>
                            <w:pStyle w:val="a0"/>
                            <w:rPr>
                              <w:sz w:val="40"/>
                              <w:szCs w:val="40"/>
                            </w:rPr>
                          </w:pPr>
                          <w:r w:rsidRPr="00FD3C79">
                            <w:rPr>
                              <w:rFonts w:hint="eastAsia"/>
                              <w:sz w:val="40"/>
                              <w:szCs w:val="40"/>
                              <w:rtl/>
                            </w:rPr>
                            <w:t>وضع</w:t>
                          </w:r>
                          <w:r w:rsidRPr="00FD3C79">
                            <w:rPr>
                              <w:sz w:val="40"/>
                              <w:szCs w:val="40"/>
                              <w:rtl/>
                            </w:rPr>
                            <w:t xml:space="preserve"> </w:t>
                          </w:r>
                          <w:r w:rsidRPr="00FD3C79">
                            <w:rPr>
                              <w:rFonts w:hint="eastAsia"/>
                              <w:sz w:val="40"/>
                              <w:szCs w:val="40"/>
                              <w:rtl/>
                            </w:rPr>
                            <w:t>إجراءات</w:t>
                          </w:r>
                          <w:r w:rsidRPr="00FD3C79">
                            <w:rPr>
                              <w:sz w:val="40"/>
                              <w:szCs w:val="40"/>
                              <w:rtl/>
                            </w:rPr>
                            <w:t xml:space="preserve"> </w:t>
                          </w:r>
                          <w:r w:rsidRPr="00FD3C79">
                            <w:rPr>
                              <w:rFonts w:hint="eastAsia"/>
                              <w:sz w:val="40"/>
                              <w:szCs w:val="40"/>
                              <w:rtl/>
                            </w:rPr>
                            <w:t>للتعامل</w:t>
                          </w:r>
                          <w:r w:rsidRPr="00FD3C79">
                            <w:rPr>
                              <w:sz w:val="40"/>
                              <w:szCs w:val="40"/>
                              <w:rtl/>
                            </w:rPr>
                            <w:t xml:space="preserve"> </w:t>
                          </w:r>
                          <w:r w:rsidRPr="00FD3C79">
                            <w:rPr>
                              <w:rFonts w:hint="eastAsia"/>
                              <w:sz w:val="40"/>
                              <w:szCs w:val="40"/>
                              <w:rtl/>
                            </w:rPr>
                            <w:t>مع</w:t>
                          </w:r>
                          <w:r w:rsidRPr="00FD3C79">
                            <w:rPr>
                              <w:sz w:val="40"/>
                              <w:szCs w:val="40"/>
                              <w:rtl/>
                            </w:rPr>
                            <w:t xml:space="preserve"> </w:t>
                          </w:r>
                          <w:r w:rsidRPr="00FD3C79">
                            <w:rPr>
                              <w:rFonts w:hint="eastAsia"/>
                              <w:sz w:val="40"/>
                              <w:szCs w:val="40"/>
                              <w:rtl/>
                            </w:rPr>
                            <w:t>المخاطر</w:t>
                          </w:r>
                          <w:r w:rsidRPr="00FD3C79">
                            <w:rPr>
                              <w:sz w:val="40"/>
                              <w:szCs w:val="40"/>
                              <w:rtl/>
                            </w:rPr>
                            <w:t>:</w:t>
                          </w:r>
                        </w:p>
                      </w:txbxContent>
                    </v:textbox>
                  </v:shape>
                </v:group>
                <v:shape id="صورة 1242745117" o:spid="_x0000_s1473"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">
                  <v:imagedata r:id="rId67" o:title=""/>
                </v:shape>
                <w10:anchorlock/>
              </v:group>
            </w:pict>
          </mc:Fallback>
        </mc:AlternateContent>
      </w:r>
    </w:p>
    <w:p w:rsidR="00F371F0" w:rsidRPr="002004E1" w:rsidRDefault="00F371F0" w:rsidP="00FD3C79">
      <w:r w:rsidRPr="002004E1">
        <w:rPr>
          <w:rFonts w:hint="eastAsia"/>
          <w:rtl/>
        </w:rPr>
        <w:t>بعد</w:t>
      </w:r>
      <w:r w:rsidRPr="002004E1">
        <w:rPr>
          <w:rtl/>
        </w:rPr>
        <w:t xml:space="preserve"> </w:t>
      </w:r>
      <w:r w:rsidRPr="002004E1">
        <w:rPr>
          <w:rFonts w:hint="eastAsia"/>
          <w:rtl/>
        </w:rPr>
        <w:t>تصنيف</w:t>
      </w:r>
      <w:r w:rsidRPr="002004E1">
        <w:rPr>
          <w:rtl/>
        </w:rPr>
        <w:t xml:space="preserve"> </w:t>
      </w:r>
      <w:r w:rsidRPr="002004E1">
        <w:rPr>
          <w:rFonts w:hint="eastAsia"/>
          <w:rtl/>
        </w:rPr>
        <w:t>المخاطر،</w:t>
      </w:r>
      <w:r>
        <w:rPr>
          <w:rFonts w:hint="cs"/>
          <w:rtl/>
        </w:rPr>
        <w:t xml:space="preserve"> </w:t>
      </w:r>
      <w:r w:rsidRPr="002004E1">
        <w:rPr>
          <w:rFonts w:hint="eastAsia"/>
          <w:rtl/>
        </w:rPr>
        <w:t>تحتاج</w:t>
      </w:r>
      <w:r w:rsidRPr="002004E1">
        <w:rPr>
          <w:rtl/>
        </w:rPr>
        <w:t xml:space="preserve"> </w:t>
      </w:r>
      <w:r w:rsidRPr="002004E1">
        <w:rPr>
          <w:rFonts w:hint="eastAsia"/>
          <w:rtl/>
        </w:rPr>
        <w:t>الشركة</w:t>
      </w:r>
      <w:r w:rsidRPr="002004E1">
        <w:rPr>
          <w:rtl/>
        </w:rPr>
        <w:t xml:space="preserve"> </w:t>
      </w:r>
      <w:r w:rsidRPr="002004E1">
        <w:rPr>
          <w:rFonts w:hint="eastAsia"/>
          <w:rtl/>
        </w:rPr>
        <w:t>إلى</w:t>
      </w:r>
      <w:r w:rsidRPr="002004E1">
        <w:rPr>
          <w:rtl/>
        </w:rPr>
        <w:t xml:space="preserve"> </w:t>
      </w:r>
      <w:r w:rsidRPr="002004E1">
        <w:rPr>
          <w:rFonts w:hint="eastAsia"/>
          <w:rtl/>
        </w:rPr>
        <w:t>وضع</w:t>
      </w:r>
      <w:r w:rsidRPr="002004E1">
        <w:rPr>
          <w:rtl/>
        </w:rPr>
        <w:t xml:space="preserve"> </w:t>
      </w:r>
      <w:r w:rsidRPr="002004E1">
        <w:rPr>
          <w:rFonts w:hint="eastAsia"/>
          <w:rtl/>
        </w:rPr>
        <w:t>إجراءات</w:t>
      </w:r>
      <w:r w:rsidRPr="002004E1">
        <w:rPr>
          <w:rtl/>
        </w:rPr>
        <w:t xml:space="preserve"> </w:t>
      </w:r>
      <w:r w:rsidRPr="002004E1">
        <w:rPr>
          <w:rFonts w:hint="eastAsia"/>
          <w:rtl/>
        </w:rPr>
        <w:t>للتعامل</w:t>
      </w:r>
      <w:r w:rsidRPr="002004E1">
        <w:rPr>
          <w:rtl/>
        </w:rPr>
        <w:t xml:space="preserve"> </w:t>
      </w:r>
      <w:r w:rsidRPr="002004E1">
        <w:rPr>
          <w:rFonts w:hint="eastAsia"/>
          <w:rtl/>
        </w:rPr>
        <w:t>مع</w:t>
      </w:r>
      <w:r w:rsidRPr="002004E1">
        <w:rPr>
          <w:rtl/>
        </w:rPr>
        <w:t xml:space="preserve"> </w:t>
      </w:r>
      <w:r w:rsidRPr="002004E1">
        <w:rPr>
          <w:rFonts w:hint="eastAsia"/>
          <w:rtl/>
        </w:rPr>
        <w:t>المخاطر</w:t>
      </w:r>
      <w:r w:rsidRPr="002004E1">
        <w:rPr>
          <w:rtl/>
        </w:rPr>
        <w:t xml:space="preserve">. </w:t>
      </w:r>
      <w:r w:rsidRPr="002004E1">
        <w:rPr>
          <w:rFonts w:hint="eastAsia"/>
          <w:rtl/>
        </w:rPr>
        <w:t>يجب</w:t>
      </w:r>
      <w:r w:rsidRPr="002004E1">
        <w:rPr>
          <w:rtl/>
        </w:rPr>
        <w:t xml:space="preserve"> </w:t>
      </w:r>
      <w:r w:rsidRPr="002004E1">
        <w:rPr>
          <w:rFonts w:hint="eastAsia"/>
          <w:rtl/>
        </w:rPr>
        <w:t>أن</w:t>
      </w:r>
      <w:r w:rsidRPr="002004E1">
        <w:rPr>
          <w:rtl/>
        </w:rPr>
        <w:t xml:space="preserve"> </w:t>
      </w:r>
      <w:r w:rsidRPr="002004E1">
        <w:rPr>
          <w:rFonts w:hint="eastAsia"/>
          <w:rtl/>
        </w:rPr>
        <w:t>تكون</w:t>
      </w:r>
      <w:r w:rsidRPr="002004E1">
        <w:rPr>
          <w:rtl/>
        </w:rPr>
        <w:t xml:space="preserve"> </w:t>
      </w:r>
      <w:r w:rsidRPr="002004E1">
        <w:rPr>
          <w:rFonts w:hint="eastAsia"/>
          <w:rtl/>
        </w:rPr>
        <w:t>هذه</w:t>
      </w:r>
      <w:r w:rsidRPr="002004E1">
        <w:rPr>
          <w:rtl/>
        </w:rPr>
        <w:t xml:space="preserve"> </w:t>
      </w:r>
      <w:r w:rsidRPr="002004E1">
        <w:rPr>
          <w:rFonts w:hint="eastAsia"/>
          <w:rtl/>
        </w:rPr>
        <w:t>الإجراءات</w:t>
      </w:r>
      <w:r w:rsidRPr="002004E1">
        <w:rPr>
          <w:rtl/>
        </w:rPr>
        <w:t xml:space="preserve"> </w:t>
      </w:r>
      <w:r w:rsidRPr="002004E1">
        <w:rPr>
          <w:rFonts w:hint="eastAsia"/>
          <w:rtl/>
        </w:rPr>
        <w:t>مبنية</w:t>
      </w:r>
      <w:r w:rsidRPr="002004E1">
        <w:rPr>
          <w:rtl/>
        </w:rPr>
        <w:t xml:space="preserve"> </w:t>
      </w:r>
      <w:r w:rsidRPr="002004E1">
        <w:rPr>
          <w:rFonts w:hint="eastAsia"/>
          <w:rtl/>
        </w:rPr>
        <w:t>على</w:t>
      </w:r>
      <w:r w:rsidRPr="002004E1">
        <w:rPr>
          <w:rtl/>
        </w:rPr>
        <w:t xml:space="preserve"> </w:t>
      </w:r>
      <w:r w:rsidRPr="002004E1">
        <w:rPr>
          <w:rFonts w:hint="eastAsia"/>
          <w:rtl/>
        </w:rPr>
        <w:t>تصنيف</w:t>
      </w:r>
      <w:r w:rsidRPr="002004E1">
        <w:rPr>
          <w:rtl/>
        </w:rPr>
        <w:t xml:space="preserve"> </w:t>
      </w:r>
      <w:r w:rsidRPr="002004E1">
        <w:rPr>
          <w:rFonts w:hint="eastAsia"/>
          <w:rtl/>
        </w:rPr>
        <w:t>المخاطر</w:t>
      </w:r>
      <w:r w:rsidRPr="002004E1">
        <w:rPr>
          <w:rtl/>
        </w:rPr>
        <w:t xml:space="preserve"> </w:t>
      </w:r>
      <w:r w:rsidRPr="002004E1">
        <w:rPr>
          <w:rFonts w:hint="eastAsia"/>
          <w:rtl/>
        </w:rPr>
        <w:t>وتأثيرها</w:t>
      </w:r>
      <w:r w:rsidRPr="002004E1">
        <w:rPr>
          <w:rtl/>
        </w:rPr>
        <w:t xml:space="preserve"> </w:t>
      </w:r>
      <w:r w:rsidRPr="002004E1">
        <w:rPr>
          <w:rFonts w:hint="eastAsia"/>
          <w:rtl/>
        </w:rPr>
        <w:t>واحتمالية</w:t>
      </w:r>
      <w:r w:rsidRPr="002004E1">
        <w:rPr>
          <w:rtl/>
        </w:rPr>
        <w:t xml:space="preserve"> </w:t>
      </w:r>
      <w:r w:rsidRPr="002004E1">
        <w:rPr>
          <w:rFonts w:hint="eastAsia"/>
          <w:rtl/>
        </w:rPr>
        <w:t>حدوثها</w:t>
      </w:r>
      <w:r w:rsidRPr="002004E1">
        <w:rPr>
          <w:rtl/>
        </w:rPr>
        <w:t xml:space="preserve">. </w:t>
      </w:r>
      <w:r w:rsidRPr="002004E1">
        <w:rPr>
          <w:rFonts w:hint="eastAsia"/>
          <w:rtl/>
        </w:rPr>
        <w:t>على</w:t>
      </w:r>
      <w:r w:rsidRPr="002004E1">
        <w:rPr>
          <w:rtl/>
        </w:rPr>
        <w:t xml:space="preserve"> </w:t>
      </w:r>
      <w:r w:rsidRPr="002004E1">
        <w:rPr>
          <w:rFonts w:hint="eastAsia"/>
          <w:rtl/>
        </w:rPr>
        <w:t>سبيل</w:t>
      </w:r>
      <w:r w:rsidRPr="002004E1">
        <w:rPr>
          <w:rtl/>
        </w:rPr>
        <w:t xml:space="preserve"> </w:t>
      </w:r>
      <w:r w:rsidRPr="002004E1">
        <w:rPr>
          <w:rFonts w:hint="eastAsia"/>
          <w:rtl/>
        </w:rPr>
        <w:t>المثال،</w:t>
      </w:r>
      <w:r w:rsidRPr="002004E1">
        <w:rPr>
          <w:rtl/>
        </w:rPr>
        <w:t xml:space="preserve"> </w:t>
      </w:r>
      <w:r w:rsidRPr="002004E1">
        <w:rPr>
          <w:rFonts w:hint="eastAsia"/>
          <w:rtl/>
        </w:rPr>
        <w:t>للتعامل</w:t>
      </w:r>
      <w:r w:rsidRPr="002004E1">
        <w:rPr>
          <w:rtl/>
        </w:rPr>
        <w:t xml:space="preserve"> </w:t>
      </w:r>
      <w:r w:rsidRPr="002004E1">
        <w:rPr>
          <w:rFonts w:hint="eastAsia"/>
          <w:rtl/>
        </w:rPr>
        <w:t>مع</w:t>
      </w:r>
      <w:r w:rsidRPr="002004E1">
        <w:rPr>
          <w:rtl/>
        </w:rPr>
        <w:t xml:space="preserve"> </w:t>
      </w:r>
      <w:r w:rsidRPr="002004E1">
        <w:rPr>
          <w:rFonts w:hint="eastAsia"/>
          <w:rtl/>
        </w:rPr>
        <w:t>مخاطرة</w:t>
      </w:r>
      <w:r w:rsidRPr="002004E1">
        <w:rPr>
          <w:rtl/>
        </w:rPr>
        <w:t xml:space="preserve"> </w:t>
      </w:r>
      <w:r w:rsidRPr="002004E1">
        <w:rPr>
          <w:rFonts w:hint="eastAsia"/>
          <w:rtl/>
        </w:rPr>
        <w:t>تأخير</w:t>
      </w:r>
      <w:r w:rsidRPr="002004E1">
        <w:rPr>
          <w:rtl/>
        </w:rPr>
        <w:t xml:space="preserve"> </w:t>
      </w:r>
      <w:r w:rsidRPr="002004E1">
        <w:rPr>
          <w:rFonts w:hint="eastAsia"/>
          <w:rtl/>
        </w:rPr>
        <w:t>تسليم</w:t>
      </w:r>
      <w:r w:rsidRPr="002004E1">
        <w:rPr>
          <w:rtl/>
        </w:rPr>
        <w:t xml:space="preserve"> </w:t>
      </w:r>
      <w:r w:rsidRPr="002004E1">
        <w:rPr>
          <w:rFonts w:hint="eastAsia"/>
          <w:rtl/>
        </w:rPr>
        <w:t>المواد</w:t>
      </w:r>
      <w:r w:rsidRPr="002004E1">
        <w:rPr>
          <w:rtl/>
        </w:rPr>
        <w:t xml:space="preserve"> </w:t>
      </w:r>
      <w:r w:rsidRPr="002004E1">
        <w:rPr>
          <w:rFonts w:hint="eastAsia"/>
          <w:rtl/>
        </w:rPr>
        <w:t>الأساسية،</w:t>
      </w:r>
      <w:r w:rsidRPr="002004E1">
        <w:rPr>
          <w:rtl/>
        </w:rPr>
        <w:t xml:space="preserve"> </w:t>
      </w:r>
      <w:r w:rsidRPr="002004E1">
        <w:rPr>
          <w:rFonts w:hint="eastAsia"/>
          <w:rtl/>
        </w:rPr>
        <w:t>قد</w:t>
      </w:r>
      <w:r w:rsidRPr="002004E1">
        <w:rPr>
          <w:rtl/>
        </w:rPr>
        <w:t xml:space="preserve"> </w:t>
      </w:r>
      <w:r w:rsidRPr="002004E1">
        <w:rPr>
          <w:rFonts w:hint="eastAsia"/>
          <w:rtl/>
        </w:rPr>
        <w:t>تتضمن</w:t>
      </w:r>
      <w:r w:rsidRPr="002004E1">
        <w:rPr>
          <w:rtl/>
        </w:rPr>
        <w:t xml:space="preserve"> </w:t>
      </w:r>
      <w:r w:rsidRPr="002004E1">
        <w:rPr>
          <w:rFonts w:hint="eastAsia"/>
          <w:rtl/>
        </w:rPr>
        <w:t>الإجراءات</w:t>
      </w:r>
      <w:r w:rsidRPr="002004E1">
        <w:rPr>
          <w:rtl/>
        </w:rPr>
        <w:t xml:space="preserve"> </w:t>
      </w:r>
      <w:r w:rsidRPr="002004E1">
        <w:rPr>
          <w:rFonts w:hint="eastAsia"/>
          <w:rtl/>
        </w:rPr>
        <w:t>استخدام</w:t>
      </w:r>
      <w:r w:rsidRPr="002004E1">
        <w:rPr>
          <w:rtl/>
        </w:rPr>
        <w:t xml:space="preserve"> </w:t>
      </w:r>
      <w:r w:rsidRPr="002004E1">
        <w:rPr>
          <w:rFonts w:hint="eastAsia"/>
          <w:rtl/>
        </w:rPr>
        <w:t>موردين</w:t>
      </w:r>
      <w:r w:rsidRPr="002004E1">
        <w:rPr>
          <w:rtl/>
        </w:rPr>
        <w:t xml:space="preserve"> </w:t>
      </w:r>
      <w:r w:rsidRPr="002004E1">
        <w:rPr>
          <w:rFonts w:hint="eastAsia"/>
          <w:rtl/>
        </w:rPr>
        <w:t>بديلين</w:t>
      </w:r>
      <w:r w:rsidRPr="002004E1">
        <w:rPr>
          <w:rtl/>
        </w:rPr>
        <w:t xml:space="preserve"> </w:t>
      </w:r>
      <w:r w:rsidRPr="002004E1">
        <w:rPr>
          <w:rFonts w:hint="eastAsia"/>
          <w:rtl/>
        </w:rPr>
        <w:t>أو</w:t>
      </w:r>
      <w:r w:rsidRPr="002004E1">
        <w:rPr>
          <w:rtl/>
        </w:rPr>
        <w:t xml:space="preserve"> </w:t>
      </w:r>
      <w:r w:rsidRPr="002004E1">
        <w:rPr>
          <w:rFonts w:hint="eastAsia"/>
          <w:rtl/>
        </w:rPr>
        <w:t>زيادة</w:t>
      </w:r>
      <w:r w:rsidRPr="002004E1">
        <w:rPr>
          <w:rtl/>
        </w:rPr>
        <w:t xml:space="preserve"> </w:t>
      </w:r>
      <w:r w:rsidRPr="002004E1">
        <w:rPr>
          <w:rFonts w:hint="eastAsia"/>
          <w:rtl/>
        </w:rPr>
        <w:t>الطلب</w:t>
      </w:r>
      <w:r w:rsidRPr="002004E1">
        <w:rPr>
          <w:rtl/>
        </w:rPr>
        <w:t xml:space="preserve"> </w:t>
      </w:r>
      <w:r w:rsidRPr="002004E1">
        <w:rPr>
          <w:rFonts w:hint="eastAsia"/>
          <w:rtl/>
        </w:rPr>
        <w:t>المسبق</w:t>
      </w:r>
      <w:r w:rsidRPr="002004E1">
        <w:rPr>
          <w:rtl/>
        </w:rPr>
        <w:t xml:space="preserve"> </w:t>
      </w:r>
      <w:r w:rsidRPr="002004E1">
        <w:rPr>
          <w:rFonts w:hint="eastAsia"/>
          <w:rtl/>
        </w:rPr>
        <w:t>على</w:t>
      </w:r>
      <w:r w:rsidRPr="002004E1">
        <w:rPr>
          <w:rtl/>
        </w:rPr>
        <w:t xml:space="preserve"> </w:t>
      </w:r>
      <w:r w:rsidRPr="002004E1">
        <w:rPr>
          <w:rFonts w:hint="eastAsia"/>
          <w:rtl/>
        </w:rPr>
        <w:t>المواد</w:t>
      </w:r>
      <w:r w:rsidRPr="002004E1">
        <w:rPr>
          <w:rtl/>
        </w:rPr>
        <w:t xml:space="preserve"> </w:t>
      </w:r>
      <w:r w:rsidRPr="002004E1">
        <w:rPr>
          <w:rFonts w:hint="eastAsia"/>
          <w:rtl/>
        </w:rPr>
        <w:t>لضمان</w:t>
      </w:r>
      <w:r w:rsidRPr="002004E1">
        <w:rPr>
          <w:rtl/>
        </w:rPr>
        <w:t xml:space="preserve"> </w:t>
      </w:r>
      <w:r w:rsidRPr="002004E1">
        <w:rPr>
          <w:rFonts w:hint="eastAsia"/>
          <w:rtl/>
        </w:rPr>
        <w:t>توافرها</w:t>
      </w:r>
      <w:r w:rsidRPr="002004E1">
        <w:rPr>
          <w:rtl/>
        </w:rPr>
        <w:t xml:space="preserve"> </w:t>
      </w:r>
      <w:r w:rsidRPr="002004E1">
        <w:rPr>
          <w:rFonts w:hint="eastAsia"/>
          <w:rtl/>
        </w:rPr>
        <w:t>في</w:t>
      </w:r>
      <w:r w:rsidRPr="002004E1">
        <w:rPr>
          <w:rtl/>
        </w:rPr>
        <w:t xml:space="preserve"> </w:t>
      </w:r>
      <w:r w:rsidRPr="002004E1">
        <w:rPr>
          <w:rFonts w:hint="eastAsia"/>
          <w:rtl/>
        </w:rPr>
        <w:t>الوقت</w:t>
      </w:r>
      <w:r w:rsidRPr="002004E1">
        <w:rPr>
          <w:rtl/>
        </w:rPr>
        <w:t xml:space="preserve"> </w:t>
      </w:r>
      <w:r w:rsidRPr="002004E1">
        <w:rPr>
          <w:rFonts w:hint="eastAsia"/>
          <w:rtl/>
        </w:rPr>
        <w:t>المحدد</w:t>
      </w:r>
      <w:r w:rsidRPr="002004E1">
        <w:rPr>
          <w:rtl/>
        </w:rPr>
        <w:t>.</w:t>
      </w:r>
    </w:p>
    <w:p w:rsidR="00F371F0" w:rsidRPr="002004E1" w:rsidRDefault="00FD3C79" w:rsidP="00FD3C79">
      <w:pPr>
        <w:pStyle w:val="ListParagraph"/>
        <w:ind w:left="0"/>
        <w:jc w:val="both"/>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46CF0A18" wp14:editId="461D3931">
                <wp:extent cx="5731510" cy="890905"/>
                <wp:effectExtent l="0" t="0" r="2540" b="23495"/>
                <wp:docPr id="564566436"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2134896392" name="مجموعة 2134896392"/>
                        <wpg:cNvGrpSpPr/>
                        <wpg:grpSpPr>
                          <a:xfrm>
                            <a:off x="0" y="0"/>
                            <a:ext cx="5731510" cy="895351"/>
                            <a:chOff x="0" y="0"/>
                            <a:chExt cx="5878196" cy="918845"/>
                          </a:xfrm>
                        </wpg:grpSpPr>
                        <wpg:grpSp>
                          <wpg:cNvPr id="483894713" name="مجموعة 483894713"/>
                          <wpg:cNvGrpSpPr/>
                          <wpg:grpSpPr>
                            <a:xfrm>
                              <a:off x="0" y="0"/>
                              <a:ext cx="5878196" cy="918845"/>
                              <a:chOff x="0" y="0"/>
                              <a:chExt cx="6240348" cy="919070"/>
                            </a:xfrm>
                          </wpg:grpSpPr>
                          <wpg:grpSp>
                            <wpg:cNvPr id="1582307718" name="مجموعة 1582307718"/>
                            <wpg:cNvGrpSpPr/>
                            <wpg:grpSpPr>
                              <a:xfrm>
                                <a:off x="0" y="169208"/>
                                <a:ext cx="5433072" cy="580613"/>
                                <a:chOff x="0" y="169208"/>
                                <a:chExt cx="5433072" cy="580613"/>
                              </a:xfrm>
                            </wpg:grpSpPr>
                            <wps:wsp>
                              <wps:cNvPr id="211609377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0295303"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94265799" name="شكل بيضاوي 794265799"/>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325505" name="مربع نص 41"/>
                          <wps:cNvSpPr txBox="1"/>
                          <wps:spPr>
                            <a:xfrm>
                              <a:off x="204484" y="256541"/>
                              <a:ext cx="4616122" cy="379850"/>
                            </a:xfrm>
                            <a:prstGeom prst="rect">
                              <a:avLst/>
                            </a:prstGeom>
                            <a:noFill/>
                          </wps:spPr>
                          <wps:txbx>
                            <w:txbxContent>
                              <w:p w:rsidR="00FD3C79" w:rsidRPr="00FD3C79" w:rsidRDefault="00FD3C79" w:rsidP="00FD3C79">
                                <w:pPr>
                                  <w:pStyle w:val="a0"/>
                                  <w:rPr>
                                    <w:sz w:val="40"/>
                                    <w:szCs w:val="40"/>
                                  </w:rPr>
                                </w:pPr>
                                <w:r w:rsidRPr="00FD3C79">
                                  <w:rPr>
                                    <w:rFonts w:hint="eastAsia"/>
                                    <w:sz w:val="40"/>
                                    <w:szCs w:val="40"/>
                                    <w:rtl/>
                                  </w:rPr>
                                  <w:t>متابعة</w:t>
                                </w:r>
                                <w:r w:rsidRPr="00FD3C79">
                                  <w:rPr>
                                    <w:sz w:val="40"/>
                                    <w:szCs w:val="40"/>
                                    <w:rtl/>
                                  </w:rPr>
                                  <w:t xml:space="preserve"> </w:t>
                                </w:r>
                                <w:r w:rsidRPr="00FD3C79">
                                  <w:rPr>
                                    <w:rFonts w:hint="eastAsia"/>
                                    <w:sz w:val="40"/>
                                    <w:szCs w:val="40"/>
                                    <w:rtl/>
                                  </w:rPr>
                                  <w:t>وتقييم</w:t>
                                </w:r>
                                <w:r w:rsidRPr="00FD3C79">
                                  <w:rPr>
                                    <w:sz w:val="40"/>
                                    <w:szCs w:val="40"/>
                                    <w:rtl/>
                                  </w:rPr>
                                  <w:t xml:space="preserve"> </w:t>
                                </w:r>
                                <w:r w:rsidRPr="00FD3C79">
                                  <w:rPr>
                                    <w:rFonts w:hint="eastAsia"/>
                                    <w:sz w:val="40"/>
                                    <w:szCs w:val="40"/>
                                    <w:rtl/>
                                  </w:rPr>
                                  <w:t>المخاطر</w:t>
                                </w:r>
                                <w:r w:rsidRPr="00FD3C79">
                                  <w:rPr>
                                    <w:sz w:val="40"/>
                                    <w:szCs w:val="40"/>
                                    <w:rtl/>
                                  </w:rPr>
                                  <w:t xml:space="preserve"> </w:t>
                                </w:r>
                                <w:r w:rsidRPr="00FD3C79">
                                  <w:rPr>
                                    <w:rFonts w:hint="eastAsia"/>
                                    <w:sz w:val="40"/>
                                    <w:szCs w:val="40"/>
                                    <w:rtl/>
                                  </w:rPr>
                                  <w:t>بشكل</w:t>
                                </w:r>
                                <w:r w:rsidRPr="00FD3C79">
                                  <w:rPr>
                                    <w:sz w:val="40"/>
                                    <w:szCs w:val="40"/>
                                    <w:rtl/>
                                  </w:rPr>
                                  <w:t xml:space="preserve"> </w:t>
                                </w:r>
                                <w:r w:rsidRPr="00FD3C79">
                                  <w:rPr>
                                    <w:rFonts w:hint="eastAsia"/>
                                    <w:sz w:val="40"/>
                                    <w:szCs w:val="40"/>
                                    <w:rtl/>
                                  </w:rPr>
                                  <w:t>مستمر</w:t>
                                </w:r>
                                <w:r w:rsidRPr="00FD3C79">
                                  <w:rPr>
                                    <w:sz w:val="40"/>
                                    <w:szCs w:val="40"/>
                                    <w:rtl/>
                                  </w:rPr>
                                  <w:t>:</w:t>
                                </w:r>
                              </w:p>
                            </w:txbxContent>
                          </wps:txbx>
                          <wps:bodyPr wrap="square" rtlCol="1">
                            <a:spAutoFit/>
                          </wps:bodyPr>
                        </wps:wsp>
                      </wpg:grpSp>
                      <pic:pic xmlns:pic="http://schemas.openxmlformats.org/drawingml/2006/picture">
                        <pic:nvPicPr>
                          <pic:cNvPr id="1571782643" name="صورة 1571782643"/>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6CF0A18" id="_x0000_s1474"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">
                <v:group id="مجموعة 2134896392" o:spid="_x0000_s147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">
                  <v:group id="مجموعة 483894713" o:spid="_x0000_s147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">
                    <v:group id="مجموعة 1582307718" o:spid="_x0000_s147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">
                      <v:shape id="شكل حر 50" o:spid="_x0000_s147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47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" fillcolor="#579da5" stroked="f" strokeweight="1pt">
                        <v:stroke joinstyle="miter"/>
                      </v:roundrect>
                    </v:group>
                    <v:oval id="شكل بيضاوي 794265799" o:spid="_x0000_s148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" filled="f" strokecolor="#2b5474" strokeweight="1pt">
                      <v:stroke joinstyle="miter"/>
                    </v:oval>
                  </v:group>
                  <v:shape id="مربع نص 41" o:spid="_x0000_s1481"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" filled="f" stroked="f">
                    <v:textbox style="mso-fit-shape-to-text:t">
                      <w:txbxContent>
                        <w:p w14:paraId="3B7FC242" w14:textId="13549F9A" w:rsidR="00FD3C79" w:rsidRPr="00FD3C79" w:rsidRDefault="00FD3C79" w:rsidP="00FD3C79">
                          <w:pPr>
                            <w:pStyle w:val="a0"/>
                            <w:rPr>
                              <w:sz w:val="40"/>
                              <w:szCs w:val="40"/>
                            </w:rPr>
                          </w:pPr>
                          <w:r w:rsidRPr="00FD3C79">
                            <w:rPr>
                              <w:rFonts w:hint="eastAsia"/>
                              <w:sz w:val="40"/>
                              <w:szCs w:val="40"/>
                              <w:rtl/>
                            </w:rPr>
                            <w:t>متابعة</w:t>
                          </w:r>
                          <w:r w:rsidRPr="00FD3C79">
                            <w:rPr>
                              <w:sz w:val="40"/>
                              <w:szCs w:val="40"/>
                              <w:rtl/>
                            </w:rPr>
                            <w:t xml:space="preserve"> </w:t>
                          </w:r>
                          <w:r w:rsidRPr="00FD3C79">
                            <w:rPr>
                              <w:rFonts w:hint="eastAsia"/>
                              <w:sz w:val="40"/>
                              <w:szCs w:val="40"/>
                              <w:rtl/>
                            </w:rPr>
                            <w:t>وتقييم</w:t>
                          </w:r>
                          <w:r w:rsidRPr="00FD3C79">
                            <w:rPr>
                              <w:sz w:val="40"/>
                              <w:szCs w:val="40"/>
                              <w:rtl/>
                            </w:rPr>
                            <w:t xml:space="preserve"> </w:t>
                          </w:r>
                          <w:r w:rsidRPr="00FD3C79">
                            <w:rPr>
                              <w:rFonts w:hint="eastAsia"/>
                              <w:sz w:val="40"/>
                              <w:szCs w:val="40"/>
                              <w:rtl/>
                            </w:rPr>
                            <w:t>المخاطر</w:t>
                          </w:r>
                          <w:r w:rsidRPr="00FD3C79">
                            <w:rPr>
                              <w:sz w:val="40"/>
                              <w:szCs w:val="40"/>
                              <w:rtl/>
                            </w:rPr>
                            <w:t xml:space="preserve"> </w:t>
                          </w:r>
                          <w:r w:rsidRPr="00FD3C79">
                            <w:rPr>
                              <w:rFonts w:hint="eastAsia"/>
                              <w:sz w:val="40"/>
                              <w:szCs w:val="40"/>
                              <w:rtl/>
                            </w:rPr>
                            <w:t>بشكل</w:t>
                          </w:r>
                          <w:r w:rsidRPr="00FD3C79">
                            <w:rPr>
                              <w:sz w:val="40"/>
                              <w:szCs w:val="40"/>
                              <w:rtl/>
                            </w:rPr>
                            <w:t xml:space="preserve"> </w:t>
                          </w:r>
                          <w:r w:rsidRPr="00FD3C79">
                            <w:rPr>
                              <w:rFonts w:hint="eastAsia"/>
                              <w:sz w:val="40"/>
                              <w:szCs w:val="40"/>
                              <w:rtl/>
                            </w:rPr>
                            <w:t>مستمر</w:t>
                          </w:r>
                          <w:r w:rsidRPr="00FD3C79">
                            <w:rPr>
                              <w:sz w:val="40"/>
                              <w:szCs w:val="40"/>
                              <w:rtl/>
                            </w:rPr>
                            <w:t>:</w:t>
                          </w:r>
                        </w:p>
                      </w:txbxContent>
                    </v:textbox>
                  </v:shape>
                </v:group>
                <v:shape id="صورة 1571782643" o:spid="_x0000_s1482"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">
                  <v:imagedata r:id="rId67" o:title=""/>
                </v:shape>
                <w10:anchorlock/>
              </v:group>
            </w:pict>
          </mc:Fallback>
        </mc:AlternateContent>
      </w:r>
    </w:p>
    <w:p w:rsidR="00FD3C79" w:rsidRPr="000B5E64" w:rsidRDefault="00F371F0" w:rsidP="000B5E64">
      <w:pPr>
        <w:rPr>
          <w:rtl/>
          <w:lang w:bidi="ar-SY"/>
        </w:rPr>
      </w:pPr>
      <w:r w:rsidRPr="002004E1">
        <w:rPr>
          <w:rFonts w:hint="eastAsia"/>
          <w:rtl/>
        </w:rPr>
        <w:t>يجب</w:t>
      </w:r>
      <w:r w:rsidRPr="002004E1">
        <w:rPr>
          <w:rtl/>
        </w:rPr>
        <w:t xml:space="preserve"> </w:t>
      </w:r>
      <w:r w:rsidRPr="002004E1">
        <w:rPr>
          <w:rFonts w:hint="eastAsia"/>
          <w:rtl/>
        </w:rPr>
        <w:t>أن</w:t>
      </w:r>
      <w:r w:rsidRPr="002004E1">
        <w:rPr>
          <w:rtl/>
        </w:rPr>
        <w:t xml:space="preserve"> </w:t>
      </w:r>
      <w:r w:rsidRPr="002004E1">
        <w:rPr>
          <w:rFonts w:hint="eastAsia"/>
          <w:rtl/>
        </w:rPr>
        <w:t>تكون</w:t>
      </w:r>
      <w:r w:rsidRPr="002004E1">
        <w:rPr>
          <w:rtl/>
        </w:rPr>
        <w:t xml:space="preserve"> </w:t>
      </w:r>
      <w:r w:rsidRPr="002004E1">
        <w:rPr>
          <w:rFonts w:hint="eastAsia"/>
          <w:rtl/>
        </w:rPr>
        <w:t>عملية</w:t>
      </w:r>
      <w:r w:rsidRPr="002004E1">
        <w:rPr>
          <w:rtl/>
        </w:rPr>
        <w:t xml:space="preserve"> </w:t>
      </w:r>
      <w:r w:rsidRPr="002004E1">
        <w:rPr>
          <w:rFonts w:hint="eastAsia"/>
          <w:rtl/>
        </w:rPr>
        <w:t>تقييم</w:t>
      </w:r>
      <w:r w:rsidRPr="002004E1">
        <w:rPr>
          <w:rtl/>
        </w:rPr>
        <w:t xml:space="preserve"> </w:t>
      </w:r>
      <w:r w:rsidRPr="002004E1">
        <w:rPr>
          <w:rFonts w:hint="eastAsia"/>
          <w:rtl/>
        </w:rPr>
        <w:t>المخاطر</w:t>
      </w:r>
      <w:r w:rsidRPr="002004E1">
        <w:rPr>
          <w:rtl/>
        </w:rPr>
        <w:t xml:space="preserve"> </w:t>
      </w:r>
      <w:r w:rsidRPr="002004E1">
        <w:rPr>
          <w:rFonts w:hint="eastAsia"/>
          <w:rtl/>
        </w:rPr>
        <w:t>مستمرة</w:t>
      </w:r>
      <w:r w:rsidRPr="002004E1">
        <w:rPr>
          <w:rtl/>
        </w:rPr>
        <w:t xml:space="preserve"> </w:t>
      </w:r>
      <w:r w:rsidRPr="002004E1">
        <w:rPr>
          <w:rFonts w:hint="eastAsia"/>
          <w:rtl/>
        </w:rPr>
        <w:t>طوال</w:t>
      </w:r>
      <w:r w:rsidRPr="002004E1">
        <w:rPr>
          <w:rtl/>
        </w:rPr>
        <w:t xml:space="preserve"> </w:t>
      </w:r>
      <w:r w:rsidRPr="002004E1">
        <w:rPr>
          <w:rFonts w:hint="eastAsia"/>
          <w:rtl/>
        </w:rPr>
        <w:t>مدة</w:t>
      </w:r>
      <w:r w:rsidRPr="002004E1">
        <w:rPr>
          <w:rtl/>
        </w:rPr>
        <w:t xml:space="preserve"> </w:t>
      </w:r>
      <w:r w:rsidRPr="002004E1">
        <w:rPr>
          <w:rFonts w:hint="eastAsia"/>
          <w:rtl/>
        </w:rPr>
        <w:t>المشروع</w:t>
      </w:r>
      <w:r w:rsidRPr="002004E1">
        <w:rPr>
          <w:rtl/>
        </w:rPr>
        <w:t xml:space="preserve">. </w:t>
      </w:r>
      <w:r w:rsidRPr="002004E1">
        <w:rPr>
          <w:rFonts w:hint="eastAsia"/>
          <w:rtl/>
        </w:rPr>
        <w:t>يجب</w:t>
      </w:r>
      <w:r w:rsidRPr="002004E1">
        <w:rPr>
          <w:rtl/>
        </w:rPr>
        <w:t xml:space="preserve"> </w:t>
      </w:r>
      <w:r w:rsidRPr="002004E1">
        <w:rPr>
          <w:rFonts w:hint="eastAsia"/>
          <w:rtl/>
        </w:rPr>
        <w:t>على</w:t>
      </w:r>
      <w:r w:rsidRPr="002004E1">
        <w:rPr>
          <w:rtl/>
        </w:rPr>
        <w:t xml:space="preserve"> </w:t>
      </w:r>
      <w:r w:rsidRPr="002004E1">
        <w:rPr>
          <w:rFonts w:hint="eastAsia"/>
          <w:rtl/>
        </w:rPr>
        <w:t>الشركة</w:t>
      </w:r>
      <w:r w:rsidRPr="002004E1">
        <w:rPr>
          <w:rtl/>
        </w:rPr>
        <w:t xml:space="preserve"> </w:t>
      </w:r>
      <w:r w:rsidRPr="002004E1">
        <w:rPr>
          <w:rFonts w:hint="eastAsia"/>
          <w:rtl/>
        </w:rPr>
        <w:t>متابعة</w:t>
      </w:r>
      <w:r w:rsidRPr="002004E1">
        <w:rPr>
          <w:rtl/>
        </w:rPr>
        <w:t xml:space="preserve"> </w:t>
      </w:r>
      <w:r w:rsidRPr="002004E1">
        <w:rPr>
          <w:rFonts w:hint="eastAsia"/>
          <w:rtl/>
        </w:rPr>
        <w:t>المخاطر</w:t>
      </w:r>
      <w:r w:rsidRPr="002004E1">
        <w:rPr>
          <w:rtl/>
        </w:rPr>
        <w:t xml:space="preserve"> </w:t>
      </w:r>
      <w:r w:rsidRPr="002004E1">
        <w:rPr>
          <w:rFonts w:hint="eastAsia"/>
          <w:rtl/>
        </w:rPr>
        <w:t>وتحديث</w:t>
      </w:r>
      <w:r w:rsidRPr="002004E1">
        <w:rPr>
          <w:rtl/>
        </w:rPr>
        <w:t xml:space="preserve"> </w:t>
      </w:r>
      <w:r w:rsidRPr="002004E1">
        <w:rPr>
          <w:rFonts w:hint="eastAsia"/>
          <w:rtl/>
        </w:rPr>
        <w:t>تقييمها</w:t>
      </w:r>
      <w:r w:rsidRPr="002004E1">
        <w:rPr>
          <w:rtl/>
        </w:rPr>
        <w:t xml:space="preserve"> </w:t>
      </w:r>
      <w:r w:rsidRPr="002004E1">
        <w:rPr>
          <w:rFonts w:hint="eastAsia"/>
          <w:rtl/>
        </w:rPr>
        <w:t>بناءً</w:t>
      </w:r>
      <w:r w:rsidRPr="002004E1">
        <w:rPr>
          <w:rtl/>
        </w:rPr>
        <w:t xml:space="preserve"> </w:t>
      </w:r>
      <w:r w:rsidRPr="002004E1">
        <w:rPr>
          <w:rFonts w:hint="eastAsia"/>
          <w:rtl/>
        </w:rPr>
        <w:t>على</w:t>
      </w:r>
      <w:r w:rsidRPr="002004E1">
        <w:rPr>
          <w:rtl/>
        </w:rPr>
        <w:t xml:space="preserve"> </w:t>
      </w:r>
      <w:r w:rsidRPr="002004E1">
        <w:rPr>
          <w:rFonts w:hint="eastAsia"/>
          <w:rtl/>
        </w:rPr>
        <w:t>أي</w:t>
      </w:r>
      <w:r w:rsidRPr="002004E1">
        <w:rPr>
          <w:rtl/>
        </w:rPr>
        <w:t xml:space="preserve"> </w:t>
      </w:r>
      <w:r w:rsidRPr="002004E1">
        <w:rPr>
          <w:rFonts w:hint="eastAsia"/>
          <w:rtl/>
        </w:rPr>
        <w:t>تغيرات</w:t>
      </w:r>
      <w:r w:rsidRPr="002004E1">
        <w:rPr>
          <w:rtl/>
        </w:rPr>
        <w:t xml:space="preserve"> </w:t>
      </w:r>
      <w:r w:rsidRPr="002004E1">
        <w:rPr>
          <w:rFonts w:hint="eastAsia"/>
          <w:rtl/>
        </w:rPr>
        <w:t>في</w:t>
      </w:r>
      <w:r w:rsidRPr="002004E1">
        <w:rPr>
          <w:rtl/>
        </w:rPr>
        <w:t xml:space="preserve"> </w:t>
      </w:r>
      <w:r w:rsidRPr="002004E1">
        <w:rPr>
          <w:rFonts w:hint="eastAsia"/>
          <w:rtl/>
        </w:rPr>
        <w:t>الظروف</w:t>
      </w:r>
      <w:r w:rsidRPr="002004E1">
        <w:rPr>
          <w:rtl/>
        </w:rPr>
        <w:t xml:space="preserve"> </w:t>
      </w:r>
      <w:r w:rsidRPr="002004E1">
        <w:rPr>
          <w:rFonts w:hint="eastAsia"/>
          <w:rtl/>
        </w:rPr>
        <w:t>أو</w:t>
      </w:r>
      <w:r w:rsidRPr="002004E1">
        <w:rPr>
          <w:rtl/>
        </w:rPr>
        <w:t xml:space="preserve"> </w:t>
      </w:r>
      <w:r w:rsidRPr="002004E1">
        <w:rPr>
          <w:rFonts w:hint="eastAsia"/>
          <w:rtl/>
        </w:rPr>
        <w:t>المتغيرات</w:t>
      </w:r>
      <w:r w:rsidRPr="002004E1">
        <w:rPr>
          <w:rtl/>
        </w:rPr>
        <w:t xml:space="preserve"> </w:t>
      </w:r>
      <w:r w:rsidRPr="002004E1">
        <w:rPr>
          <w:rFonts w:hint="eastAsia"/>
          <w:rtl/>
        </w:rPr>
        <w:t>الجديدة</w:t>
      </w:r>
      <w:r w:rsidRPr="002004E1">
        <w:rPr>
          <w:rtl/>
        </w:rPr>
        <w:t xml:space="preserve"> </w:t>
      </w:r>
      <w:r w:rsidRPr="002004E1">
        <w:rPr>
          <w:rFonts w:hint="eastAsia"/>
          <w:rtl/>
        </w:rPr>
        <w:t>التي</w:t>
      </w:r>
      <w:r w:rsidRPr="002004E1">
        <w:rPr>
          <w:rtl/>
        </w:rPr>
        <w:t xml:space="preserve"> </w:t>
      </w:r>
      <w:r w:rsidRPr="002004E1">
        <w:rPr>
          <w:rFonts w:hint="eastAsia"/>
          <w:rtl/>
        </w:rPr>
        <w:t>قد</w:t>
      </w:r>
      <w:r w:rsidRPr="002004E1">
        <w:rPr>
          <w:rtl/>
        </w:rPr>
        <w:t xml:space="preserve"> </w:t>
      </w:r>
      <w:r w:rsidRPr="002004E1">
        <w:rPr>
          <w:rFonts w:hint="eastAsia"/>
          <w:rtl/>
        </w:rPr>
        <w:t>تؤثر</w:t>
      </w:r>
      <w:r w:rsidRPr="002004E1">
        <w:rPr>
          <w:rtl/>
        </w:rPr>
        <w:t xml:space="preserve"> </w:t>
      </w:r>
      <w:r w:rsidRPr="002004E1">
        <w:rPr>
          <w:rFonts w:hint="eastAsia"/>
          <w:rtl/>
        </w:rPr>
        <w:t>على</w:t>
      </w:r>
      <w:r w:rsidRPr="002004E1">
        <w:rPr>
          <w:rtl/>
        </w:rPr>
        <w:t xml:space="preserve"> </w:t>
      </w:r>
      <w:r w:rsidRPr="002004E1">
        <w:rPr>
          <w:rFonts w:hint="eastAsia"/>
          <w:rtl/>
        </w:rPr>
        <w:t>المشروع</w:t>
      </w:r>
      <w:r w:rsidRPr="002004E1">
        <w:rPr>
          <w:rtl/>
        </w:rPr>
        <w:t xml:space="preserve">. </w:t>
      </w:r>
      <w:r w:rsidRPr="002004E1">
        <w:rPr>
          <w:rFonts w:hint="eastAsia"/>
          <w:rtl/>
        </w:rPr>
        <w:t>هذا</w:t>
      </w:r>
      <w:r w:rsidRPr="002004E1">
        <w:rPr>
          <w:rtl/>
        </w:rPr>
        <w:t xml:space="preserve"> </w:t>
      </w:r>
      <w:r w:rsidRPr="002004E1">
        <w:rPr>
          <w:rFonts w:hint="eastAsia"/>
          <w:rtl/>
        </w:rPr>
        <w:t>يساعد</w:t>
      </w:r>
      <w:r w:rsidRPr="002004E1">
        <w:rPr>
          <w:rtl/>
        </w:rPr>
        <w:t xml:space="preserve"> </w:t>
      </w:r>
      <w:r w:rsidRPr="002004E1">
        <w:rPr>
          <w:rFonts w:hint="eastAsia"/>
          <w:rtl/>
        </w:rPr>
        <w:t>في</w:t>
      </w:r>
      <w:r w:rsidRPr="002004E1">
        <w:rPr>
          <w:rtl/>
        </w:rPr>
        <w:t xml:space="preserve"> </w:t>
      </w:r>
      <w:r w:rsidRPr="002004E1">
        <w:rPr>
          <w:rFonts w:hint="eastAsia"/>
          <w:rtl/>
        </w:rPr>
        <w:t>التعرف</w:t>
      </w:r>
      <w:r w:rsidRPr="002004E1">
        <w:rPr>
          <w:rtl/>
        </w:rPr>
        <w:t xml:space="preserve"> </w:t>
      </w:r>
      <w:r w:rsidRPr="002004E1">
        <w:rPr>
          <w:rFonts w:hint="eastAsia"/>
          <w:rtl/>
        </w:rPr>
        <w:t>المبكر</w:t>
      </w:r>
      <w:r w:rsidRPr="002004E1">
        <w:rPr>
          <w:rtl/>
        </w:rPr>
        <w:t xml:space="preserve"> </w:t>
      </w:r>
      <w:r w:rsidRPr="002004E1">
        <w:rPr>
          <w:rFonts w:hint="eastAsia"/>
          <w:rtl/>
        </w:rPr>
        <w:t>على</w:t>
      </w:r>
      <w:r w:rsidRPr="002004E1">
        <w:rPr>
          <w:rtl/>
        </w:rPr>
        <w:t xml:space="preserve"> </w:t>
      </w:r>
      <w:r w:rsidRPr="002004E1">
        <w:rPr>
          <w:rFonts w:hint="eastAsia"/>
          <w:rtl/>
        </w:rPr>
        <w:t>المخاطر</w:t>
      </w:r>
      <w:r w:rsidRPr="002004E1">
        <w:rPr>
          <w:rtl/>
        </w:rPr>
        <w:t xml:space="preserve"> </w:t>
      </w:r>
      <w:r w:rsidRPr="002004E1">
        <w:rPr>
          <w:rFonts w:hint="eastAsia"/>
          <w:rtl/>
        </w:rPr>
        <w:t>الجديدة</w:t>
      </w:r>
      <w:r w:rsidRPr="002004E1">
        <w:rPr>
          <w:rtl/>
        </w:rPr>
        <w:t xml:space="preserve"> </w:t>
      </w:r>
      <w:r w:rsidRPr="002004E1">
        <w:rPr>
          <w:rFonts w:hint="eastAsia"/>
          <w:rtl/>
        </w:rPr>
        <w:t>وتطبيق</w:t>
      </w:r>
      <w:r w:rsidRPr="002004E1">
        <w:rPr>
          <w:rtl/>
        </w:rPr>
        <w:t xml:space="preserve"> </w:t>
      </w:r>
      <w:r w:rsidRPr="002004E1">
        <w:rPr>
          <w:rFonts w:hint="eastAsia"/>
          <w:rtl/>
        </w:rPr>
        <w:t>الإجراءات</w:t>
      </w:r>
      <w:r w:rsidRPr="002004E1">
        <w:rPr>
          <w:rtl/>
        </w:rPr>
        <w:t xml:space="preserve"> </w:t>
      </w:r>
      <w:r w:rsidRPr="002004E1">
        <w:rPr>
          <w:rFonts w:hint="eastAsia"/>
          <w:rtl/>
        </w:rPr>
        <w:t>المناسبة</w:t>
      </w:r>
      <w:r w:rsidRPr="002004E1">
        <w:rPr>
          <w:rtl/>
        </w:rPr>
        <w:t xml:space="preserve"> </w:t>
      </w:r>
      <w:r w:rsidRPr="002004E1">
        <w:rPr>
          <w:rFonts w:hint="eastAsia"/>
          <w:rtl/>
        </w:rPr>
        <w:t>للتعامل</w:t>
      </w:r>
      <w:r w:rsidRPr="002004E1">
        <w:rPr>
          <w:rtl/>
        </w:rPr>
        <w:t xml:space="preserve"> </w:t>
      </w:r>
      <w:r w:rsidRPr="002004E1">
        <w:rPr>
          <w:rFonts w:hint="eastAsia"/>
          <w:rtl/>
        </w:rPr>
        <w:t>معها</w:t>
      </w:r>
      <w:r w:rsidRPr="002004E1">
        <w:rPr>
          <w:rtl/>
        </w:rPr>
        <w:t>.</w:t>
      </w:r>
    </w:p>
    <w:p w:rsidR="000B5E64" w:rsidRDefault="000B5E64" w:rsidP="00F371F0">
      <w:pPr>
        <w:rPr>
          <w:rFonts w:ascii="Simplified Arabic" w:hAnsi="Simplified Arabic" w:cs="Simplified Arabic"/>
          <w:b/>
          <w:bCs/>
          <w:color w:val="FF0000"/>
          <w:sz w:val="32"/>
          <w:szCs w:val="32"/>
          <w:rtl/>
          <w:lang w:bidi="ar-SY"/>
        </w:rPr>
      </w:pPr>
    </w:p>
    <w:p w:rsidR="000B5E64" w:rsidRDefault="000B5E64" w:rsidP="000B5E64">
      <w:pPr>
        <w:jc w:val="center"/>
        <w:rPr>
          <w:rFonts w:ascii="Simplified Arabic" w:hAnsi="Simplified Arabic" w:cs="Simplified Arabic"/>
          <w:b/>
          <w:bCs/>
          <w:color w:val="FF0000"/>
          <w:sz w:val="32"/>
          <w:szCs w:val="32"/>
          <w:rtl/>
          <w:lang w:bidi="ar-SY"/>
        </w:rPr>
      </w:pPr>
      <w:r>
        <w:rPr>
          <w:rFonts w:ascii="Simplified Arabic" w:hAnsi="Simplified Arabic" w:cs="Simplified Arabic" w:hint="cs"/>
          <w:b/>
          <w:bCs/>
          <w:noProof/>
          <w:color w:val="FF0000"/>
          <w:sz w:val="32"/>
          <w:szCs w:val="32"/>
        </w:rPr>
        <w:drawing>
          <wp:inline distT="0" distB="0" distL="0" distR="0" wp14:anchorId="1AB71BC3" wp14:editId="6A27F1BA">
            <wp:extent cx="1943656" cy="1133475"/>
            <wp:effectExtent l="0" t="0" r="0" b="0"/>
            <wp:docPr id="934930627" name="صورة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rotWithShape="1">
                    <a:blip r:embed="rId71" cstate="print">
                      <a:extLst>
                        <a:ext uri="{28A0092B-C50C-407E-A947-70E740481C1C}">
                          <a14:useLocalDpi xmlns:a14="http://schemas.microsoft.com/office/drawing/2010/main" val="0"/>
                        </a:ext>
                      </a:extLst>
                    </a:blip>
                    <a:srcRect t="19639" b="22044"/>
                    <a:stretch/>
                  </pic:blipFill>
                  <pic:spPr bwMode="auto">
                    <a:xfrm>
                      <a:off x="0" y="0"/>
                      <a:ext cx="1948586" cy="1136350"/>
                    </a:xfrm>
                    <a:prstGeom prst="rect">
                      <a:avLst/>
                    </a:prstGeom>
                    <a:noFill/>
                    <a:ln>
                      <a:noFill/>
                    </a:ln>
                    <a:extLst>
                      <a:ext uri="{53640926-AAD7-44D8-BBD7-CCE9431645EC}">
                        <a14:shadowObscured xmlns:a14="http://schemas.microsoft.com/office/drawing/2010/main"/>
                      </a:ext>
                    </a:extLst>
                  </pic:spPr>
                </pic:pic>
              </a:graphicData>
            </a:graphic>
          </wp:inline>
        </w:drawing>
      </w:r>
    </w:p>
    <w:p w:rsidR="000B5E64" w:rsidRDefault="000B5E64" w:rsidP="000B5E64">
      <w:pPr>
        <w:pageBreakBefore/>
        <w:rPr>
          <w:rtl/>
        </w:rPr>
      </w:pPr>
      <w:r w:rsidRPr="005E12F4">
        <w:rPr>
          <w:noProof/>
        </w:rPr>
        <w:lastRenderedPageBreak/>
        <mc:AlternateContent>
          <mc:Choice Requires="wpg">
            <w:drawing>
              <wp:inline distT="0" distB="0" distL="0" distR="0" wp14:anchorId="135D577F" wp14:editId="1971601D">
                <wp:extent cx="5711825" cy="715645"/>
                <wp:effectExtent l="0" t="0" r="22225" b="27305"/>
                <wp:docPr id="137399017" name="مجموعة 1"/>
                <wp:cNvGraphicFramePr/>
                <a:graphic xmlns:a="http://schemas.openxmlformats.org/drawingml/2006/main">
                  <a:graphicData uri="http://schemas.microsoft.com/office/word/2010/wordprocessingGroup">
                    <wpg:wgp>
                      <wpg:cNvGrpSpPr/>
                      <wpg:grpSpPr>
                        <a:xfrm>
                          <a:off x="0" y="0"/>
                          <a:ext cx="5711825" cy="715645"/>
                          <a:chOff x="0" y="0"/>
                          <a:chExt cx="5712455" cy="715645"/>
                        </a:xfrm>
                      </wpg:grpSpPr>
                      <wpg:grpSp>
                        <wpg:cNvPr id="1459486472" name="مجموعة 1459486472"/>
                        <wpg:cNvGrpSpPr/>
                        <wpg:grpSpPr>
                          <a:xfrm>
                            <a:off x="0" y="141697"/>
                            <a:ext cx="5712455" cy="573946"/>
                            <a:chOff x="0" y="141698"/>
                            <a:chExt cx="6312597" cy="635537"/>
                          </a:xfrm>
                        </wpg:grpSpPr>
                        <wps:wsp>
                          <wps:cNvPr id="452607596" name="مستطيل مستدير الزوايا 769901"/>
                          <wps:cNvSpPr/>
                          <wps:spPr>
                            <a:xfrm>
                              <a:off x="529983" y="731492"/>
                              <a:ext cx="5782614" cy="45743"/>
                            </a:xfrm>
                            <a:prstGeom prst="roundRect">
                              <a:avLst/>
                            </a:pr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83755708" name="مربع نص 1483755708"/>
                          <wps:cNvSpPr txBox="1"/>
                          <wps:spPr>
                            <a:xfrm>
                              <a:off x="4157113" y="141698"/>
                              <a:ext cx="1344629" cy="407823"/>
                            </a:xfrm>
                            <a:prstGeom prst="rect">
                              <a:avLst/>
                            </a:prstGeom>
                            <a:noFill/>
                          </wps:spPr>
                          <wps:txbx>
                            <w:txbxContent>
                              <w:p w:rsidR="000B5E64" w:rsidRDefault="000B5E64" w:rsidP="000B5E64">
                                <w:pPr>
                                  <w:pStyle w:val="NormalWeb"/>
                                  <w:bidi/>
                                  <w:spacing w:before="0" w:beforeAutospacing="0" w:after="0" w:afterAutospacing="0"/>
                                  <w:rPr>
                                    <w:lang w:bidi="ar-SY"/>
                                  </w:rPr>
                                </w:pPr>
                                <w:r>
                                  <w:rPr>
                                    <w:rFonts w:eastAsia="Times New Roman" w:hAnsi="Adobe Arabic" w:cs="Adobe Arabic" w:hint="cs"/>
                                    <w:b/>
                                    <w:bCs/>
                                    <w:color w:val="000000"/>
                                    <w:kern w:val="24"/>
                                    <w:sz w:val="40"/>
                                    <w:szCs w:val="40"/>
                                    <w:rtl/>
                                    <w:lang w:bidi="ar-SY"/>
                                  </w:rPr>
                                  <w:t>نشاط</w:t>
                                </w:r>
                              </w:p>
                            </w:txbxContent>
                          </wps:txbx>
                          <wps:bodyPr wrap="square" rtlCol="1">
                            <a:spAutoFit/>
                          </wps:bodyPr>
                        </wps:wsp>
                        <wps:wsp>
                          <wps:cNvPr id="454250386" name="مستطيل مستدير الزوايا 769903"/>
                          <wps:cNvSpPr/>
                          <wps:spPr>
                            <a:xfrm>
                              <a:off x="0" y="731492"/>
                              <a:ext cx="5782614" cy="45743"/>
                            </a:xfrm>
                            <a:prstGeom prst="roundRect">
                              <a:avLst/>
                            </a:pr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37067265" name="صورة 37067265"/>
                          <pic:cNvPicPr/>
                        </pic:nvPicPr>
                        <pic:blipFill>
                          <a:blip r:embed="rId33" cstate="print">
                            <a:extLst>
                              <a:ext uri="{28A0092B-C50C-407E-A947-70E740481C1C}">
                                <a14:useLocalDpi xmlns:a14="http://schemas.microsoft.com/office/drawing/2010/main" val="0"/>
                              </a:ext>
                            </a:extLst>
                          </a:blip>
                          <a:stretch>
                            <a:fillRect/>
                          </a:stretch>
                        </pic:blipFill>
                        <pic:spPr>
                          <a:xfrm>
                            <a:off x="4996175" y="0"/>
                            <a:ext cx="716280" cy="715645"/>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35D577F" id="_x0000_s1483" style="width:449.75pt;height:56.35pt;mso-position-horizontal-relative:char;mso-position-vertical-relative:line" coordsize="57124,71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">
                <v:group id="مجموعة 1459486472" o:spid="_x0000_s1484" style="position:absolute;top:1416;width:57124;height:5740" coordorigin=",1416" coordsize="63125,6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">
                  <v:roundrect id="مستطيل مستدير الزوايا 769901" o:spid="_x0000_s1485" style="position:absolute;left:5299;top:7314;width:57826;height:45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" fillcolor="#0969a0" strokecolor="#0969a0" strokeweight="1pt">
                    <v:stroke joinstyle="miter"/>
                  </v:roundrect>
                  <v:shape id="مربع نص 1483755708" o:spid="_x0000_s1486" type="#_x0000_t202" style="position:absolute;left:41571;top:1416;width:13446;height:4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" filled="f" stroked="f">
                    <v:textbox style="mso-fit-shape-to-text:t">
                      <w:txbxContent>
                        <w:p w14:paraId="67FA1FF3" w14:textId="77777777" w:rsidR="000B5E64" w:rsidRDefault="000B5E64" w:rsidP="000B5E64">
                          <w:pPr>
                            <w:pStyle w:val="NormalWeb"/>
                            <w:bidi/>
                            <w:spacing w:before="0" w:beforeAutospacing="0" w:after="0" w:afterAutospacing="0"/>
                            <w:rPr>
                              <w:lang w:bidi="ar-SY"/>
                            </w:rPr>
                          </w:pPr>
                          <w:r>
                            <w:rPr>
                              <w:rFonts w:eastAsia="Times New Roman" w:hAnsi="Adobe Arabic" w:cs="Adobe Arabic" w:hint="cs"/>
                              <w:b/>
                              <w:bCs/>
                              <w:color w:val="000000"/>
                              <w:kern w:val="24"/>
                              <w:sz w:val="40"/>
                              <w:szCs w:val="40"/>
                              <w:rtl/>
                              <w:lang w:bidi="ar-SY"/>
                            </w:rPr>
                            <w:t>نشاط</w:t>
                          </w:r>
                        </w:p>
                      </w:txbxContent>
                    </v:textbox>
                  </v:shape>
                  <v:roundrect id="مستطيل مستدير الزوايا 769903" o:spid="_x0000_s1487" style="position:absolute;top:7314;width:57826;height:45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" fillcolor="#0969a0" strokecolor="#0969a0" strokeweight="1pt">
                    <v:stroke joinstyle="miter"/>
                  </v:roundrect>
                </v:group>
                <v:shape id="صورة 37067265" o:spid="_x0000_s1488" type="#_x0000_t75" style="position:absolute;left:49961;width:7163;height:71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">
                  <v:imagedata r:id="rId34" o:title=""/>
                </v:shape>
                <w10:anchorlock/>
              </v:group>
            </w:pict>
          </mc:Fallback>
        </mc:AlternateContent>
      </w:r>
    </w:p>
    <w:p w:rsidR="000B5E64" w:rsidRPr="000B5E64" w:rsidRDefault="000B5E64" w:rsidP="000B5E64">
      <w:r w:rsidRPr="001A5A7D">
        <w:rPr>
          <w:rtl/>
        </w:rPr>
        <w:t xml:space="preserve">نشاط تعاوني حول </w:t>
      </w:r>
      <w:r>
        <w:rPr>
          <w:rFonts w:hint="cs"/>
          <w:rtl/>
        </w:rPr>
        <w:t>إدارة المخاطر</w:t>
      </w:r>
    </w:p>
    <w:tbl>
      <w:tblPr>
        <w:tblStyle w:val="TableGrid"/>
        <w:bidiVisual/>
        <w:tblW w:w="0" w:type="auto"/>
        <w:tblInd w:w="57" w:type="dxa"/>
        <w:tblBorders>
          <w:top w:val="double" w:sz="4" w:space="0" w:color="8EAADB" w:themeColor="accent1" w:themeTint="99"/>
          <w:left w:val="double" w:sz="4" w:space="0" w:color="8EAADB" w:themeColor="accent1" w:themeTint="99"/>
          <w:bottom w:val="double" w:sz="4" w:space="0" w:color="8EAADB" w:themeColor="accent1" w:themeTint="99"/>
          <w:right w:val="double" w:sz="4" w:space="0" w:color="8EAADB" w:themeColor="accent1" w:themeTint="99"/>
          <w:insideH w:val="single" w:sz="4" w:space="0" w:color="8EAADB" w:themeColor="accent1" w:themeTint="99"/>
          <w:insideV w:val="single" w:sz="4" w:space="0" w:color="8EAADB" w:themeColor="accent1" w:themeTint="99"/>
        </w:tblBorders>
        <w:tblLook w:val="04A0" w:firstRow="1" w:lastRow="0" w:firstColumn="1" w:lastColumn="0" w:noHBand="0" w:noVBand="1"/>
      </w:tblPr>
      <w:tblGrid>
        <w:gridCol w:w="2146"/>
        <w:gridCol w:w="6793"/>
      </w:tblGrid>
      <w:tr w:rsidR="000B5E64" w:rsidTr="00A0281F">
        <w:tc>
          <w:tcPr>
            <w:tcW w:w="2146" w:type="dxa"/>
            <w:vAlign w:val="center"/>
          </w:tcPr>
          <w:p w:rsidR="000B5E64" w:rsidRDefault="000B5E64">
            <w:pPr>
              <w:pStyle w:val="bold"/>
              <w:numPr>
                <w:ilvl w:val="0"/>
                <w:numId w:val="10"/>
              </w:numPr>
              <w:rPr>
                <w:rtl/>
                <w:lang w:bidi="ar-SY"/>
              </w:rPr>
            </w:pPr>
            <w:r>
              <w:rPr>
                <w:rFonts w:hint="cs"/>
                <w:rtl/>
                <w:lang w:bidi="ar-SY"/>
              </w:rPr>
              <w:t>مدة النشاط</w:t>
            </w:r>
          </w:p>
        </w:tc>
        <w:tc>
          <w:tcPr>
            <w:tcW w:w="6793" w:type="dxa"/>
            <w:vAlign w:val="center"/>
          </w:tcPr>
          <w:p w:rsidR="000B5E64" w:rsidRPr="00C64A1C" w:rsidRDefault="000B5E64" w:rsidP="00A0281F">
            <w:pPr>
              <w:pStyle w:val="NoSpacing"/>
              <w:spacing w:line="360" w:lineRule="auto"/>
              <w:rPr>
                <w:color w:val="FF0000"/>
                <w:sz w:val="40"/>
                <w:szCs w:val="40"/>
                <w:rtl/>
              </w:rPr>
            </w:pPr>
            <w:r w:rsidRPr="00C64A1C">
              <w:rPr>
                <w:rFonts w:hint="cs"/>
                <w:color w:val="002060"/>
                <w:rtl/>
                <w:lang w:bidi="ar-SY"/>
              </w:rPr>
              <w:t>20 دقيقة.</w:t>
            </w:r>
          </w:p>
        </w:tc>
      </w:tr>
      <w:tr w:rsidR="000B5E64" w:rsidTr="00A0281F">
        <w:tc>
          <w:tcPr>
            <w:tcW w:w="2146" w:type="dxa"/>
            <w:vAlign w:val="center"/>
          </w:tcPr>
          <w:p w:rsidR="000B5E64" w:rsidRDefault="000B5E64">
            <w:pPr>
              <w:pStyle w:val="bold"/>
              <w:numPr>
                <w:ilvl w:val="0"/>
                <w:numId w:val="13"/>
              </w:numPr>
              <w:rPr>
                <w:rtl/>
                <w:lang w:bidi="ar-SY"/>
              </w:rPr>
            </w:pPr>
            <w:r>
              <w:rPr>
                <w:rFonts w:hint="cs"/>
                <w:rtl/>
                <w:lang w:bidi="ar-SY"/>
              </w:rPr>
              <w:t>نوع النشاط</w:t>
            </w:r>
          </w:p>
        </w:tc>
        <w:tc>
          <w:tcPr>
            <w:tcW w:w="6793" w:type="dxa"/>
            <w:vAlign w:val="center"/>
          </w:tcPr>
          <w:p w:rsidR="000B5E64" w:rsidRPr="00806484" w:rsidRDefault="000B5E64" w:rsidP="00A0281F">
            <w:pPr>
              <w:pStyle w:val="NoSpacing"/>
              <w:spacing w:line="360" w:lineRule="auto"/>
              <w:rPr>
                <w:color w:val="002060"/>
                <w:rtl/>
                <w:lang w:bidi="ar-SY"/>
              </w:rPr>
            </w:pPr>
            <w:r w:rsidRPr="00410D38">
              <w:rPr>
                <w:color w:val="002060"/>
                <w:rtl/>
                <w:lang w:bidi="ar-SY"/>
              </w:rPr>
              <w:t>نشاط</w:t>
            </w:r>
            <w:r w:rsidRPr="00410D38">
              <w:rPr>
                <w:color w:val="002060"/>
                <w:lang w:bidi="ar-SY"/>
              </w:rPr>
              <w:t xml:space="preserve"> </w:t>
            </w:r>
            <w:r w:rsidRPr="00410D38">
              <w:rPr>
                <w:color w:val="002060"/>
                <w:rtl/>
                <w:lang w:bidi="ar-SY"/>
              </w:rPr>
              <w:t>تعاوني</w:t>
            </w:r>
            <w:r w:rsidRPr="00410D38">
              <w:rPr>
                <w:color w:val="002060"/>
                <w:lang w:bidi="ar-SY"/>
              </w:rPr>
              <w:t xml:space="preserve"> </w:t>
            </w:r>
            <w:r w:rsidRPr="00410D38">
              <w:rPr>
                <w:color w:val="002060"/>
                <w:rtl/>
                <w:lang w:bidi="ar-SY"/>
              </w:rPr>
              <w:t>جماعي</w:t>
            </w:r>
            <w:r w:rsidRPr="00410D38">
              <w:rPr>
                <w:rFonts w:hint="cs"/>
                <w:color w:val="002060"/>
                <w:rtl/>
                <w:lang w:bidi="ar-SY"/>
              </w:rPr>
              <w:t>.</w:t>
            </w:r>
          </w:p>
        </w:tc>
      </w:tr>
      <w:tr w:rsidR="000B5E64" w:rsidTr="00A0281F">
        <w:tc>
          <w:tcPr>
            <w:tcW w:w="2146" w:type="dxa"/>
            <w:vAlign w:val="center"/>
          </w:tcPr>
          <w:p w:rsidR="000B5E64" w:rsidRDefault="000B5E64">
            <w:pPr>
              <w:pStyle w:val="bold"/>
              <w:numPr>
                <w:ilvl w:val="0"/>
                <w:numId w:val="11"/>
              </w:numPr>
              <w:rPr>
                <w:rtl/>
                <w:lang w:bidi="ar-SY"/>
              </w:rPr>
            </w:pPr>
            <w:r>
              <w:rPr>
                <w:rFonts w:hint="cs"/>
                <w:rtl/>
                <w:lang w:bidi="ar-SY"/>
              </w:rPr>
              <w:t>الأهداف</w:t>
            </w:r>
          </w:p>
        </w:tc>
        <w:tc>
          <w:tcPr>
            <w:tcW w:w="6793" w:type="dxa"/>
          </w:tcPr>
          <w:p w:rsidR="000B5E64" w:rsidRPr="000B5E64" w:rsidRDefault="000B5E64">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0B5E64">
              <w:rPr>
                <w:rFonts w:ascii="Adobe Arabic" w:eastAsia="Times New Roman" w:hAnsi="Adobe Arabic" w:cs="Adobe Arabic" w:hint="eastAsia"/>
                <w:b/>
                <w:bCs/>
                <w:color w:val="002060"/>
                <w:sz w:val="36"/>
                <w:szCs w:val="36"/>
                <w:rtl/>
              </w:rPr>
              <w:t>تعريف</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المشاركين</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بمفهوم</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إدارة</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المخاطر</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وأهميتها</w:t>
            </w:r>
            <w:r w:rsidRPr="000B5E64">
              <w:rPr>
                <w:rFonts w:ascii="Adobe Arabic" w:eastAsia="Times New Roman" w:hAnsi="Adobe Arabic" w:cs="Adobe Arabic"/>
                <w:b/>
                <w:bCs/>
                <w:color w:val="002060"/>
                <w:sz w:val="36"/>
                <w:szCs w:val="36"/>
                <w:rtl/>
              </w:rPr>
              <w:t>.</w:t>
            </w:r>
          </w:p>
          <w:p w:rsidR="000B5E64" w:rsidRPr="000B5E64" w:rsidRDefault="000B5E64">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0B5E64">
              <w:rPr>
                <w:rFonts w:ascii="Adobe Arabic" w:eastAsia="Times New Roman" w:hAnsi="Adobe Arabic" w:cs="Adobe Arabic" w:hint="eastAsia"/>
                <w:b/>
                <w:bCs/>
                <w:color w:val="002060"/>
                <w:sz w:val="36"/>
                <w:szCs w:val="36"/>
                <w:rtl/>
              </w:rPr>
              <w:t>تطوير</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مهارات</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المشاركين</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في</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تحليل</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وتقييم</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المخاطر</w:t>
            </w:r>
            <w:r w:rsidRPr="000B5E64">
              <w:rPr>
                <w:rFonts w:ascii="Adobe Arabic" w:eastAsia="Times New Roman" w:hAnsi="Adobe Arabic" w:cs="Adobe Arabic"/>
                <w:b/>
                <w:bCs/>
                <w:color w:val="002060"/>
                <w:sz w:val="36"/>
                <w:szCs w:val="36"/>
                <w:rtl/>
              </w:rPr>
              <w:t>.</w:t>
            </w:r>
          </w:p>
          <w:p w:rsidR="000B5E64" w:rsidRPr="000B5E64" w:rsidRDefault="000B5E64">
            <w:pPr>
              <w:pStyle w:val="ListParagraph"/>
              <w:numPr>
                <w:ilvl w:val="0"/>
                <w:numId w:val="16"/>
              </w:numPr>
              <w:spacing w:line="360" w:lineRule="auto"/>
              <w:jc w:val="both"/>
              <w:rPr>
                <w:rFonts w:ascii="Simplified Arabic" w:eastAsia="Times New Roman" w:hAnsi="Simplified Arabic" w:cs="Simplified Arabic"/>
                <w:color w:val="002060"/>
                <w:sz w:val="32"/>
                <w:szCs w:val="32"/>
                <w:rtl/>
              </w:rPr>
            </w:pPr>
            <w:r w:rsidRPr="000B5E64">
              <w:rPr>
                <w:rFonts w:ascii="Adobe Arabic" w:eastAsia="Times New Roman" w:hAnsi="Adobe Arabic" w:cs="Adobe Arabic" w:hint="eastAsia"/>
                <w:b/>
                <w:bCs/>
                <w:color w:val="002060"/>
                <w:sz w:val="36"/>
                <w:szCs w:val="36"/>
                <w:rtl/>
              </w:rPr>
              <w:t>تعزيز</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التفاعل</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والتعاون</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بين</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المشاركين</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في</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اتخاذ</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القرارات</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الاستراتيجية</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للتعامل</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مع</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المخاطر</w:t>
            </w:r>
            <w:r w:rsidRPr="000B5E64">
              <w:rPr>
                <w:rFonts w:ascii="Adobe Arabic" w:eastAsia="Times New Roman" w:hAnsi="Adobe Arabic" w:cs="Adobe Arabic"/>
                <w:b/>
                <w:bCs/>
                <w:color w:val="002060"/>
                <w:sz w:val="36"/>
                <w:szCs w:val="36"/>
                <w:rtl/>
              </w:rPr>
              <w:t>.</w:t>
            </w:r>
          </w:p>
        </w:tc>
      </w:tr>
    </w:tbl>
    <w:p w:rsidR="000B5E64" w:rsidRDefault="000B5E64" w:rsidP="000B5E64">
      <w:pPr>
        <w:spacing w:line="259" w:lineRule="auto"/>
        <w:rPr>
          <w:rFonts w:ascii="Adobe Arabic" w:eastAsia="Times New Roman" w:hAnsi="Adobe Arabic" w:cs="Adobe Arabic"/>
          <w:sz w:val="40"/>
          <w:szCs w:val="40"/>
          <w:rtl/>
        </w:rPr>
      </w:pPr>
    </w:p>
    <w:p w:rsidR="002F3C0F" w:rsidRPr="004801A2" w:rsidRDefault="002F3C0F" w:rsidP="002F3C0F">
      <w:pPr>
        <w:spacing w:line="259" w:lineRule="auto"/>
        <w:ind w:left="-755"/>
        <w:rPr>
          <w:rFonts w:ascii="Adobe Arabic" w:eastAsia="Times New Roman" w:hAnsi="Adobe Arabic" w:cs="Adobe Arabic"/>
          <w:sz w:val="40"/>
          <w:szCs w:val="40"/>
        </w:rPr>
      </w:pPr>
      <w:r>
        <w:rPr>
          <w:noProof/>
        </w:rPr>
        <mc:AlternateContent>
          <mc:Choice Requires="wps">
            <w:drawing>
              <wp:inline distT="0" distB="0" distL="0" distR="0" wp14:anchorId="7C597FA8" wp14:editId="043B91E7">
                <wp:extent cx="6563360" cy="4584700"/>
                <wp:effectExtent l="0" t="0" r="27940" b="25400"/>
                <wp:docPr id="8"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63360" cy="4584700"/>
                        </a:xfrm>
                        <a:prstGeom prst="roundRect">
                          <a:avLst>
                            <a:gd name="adj" fmla="val 16667"/>
                          </a:avLst>
                        </a:prstGeom>
                        <a:solidFill>
                          <a:schemeClr val="accent4">
                            <a:lumMod val="20000"/>
                            <a:lumOff val="80000"/>
                          </a:schemeClr>
                        </a:solidFill>
                        <a:ln w="12700">
                          <a:solidFill>
                            <a:srgbClr val="FFC000"/>
                          </a:solidFill>
                          <a:miter lim="800000"/>
                          <a:headEnd/>
                          <a:tailEnd/>
                        </a:ln>
                      </wps:spPr>
                      <wps:txbx>
                        <w:txbxContent>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7C597FA8" id="_x0000_s1489" style="width:516.8pt;height:361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" fillcolor="#fff2cc [663]" strokecolor="#ffc000" strokeweight="1pt">
                <v:stroke joinstyle="miter"/>
                <v:textbox inset="0,3mm,0">
                  <w:txbxContent>
                    <w:p w14:paraId="0CA49ADA"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21D55DDC"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117E9166"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3F9CACAE"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789952A5"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2D047010"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1E4BF3DA"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62D6A419"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5F622BDF"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5439ED37"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4D4E43B3"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4E88195F"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56422834"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430D32CD"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6C62A921"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1FFF3BD8"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1DA793D4"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40DEF4FF"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4469B154"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25C4C36D"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0889F342"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2F45E978"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281A66CE"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17E6A7E2"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06C341AD"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0BBB42A6"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29F881A5" w14:textId="77777777" w:rsidR="002F3C0F" w:rsidRDefault="002F3C0F" w:rsidP="002F3C0F">
                      <w:pPr>
                        <w:jc w:val="center"/>
                        <w:rPr>
                          <w:sz w:val="22"/>
                          <w:szCs w:val="28"/>
                          <w:rtl/>
                          <w:lang w:bidi="ar-SY"/>
                        </w:rPr>
                      </w:pPr>
                    </w:p>
                  </w:txbxContent>
                </v:textbox>
                <w10:anchorlock/>
              </v:roundrect>
            </w:pict>
          </mc:Fallback>
        </mc:AlternateContent>
      </w:r>
    </w:p>
    <w:p w:rsidR="000B5E64" w:rsidRPr="004801A2" w:rsidRDefault="002F3C0F" w:rsidP="002F3C0F">
      <w:pPr>
        <w:spacing w:line="259" w:lineRule="auto"/>
        <w:ind w:left="-897"/>
        <w:rPr>
          <w:rFonts w:ascii="Adobe Arabic" w:eastAsia="Times New Roman" w:hAnsi="Adobe Arabic" w:cs="Adobe Arabic"/>
          <w:sz w:val="40"/>
          <w:szCs w:val="40"/>
        </w:rPr>
      </w:pPr>
      <w:r>
        <w:rPr>
          <w:noProof/>
        </w:rPr>
        <w:lastRenderedPageBreak/>
        <mc:AlternateContent>
          <mc:Choice Requires="wps">
            <w:drawing>
              <wp:inline distT="0" distB="0" distL="0" distR="0" wp14:anchorId="1F2FB63F" wp14:editId="2766CE9D">
                <wp:extent cx="6798310" cy="6819900"/>
                <wp:effectExtent l="0" t="0" r="21590" b="19050"/>
                <wp:docPr id="9"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98310" cy="6819900"/>
                        </a:xfrm>
                        <a:prstGeom prst="roundRect">
                          <a:avLst>
                            <a:gd name="adj" fmla="val 16667"/>
                          </a:avLst>
                        </a:prstGeom>
                        <a:solidFill>
                          <a:schemeClr val="accent4">
                            <a:lumMod val="20000"/>
                            <a:lumOff val="80000"/>
                          </a:schemeClr>
                        </a:solidFill>
                        <a:ln w="12700">
                          <a:solidFill>
                            <a:srgbClr val="FFC000"/>
                          </a:solidFill>
                          <a:miter lim="800000"/>
                          <a:headEnd/>
                          <a:tailEnd/>
                        </a:ln>
                      </wps:spPr>
                      <wps:txbx>
                        <w:txbxContent>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1F2FB63F" id="_x0000_s1490" style="width:535.3pt;height:537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" fillcolor="#fff2cc [663]" strokecolor="#ffc000" strokeweight="1pt">
                <v:stroke joinstyle="miter"/>
                <v:textbox inset="0,3mm,0">
                  <w:txbxContent>
                    <w:p w14:paraId="0D678C84"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58865EEC"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35F45BB3"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7A6EC54E"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06943507"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7EC31266"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1CA5D07D"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203C0196"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3915977B"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0C61282C"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064ED556"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195B044F"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53C109CA"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2FA161FA"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5D387442"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59D0E9E8"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3EAA52A1"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2730D32A"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1721C295"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05329D2F"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01C4B965"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7308F656"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39DF2640"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40CB2A1C"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4D1B4B3D"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2B223F8C"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5BECB646" w14:textId="77777777" w:rsidR="002F3C0F" w:rsidRDefault="002F3C0F" w:rsidP="002F3C0F">
                      <w:pPr>
                        <w:jc w:val="center"/>
                        <w:rPr>
                          <w:sz w:val="22"/>
                          <w:szCs w:val="28"/>
                          <w:rtl/>
                          <w:lang w:bidi="ar-SY"/>
                        </w:rPr>
                      </w:pPr>
                    </w:p>
                  </w:txbxContent>
                </v:textbox>
                <w10:anchorlock/>
              </v:roundrect>
            </w:pict>
          </mc:Fallback>
        </mc:AlternateContent>
      </w:r>
    </w:p>
    <w:p w:rsidR="00986395" w:rsidRPr="002F3C0F" w:rsidRDefault="000B5E64" w:rsidP="002F3C0F">
      <w:pPr>
        <w:jc w:val="center"/>
        <w:rPr>
          <w:rFonts w:ascii="Sakkal Majalla" w:eastAsia="Times New Roman" w:hAnsi="Sakkal Majalla"/>
          <w:b/>
          <w:bCs/>
          <w:sz w:val="34"/>
          <w:rtl/>
        </w:rPr>
      </w:pPr>
      <w:r>
        <w:rPr>
          <w:rFonts w:cs="PT Bold Heading"/>
          <w:noProof/>
          <w:sz w:val="52"/>
          <w:szCs w:val="56"/>
        </w:rPr>
        <w:drawing>
          <wp:inline distT="0" distB="0" distL="0" distR="0" wp14:anchorId="343BFC53" wp14:editId="2D80EF76">
            <wp:extent cx="1801504" cy="1801504"/>
            <wp:effectExtent l="0" t="0" r="0" b="8255"/>
            <wp:docPr id="2119202157" name="صورة 2119202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803041" cy="1803041"/>
                    </a:xfrm>
                    <a:prstGeom prst="rect">
                      <a:avLst/>
                    </a:prstGeom>
                    <a:noFill/>
                    <a:ln>
                      <a:noFill/>
                    </a:ln>
                  </pic:spPr>
                </pic:pic>
              </a:graphicData>
            </a:graphic>
          </wp:inline>
        </w:drawing>
      </w:r>
    </w:p>
    <w:p w:rsidR="00CC5AE1" w:rsidRPr="00BD5495" w:rsidRDefault="00CC5AE1" w:rsidP="000B5E64">
      <w:pPr>
        <w:spacing w:after="160" w:line="259" w:lineRule="auto"/>
        <w:ind w:left="2160"/>
        <w:jc w:val="left"/>
        <w:rPr>
          <w:rFonts w:ascii="Sakkal Majalla" w:hAnsi="Sakkal Majalla"/>
          <w:sz w:val="34"/>
          <w:rtl/>
        </w:rPr>
        <w:sectPr w:rsidR="00CC5AE1" w:rsidRPr="00BD5495" w:rsidSect="00FA1FE9">
          <w:headerReference w:type="first" r:id="rId73"/>
          <w:footerReference w:type="first" r:id="rId74"/>
          <w:pgSz w:w="11906" w:h="16838" w:code="9"/>
          <w:pgMar w:top="1440" w:right="1440" w:bottom="1440" w:left="1440" w:header="113" w:footer="0" w:gutter="0"/>
          <w:pgNumType w:start="7"/>
          <w:cols w:space="720"/>
          <w:titlePg/>
          <w:docGrid w:linePitch="381"/>
        </w:sectPr>
      </w:pPr>
    </w:p>
    <w:p w:rsidR="009E7CAF" w:rsidRPr="002023DE" w:rsidRDefault="00886F95" w:rsidP="000F1708">
      <w:pPr>
        <w:bidi w:val="0"/>
        <w:rPr>
          <w:rFonts w:ascii="Adobe Arabic" w:hAnsi="Adobe Arabic" w:cs="Adobe Arabic"/>
          <w:b/>
          <w:bCs/>
          <w:color w:val="002060"/>
          <w:sz w:val="48"/>
          <w:szCs w:val="36"/>
        </w:rPr>
      </w:pPr>
      <w:r>
        <w:rPr>
          <w:rFonts w:asciiTheme="majorBidi" w:hAnsiTheme="majorBidi" w:cstheme="majorBidi"/>
          <w:noProof/>
          <w:szCs w:val="28"/>
        </w:rPr>
        <w:lastRenderedPageBreak/>
        <mc:AlternateContent>
          <mc:Choice Requires="wpg">
            <w:drawing>
              <wp:anchor distT="0" distB="0" distL="114300" distR="114300" simplePos="0" relativeHeight="252641280" behindDoc="0" locked="0" layoutInCell="1" allowOverlap="1" wp14:anchorId="134D1D96" wp14:editId="466F3AD0">
                <wp:simplePos x="0" y="0"/>
                <wp:positionH relativeFrom="column">
                  <wp:posOffset>4583430</wp:posOffset>
                </wp:positionH>
                <wp:positionV relativeFrom="paragraph">
                  <wp:posOffset>-764540</wp:posOffset>
                </wp:positionV>
                <wp:extent cx="1957372" cy="436728"/>
                <wp:effectExtent l="0" t="0" r="5080" b="1905"/>
                <wp:wrapNone/>
                <wp:docPr id="768459" name="مجموعة 768459"/>
                <wp:cNvGraphicFramePr/>
                <a:graphic xmlns:a="http://schemas.openxmlformats.org/drawingml/2006/main">
                  <a:graphicData uri="http://schemas.microsoft.com/office/word/2010/wordprocessingGroup">
                    <wpg:wgp>
                      <wpg:cNvGrpSpPr/>
                      <wpg:grpSpPr>
                        <a:xfrm>
                          <a:off x="0" y="0"/>
                          <a:ext cx="1957372" cy="436728"/>
                          <a:chOff x="0" y="47296"/>
                          <a:chExt cx="1957372" cy="436728"/>
                        </a:xfrm>
                      </wpg:grpSpPr>
                      <wps:wsp>
                        <wps:cNvPr id="768460" name="مربع نص 768460"/>
                        <wps:cNvSpPr txBox="1"/>
                        <wps:spPr>
                          <a:xfrm>
                            <a:off x="0" y="47296"/>
                            <a:ext cx="1756324" cy="436728"/>
                          </a:xfrm>
                          <a:prstGeom prst="rect">
                            <a:avLst/>
                          </a:prstGeom>
                          <a:noFill/>
                          <a:ln w="6350">
                            <a:noFill/>
                          </a:ln>
                        </wps:spPr>
                        <wps:txbx>
                          <w:txbxContent>
                            <w:p w:rsidR="005E14CE" w:rsidRPr="00226F80" w:rsidRDefault="005E14CE" w:rsidP="00886F95">
                              <w:pPr>
                                <w:pStyle w:val="NoSpacing"/>
                                <w:bidi w:val="0"/>
                                <w:jc w:val="center"/>
                                <w:rPr>
                                  <w:color w:val="FFFFFF" w:themeColor="background1"/>
                                  <w:sz w:val="52"/>
                                  <w:szCs w:val="52"/>
                                  <w:lang w:bidi="ar-EG"/>
                                </w:rPr>
                              </w:pPr>
                              <w:r w:rsidRPr="00226F80">
                                <w:rPr>
                                  <w:rFonts w:hint="cs"/>
                                  <w:color w:val="FFFFFF" w:themeColor="background1"/>
                                  <w:sz w:val="52"/>
                                  <w:szCs w:val="52"/>
                                  <w:rtl/>
                                  <w:lang w:bidi="ar-EG"/>
                                </w:rPr>
                                <w:t xml:space="preserve">اليوم </w:t>
                              </w:r>
                              <w:r>
                                <w:rPr>
                                  <w:rFonts w:hint="cs"/>
                                  <w:color w:val="FFFFFF" w:themeColor="background1"/>
                                  <w:sz w:val="52"/>
                                  <w:szCs w:val="52"/>
                                  <w:rtl/>
                                  <w:lang w:bidi="ar-EG"/>
                                </w:rPr>
                                <w:t>الأول</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pic:pic xmlns:pic="http://schemas.openxmlformats.org/drawingml/2006/picture">
                        <pic:nvPicPr>
                          <pic:cNvPr id="768461" name="صورة 22"/>
                          <pic:cNvPicPr>
                            <a:picLocks noChangeAspect="1"/>
                          </pic:cNvPicPr>
                        </pic:nvPicPr>
                        <pic:blipFill>
                          <a:blip r:embed="rId52" cstate="print">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1578414" y="80995"/>
                            <a:ext cx="378958" cy="379030"/>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34D1D96" id="مجموعة 768459" o:spid="_x0000_s1491" style="position:absolute;left:0;text-align:left;margin-left:360.9pt;margin-top:-60.2pt;width:154.1pt;height:34.4pt;z-index:252641280;mso-position-horizontal-relative:text;mso-position-vertical-relative:text;mso-width-relative:margin;mso-height-relative:margin" coordorigin=",472" coordsize="19573,43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">
                <v:shape id="مربع نص 768460" o:spid="_x0000_s1492" type="#_x0000_t202" style="position:absolute;top:472;width:17563;height:4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" filled="f" stroked="f" strokeweight=".5pt">
                  <v:textbox>
                    <w:txbxContent>
                      <w:p w14:paraId="6ABDBA99" w14:textId="77777777" w:rsidR="005E14CE" w:rsidRPr="00226F80" w:rsidRDefault="005E14CE" w:rsidP="00886F95">
                        <w:pPr>
                          <w:pStyle w:val="NoSpacing"/>
                          <w:bidi w:val="0"/>
                          <w:jc w:val="center"/>
                          <w:rPr>
                            <w:color w:val="FFFFFF" w:themeColor="background1"/>
                            <w:sz w:val="52"/>
                            <w:szCs w:val="52"/>
                            <w:lang w:bidi="ar-EG"/>
                          </w:rPr>
                        </w:pPr>
                        <w:r w:rsidRPr="00226F80">
                          <w:rPr>
                            <w:rFonts w:hint="cs"/>
                            <w:color w:val="FFFFFF" w:themeColor="background1"/>
                            <w:sz w:val="52"/>
                            <w:szCs w:val="52"/>
                            <w:rtl/>
                            <w:lang w:bidi="ar-EG"/>
                          </w:rPr>
                          <w:t xml:space="preserve">اليوم </w:t>
                        </w:r>
                        <w:r>
                          <w:rPr>
                            <w:rFonts w:hint="cs"/>
                            <w:color w:val="FFFFFF" w:themeColor="background1"/>
                            <w:sz w:val="52"/>
                            <w:szCs w:val="52"/>
                            <w:rtl/>
                            <w:lang w:bidi="ar-EG"/>
                          </w:rPr>
                          <w:t>الأول</w:t>
                        </w:r>
                      </w:p>
                    </w:txbxContent>
                  </v:textbox>
                </v:shape>
                <v:shape id="صورة 22" o:spid="_x0000_s1493" type="#_x0000_t75" style="position:absolute;left:15784;top:809;width:3789;height:37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">
                  <v:imagedata r:id="rId53" o:title="" recolortarget="#1c3259 [1444]"/>
                </v:shape>
              </v:group>
            </w:pict>
          </mc:Fallback>
        </mc:AlternateContent>
      </w:r>
      <w:r w:rsidR="00F04847" w:rsidRPr="00B100C6">
        <w:rPr>
          <w:rFonts w:asciiTheme="majorBidi" w:hAnsiTheme="majorBidi" w:cstheme="majorBidi"/>
          <w:noProof/>
          <w:szCs w:val="28"/>
        </w:rPr>
        <mc:AlternateContent>
          <mc:Choice Requires="wps">
            <w:drawing>
              <wp:anchor distT="0" distB="0" distL="114300" distR="114300" simplePos="0" relativeHeight="252237824" behindDoc="0" locked="0" layoutInCell="1" allowOverlap="1" wp14:anchorId="6848BD84" wp14:editId="34301933">
                <wp:simplePos x="0" y="0"/>
                <wp:positionH relativeFrom="margin">
                  <wp:align>center</wp:align>
                </wp:positionH>
                <wp:positionV relativeFrom="paragraph">
                  <wp:posOffset>20687</wp:posOffset>
                </wp:positionV>
                <wp:extent cx="3590925" cy="368935"/>
                <wp:effectExtent l="0" t="0" r="0" b="0"/>
                <wp:wrapNone/>
                <wp:docPr id="1541" name="مربع نص 10"/>
                <wp:cNvGraphicFramePr/>
                <a:graphic xmlns:a="http://schemas.openxmlformats.org/drawingml/2006/main">
                  <a:graphicData uri="http://schemas.microsoft.com/office/word/2010/wordprocessingShape">
                    <wps:wsp>
                      <wps:cNvSpPr txBox="1"/>
                      <wps:spPr>
                        <a:xfrm>
                          <a:off x="0" y="0"/>
                          <a:ext cx="3590925" cy="368935"/>
                        </a:xfrm>
                        <a:prstGeom prst="rect">
                          <a:avLst/>
                        </a:prstGeom>
                        <a:noFill/>
                      </wps:spPr>
                      <wps:txbx>
                        <w:txbxContent>
                          <w:p w:rsidR="00F371F0" w:rsidRPr="00F371F0" w:rsidRDefault="00F371F0" w:rsidP="00F371F0">
                            <w:pPr>
                              <w:pStyle w:val="a0"/>
                              <w:jc w:val="center"/>
                              <w:rPr>
                                <w:sz w:val="52"/>
                                <w:szCs w:val="52"/>
                              </w:rPr>
                            </w:pPr>
                            <w:bookmarkStart w:id="3" w:name="_Hlk143644601"/>
                            <w:bookmarkStart w:id="4" w:name="_Hlk143644602"/>
                            <w:bookmarkStart w:id="5" w:name="_Hlk143644603"/>
                            <w:bookmarkStart w:id="6" w:name="_Hlk143644604"/>
                            <w:r w:rsidRPr="00F371F0">
                              <w:rPr>
                                <w:rFonts w:hint="cs"/>
                                <w:sz w:val="52"/>
                                <w:szCs w:val="52"/>
                                <w:rtl/>
                              </w:rPr>
                              <w:t>عملية</w:t>
                            </w:r>
                            <w:r w:rsidRPr="00F371F0">
                              <w:rPr>
                                <w:sz w:val="52"/>
                                <w:szCs w:val="52"/>
                                <w:rtl/>
                              </w:rPr>
                              <w:t xml:space="preserve"> </w:t>
                            </w:r>
                            <w:r w:rsidRPr="00F371F0">
                              <w:rPr>
                                <w:rFonts w:hint="cs"/>
                                <w:sz w:val="52"/>
                                <w:szCs w:val="52"/>
                                <w:rtl/>
                              </w:rPr>
                              <w:t>تقييم</w:t>
                            </w:r>
                            <w:r w:rsidRPr="00F371F0">
                              <w:rPr>
                                <w:sz w:val="52"/>
                                <w:szCs w:val="52"/>
                                <w:rtl/>
                              </w:rPr>
                              <w:t xml:space="preserve"> </w:t>
                            </w:r>
                            <w:r w:rsidRPr="00F371F0">
                              <w:rPr>
                                <w:rFonts w:hint="cs"/>
                                <w:sz w:val="52"/>
                                <w:szCs w:val="52"/>
                                <w:rtl/>
                              </w:rPr>
                              <w:t>المخاطر</w:t>
                            </w:r>
                            <w:bookmarkEnd w:id="3"/>
                            <w:bookmarkEnd w:id="4"/>
                            <w:bookmarkEnd w:id="5"/>
                            <w:bookmarkEnd w:id="6"/>
                          </w:p>
                        </w:txbxContent>
                      </wps:txbx>
                      <wps:bodyPr wrap="square" rtlCol="1">
                        <a:sp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848BD84" id="_x0000_s1494" type="#_x0000_t202" style="position:absolute;left:0;text-align:left;margin-left:0;margin-top:1.65pt;width:282.75pt;height:29.05pt;z-index:252237824;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" filled="f" stroked="f">
                <v:textbox style="mso-fit-shape-to-text:t">
                  <w:txbxContent>
                    <w:p w14:paraId="4F1BE918" w14:textId="77777777" w:rsidR="00F371F0" w:rsidRPr="00F371F0" w:rsidRDefault="00F371F0" w:rsidP="00F371F0">
                      <w:pPr>
                        <w:pStyle w:val="a0"/>
                        <w:jc w:val="center"/>
                        <w:rPr>
                          <w:sz w:val="52"/>
                          <w:szCs w:val="52"/>
                        </w:rPr>
                      </w:pPr>
                      <w:bookmarkStart w:id="6" w:name="_Hlk143644601"/>
                      <w:bookmarkStart w:id="7" w:name="_Hlk143644602"/>
                      <w:bookmarkStart w:id="8" w:name="_Hlk143644603"/>
                      <w:bookmarkStart w:id="9" w:name="_Hlk143644604"/>
                      <w:r w:rsidRPr="00F371F0">
                        <w:rPr>
                          <w:rFonts w:hint="cs"/>
                          <w:sz w:val="52"/>
                          <w:szCs w:val="52"/>
                          <w:rtl/>
                        </w:rPr>
                        <w:t>عملية</w:t>
                      </w:r>
                      <w:r w:rsidRPr="00F371F0">
                        <w:rPr>
                          <w:sz w:val="52"/>
                          <w:szCs w:val="52"/>
                          <w:rtl/>
                        </w:rPr>
                        <w:t xml:space="preserve"> </w:t>
                      </w:r>
                      <w:r w:rsidRPr="00F371F0">
                        <w:rPr>
                          <w:rFonts w:hint="cs"/>
                          <w:sz w:val="52"/>
                          <w:szCs w:val="52"/>
                          <w:rtl/>
                        </w:rPr>
                        <w:t>تقييم</w:t>
                      </w:r>
                      <w:r w:rsidRPr="00F371F0">
                        <w:rPr>
                          <w:sz w:val="52"/>
                          <w:szCs w:val="52"/>
                          <w:rtl/>
                        </w:rPr>
                        <w:t xml:space="preserve"> </w:t>
                      </w:r>
                      <w:r w:rsidRPr="00F371F0">
                        <w:rPr>
                          <w:rFonts w:hint="cs"/>
                          <w:sz w:val="52"/>
                          <w:szCs w:val="52"/>
                          <w:rtl/>
                        </w:rPr>
                        <w:t>المخاطر</w:t>
                      </w:r>
                      <w:bookmarkEnd w:id="6"/>
                      <w:bookmarkEnd w:id="7"/>
                      <w:bookmarkEnd w:id="8"/>
                      <w:bookmarkEnd w:id="9"/>
                    </w:p>
                  </w:txbxContent>
                </v:textbox>
                <w10:wrap anchorx="margin"/>
              </v:shape>
            </w:pict>
          </mc:Fallback>
        </mc:AlternateContent>
      </w:r>
    </w:p>
    <w:p w:rsidR="009E7CAF" w:rsidRDefault="009E7CAF" w:rsidP="009E7CAF">
      <w:pPr>
        <w:pStyle w:val="ListParagraph"/>
        <w:spacing w:after="0" w:line="276" w:lineRule="auto"/>
        <w:rPr>
          <w:rFonts w:ascii="Adobe Arabic" w:hAnsi="Adobe Arabic" w:cs="Adobe Arabic"/>
          <w:b/>
          <w:bCs/>
          <w:color w:val="002060"/>
          <w:sz w:val="48"/>
          <w:szCs w:val="36"/>
          <w:rtl/>
          <w:lang w:bidi="ar-SY"/>
        </w:rPr>
      </w:pPr>
    </w:p>
    <w:p w:rsidR="009E7CAF" w:rsidRDefault="009E7CAF" w:rsidP="009E7CAF">
      <w:pPr>
        <w:pStyle w:val="ListParagraph"/>
        <w:spacing w:line="360" w:lineRule="auto"/>
        <w:rPr>
          <w:rFonts w:ascii="Adobe Arabic" w:hAnsi="Adobe Arabic" w:cs="Adobe Arabic"/>
          <w:b/>
          <w:bCs/>
          <w:color w:val="002060"/>
          <w:sz w:val="48"/>
          <w:szCs w:val="36"/>
          <w:rtl/>
          <w:lang w:bidi="ar-EG"/>
        </w:rPr>
      </w:pPr>
    </w:p>
    <w:tbl>
      <w:tblPr>
        <w:tblStyle w:val="TableGrid"/>
        <w:tblpPr w:leftFromText="180" w:rightFromText="180" w:vertAnchor="page" w:horzAnchor="margin" w:tblpXSpec="center" w:tblpY="11371"/>
        <w:bidiVisual/>
        <w:tblW w:w="5606" w:type="pct"/>
        <w:tblBorders>
          <w:top w:val="triple" w:sz="4" w:space="0" w:color="8EAADB" w:themeColor="accent1" w:themeTint="99"/>
          <w:left w:val="triple" w:sz="4" w:space="0" w:color="8EAADB" w:themeColor="accent1" w:themeTint="99"/>
          <w:bottom w:val="triple" w:sz="4" w:space="0" w:color="8EAADB" w:themeColor="accent1" w:themeTint="99"/>
          <w:right w:val="triple" w:sz="4" w:space="0" w:color="8EAADB" w:themeColor="accent1" w:themeTint="99"/>
          <w:insideH w:val="single" w:sz="4" w:space="0" w:color="8EAADB" w:themeColor="accent1" w:themeTint="99"/>
          <w:insideV w:val="single" w:sz="4" w:space="0" w:color="8EAADB" w:themeColor="accent1" w:themeTint="99"/>
        </w:tblBorders>
        <w:tblLook w:val="04A0" w:firstRow="1" w:lastRow="0" w:firstColumn="1" w:lastColumn="0" w:noHBand="0" w:noVBand="1"/>
      </w:tblPr>
      <w:tblGrid>
        <w:gridCol w:w="1120"/>
        <w:gridCol w:w="5108"/>
        <w:gridCol w:w="3034"/>
        <w:gridCol w:w="1100"/>
      </w:tblGrid>
      <w:tr w:rsidR="009F34C6" w:rsidRPr="00707A32" w:rsidTr="00BA1D56">
        <w:tc>
          <w:tcPr>
            <w:tcW w:w="5000" w:type="pct"/>
            <w:gridSpan w:val="4"/>
            <w:shd w:val="clear" w:color="auto" w:fill="auto"/>
            <w:vAlign w:val="center"/>
          </w:tcPr>
          <w:p w:rsidR="009F34C6" w:rsidRPr="009F34C6" w:rsidRDefault="009F34C6" w:rsidP="00BA1D56">
            <w:pPr>
              <w:jc w:val="center"/>
              <w:rPr>
                <w:b/>
                <w:bCs/>
                <w:rtl/>
                <w:lang w:bidi="ar-EG"/>
              </w:rPr>
            </w:pPr>
            <w:bookmarkStart w:id="7" w:name="_Hlk139742284"/>
            <w:r w:rsidRPr="009F34C6">
              <w:rPr>
                <w:rFonts w:hint="cs"/>
                <w:b/>
                <w:bCs/>
                <w:color w:val="002060"/>
                <w:rtl/>
                <w:lang w:bidi="ar-EG"/>
              </w:rPr>
              <w:t xml:space="preserve">خطة عمل الجلسة التدريبية </w:t>
            </w:r>
          </w:p>
        </w:tc>
      </w:tr>
      <w:tr w:rsidR="009F34C6" w:rsidRPr="00707A32" w:rsidTr="00BA1D56">
        <w:tc>
          <w:tcPr>
            <w:tcW w:w="540" w:type="pct"/>
            <w:shd w:val="clear" w:color="auto" w:fill="D9E2F3" w:themeFill="accent1" w:themeFillTint="33"/>
            <w:vAlign w:val="center"/>
          </w:tcPr>
          <w:p w:rsidR="009F34C6" w:rsidRPr="00781A2F" w:rsidRDefault="009F34C6" w:rsidP="00BA1D56">
            <w:pPr>
              <w:pStyle w:val="bold"/>
              <w:jc w:val="center"/>
              <w:rPr>
                <w:sz w:val="40"/>
                <w:szCs w:val="40"/>
                <w:rtl/>
                <w:lang w:bidi="ar-EG"/>
              </w:rPr>
            </w:pPr>
            <w:r w:rsidRPr="00781A2F">
              <w:rPr>
                <w:sz w:val="40"/>
                <w:szCs w:val="40"/>
                <w:rtl/>
                <w:lang w:bidi="ar-EG"/>
              </w:rPr>
              <w:t>الجلسة</w:t>
            </w:r>
          </w:p>
        </w:tc>
        <w:tc>
          <w:tcPr>
            <w:tcW w:w="2465" w:type="pct"/>
            <w:shd w:val="clear" w:color="auto" w:fill="D9E2F3" w:themeFill="accent1" w:themeFillTint="33"/>
          </w:tcPr>
          <w:p w:rsidR="009F34C6" w:rsidRPr="00781A2F" w:rsidRDefault="009F34C6" w:rsidP="00BA1D56">
            <w:pPr>
              <w:pStyle w:val="bold"/>
              <w:jc w:val="center"/>
              <w:rPr>
                <w:sz w:val="40"/>
                <w:szCs w:val="40"/>
                <w:rtl/>
                <w:lang w:bidi="ar-EG"/>
              </w:rPr>
            </w:pPr>
            <w:r w:rsidRPr="00781A2F">
              <w:rPr>
                <w:rFonts w:hint="cs"/>
                <w:sz w:val="40"/>
                <w:szCs w:val="40"/>
                <w:rtl/>
                <w:lang w:bidi="ar-EG"/>
              </w:rPr>
              <w:t>الاجراءات التدريبية</w:t>
            </w:r>
          </w:p>
        </w:tc>
        <w:tc>
          <w:tcPr>
            <w:tcW w:w="1464" w:type="pct"/>
            <w:shd w:val="clear" w:color="auto" w:fill="D9E2F3" w:themeFill="accent1" w:themeFillTint="33"/>
          </w:tcPr>
          <w:p w:rsidR="009F34C6" w:rsidRPr="00781A2F" w:rsidRDefault="009F34C6" w:rsidP="00BA1D56">
            <w:pPr>
              <w:pStyle w:val="bold"/>
              <w:jc w:val="center"/>
              <w:rPr>
                <w:sz w:val="40"/>
                <w:szCs w:val="40"/>
                <w:rtl/>
                <w:lang w:bidi="ar-EG"/>
              </w:rPr>
            </w:pPr>
            <w:r w:rsidRPr="00781A2F">
              <w:rPr>
                <w:rFonts w:hint="cs"/>
                <w:sz w:val="40"/>
                <w:szCs w:val="40"/>
                <w:rtl/>
                <w:lang w:bidi="ar-EG"/>
              </w:rPr>
              <w:t>أسلوب التنفيذ</w:t>
            </w:r>
          </w:p>
        </w:tc>
        <w:tc>
          <w:tcPr>
            <w:tcW w:w="531" w:type="pct"/>
            <w:shd w:val="clear" w:color="auto" w:fill="D9E2F3" w:themeFill="accent1" w:themeFillTint="33"/>
          </w:tcPr>
          <w:p w:rsidR="009F34C6" w:rsidRPr="00781A2F" w:rsidRDefault="009F34C6" w:rsidP="00BA1D56">
            <w:pPr>
              <w:pStyle w:val="bold"/>
              <w:jc w:val="center"/>
              <w:rPr>
                <w:sz w:val="40"/>
                <w:szCs w:val="40"/>
                <w:rtl/>
                <w:lang w:bidi="ar-EG"/>
              </w:rPr>
            </w:pPr>
            <w:r w:rsidRPr="00781A2F">
              <w:rPr>
                <w:sz w:val="40"/>
                <w:szCs w:val="40"/>
                <w:rtl/>
                <w:lang w:bidi="ar-EG"/>
              </w:rPr>
              <w:t>الزمن</w:t>
            </w:r>
          </w:p>
        </w:tc>
      </w:tr>
      <w:tr w:rsidR="009F34C6" w:rsidRPr="00707A32" w:rsidTr="00BA1D56">
        <w:tc>
          <w:tcPr>
            <w:tcW w:w="540" w:type="pct"/>
            <w:shd w:val="clear" w:color="auto" w:fill="F2F2F2" w:themeFill="background1" w:themeFillShade="F2"/>
            <w:vAlign w:val="center"/>
          </w:tcPr>
          <w:p w:rsidR="009F34C6" w:rsidRPr="00707A32" w:rsidRDefault="009F34C6" w:rsidP="00BA1D56">
            <w:pPr>
              <w:pStyle w:val="NoSpacing"/>
              <w:jc w:val="center"/>
              <w:rPr>
                <w:rtl/>
                <w:lang w:bidi="ar-EG"/>
              </w:rPr>
            </w:pPr>
            <w:r>
              <w:rPr>
                <w:rFonts w:hint="cs"/>
                <w:color w:val="002060"/>
                <w:rtl/>
                <w:lang w:bidi="ar-EG"/>
              </w:rPr>
              <w:t>الثانية</w:t>
            </w:r>
          </w:p>
        </w:tc>
        <w:tc>
          <w:tcPr>
            <w:tcW w:w="2465" w:type="pct"/>
            <w:vAlign w:val="center"/>
          </w:tcPr>
          <w:p w:rsidR="00F371F0" w:rsidRPr="00F371F0" w:rsidRDefault="00F371F0">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rtl/>
                <w:lang w:bidi="ar-EG"/>
              </w:rPr>
            </w:pPr>
            <w:r w:rsidRPr="00F371F0">
              <w:rPr>
                <w:rFonts w:ascii="Adobe Arabic" w:eastAsia="Calibri" w:hAnsi="Adobe Arabic" w:cs="Adobe Arabic" w:hint="cs"/>
                <w:color w:val="0D0D0D" w:themeColor="text1" w:themeTint="F2"/>
                <w:sz w:val="36"/>
                <w:szCs w:val="36"/>
                <w:rtl/>
                <w:lang w:bidi="ar-EG"/>
              </w:rPr>
              <w:t>فيديو تدريبي.</w:t>
            </w:r>
          </w:p>
          <w:p w:rsidR="00F371F0" w:rsidRPr="00F371F0" w:rsidRDefault="00F371F0">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lang w:bidi="ar-EG"/>
              </w:rPr>
            </w:pPr>
            <w:r w:rsidRPr="00F371F0">
              <w:rPr>
                <w:rFonts w:ascii="Adobe Arabic" w:eastAsia="Calibri" w:hAnsi="Adobe Arabic" w:cs="Adobe Arabic" w:hint="cs"/>
                <w:color w:val="0D0D0D" w:themeColor="text1" w:themeTint="F2"/>
                <w:sz w:val="36"/>
                <w:szCs w:val="36"/>
                <w:rtl/>
                <w:lang w:bidi="ar-EG"/>
              </w:rPr>
              <w:t>تحديد</w:t>
            </w:r>
            <w:r w:rsidRPr="00F371F0">
              <w:rPr>
                <w:rFonts w:ascii="Adobe Arabic" w:eastAsia="Calibri" w:hAnsi="Adobe Arabic" w:cs="Adobe Arabic"/>
                <w:color w:val="0D0D0D" w:themeColor="text1" w:themeTint="F2"/>
                <w:sz w:val="36"/>
                <w:szCs w:val="36"/>
                <w:rtl/>
                <w:lang w:bidi="ar-EG"/>
              </w:rPr>
              <w:t xml:space="preserve"> </w:t>
            </w:r>
            <w:r w:rsidRPr="00F371F0">
              <w:rPr>
                <w:rFonts w:ascii="Adobe Arabic" w:eastAsia="Calibri" w:hAnsi="Adobe Arabic" w:cs="Adobe Arabic" w:hint="cs"/>
                <w:color w:val="0D0D0D" w:themeColor="text1" w:themeTint="F2"/>
                <w:sz w:val="36"/>
                <w:szCs w:val="36"/>
                <w:rtl/>
                <w:lang w:bidi="ar-EG"/>
              </w:rPr>
              <w:t>المخاطر</w:t>
            </w:r>
            <w:r w:rsidRPr="00F371F0">
              <w:rPr>
                <w:rFonts w:ascii="Adobe Arabic" w:eastAsia="Calibri" w:hAnsi="Adobe Arabic" w:cs="Adobe Arabic"/>
                <w:color w:val="0D0D0D" w:themeColor="text1" w:themeTint="F2"/>
                <w:sz w:val="36"/>
                <w:szCs w:val="36"/>
                <w:rtl/>
                <w:lang w:bidi="ar-EG"/>
              </w:rPr>
              <w:t xml:space="preserve"> </w:t>
            </w:r>
            <w:r w:rsidRPr="00F371F0">
              <w:rPr>
                <w:rFonts w:ascii="Adobe Arabic" w:eastAsia="Calibri" w:hAnsi="Adobe Arabic" w:cs="Adobe Arabic" w:hint="cs"/>
                <w:color w:val="0D0D0D" w:themeColor="text1" w:themeTint="F2"/>
                <w:sz w:val="36"/>
                <w:szCs w:val="36"/>
                <w:rtl/>
                <w:lang w:bidi="ar-EG"/>
              </w:rPr>
              <w:t>المحتملة.</w:t>
            </w:r>
          </w:p>
          <w:p w:rsidR="00F371F0" w:rsidRPr="00F371F0" w:rsidRDefault="00F371F0">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lang w:bidi="ar-EG"/>
              </w:rPr>
            </w:pPr>
            <w:r w:rsidRPr="00F371F0">
              <w:rPr>
                <w:rFonts w:ascii="Adobe Arabic" w:eastAsia="Calibri" w:hAnsi="Adobe Arabic" w:cs="Adobe Arabic" w:hint="cs"/>
                <w:color w:val="0D0D0D" w:themeColor="text1" w:themeTint="F2"/>
                <w:sz w:val="36"/>
                <w:szCs w:val="36"/>
                <w:rtl/>
                <w:lang w:bidi="ar-EG"/>
              </w:rPr>
              <w:t>تقدير</w:t>
            </w:r>
            <w:r w:rsidRPr="00F371F0">
              <w:rPr>
                <w:rFonts w:ascii="Adobe Arabic" w:eastAsia="Calibri" w:hAnsi="Adobe Arabic" w:cs="Adobe Arabic"/>
                <w:color w:val="0D0D0D" w:themeColor="text1" w:themeTint="F2"/>
                <w:sz w:val="36"/>
                <w:szCs w:val="36"/>
                <w:rtl/>
                <w:lang w:bidi="ar-EG"/>
              </w:rPr>
              <w:t xml:space="preserve"> </w:t>
            </w:r>
            <w:r w:rsidRPr="00F371F0">
              <w:rPr>
                <w:rFonts w:ascii="Adobe Arabic" w:eastAsia="Calibri" w:hAnsi="Adobe Arabic" w:cs="Adobe Arabic" w:hint="cs"/>
                <w:color w:val="0D0D0D" w:themeColor="text1" w:themeTint="F2"/>
                <w:sz w:val="36"/>
                <w:szCs w:val="36"/>
                <w:rtl/>
                <w:lang w:bidi="ar-EG"/>
              </w:rPr>
              <w:t>احتمالات</w:t>
            </w:r>
            <w:r w:rsidRPr="00F371F0">
              <w:rPr>
                <w:rFonts w:ascii="Adobe Arabic" w:eastAsia="Calibri" w:hAnsi="Adobe Arabic" w:cs="Adobe Arabic"/>
                <w:color w:val="0D0D0D" w:themeColor="text1" w:themeTint="F2"/>
                <w:sz w:val="36"/>
                <w:szCs w:val="36"/>
                <w:rtl/>
                <w:lang w:bidi="ar-EG"/>
              </w:rPr>
              <w:t xml:space="preserve"> </w:t>
            </w:r>
            <w:r w:rsidRPr="00F371F0">
              <w:rPr>
                <w:rFonts w:ascii="Adobe Arabic" w:eastAsia="Calibri" w:hAnsi="Adobe Arabic" w:cs="Adobe Arabic" w:hint="cs"/>
                <w:color w:val="0D0D0D" w:themeColor="text1" w:themeTint="F2"/>
                <w:sz w:val="36"/>
                <w:szCs w:val="36"/>
                <w:rtl/>
                <w:lang w:bidi="ar-EG"/>
              </w:rPr>
              <w:t>وقوع</w:t>
            </w:r>
            <w:r w:rsidRPr="00F371F0">
              <w:rPr>
                <w:rFonts w:ascii="Adobe Arabic" w:eastAsia="Calibri" w:hAnsi="Adobe Arabic" w:cs="Adobe Arabic"/>
                <w:color w:val="0D0D0D" w:themeColor="text1" w:themeTint="F2"/>
                <w:sz w:val="36"/>
                <w:szCs w:val="36"/>
                <w:rtl/>
                <w:lang w:bidi="ar-EG"/>
              </w:rPr>
              <w:t xml:space="preserve"> </w:t>
            </w:r>
            <w:r w:rsidRPr="00F371F0">
              <w:rPr>
                <w:rFonts w:ascii="Adobe Arabic" w:eastAsia="Calibri" w:hAnsi="Adobe Arabic" w:cs="Adobe Arabic" w:hint="cs"/>
                <w:color w:val="0D0D0D" w:themeColor="text1" w:themeTint="F2"/>
                <w:sz w:val="36"/>
                <w:szCs w:val="36"/>
                <w:rtl/>
                <w:lang w:bidi="ar-EG"/>
              </w:rPr>
              <w:t>المخاطر.</w:t>
            </w:r>
          </w:p>
          <w:p w:rsidR="00F371F0" w:rsidRPr="00F371F0" w:rsidRDefault="00F371F0">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lang w:bidi="ar-EG"/>
              </w:rPr>
            </w:pPr>
            <w:r w:rsidRPr="00F371F0">
              <w:rPr>
                <w:rFonts w:ascii="Adobe Arabic" w:eastAsia="Calibri" w:hAnsi="Adobe Arabic" w:cs="Adobe Arabic" w:hint="cs"/>
                <w:color w:val="0D0D0D" w:themeColor="text1" w:themeTint="F2"/>
                <w:sz w:val="36"/>
                <w:szCs w:val="36"/>
                <w:rtl/>
                <w:lang w:bidi="ar-EG"/>
              </w:rPr>
              <w:t>تقدير</w:t>
            </w:r>
            <w:r w:rsidRPr="00F371F0">
              <w:rPr>
                <w:rFonts w:ascii="Adobe Arabic" w:eastAsia="Calibri" w:hAnsi="Adobe Arabic" w:cs="Adobe Arabic"/>
                <w:color w:val="0D0D0D" w:themeColor="text1" w:themeTint="F2"/>
                <w:sz w:val="36"/>
                <w:szCs w:val="36"/>
                <w:rtl/>
                <w:lang w:bidi="ar-EG"/>
              </w:rPr>
              <w:t xml:space="preserve"> </w:t>
            </w:r>
            <w:r w:rsidRPr="00F371F0">
              <w:rPr>
                <w:rFonts w:ascii="Adobe Arabic" w:eastAsia="Calibri" w:hAnsi="Adobe Arabic" w:cs="Adobe Arabic" w:hint="cs"/>
                <w:color w:val="0D0D0D" w:themeColor="text1" w:themeTint="F2"/>
                <w:sz w:val="36"/>
                <w:szCs w:val="36"/>
                <w:rtl/>
                <w:lang w:bidi="ar-EG"/>
              </w:rPr>
              <w:t>شدة</w:t>
            </w:r>
            <w:r w:rsidRPr="00F371F0">
              <w:rPr>
                <w:rFonts w:ascii="Adobe Arabic" w:eastAsia="Calibri" w:hAnsi="Adobe Arabic" w:cs="Adobe Arabic"/>
                <w:color w:val="0D0D0D" w:themeColor="text1" w:themeTint="F2"/>
                <w:sz w:val="36"/>
                <w:szCs w:val="36"/>
                <w:rtl/>
                <w:lang w:bidi="ar-EG"/>
              </w:rPr>
              <w:t xml:space="preserve"> </w:t>
            </w:r>
            <w:r w:rsidRPr="00F371F0">
              <w:rPr>
                <w:rFonts w:ascii="Adobe Arabic" w:eastAsia="Calibri" w:hAnsi="Adobe Arabic" w:cs="Adobe Arabic" w:hint="cs"/>
                <w:color w:val="0D0D0D" w:themeColor="text1" w:themeTint="F2"/>
                <w:sz w:val="36"/>
                <w:szCs w:val="36"/>
                <w:rtl/>
                <w:lang w:bidi="ar-EG"/>
              </w:rPr>
              <w:t>تأثير</w:t>
            </w:r>
            <w:r w:rsidRPr="00F371F0">
              <w:rPr>
                <w:rFonts w:ascii="Adobe Arabic" w:eastAsia="Calibri" w:hAnsi="Adobe Arabic" w:cs="Adobe Arabic"/>
                <w:color w:val="0D0D0D" w:themeColor="text1" w:themeTint="F2"/>
                <w:sz w:val="36"/>
                <w:szCs w:val="36"/>
                <w:rtl/>
                <w:lang w:bidi="ar-EG"/>
              </w:rPr>
              <w:t xml:space="preserve"> </w:t>
            </w:r>
            <w:r w:rsidRPr="00F371F0">
              <w:rPr>
                <w:rFonts w:ascii="Adobe Arabic" w:eastAsia="Calibri" w:hAnsi="Adobe Arabic" w:cs="Adobe Arabic" w:hint="cs"/>
                <w:color w:val="0D0D0D" w:themeColor="text1" w:themeTint="F2"/>
                <w:sz w:val="36"/>
                <w:szCs w:val="36"/>
                <w:rtl/>
                <w:lang w:bidi="ar-EG"/>
              </w:rPr>
              <w:t>المخاطر.</w:t>
            </w:r>
          </w:p>
          <w:p w:rsidR="00F371F0" w:rsidRPr="00F371F0" w:rsidRDefault="00F371F0">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lang w:bidi="ar-EG"/>
              </w:rPr>
            </w:pPr>
            <w:r w:rsidRPr="00F371F0">
              <w:rPr>
                <w:rFonts w:ascii="Adobe Arabic" w:eastAsia="Calibri" w:hAnsi="Adobe Arabic" w:cs="Adobe Arabic" w:hint="cs"/>
                <w:color w:val="0D0D0D" w:themeColor="text1" w:themeTint="F2"/>
                <w:sz w:val="36"/>
                <w:szCs w:val="36"/>
                <w:rtl/>
                <w:lang w:bidi="ar-EG"/>
              </w:rPr>
              <w:t>ترتيب</w:t>
            </w:r>
            <w:r w:rsidRPr="00F371F0">
              <w:rPr>
                <w:rFonts w:ascii="Adobe Arabic" w:eastAsia="Calibri" w:hAnsi="Adobe Arabic" w:cs="Adobe Arabic"/>
                <w:color w:val="0D0D0D" w:themeColor="text1" w:themeTint="F2"/>
                <w:sz w:val="36"/>
                <w:szCs w:val="36"/>
                <w:rtl/>
                <w:lang w:bidi="ar-EG"/>
              </w:rPr>
              <w:t xml:space="preserve"> </w:t>
            </w:r>
            <w:r w:rsidRPr="00F371F0">
              <w:rPr>
                <w:rFonts w:ascii="Adobe Arabic" w:eastAsia="Calibri" w:hAnsi="Adobe Arabic" w:cs="Adobe Arabic" w:hint="cs"/>
                <w:color w:val="0D0D0D" w:themeColor="text1" w:themeTint="F2"/>
                <w:sz w:val="36"/>
                <w:szCs w:val="36"/>
                <w:rtl/>
                <w:lang w:bidi="ar-EG"/>
              </w:rPr>
              <w:t>المخاطر</w:t>
            </w:r>
            <w:r w:rsidRPr="00F371F0">
              <w:rPr>
                <w:rFonts w:ascii="Adobe Arabic" w:eastAsia="Calibri" w:hAnsi="Adobe Arabic" w:cs="Adobe Arabic"/>
                <w:color w:val="0D0D0D" w:themeColor="text1" w:themeTint="F2"/>
                <w:sz w:val="36"/>
                <w:szCs w:val="36"/>
                <w:rtl/>
                <w:lang w:bidi="ar-EG"/>
              </w:rPr>
              <w:t xml:space="preserve"> </w:t>
            </w:r>
            <w:r w:rsidRPr="00F371F0">
              <w:rPr>
                <w:rFonts w:ascii="Adobe Arabic" w:eastAsia="Calibri" w:hAnsi="Adobe Arabic" w:cs="Adobe Arabic" w:hint="cs"/>
                <w:color w:val="0D0D0D" w:themeColor="text1" w:themeTint="F2"/>
                <w:sz w:val="36"/>
                <w:szCs w:val="36"/>
                <w:rtl/>
                <w:lang w:bidi="ar-EG"/>
              </w:rPr>
              <w:t>حسب</w:t>
            </w:r>
            <w:r w:rsidRPr="00F371F0">
              <w:rPr>
                <w:rFonts w:ascii="Adobe Arabic" w:eastAsia="Calibri" w:hAnsi="Adobe Arabic" w:cs="Adobe Arabic"/>
                <w:color w:val="0D0D0D" w:themeColor="text1" w:themeTint="F2"/>
                <w:sz w:val="36"/>
                <w:szCs w:val="36"/>
                <w:rtl/>
                <w:lang w:bidi="ar-EG"/>
              </w:rPr>
              <w:t xml:space="preserve"> </w:t>
            </w:r>
            <w:r w:rsidRPr="00F371F0">
              <w:rPr>
                <w:rFonts w:ascii="Adobe Arabic" w:eastAsia="Calibri" w:hAnsi="Adobe Arabic" w:cs="Adobe Arabic" w:hint="cs"/>
                <w:color w:val="0D0D0D" w:themeColor="text1" w:themeTint="F2"/>
                <w:sz w:val="36"/>
                <w:szCs w:val="36"/>
                <w:rtl/>
                <w:lang w:bidi="ar-EG"/>
              </w:rPr>
              <w:t>الأولوية.</w:t>
            </w:r>
          </w:p>
          <w:p w:rsidR="00F371F0" w:rsidRPr="00F371F0" w:rsidRDefault="00F371F0">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lang w:bidi="ar-EG"/>
              </w:rPr>
            </w:pPr>
            <w:r w:rsidRPr="00F371F0">
              <w:rPr>
                <w:rFonts w:ascii="Adobe Arabic" w:eastAsia="Calibri" w:hAnsi="Adobe Arabic" w:cs="Adobe Arabic" w:hint="cs"/>
                <w:color w:val="0D0D0D" w:themeColor="text1" w:themeTint="F2"/>
                <w:sz w:val="36"/>
                <w:szCs w:val="36"/>
                <w:rtl/>
                <w:lang w:bidi="ar-EG"/>
              </w:rPr>
              <w:t>حالة</w:t>
            </w:r>
            <w:r w:rsidRPr="00F371F0">
              <w:rPr>
                <w:rFonts w:ascii="Adobe Arabic" w:eastAsia="Calibri" w:hAnsi="Adobe Arabic" w:cs="Adobe Arabic"/>
                <w:color w:val="0D0D0D" w:themeColor="text1" w:themeTint="F2"/>
                <w:sz w:val="36"/>
                <w:szCs w:val="36"/>
                <w:rtl/>
                <w:lang w:bidi="ar-EG"/>
              </w:rPr>
              <w:t xml:space="preserve"> </w:t>
            </w:r>
            <w:r w:rsidRPr="00F371F0">
              <w:rPr>
                <w:rFonts w:ascii="Adobe Arabic" w:eastAsia="Calibri" w:hAnsi="Adobe Arabic" w:cs="Adobe Arabic" w:hint="cs"/>
                <w:color w:val="0D0D0D" w:themeColor="text1" w:themeTint="F2"/>
                <w:sz w:val="36"/>
                <w:szCs w:val="36"/>
                <w:rtl/>
                <w:lang w:bidi="ar-EG"/>
              </w:rPr>
              <w:t>عملية</w:t>
            </w:r>
            <w:r w:rsidRPr="00F371F0">
              <w:rPr>
                <w:rFonts w:ascii="Adobe Arabic" w:eastAsia="Calibri" w:hAnsi="Adobe Arabic" w:cs="Adobe Arabic"/>
                <w:color w:val="0D0D0D" w:themeColor="text1" w:themeTint="F2"/>
                <w:sz w:val="36"/>
                <w:szCs w:val="36"/>
                <w:rtl/>
                <w:lang w:bidi="ar-EG"/>
              </w:rPr>
              <w:t xml:space="preserve">: </w:t>
            </w:r>
            <w:r w:rsidRPr="00F371F0">
              <w:rPr>
                <w:rFonts w:ascii="Adobe Arabic" w:eastAsia="Calibri" w:hAnsi="Adobe Arabic" w:cs="Adobe Arabic" w:hint="cs"/>
                <w:color w:val="0D0D0D" w:themeColor="text1" w:themeTint="F2"/>
                <w:sz w:val="36"/>
                <w:szCs w:val="36"/>
                <w:rtl/>
                <w:lang w:bidi="ar-EG"/>
              </w:rPr>
              <w:t>تقييم</w:t>
            </w:r>
            <w:r w:rsidRPr="00F371F0">
              <w:rPr>
                <w:rFonts w:ascii="Adobe Arabic" w:eastAsia="Calibri" w:hAnsi="Adobe Arabic" w:cs="Adobe Arabic"/>
                <w:color w:val="0D0D0D" w:themeColor="text1" w:themeTint="F2"/>
                <w:sz w:val="36"/>
                <w:szCs w:val="36"/>
                <w:rtl/>
                <w:lang w:bidi="ar-EG"/>
              </w:rPr>
              <w:t xml:space="preserve"> </w:t>
            </w:r>
            <w:r w:rsidRPr="00F371F0">
              <w:rPr>
                <w:rFonts w:ascii="Adobe Arabic" w:eastAsia="Calibri" w:hAnsi="Adobe Arabic" w:cs="Adobe Arabic" w:hint="cs"/>
                <w:color w:val="0D0D0D" w:themeColor="text1" w:themeTint="F2"/>
                <w:sz w:val="36"/>
                <w:szCs w:val="36"/>
                <w:rtl/>
                <w:lang w:bidi="ar-EG"/>
              </w:rPr>
              <w:t>مخاطر</w:t>
            </w:r>
            <w:r w:rsidRPr="00F371F0">
              <w:rPr>
                <w:rFonts w:ascii="Adobe Arabic" w:eastAsia="Calibri" w:hAnsi="Adobe Arabic" w:cs="Adobe Arabic"/>
                <w:color w:val="0D0D0D" w:themeColor="text1" w:themeTint="F2"/>
                <w:sz w:val="36"/>
                <w:szCs w:val="36"/>
                <w:rtl/>
                <w:lang w:bidi="ar-EG"/>
              </w:rPr>
              <w:t xml:space="preserve"> </w:t>
            </w:r>
            <w:r w:rsidRPr="00F371F0">
              <w:rPr>
                <w:rFonts w:ascii="Adobe Arabic" w:eastAsia="Calibri" w:hAnsi="Adobe Arabic" w:cs="Adobe Arabic" w:hint="cs"/>
                <w:color w:val="0D0D0D" w:themeColor="text1" w:themeTint="F2"/>
                <w:sz w:val="36"/>
                <w:szCs w:val="36"/>
                <w:rtl/>
                <w:lang w:bidi="ar-EG"/>
              </w:rPr>
              <w:t>صحية.</w:t>
            </w:r>
            <w:r w:rsidRPr="00F371F0">
              <w:rPr>
                <w:rFonts w:ascii="Adobe Arabic" w:eastAsia="Calibri" w:hAnsi="Adobe Arabic" w:cs="Adobe Arabic"/>
                <w:color w:val="0D0D0D" w:themeColor="text1" w:themeTint="F2"/>
                <w:sz w:val="36"/>
                <w:szCs w:val="36"/>
                <w:rtl/>
                <w:lang w:bidi="ar-EG"/>
              </w:rPr>
              <w:t xml:space="preserve"> </w:t>
            </w:r>
          </w:p>
          <w:p w:rsidR="009F34C6" w:rsidRPr="00F371F0" w:rsidRDefault="00F371F0">
            <w:pPr>
              <w:pStyle w:val="ListParagraph"/>
              <w:numPr>
                <w:ilvl w:val="0"/>
                <w:numId w:val="2"/>
              </w:numPr>
              <w:spacing w:after="0" w:line="240" w:lineRule="auto"/>
              <w:jc w:val="lowKashida"/>
              <w:rPr>
                <w:rFonts w:ascii="Simplified Arabic" w:hAnsi="Simplified Arabic" w:cs="Simplified Arabic"/>
                <w:sz w:val="32"/>
                <w:szCs w:val="32"/>
                <w:rtl/>
              </w:rPr>
            </w:pPr>
            <w:r w:rsidRPr="00F371F0">
              <w:rPr>
                <w:rFonts w:ascii="Adobe Arabic" w:eastAsia="Calibri" w:hAnsi="Adobe Arabic" w:cs="Adobe Arabic" w:hint="cs"/>
                <w:color w:val="0D0D0D" w:themeColor="text1" w:themeTint="F2"/>
                <w:sz w:val="36"/>
                <w:szCs w:val="36"/>
                <w:rtl/>
                <w:lang w:bidi="ar-EG"/>
              </w:rPr>
              <w:t>نشاط تدريبي.</w:t>
            </w:r>
          </w:p>
        </w:tc>
        <w:tc>
          <w:tcPr>
            <w:tcW w:w="1464" w:type="pct"/>
            <w:vAlign w:val="center"/>
          </w:tcPr>
          <w:p w:rsidR="00F371F0" w:rsidRPr="00F371F0" w:rsidRDefault="00F371F0">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rtl/>
                <w:lang w:bidi="ar-EG"/>
              </w:rPr>
            </w:pPr>
            <w:r w:rsidRPr="00F371F0">
              <w:rPr>
                <w:rFonts w:ascii="Adobe Arabic" w:eastAsia="Calibri" w:hAnsi="Adobe Arabic" w:cs="Adobe Arabic"/>
                <w:color w:val="0D0D0D" w:themeColor="text1" w:themeTint="F2"/>
                <w:sz w:val="36"/>
                <w:szCs w:val="36"/>
                <w:rtl/>
                <w:lang w:bidi="ar-EG"/>
              </w:rPr>
              <w:t>فيديوهات تدريبيّة.</w:t>
            </w:r>
          </w:p>
          <w:p w:rsidR="00F371F0" w:rsidRPr="00F371F0" w:rsidRDefault="00F371F0">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rtl/>
                <w:lang w:bidi="ar-EG"/>
              </w:rPr>
            </w:pPr>
            <w:r w:rsidRPr="00F371F0">
              <w:rPr>
                <w:rFonts w:ascii="Adobe Arabic" w:eastAsia="Calibri" w:hAnsi="Adobe Arabic" w:cs="Adobe Arabic"/>
                <w:color w:val="0D0D0D" w:themeColor="text1" w:themeTint="F2"/>
                <w:sz w:val="36"/>
                <w:szCs w:val="36"/>
                <w:rtl/>
                <w:lang w:bidi="ar-EG"/>
              </w:rPr>
              <w:t>العصف الذهني.</w:t>
            </w:r>
          </w:p>
          <w:p w:rsidR="00F371F0" w:rsidRPr="00F371F0" w:rsidRDefault="00F371F0">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lang w:bidi="ar-EG"/>
              </w:rPr>
            </w:pPr>
            <w:r w:rsidRPr="00F371F0">
              <w:rPr>
                <w:rFonts w:ascii="Adobe Arabic" w:eastAsia="Calibri" w:hAnsi="Adobe Arabic" w:cs="Adobe Arabic"/>
                <w:color w:val="0D0D0D" w:themeColor="text1" w:themeTint="F2"/>
                <w:sz w:val="36"/>
                <w:szCs w:val="36"/>
                <w:rtl/>
                <w:lang w:bidi="ar-EG"/>
              </w:rPr>
              <w:t>المحاكاة في التدريب.</w:t>
            </w:r>
          </w:p>
          <w:p w:rsidR="00F371F0" w:rsidRPr="00F371F0" w:rsidRDefault="00F371F0">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lang w:bidi="ar-EG"/>
              </w:rPr>
            </w:pPr>
            <w:r w:rsidRPr="00F371F0">
              <w:rPr>
                <w:rFonts w:ascii="Adobe Arabic" w:eastAsia="Calibri" w:hAnsi="Adobe Arabic" w:cs="Adobe Arabic"/>
                <w:color w:val="0D0D0D" w:themeColor="text1" w:themeTint="F2"/>
                <w:sz w:val="36"/>
                <w:szCs w:val="36"/>
                <w:rtl/>
                <w:lang w:bidi="ar-EG"/>
              </w:rPr>
              <w:t>التدريب والتوجيه.</w:t>
            </w:r>
          </w:p>
          <w:p w:rsidR="00F371F0" w:rsidRPr="00F371F0" w:rsidRDefault="00F371F0">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rtl/>
                <w:lang w:bidi="ar-EG"/>
              </w:rPr>
            </w:pPr>
            <w:r w:rsidRPr="00F371F0">
              <w:rPr>
                <w:rFonts w:ascii="Adobe Arabic" w:eastAsia="Calibri" w:hAnsi="Adobe Arabic" w:cs="Adobe Arabic"/>
                <w:color w:val="0D0D0D" w:themeColor="text1" w:themeTint="F2"/>
                <w:sz w:val="36"/>
                <w:szCs w:val="36"/>
                <w:rtl/>
                <w:lang w:bidi="ar-EG"/>
              </w:rPr>
              <w:t>مناقشات جماعية.</w:t>
            </w:r>
          </w:p>
          <w:p w:rsidR="009F34C6" w:rsidRPr="00F371F0" w:rsidRDefault="00F371F0">
            <w:pPr>
              <w:pStyle w:val="ListParagraph"/>
              <w:numPr>
                <w:ilvl w:val="0"/>
                <w:numId w:val="2"/>
              </w:numPr>
              <w:spacing w:after="0" w:line="240" w:lineRule="auto"/>
              <w:jc w:val="lowKashida"/>
              <w:rPr>
                <w:rFonts w:ascii="Simplified Arabic" w:hAnsi="Simplified Arabic" w:cs="Simplified Arabic"/>
                <w:sz w:val="32"/>
                <w:szCs w:val="32"/>
                <w:rtl/>
              </w:rPr>
            </w:pPr>
            <w:r w:rsidRPr="00F371F0">
              <w:rPr>
                <w:rFonts w:ascii="Adobe Arabic" w:eastAsia="Calibri" w:hAnsi="Adobe Arabic" w:cs="Adobe Arabic"/>
                <w:color w:val="0D0D0D" w:themeColor="text1" w:themeTint="F2"/>
                <w:sz w:val="36"/>
                <w:szCs w:val="36"/>
                <w:rtl/>
                <w:lang w:bidi="ar-EG"/>
              </w:rPr>
              <w:t>أنشطة تعاونيّة.</w:t>
            </w:r>
          </w:p>
        </w:tc>
        <w:tc>
          <w:tcPr>
            <w:tcW w:w="531" w:type="pct"/>
            <w:vAlign w:val="center"/>
          </w:tcPr>
          <w:p w:rsidR="009F34C6" w:rsidRPr="00707A32" w:rsidRDefault="009F34C6" w:rsidP="00BA1D56">
            <w:pPr>
              <w:jc w:val="center"/>
              <w:rPr>
                <w:rFonts w:ascii="Adobe Arabic" w:eastAsia="Calibri" w:hAnsi="Adobe Arabic" w:cs="Adobe Arabic"/>
                <w:b/>
                <w:bCs/>
                <w:color w:val="0D0D0D" w:themeColor="text1" w:themeTint="F2"/>
                <w:sz w:val="34"/>
                <w:rtl/>
                <w:lang w:bidi="ar-EG"/>
              </w:rPr>
            </w:pPr>
            <w:r w:rsidRPr="00781A2F">
              <w:rPr>
                <w:rFonts w:ascii="Adobe Arabic" w:eastAsia="Calibri" w:hAnsi="Adobe Arabic" w:cs="Adobe Arabic" w:hint="cs"/>
                <w:b/>
                <w:bCs/>
                <w:color w:val="002060"/>
                <w:sz w:val="34"/>
                <w:rtl/>
                <w:lang w:bidi="ar-EG"/>
              </w:rPr>
              <w:t>140 د</w:t>
            </w:r>
          </w:p>
        </w:tc>
      </w:tr>
      <w:bookmarkEnd w:id="7"/>
    </w:tbl>
    <w:p w:rsidR="003F41BB" w:rsidRDefault="003F41BB" w:rsidP="00D87FB1">
      <w:pPr>
        <w:rPr>
          <w:rtl/>
          <w:lang w:bidi="ar-SY"/>
        </w:rPr>
      </w:pPr>
    </w:p>
    <w:tbl>
      <w:tblPr>
        <w:tblStyle w:val="TableGrid"/>
        <w:tblpPr w:leftFromText="180" w:rightFromText="180" w:vertAnchor="text" w:horzAnchor="margin" w:tblpXSpec="right" w:tblpY="211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2"/>
        <w:gridCol w:w="4064"/>
      </w:tblGrid>
      <w:tr w:rsidR="00F371F0" w:rsidRPr="00CB5E27" w:rsidTr="00F371F0">
        <w:tc>
          <w:tcPr>
            <w:tcW w:w="4962" w:type="dxa"/>
          </w:tcPr>
          <w:p w:rsidR="00F371F0" w:rsidRDefault="00F371F0" w:rsidP="00F371F0">
            <w:pPr>
              <w:spacing w:after="160" w:line="254" w:lineRule="auto"/>
              <w:jc w:val="left"/>
              <w:rPr>
                <w:rFonts w:ascii="Sakkal Majalla" w:hAnsi="Sakkal Majalla"/>
                <w:b/>
                <w:bCs/>
                <w:sz w:val="52"/>
                <w:szCs w:val="56"/>
                <w:rtl/>
                <w:lang w:bidi="ar-EG"/>
              </w:rPr>
            </w:pPr>
            <w:r>
              <w:rPr>
                <w:rFonts w:ascii="Sakkal Majalla" w:hAnsi="Sakkal Majalla" w:hint="cs"/>
                <w:b/>
                <w:bCs/>
                <w:sz w:val="52"/>
                <w:szCs w:val="56"/>
                <w:rtl/>
                <w:lang w:bidi="ar-EG"/>
              </w:rPr>
              <w:t>محاور الجلسة:</w:t>
            </w:r>
          </w:p>
          <w:p w:rsidR="00F371F0" w:rsidRPr="00F371F0" w:rsidRDefault="00F371F0">
            <w:pPr>
              <w:pStyle w:val="NoSpacing"/>
              <w:numPr>
                <w:ilvl w:val="0"/>
                <w:numId w:val="3"/>
              </w:numPr>
              <w:spacing w:line="360" w:lineRule="auto"/>
              <w:jc w:val="both"/>
              <w:rPr>
                <w:color w:val="002060"/>
                <w:rtl/>
              </w:rPr>
            </w:pPr>
            <w:bookmarkStart w:id="8" w:name="_Hlk143644609"/>
            <w:r w:rsidRPr="00F371F0">
              <w:rPr>
                <w:rFonts w:hint="cs"/>
                <w:color w:val="002060"/>
                <w:rtl/>
              </w:rPr>
              <w:t>فيديو تدريبي.</w:t>
            </w:r>
          </w:p>
          <w:p w:rsidR="00F371F0" w:rsidRPr="00F371F0" w:rsidRDefault="00F371F0">
            <w:pPr>
              <w:pStyle w:val="NoSpacing"/>
              <w:numPr>
                <w:ilvl w:val="0"/>
                <w:numId w:val="3"/>
              </w:numPr>
              <w:spacing w:line="360" w:lineRule="auto"/>
              <w:jc w:val="both"/>
              <w:rPr>
                <w:color w:val="002060"/>
              </w:rPr>
            </w:pPr>
            <w:r w:rsidRPr="00F371F0">
              <w:rPr>
                <w:rFonts w:hint="cs"/>
                <w:color w:val="002060"/>
                <w:rtl/>
              </w:rPr>
              <w:t>تحديد</w:t>
            </w:r>
            <w:r w:rsidRPr="00F371F0">
              <w:rPr>
                <w:color w:val="002060"/>
                <w:rtl/>
              </w:rPr>
              <w:t xml:space="preserve"> </w:t>
            </w:r>
            <w:r w:rsidRPr="00F371F0">
              <w:rPr>
                <w:rFonts w:hint="cs"/>
                <w:color w:val="002060"/>
                <w:rtl/>
              </w:rPr>
              <w:t>المخاطر</w:t>
            </w:r>
            <w:r w:rsidRPr="00F371F0">
              <w:rPr>
                <w:color w:val="002060"/>
                <w:rtl/>
              </w:rPr>
              <w:t xml:space="preserve"> </w:t>
            </w:r>
            <w:r w:rsidRPr="00F371F0">
              <w:rPr>
                <w:rFonts w:hint="cs"/>
                <w:color w:val="002060"/>
                <w:rtl/>
              </w:rPr>
              <w:t>المحتملة.</w:t>
            </w:r>
          </w:p>
          <w:p w:rsidR="00F371F0" w:rsidRPr="00F371F0" w:rsidRDefault="00F371F0">
            <w:pPr>
              <w:pStyle w:val="NoSpacing"/>
              <w:numPr>
                <w:ilvl w:val="0"/>
                <w:numId w:val="3"/>
              </w:numPr>
              <w:spacing w:line="360" w:lineRule="auto"/>
              <w:jc w:val="both"/>
              <w:rPr>
                <w:color w:val="002060"/>
              </w:rPr>
            </w:pPr>
            <w:r w:rsidRPr="00F371F0">
              <w:rPr>
                <w:rFonts w:hint="cs"/>
                <w:color w:val="002060"/>
                <w:rtl/>
              </w:rPr>
              <w:t>تقدير</w:t>
            </w:r>
            <w:r w:rsidRPr="00F371F0">
              <w:rPr>
                <w:color w:val="002060"/>
                <w:rtl/>
              </w:rPr>
              <w:t xml:space="preserve"> </w:t>
            </w:r>
            <w:r w:rsidRPr="00F371F0">
              <w:rPr>
                <w:rFonts w:hint="cs"/>
                <w:color w:val="002060"/>
                <w:rtl/>
              </w:rPr>
              <w:t>احتمالات</w:t>
            </w:r>
            <w:r w:rsidRPr="00F371F0">
              <w:rPr>
                <w:color w:val="002060"/>
                <w:rtl/>
              </w:rPr>
              <w:t xml:space="preserve"> </w:t>
            </w:r>
            <w:r w:rsidRPr="00F371F0">
              <w:rPr>
                <w:rFonts w:hint="cs"/>
                <w:color w:val="002060"/>
                <w:rtl/>
              </w:rPr>
              <w:t>وقوع</w:t>
            </w:r>
            <w:r w:rsidRPr="00F371F0">
              <w:rPr>
                <w:color w:val="002060"/>
                <w:rtl/>
              </w:rPr>
              <w:t xml:space="preserve"> </w:t>
            </w:r>
            <w:r w:rsidRPr="00F371F0">
              <w:rPr>
                <w:rFonts w:hint="cs"/>
                <w:color w:val="002060"/>
                <w:rtl/>
              </w:rPr>
              <w:t>المخاطر.</w:t>
            </w:r>
          </w:p>
          <w:p w:rsidR="00F371F0" w:rsidRPr="00F371F0" w:rsidRDefault="00F371F0">
            <w:pPr>
              <w:pStyle w:val="NoSpacing"/>
              <w:numPr>
                <w:ilvl w:val="0"/>
                <w:numId w:val="3"/>
              </w:numPr>
              <w:spacing w:line="360" w:lineRule="auto"/>
              <w:jc w:val="both"/>
              <w:rPr>
                <w:color w:val="002060"/>
              </w:rPr>
            </w:pPr>
            <w:r w:rsidRPr="00F371F0">
              <w:rPr>
                <w:rFonts w:hint="cs"/>
                <w:color w:val="002060"/>
                <w:rtl/>
              </w:rPr>
              <w:t>تقدير</w:t>
            </w:r>
            <w:r w:rsidRPr="00F371F0">
              <w:rPr>
                <w:color w:val="002060"/>
                <w:rtl/>
              </w:rPr>
              <w:t xml:space="preserve"> </w:t>
            </w:r>
            <w:r w:rsidRPr="00F371F0">
              <w:rPr>
                <w:rFonts w:hint="cs"/>
                <w:color w:val="002060"/>
                <w:rtl/>
              </w:rPr>
              <w:t>شدة</w:t>
            </w:r>
            <w:r w:rsidRPr="00F371F0">
              <w:rPr>
                <w:color w:val="002060"/>
                <w:rtl/>
              </w:rPr>
              <w:t xml:space="preserve"> </w:t>
            </w:r>
            <w:r w:rsidRPr="00F371F0">
              <w:rPr>
                <w:rFonts w:hint="cs"/>
                <w:color w:val="002060"/>
                <w:rtl/>
              </w:rPr>
              <w:t>تأثير</w:t>
            </w:r>
            <w:r w:rsidRPr="00F371F0">
              <w:rPr>
                <w:color w:val="002060"/>
                <w:rtl/>
              </w:rPr>
              <w:t xml:space="preserve"> </w:t>
            </w:r>
            <w:r w:rsidRPr="00F371F0">
              <w:rPr>
                <w:rFonts w:hint="cs"/>
                <w:color w:val="002060"/>
                <w:rtl/>
              </w:rPr>
              <w:t>المخاطر.</w:t>
            </w:r>
          </w:p>
          <w:p w:rsidR="00F371F0" w:rsidRPr="00F371F0" w:rsidRDefault="00F371F0">
            <w:pPr>
              <w:pStyle w:val="NoSpacing"/>
              <w:numPr>
                <w:ilvl w:val="0"/>
                <w:numId w:val="3"/>
              </w:numPr>
              <w:spacing w:line="360" w:lineRule="auto"/>
              <w:jc w:val="both"/>
              <w:rPr>
                <w:color w:val="002060"/>
              </w:rPr>
            </w:pPr>
            <w:r w:rsidRPr="00F371F0">
              <w:rPr>
                <w:rFonts w:hint="cs"/>
                <w:color w:val="002060"/>
                <w:rtl/>
              </w:rPr>
              <w:t>ترتيب</w:t>
            </w:r>
            <w:r w:rsidRPr="00F371F0">
              <w:rPr>
                <w:color w:val="002060"/>
                <w:rtl/>
              </w:rPr>
              <w:t xml:space="preserve"> </w:t>
            </w:r>
            <w:r w:rsidRPr="00F371F0">
              <w:rPr>
                <w:rFonts w:hint="cs"/>
                <w:color w:val="002060"/>
                <w:rtl/>
              </w:rPr>
              <w:t>المخاطر</w:t>
            </w:r>
            <w:r w:rsidRPr="00F371F0">
              <w:rPr>
                <w:color w:val="002060"/>
                <w:rtl/>
              </w:rPr>
              <w:t xml:space="preserve"> </w:t>
            </w:r>
            <w:r w:rsidRPr="00F371F0">
              <w:rPr>
                <w:rFonts w:hint="cs"/>
                <w:color w:val="002060"/>
                <w:rtl/>
              </w:rPr>
              <w:t>حسب</w:t>
            </w:r>
            <w:r w:rsidRPr="00F371F0">
              <w:rPr>
                <w:color w:val="002060"/>
                <w:rtl/>
              </w:rPr>
              <w:t xml:space="preserve"> </w:t>
            </w:r>
            <w:r w:rsidRPr="00F371F0">
              <w:rPr>
                <w:rFonts w:hint="cs"/>
                <w:color w:val="002060"/>
                <w:rtl/>
              </w:rPr>
              <w:t>الأولوية.</w:t>
            </w:r>
          </w:p>
          <w:p w:rsidR="00F371F0" w:rsidRPr="00F371F0" w:rsidRDefault="00F371F0">
            <w:pPr>
              <w:pStyle w:val="NoSpacing"/>
              <w:numPr>
                <w:ilvl w:val="0"/>
                <w:numId w:val="3"/>
              </w:numPr>
              <w:spacing w:line="360" w:lineRule="auto"/>
              <w:jc w:val="both"/>
              <w:rPr>
                <w:color w:val="002060"/>
              </w:rPr>
            </w:pPr>
            <w:r w:rsidRPr="00F371F0">
              <w:rPr>
                <w:rFonts w:hint="cs"/>
                <w:color w:val="002060"/>
                <w:rtl/>
              </w:rPr>
              <w:t>حالة</w:t>
            </w:r>
            <w:r w:rsidRPr="00F371F0">
              <w:rPr>
                <w:color w:val="002060"/>
                <w:rtl/>
              </w:rPr>
              <w:t xml:space="preserve"> </w:t>
            </w:r>
            <w:r w:rsidRPr="00F371F0">
              <w:rPr>
                <w:rFonts w:hint="cs"/>
                <w:color w:val="002060"/>
                <w:rtl/>
              </w:rPr>
              <w:t>عملية</w:t>
            </w:r>
            <w:r w:rsidRPr="00F371F0">
              <w:rPr>
                <w:color w:val="002060"/>
                <w:rtl/>
              </w:rPr>
              <w:t xml:space="preserve">: </w:t>
            </w:r>
            <w:r w:rsidRPr="00F371F0">
              <w:rPr>
                <w:rFonts w:hint="cs"/>
                <w:color w:val="002060"/>
                <w:rtl/>
              </w:rPr>
              <w:t>تقييم</w:t>
            </w:r>
            <w:r w:rsidRPr="00F371F0">
              <w:rPr>
                <w:color w:val="002060"/>
                <w:rtl/>
              </w:rPr>
              <w:t xml:space="preserve"> </w:t>
            </w:r>
            <w:r w:rsidRPr="00F371F0">
              <w:rPr>
                <w:rFonts w:hint="cs"/>
                <w:color w:val="002060"/>
                <w:rtl/>
              </w:rPr>
              <w:t>مخاطر</w:t>
            </w:r>
            <w:r w:rsidRPr="00F371F0">
              <w:rPr>
                <w:color w:val="002060"/>
                <w:rtl/>
              </w:rPr>
              <w:t xml:space="preserve"> </w:t>
            </w:r>
            <w:r w:rsidRPr="00F371F0">
              <w:rPr>
                <w:rFonts w:hint="cs"/>
                <w:color w:val="002060"/>
                <w:rtl/>
              </w:rPr>
              <w:t>صحية.</w:t>
            </w:r>
            <w:r w:rsidRPr="00F371F0">
              <w:rPr>
                <w:color w:val="002060"/>
                <w:rtl/>
              </w:rPr>
              <w:t xml:space="preserve"> </w:t>
            </w:r>
          </w:p>
          <w:p w:rsidR="00F371F0" w:rsidRPr="00F371F0" w:rsidRDefault="00F371F0">
            <w:pPr>
              <w:pStyle w:val="NoSpacing"/>
              <w:numPr>
                <w:ilvl w:val="0"/>
                <w:numId w:val="3"/>
              </w:numPr>
              <w:spacing w:line="360" w:lineRule="auto"/>
              <w:jc w:val="both"/>
              <w:rPr>
                <w:rFonts w:ascii="Simplified Arabic" w:hAnsi="Simplified Arabic" w:cs="Simplified Arabic"/>
                <w:bCs w:val="0"/>
                <w:sz w:val="32"/>
                <w:szCs w:val="32"/>
                <w:rtl/>
              </w:rPr>
            </w:pPr>
            <w:r w:rsidRPr="00F371F0">
              <w:rPr>
                <w:rFonts w:hint="cs"/>
                <w:color w:val="002060"/>
                <w:rtl/>
              </w:rPr>
              <w:t>نشاط تدريبي.</w:t>
            </w:r>
            <w:bookmarkEnd w:id="8"/>
          </w:p>
        </w:tc>
        <w:tc>
          <w:tcPr>
            <w:tcW w:w="4064" w:type="dxa"/>
          </w:tcPr>
          <w:p w:rsidR="00F371F0" w:rsidRDefault="00F371F0" w:rsidP="00F371F0">
            <w:pPr>
              <w:spacing w:after="160" w:line="254" w:lineRule="auto"/>
              <w:jc w:val="left"/>
              <w:rPr>
                <w:rFonts w:ascii="Sakkal Majalla" w:hAnsi="Sakkal Majalla"/>
                <w:b/>
                <w:bCs/>
                <w:sz w:val="52"/>
                <w:szCs w:val="56"/>
                <w:rtl/>
                <w:lang w:bidi="ar-EG"/>
              </w:rPr>
            </w:pPr>
            <w:r>
              <w:rPr>
                <w:rFonts w:ascii="Sakkal Majalla" w:hAnsi="Sakkal Majalla" w:hint="cs"/>
                <w:b/>
                <w:bCs/>
                <w:sz w:val="52"/>
                <w:szCs w:val="56"/>
                <w:rtl/>
                <w:lang w:bidi="ar-EG"/>
              </w:rPr>
              <w:t>أهداف</w:t>
            </w:r>
            <w:r w:rsidRPr="00CE77ED">
              <w:rPr>
                <w:rFonts w:ascii="Sakkal Majalla" w:hAnsi="Sakkal Majalla"/>
                <w:b/>
                <w:bCs/>
                <w:sz w:val="52"/>
                <w:szCs w:val="56"/>
                <w:rtl/>
                <w:lang w:bidi="ar-EG"/>
              </w:rPr>
              <w:t xml:space="preserve"> الجلسة:</w:t>
            </w:r>
          </w:p>
          <w:p w:rsidR="00F371F0" w:rsidRDefault="00F371F0" w:rsidP="00F371F0">
            <w:pPr>
              <w:rPr>
                <w:rtl/>
              </w:rPr>
            </w:pPr>
            <w:r w:rsidRPr="009F1290">
              <w:rPr>
                <w:rtl/>
              </w:rPr>
              <w:t>بعد الانتهاء من المشاركة في أنشطة هذه الجلسة، سيكون المشارك قادراً على</w:t>
            </w:r>
            <w:r>
              <w:rPr>
                <w:rFonts w:hint="cs"/>
                <w:rtl/>
              </w:rPr>
              <w:t>:</w:t>
            </w:r>
          </w:p>
          <w:p w:rsidR="00F371F0" w:rsidRPr="00F371F0" w:rsidRDefault="00F371F0">
            <w:pPr>
              <w:pStyle w:val="NoSpacing"/>
              <w:numPr>
                <w:ilvl w:val="0"/>
                <w:numId w:val="3"/>
              </w:numPr>
              <w:spacing w:line="360" w:lineRule="auto"/>
              <w:jc w:val="both"/>
              <w:rPr>
                <w:color w:val="002060"/>
              </w:rPr>
            </w:pPr>
            <w:bookmarkStart w:id="9" w:name="_Hlk143644619"/>
            <w:r w:rsidRPr="00F371F0">
              <w:rPr>
                <w:rFonts w:hint="cs"/>
                <w:color w:val="002060"/>
                <w:rtl/>
              </w:rPr>
              <w:t>التعرف على تحديد</w:t>
            </w:r>
            <w:r w:rsidRPr="00F371F0">
              <w:rPr>
                <w:color w:val="002060"/>
                <w:rtl/>
              </w:rPr>
              <w:t xml:space="preserve"> </w:t>
            </w:r>
            <w:r w:rsidRPr="00F371F0">
              <w:rPr>
                <w:rFonts w:hint="cs"/>
                <w:color w:val="002060"/>
                <w:rtl/>
              </w:rPr>
              <w:t>المخاطر</w:t>
            </w:r>
            <w:r w:rsidRPr="00F371F0">
              <w:rPr>
                <w:color w:val="002060"/>
                <w:rtl/>
              </w:rPr>
              <w:t xml:space="preserve"> </w:t>
            </w:r>
            <w:r w:rsidRPr="00F371F0">
              <w:rPr>
                <w:rFonts w:hint="cs"/>
                <w:color w:val="002060"/>
                <w:rtl/>
              </w:rPr>
              <w:t>المحتملة.</w:t>
            </w:r>
          </w:p>
          <w:p w:rsidR="00F371F0" w:rsidRPr="00F371F0" w:rsidRDefault="00F371F0">
            <w:pPr>
              <w:pStyle w:val="NoSpacing"/>
              <w:numPr>
                <w:ilvl w:val="0"/>
                <w:numId w:val="3"/>
              </w:numPr>
              <w:spacing w:line="360" w:lineRule="auto"/>
              <w:jc w:val="both"/>
              <w:rPr>
                <w:color w:val="002060"/>
              </w:rPr>
            </w:pPr>
            <w:r w:rsidRPr="00F371F0">
              <w:rPr>
                <w:rFonts w:hint="cs"/>
                <w:color w:val="002060"/>
                <w:rtl/>
              </w:rPr>
              <w:t>تعلم تقدير</w:t>
            </w:r>
            <w:r w:rsidRPr="00F371F0">
              <w:rPr>
                <w:color w:val="002060"/>
                <w:rtl/>
              </w:rPr>
              <w:t xml:space="preserve"> </w:t>
            </w:r>
            <w:r w:rsidRPr="00F371F0">
              <w:rPr>
                <w:rFonts w:hint="cs"/>
                <w:color w:val="002060"/>
                <w:rtl/>
              </w:rPr>
              <w:t>احتمالات</w:t>
            </w:r>
            <w:r w:rsidRPr="00F371F0">
              <w:rPr>
                <w:color w:val="002060"/>
                <w:rtl/>
              </w:rPr>
              <w:t xml:space="preserve"> </w:t>
            </w:r>
            <w:r w:rsidRPr="00F371F0">
              <w:rPr>
                <w:rFonts w:hint="cs"/>
                <w:color w:val="002060"/>
                <w:rtl/>
              </w:rPr>
              <w:t>وقوع</w:t>
            </w:r>
            <w:r w:rsidRPr="00F371F0">
              <w:rPr>
                <w:color w:val="002060"/>
                <w:rtl/>
              </w:rPr>
              <w:t xml:space="preserve"> </w:t>
            </w:r>
            <w:r w:rsidRPr="00F371F0">
              <w:rPr>
                <w:rFonts w:hint="cs"/>
                <w:color w:val="002060"/>
                <w:rtl/>
              </w:rPr>
              <w:t>المخاطر.</w:t>
            </w:r>
          </w:p>
          <w:p w:rsidR="00F371F0" w:rsidRPr="00F371F0" w:rsidRDefault="00F371F0">
            <w:pPr>
              <w:pStyle w:val="NoSpacing"/>
              <w:numPr>
                <w:ilvl w:val="0"/>
                <w:numId w:val="3"/>
              </w:numPr>
              <w:spacing w:line="360" w:lineRule="auto"/>
              <w:jc w:val="both"/>
              <w:rPr>
                <w:color w:val="002060"/>
              </w:rPr>
            </w:pPr>
            <w:r w:rsidRPr="00F371F0">
              <w:rPr>
                <w:rFonts w:hint="cs"/>
                <w:color w:val="002060"/>
                <w:rtl/>
              </w:rPr>
              <w:t>معرفة تقدير</w:t>
            </w:r>
            <w:r w:rsidRPr="00F371F0">
              <w:rPr>
                <w:color w:val="002060"/>
                <w:rtl/>
              </w:rPr>
              <w:t xml:space="preserve"> </w:t>
            </w:r>
            <w:r w:rsidRPr="00F371F0">
              <w:rPr>
                <w:rFonts w:hint="cs"/>
                <w:color w:val="002060"/>
                <w:rtl/>
              </w:rPr>
              <w:t>شدة</w:t>
            </w:r>
            <w:r w:rsidRPr="00F371F0">
              <w:rPr>
                <w:color w:val="002060"/>
                <w:rtl/>
              </w:rPr>
              <w:t xml:space="preserve"> </w:t>
            </w:r>
            <w:r w:rsidRPr="00F371F0">
              <w:rPr>
                <w:rFonts w:hint="cs"/>
                <w:color w:val="002060"/>
                <w:rtl/>
              </w:rPr>
              <w:t>تأثير</w:t>
            </w:r>
            <w:r w:rsidRPr="00F371F0">
              <w:rPr>
                <w:color w:val="002060"/>
                <w:rtl/>
              </w:rPr>
              <w:t xml:space="preserve"> </w:t>
            </w:r>
            <w:r w:rsidRPr="00F371F0">
              <w:rPr>
                <w:rFonts w:hint="cs"/>
                <w:color w:val="002060"/>
                <w:rtl/>
              </w:rPr>
              <w:t>المخاطر.</w:t>
            </w:r>
          </w:p>
          <w:p w:rsidR="00F371F0" w:rsidRPr="00F371F0" w:rsidRDefault="00F371F0">
            <w:pPr>
              <w:pStyle w:val="NoSpacing"/>
              <w:numPr>
                <w:ilvl w:val="0"/>
                <w:numId w:val="3"/>
              </w:numPr>
              <w:spacing w:line="360" w:lineRule="auto"/>
              <w:jc w:val="both"/>
              <w:rPr>
                <w:color w:val="002060"/>
              </w:rPr>
            </w:pPr>
            <w:r w:rsidRPr="00F371F0">
              <w:rPr>
                <w:rFonts w:hint="cs"/>
                <w:color w:val="002060"/>
                <w:rtl/>
              </w:rPr>
              <w:t>تفهم ترتيب</w:t>
            </w:r>
            <w:r w:rsidRPr="00F371F0">
              <w:rPr>
                <w:color w:val="002060"/>
                <w:rtl/>
              </w:rPr>
              <w:t xml:space="preserve"> </w:t>
            </w:r>
            <w:r w:rsidRPr="00F371F0">
              <w:rPr>
                <w:rFonts w:hint="cs"/>
                <w:color w:val="002060"/>
                <w:rtl/>
              </w:rPr>
              <w:t>المخاطر</w:t>
            </w:r>
            <w:r w:rsidRPr="00F371F0">
              <w:rPr>
                <w:color w:val="002060"/>
                <w:rtl/>
              </w:rPr>
              <w:t xml:space="preserve"> </w:t>
            </w:r>
            <w:r w:rsidRPr="00F371F0">
              <w:rPr>
                <w:rFonts w:hint="cs"/>
                <w:color w:val="002060"/>
                <w:rtl/>
              </w:rPr>
              <w:t>حسب</w:t>
            </w:r>
            <w:r w:rsidRPr="00F371F0">
              <w:rPr>
                <w:color w:val="002060"/>
                <w:rtl/>
              </w:rPr>
              <w:t xml:space="preserve"> </w:t>
            </w:r>
            <w:r w:rsidRPr="00F371F0">
              <w:rPr>
                <w:rFonts w:hint="cs"/>
                <w:color w:val="002060"/>
                <w:rtl/>
              </w:rPr>
              <w:t>الأولوية.</w:t>
            </w:r>
          </w:p>
          <w:p w:rsidR="00F371F0" w:rsidRPr="00F371F0" w:rsidRDefault="00F371F0">
            <w:pPr>
              <w:pStyle w:val="NoSpacing"/>
              <w:numPr>
                <w:ilvl w:val="0"/>
                <w:numId w:val="3"/>
              </w:numPr>
              <w:spacing w:line="360" w:lineRule="auto"/>
              <w:jc w:val="both"/>
              <w:rPr>
                <w:color w:val="002060"/>
                <w:rtl/>
              </w:rPr>
            </w:pPr>
            <w:r w:rsidRPr="00F371F0">
              <w:rPr>
                <w:rFonts w:hint="cs"/>
                <w:color w:val="002060"/>
                <w:rtl/>
              </w:rPr>
              <w:t>تحليل حالة</w:t>
            </w:r>
            <w:r w:rsidRPr="00F371F0">
              <w:rPr>
                <w:color w:val="002060"/>
                <w:rtl/>
              </w:rPr>
              <w:t xml:space="preserve"> </w:t>
            </w:r>
            <w:r w:rsidRPr="00F371F0">
              <w:rPr>
                <w:rFonts w:hint="cs"/>
                <w:color w:val="002060"/>
                <w:rtl/>
              </w:rPr>
              <w:t>عملية</w:t>
            </w:r>
            <w:r w:rsidRPr="00F371F0">
              <w:rPr>
                <w:color w:val="002060"/>
                <w:rtl/>
              </w:rPr>
              <w:t xml:space="preserve">: </w:t>
            </w:r>
            <w:r w:rsidRPr="00F371F0">
              <w:rPr>
                <w:rFonts w:hint="cs"/>
                <w:color w:val="002060"/>
                <w:rtl/>
              </w:rPr>
              <w:t>تقييم</w:t>
            </w:r>
            <w:r w:rsidRPr="00F371F0">
              <w:rPr>
                <w:color w:val="002060"/>
                <w:rtl/>
              </w:rPr>
              <w:t xml:space="preserve"> </w:t>
            </w:r>
            <w:r w:rsidRPr="00F371F0">
              <w:rPr>
                <w:rFonts w:hint="cs"/>
                <w:color w:val="002060"/>
                <w:rtl/>
              </w:rPr>
              <w:t>مخاطر</w:t>
            </w:r>
            <w:r w:rsidRPr="00F371F0">
              <w:rPr>
                <w:color w:val="002060"/>
                <w:rtl/>
              </w:rPr>
              <w:t xml:space="preserve"> </w:t>
            </w:r>
            <w:r w:rsidRPr="00F371F0">
              <w:rPr>
                <w:rFonts w:hint="cs"/>
                <w:color w:val="002060"/>
                <w:rtl/>
              </w:rPr>
              <w:t>صحية.</w:t>
            </w:r>
            <w:r w:rsidRPr="00F371F0">
              <w:rPr>
                <w:color w:val="002060"/>
                <w:rtl/>
              </w:rPr>
              <w:t xml:space="preserve"> </w:t>
            </w:r>
          </w:p>
          <w:bookmarkEnd w:id="9"/>
          <w:p w:rsidR="00F371F0" w:rsidRPr="00CE77ED" w:rsidRDefault="00F371F0" w:rsidP="00F371F0">
            <w:pPr>
              <w:pStyle w:val="NoSpacing"/>
              <w:ind w:left="360"/>
              <w:rPr>
                <w:b/>
                <w:bCs w:val="0"/>
                <w:color w:val="002060"/>
                <w:rtl/>
              </w:rPr>
            </w:pPr>
          </w:p>
        </w:tc>
      </w:tr>
    </w:tbl>
    <w:p w:rsidR="003F41BB" w:rsidRDefault="00A6609E">
      <w:pPr>
        <w:bidi w:val="0"/>
        <w:spacing w:after="160" w:line="259" w:lineRule="auto"/>
        <w:jc w:val="left"/>
        <w:rPr>
          <w:rtl/>
          <w:lang w:bidi="ar-SY"/>
        </w:rPr>
      </w:pPr>
      <w:r>
        <w:rPr>
          <w:rFonts w:cs="PT Bold Heading"/>
          <w:noProof/>
          <w:sz w:val="52"/>
          <w:szCs w:val="56"/>
          <w:rtl/>
        </w:rPr>
        <mc:AlternateContent>
          <mc:Choice Requires="wpg">
            <w:drawing>
              <wp:anchor distT="0" distB="0" distL="114300" distR="114300" simplePos="0" relativeHeight="252746752" behindDoc="0" locked="0" layoutInCell="1" allowOverlap="1" wp14:anchorId="7E6EB664" wp14:editId="344398FD">
                <wp:simplePos x="0" y="0"/>
                <wp:positionH relativeFrom="column">
                  <wp:posOffset>3959446</wp:posOffset>
                </wp:positionH>
                <wp:positionV relativeFrom="paragraph">
                  <wp:posOffset>434312</wp:posOffset>
                </wp:positionV>
                <wp:extent cx="2285365" cy="833606"/>
                <wp:effectExtent l="0" t="0" r="0" b="43180"/>
                <wp:wrapNone/>
                <wp:docPr id="641867258" name="مجموعة 641867258"/>
                <wp:cNvGraphicFramePr/>
                <a:graphic xmlns:a="http://schemas.openxmlformats.org/drawingml/2006/main">
                  <a:graphicData uri="http://schemas.microsoft.com/office/word/2010/wordprocessingGroup">
                    <wpg:wgp>
                      <wpg:cNvGrpSpPr/>
                      <wpg:grpSpPr>
                        <a:xfrm>
                          <a:off x="0" y="0"/>
                          <a:ext cx="2285365" cy="833606"/>
                          <a:chOff x="174172" y="0"/>
                          <a:chExt cx="2285365" cy="833606"/>
                        </a:xfrm>
                      </wpg:grpSpPr>
                      <wps:wsp>
                        <wps:cNvPr id="1986008487" name="مربع نص 8"/>
                        <wps:cNvSpPr txBox="1">
                          <a:spLocks noChangeAspect="1"/>
                        </wps:cNvSpPr>
                        <wps:spPr>
                          <a:xfrm rot="1380000">
                            <a:off x="174172" y="0"/>
                            <a:ext cx="2285365" cy="450850"/>
                          </a:xfrm>
                          <a:prstGeom prst="rect">
                            <a:avLst/>
                          </a:prstGeom>
                          <a:noFill/>
                        </wps:spPr>
                        <wps:txbx>
                          <w:txbxContent>
                            <w:p w:rsidR="00A6609E" w:rsidRPr="00CB5E27" w:rsidRDefault="00A6609E" w:rsidP="00A6609E">
                              <w:pPr>
                                <w:pStyle w:val="NormalWeb"/>
                                <w:bidi/>
                                <w:spacing w:before="0" w:beforeAutospacing="0" w:after="0" w:afterAutospacing="0"/>
                                <w:jc w:val="center"/>
                                <w:rPr>
                                  <w:rFonts w:ascii="Adobe Arabic" w:hAnsi="Adobe Arabic" w:cs="Adobe Arabic"/>
                                  <w:b/>
                                  <w:bCs/>
                                  <w:color w:val="FFFFFF" w:themeColor="background1"/>
                                  <w:sz w:val="52"/>
                                  <w:szCs w:val="52"/>
                                  <w:lang w:bidi="ar-SY"/>
                                </w:rPr>
                              </w:pPr>
                              <w:r w:rsidRPr="00CB5E27">
                                <w:rPr>
                                  <w:rFonts w:ascii="Adobe Arabic" w:hAnsi="Adobe Arabic" w:cs="Adobe Arabic"/>
                                  <w:b/>
                                  <w:bCs/>
                                  <w:color w:val="FFFFFF" w:themeColor="background1"/>
                                  <w:kern w:val="24"/>
                                  <w:sz w:val="52"/>
                                  <w:szCs w:val="52"/>
                                  <w:rtl/>
                                  <w:lang w:bidi="ar-EG"/>
                                </w:rPr>
                                <w:t xml:space="preserve">الجلسة </w:t>
                              </w:r>
                              <w:r>
                                <w:rPr>
                                  <w:rFonts w:ascii="Adobe Arabic" w:hAnsi="Adobe Arabic" w:cs="Adobe Arabic" w:hint="cs"/>
                                  <w:b/>
                                  <w:bCs/>
                                  <w:color w:val="FFFFFF" w:themeColor="background1"/>
                                  <w:kern w:val="24"/>
                                  <w:sz w:val="52"/>
                                  <w:szCs w:val="52"/>
                                  <w:rtl/>
                                  <w:lang w:bidi="ar-EG"/>
                                </w:rPr>
                                <w:t>الثانية</w:t>
                              </w:r>
                            </w:p>
                          </w:txbxContent>
                        </wps:txbx>
                        <wps:bodyPr wrap="square" rtlCol="1">
                          <a:spAutoFit/>
                        </wps:bodyPr>
                      </wps:wsp>
                      <pic:pic xmlns:pic="http://schemas.openxmlformats.org/drawingml/2006/picture">
                        <pic:nvPicPr>
                          <pic:cNvPr id="53060567" name="صورة 14"/>
                          <pic:cNvPicPr>
                            <a:picLocks noChangeAspect="1"/>
                          </pic:cNvPicPr>
                        </pic:nvPicPr>
                        <pic:blipFill>
                          <a:blip r:embed="rId54" cstate="print">
                            <a:extLst>
                              <a:ext uri="{28A0092B-C50C-407E-A947-70E740481C1C}">
                                <a14:useLocalDpi xmlns:a14="http://schemas.microsoft.com/office/drawing/2010/main" val="0"/>
                              </a:ext>
                            </a:extLst>
                          </a:blip>
                          <a:stretch>
                            <a:fillRect/>
                          </a:stretch>
                        </pic:blipFill>
                        <pic:spPr>
                          <a:xfrm>
                            <a:off x="1924267" y="404038"/>
                            <a:ext cx="429536" cy="429568"/>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E6EB664" id="مجموعة 641867258" o:spid="_x0000_s1495" style="position:absolute;margin-left:311.75pt;margin-top:34.2pt;width:179.95pt;height:65.65pt;z-index:252746752;mso-position-horizontal-relative:text;mso-position-vertical-relative:text;mso-width-relative:margin;mso-height-relative:margin" coordorigin="1741" coordsize="22853,83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">
                <v:shape id="مربع نص 8" o:spid="_x0000_s1496" type="#_x0000_t202" style="position:absolute;left:1741;width:22854;height:4508;rotation: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" filled="f" stroked="f">
                  <o:lock v:ext="edit" aspectratio="t"/>
                  <v:textbox style="mso-fit-shape-to-text:t">
                    <w:txbxContent>
                      <w:p w14:paraId="2889108F" w14:textId="16092A6C" w:rsidR="00A6609E" w:rsidRPr="00CB5E27" w:rsidRDefault="00A6609E" w:rsidP="00A6609E">
                        <w:pPr>
                          <w:pStyle w:val="NormalWeb"/>
                          <w:bidi/>
                          <w:spacing w:before="0" w:beforeAutospacing="0" w:after="0" w:afterAutospacing="0"/>
                          <w:jc w:val="center"/>
                          <w:rPr>
                            <w:rFonts w:ascii="Adobe Arabic" w:hAnsi="Adobe Arabic" w:cs="Adobe Arabic"/>
                            <w:b/>
                            <w:bCs/>
                            <w:color w:val="FFFFFF" w:themeColor="background1"/>
                            <w:sz w:val="52"/>
                            <w:szCs w:val="52"/>
                            <w:lang w:bidi="ar-SY"/>
                          </w:rPr>
                        </w:pPr>
                        <w:r w:rsidRPr="00CB5E27">
                          <w:rPr>
                            <w:rFonts w:ascii="Adobe Arabic" w:hAnsi="Adobe Arabic" w:cs="Adobe Arabic"/>
                            <w:b/>
                            <w:bCs/>
                            <w:color w:val="FFFFFF" w:themeColor="background1"/>
                            <w:kern w:val="24"/>
                            <w:sz w:val="52"/>
                            <w:szCs w:val="52"/>
                            <w:rtl/>
                            <w:lang w:bidi="ar-EG"/>
                          </w:rPr>
                          <w:t xml:space="preserve">الجلسة </w:t>
                        </w:r>
                        <w:r>
                          <w:rPr>
                            <w:rFonts w:ascii="Adobe Arabic" w:hAnsi="Adobe Arabic" w:cs="Adobe Arabic" w:hint="cs"/>
                            <w:b/>
                            <w:bCs/>
                            <w:color w:val="FFFFFF" w:themeColor="background1"/>
                            <w:kern w:val="24"/>
                            <w:sz w:val="52"/>
                            <w:szCs w:val="52"/>
                            <w:rtl/>
                            <w:lang w:bidi="ar-EG"/>
                          </w:rPr>
                          <w:t>الثانية</w:t>
                        </w:r>
                      </w:p>
                    </w:txbxContent>
                  </v:textbox>
                </v:shape>
                <v:shape id="صورة 14" o:spid="_x0000_s1497" type="#_x0000_t75" style="position:absolute;left:19242;top:4040;width:4296;height:42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">
                  <v:imagedata r:id="rId55" o:title=""/>
                </v:shape>
              </v:group>
            </w:pict>
          </mc:Fallback>
        </mc:AlternateContent>
      </w:r>
      <w:r w:rsidR="003F41BB">
        <w:rPr>
          <w:rtl/>
          <w:lang w:bidi="ar-SY"/>
        </w:rPr>
        <w:br w:type="page"/>
      </w:r>
    </w:p>
    <w:p w:rsidR="00F371F0" w:rsidRDefault="00F371F0" w:rsidP="00F371F0">
      <w:pPr>
        <w:jc w:val="center"/>
        <w:rPr>
          <w:rFonts w:ascii="Sakkal Majalla" w:hAnsi="Sakkal Majalla"/>
          <w:b/>
          <w:bCs/>
          <w:color w:val="002060"/>
          <w:sz w:val="34"/>
          <w:rtl/>
          <w:lang w:bidi="ar-EG"/>
        </w:rPr>
      </w:pPr>
      <w:r w:rsidRPr="00D05800">
        <w:rPr>
          <w:rFonts w:hint="cs"/>
          <w:b/>
          <w:bCs/>
          <w:color w:val="002060"/>
          <w:rtl/>
        </w:rPr>
        <w:lastRenderedPageBreak/>
        <w:t>يرجى متابعة الفيديو الآتي:</w:t>
      </w:r>
    </w:p>
    <w:p w:rsidR="00F371F0" w:rsidRDefault="00F371F0" w:rsidP="00F371F0">
      <w:pPr>
        <w:jc w:val="center"/>
        <w:rPr>
          <w:rFonts w:ascii="Sakkal Majalla" w:hAnsi="Sakkal Majalla"/>
          <w:color w:val="002060"/>
          <w:sz w:val="34"/>
          <w:rtl/>
          <w:lang w:bidi="ar-EG"/>
        </w:rPr>
      </w:pPr>
      <w:r>
        <w:rPr>
          <w:noProof/>
          <w:rtl/>
        </w:rPr>
        <w:drawing>
          <wp:inline distT="0" distB="0" distL="0" distR="0" wp14:anchorId="6C3FF47B" wp14:editId="2050E520">
            <wp:extent cx="1037116" cy="719066"/>
            <wp:effectExtent l="0" t="0" r="0" b="5080"/>
            <wp:docPr id="1022884789" name="صورة 1022884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youtube-logo-6019878_640-removebg-preview.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048278" cy="726805"/>
                    </a:xfrm>
                    <a:prstGeom prst="rect">
                      <a:avLst/>
                    </a:prstGeom>
                  </pic:spPr>
                </pic:pic>
              </a:graphicData>
            </a:graphic>
          </wp:inline>
        </w:drawing>
      </w:r>
    </w:p>
    <w:p w:rsidR="00F371F0" w:rsidRPr="00F371F0" w:rsidRDefault="002630F7" w:rsidP="00F371F0">
      <w:pPr>
        <w:jc w:val="center"/>
        <w:rPr>
          <w:rFonts w:ascii="Sakkal Majalla" w:hAnsi="Sakkal Majalla"/>
          <w:b/>
          <w:bCs/>
          <w:sz w:val="34"/>
        </w:rPr>
      </w:pPr>
      <w:hyperlink r:id="rId75" w:history="1">
        <w:r w:rsidR="00F371F0" w:rsidRPr="00F371F0">
          <w:rPr>
            <w:rStyle w:val="Hyperlink"/>
            <w:rFonts w:ascii="Sakkal Majalla" w:hAnsi="Sakkal Majalla"/>
            <w:b/>
            <w:bCs/>
            <w:sz w:val="34"/>
          </w:rPr>
          <w:t>https://youtu.be/6DTUkPi9wRw</w:t>
        </w:r>
      </w:hyperlink>
    </w:p>
    <w:p w:rsidR="00F371F0" w:rsidRDefault="00F371F0" w:rsidP="00F371F0">
      <w:pPr>
        <w:jc w:val="center"/>
        <w:rPr>
          <w:rFonts w:ascii="Sakkal Majalla" w:eastAsia="Times New Roman" w:hAnsi="Sakkal Majalla"/>
          <w:b/>
          <w:bCs/>
          <w:sz w:val="34"/>
          <w:rtl/>
        </w:rPr>
      </w:pPr>
      <w:r w:rsidRPr="00BD5495">
        <w:rPr>
          <w:rFonts w:ascii="Sakkal Majalla" w:hAnsi="Sakkal Majalla"/>
          <w:noProof/>
          <w:color w:val="002060"/>
          <w:sz w:val="34"/>
        </w:rPr>
        <mc:AlternateContent>
          <mc:Choice Requires="wpg">
            <w:drawing>
              <wp:inline distT="0" distB="0" distL="0" distR="0" wp14:anchorId="5F62A3C7" wp14:editId="5A72AD7A">
                <wp:extent cx="5731510" cy="895350"/>
                <wp:effectExtent l="0" t="0" r="21590" b="19050"/>
                <wp:docPr id="747255075"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322506861" name="صورة 322506861"/>
                          <pic:cNvPicPr/>
                        </pic:nvPicPr>
                        <pic:blipFill>
                          <a:blip r:embed="rId6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72140416" name="مجموعة 72140416"/>
                        <wpg:cNvGrpSpPr/>
                        <wpg:grpSpPr>
                          <a:xfrm>
                            <a:off x="0" y="0"/>
                            <a:ext cx="5731510" cy="895350"/>
                            <a:chOff x="0" y="0"/>
                            <a:chExt cx="5878196" cy="918845"/>
                          </a:xfrm>
                        </wpg:grpSpPr>
                        <wpg:grpSp>
                          <wpg:cNvPr id="1618689763" name="مجموعة 1618689763"/>
                          <wpg:cNvGrpSpPr/>
                          <wpg:grpSpPr>
                            <a:xfrm>
                              <a:off x="0" y="0"/>
                              <a:ext cx="5878196" cy="918845"/>
                              <a:chOff x="0" y="0"/>
                              <a:chExt cx="6240348" cy="919070"/>
                            </a:xfrm>
                          </wpg:grpSpPr>
                          <wpg:grpSp>
                            <wpg:cNvPr id="864520529" name="مجموعة 864520529"/>
                            <wpg:cNvGrpSpPr/>
                            <wpg:grpSpPr>
                              <a:xfrm>
                                <a:off x="0" y="169208"/>
                                <a:ext cx="5433072" cy="580613"/>
                                <a:chOff x="0" y="169208"/>
                                <a:chExt cx="5433072" cy="580613"/>
                              </a:xfrm>
                            </wpg:grpSpPr>
                            <wps:wsp>
                              <wps:cNvPr id="35585432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68693184"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05166706" name="شكل بيضاوي 1405166706"/>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76814607" name="مربع نص 41"/>
                          <wps:cNvSpPr txBox="1"/>
                          <wps:spPr>
                            <a:xfrm>
                              <a:off x="204484" y="256854"/>
                              <a:ext cx="4616071" cy="377965"/>
                            </a:xfrm>
                            <a:prstGeom prst="rect">
                              <a:avLst/>
                            </a:prstGeom>
                            <a:noFill/>
                          </wps:spPr>
                          <wps:txbx>
                            <w:txbxContent>
                              <w:p w:rsidR="00F371F0" w:rsidRPr="000B5E64" w:rsidRDefault="000B5E64" w:rsidP="000B5E64">
                                <w:pPr>
                                  <w:pStyle w:val="a0"/>
                                  <w:rPr>
                                    <w:sz w:val="40"/>
                                    <w:szCs w:val="40"/>
                                  </w:rPr>
                                </w:pPr>
                                <w:r w:rsidRPr="000B5E64">
                                  <w:rPr>
                                    <w:rFonts w:hint="cs"/>
                                    <w:sz w:val="40"/>
                                    <w:szCs w:val="40"/>
                                    <w:rtl/>
                                  </w:rPr>
                                  <w:t>تحديد</w:t>
                                </w:r>
                                <w:r w:rsidRPr="000B5E64">
                                  <w:rPr>
                                    <w:sz w:val="40"/>
                                    <w:szCs w:val="40"/>
                                    <w:rtl/>
                                  </w:rPr>
                                  <w:t xml:space="preserve"> </w:t>
                                </w:r>
                                <w:r w:rsidRPr="000B5E64">
                                  <w:rPr>
                                    <w:rFonts w:hint="cs"/>
                                    <w:sz w:val="40"/>
                                    <w:szCs w:val="40"/>
                                    <w:rtl/>
                                  </w:rPr>
                                  <w:t>المخاطر</w:t>
                                </w:r>
                                <w:r w:rsidRPr="000B5E64">
                                  <w:rPr>
                                    <w:sz w:val="40"/>
                                    <w:szCs w:val="40"/>
                                    <w:rtl/>
                                  </w:rPr>
                                  <w:t xml:space="preserve"> </w:t>
                                </w:r>
                                <w:r w:rsidRPr="000B5E64">
                                  <w:rPr>
                                    <w:rFonts w:hint="cs"/>
                                    <w:sz w:val="40"/>
                                    <w:szCs w:val="40"/>
                                    <w:rtl/>
                                  </w:rPr>
                                  <w:t>المحتملة</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F62A3C7" id="_x0000_s149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">
                <v:shape id="صورة 322506861" o:spid="_x0000_s1499"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">
                  <v:imagedata r:id="rId62" o:title=""/>
                </v:shape>
                <v:group id="مجموعة 72140416" o:spid="_x0000_s150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">
                  <v:group id="مجموعة 1618689763" o:spid="_x0000_s150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">
                    <v:group id="مجموعة 864520529" o:spid="_x0000_s150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">
                      <v:shape id="شكل حر 42" o:spid="_x0000_s150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150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" fillcolor="#2b5474" stroked="f" strokeweight="1pt">
                        <v:stroke joinstyle="miter"/>
                      </v:roundrect>
                    </v:group>
                    <v:oval id="شكل بيضاوي 1405166706" o:spid="_x0000_s150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" filled="f" strokecolor="#579da5" strokeweight="1pt">
                      <v:stroke joinstyle="miter"/>
                    </v:oval>
                  </v:group>
                  <v:shape id="مربع نص 41" o:spid="_x0000_s1506" type="#_x0000_t202" style="position:absolute;left:2044;top:2568;width:46161;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" filled="f" stroked="f">
                    <v:textbox style="mso-fit-shape-to-text:t">
                      <w:txbxContent>
                        <w:p w14:paraId="572AC870" w14:textId="379D43B9" w:rsidR="00F371F0" w:rsidRPr="000B5E64" w:rsidRDefault="000B5E64" w:rsidP="000B5E64">
                          <w:pPr>
                            <w:pStyle w:val="a0"/>
                            <w:rPr>
                              <w:sz w:val="40"/>
                              <w:szCs w:val="40"/>
                            </w:rPr>
                          </w:pPr>
                          <w:r w:rsidRPr="000B5E64">
                            <w:rPr>
                              <w:rFonts w:hint="cs"/>
                              <w:sz w:val="40"/>
                              <w:szCs w:val="40"/>
                              <w:rtl/>
                            </w:rPr>
                            <w:t>تحديد</w:t>
                          </w:r>
                          <w:r w:rsidRPr="000B5E64">
                            <w:rPr>
                              <w:sz w:val="40"/>
                              <w:szCs w:val="40"/>
                              <w:rtl/>
                            </w:rPr>
                            <w:t xml:space="preserve"> </w:t>
                          </w:r>
                          <w:r w:rsidRPr="000B5E64">
                            <w:rPr>
                              <w:rFonts w:hint="cs"/>
                              <w:sz w:val="40"/>
                              <w:szCs w:val="40"/>
                              <w:rtl/>
                            </w:rPr>
                            <w:t>المخاطر</w:t>
                          </w:r>
                          <w:r w:rsidRPr="000B5E64">
                            <w:rPr>
                              <w:sz w:val="40"/>
                              <w:szCs w:val="40"/>
                              <w:rtl/>
                            </w:rPr>
                            <w:t xml:space="preserve"> </w:t>
                          </w:r>
                          <w:r w:rsidRPr="000B5E64">
                            <w:rPr>
                              <w:rFonts w:hint="cs"/>
                              <w:sz w:val="40"/>
                              <w:szCs w:val="40"/>
                              <w:rtl/>
                            </w:rPr>
                            <w:t>المحتملة</w:t>
                          </w:r>
                        </w:p>
                      </w:txbxContent>
                    </v:textbox>
                  </v:shape>
                </v:group>
                <w10:anchorlock/>
              </v:group>
            </w:pict>
          </mc:Fallback>
        </mc:AlternateContent>
      </w:r>
    </w:p>
    <w:p w:rsidR="00F371F0" w:rsidRPr="000B5E64" w:rsidRDefault="00F371F0" w:rsidP="000B5E64">
      <w:r w:rsidRPr="005074C8">
        <w:rPr>
          <w:rFonts w:hint="eastAsia"/>
          <w:rtl/>
        </w:rPr>
        <w:t>تعتبر</w:t>
      </w:r>
      <w:r w:rsidRPr="005074C8">
        <w:rPr>
          <w:rtl/>
        </w:rPr>
        <w:t xml:space="preserve"> </w:t>
      </w:r>
      <w:r w:rsidRPr="005074C8">
        <w:rPr>
          <w:rFonts w:hint="eastAsia"/>
          <w:rtl/>
        </w:rPr>
        <w:t>عملية</w:t>
      </w:r>
      <w:r w:rsidRPr="005074C8">
        <w:rPr>
          <w:rtl/>
        </w:rPr>
        <w:t xml:space="preserve"> </w:t>
      </w:r>
      <w:r w:rsidRPr="005074C8">
        <w:rPr>
          <w:rFonts w:hint="eastAsia"/>
          <w:rtl/>
        </w:rPr>
        <w:t>تحديد</w:t>
      </w:r>
      <w:r w:rsidRPr="005074C8">
        <w:rPr>
          <w:rtl/>
        </w:rPr>
        <w:t xml:space="preserve"> </w:t>
      </w:r>
      <w:r w:rsidRPr="005074C8">
        <w:rPr>
          <w:rFonts w:hint="eastAsia"/>
          <w:rtl/>
        </w:rPr>
        <w:t>المخاطر</w:t>
      </w:r>
      <w:r w:rsidRPr="005074C8">
        <w:rPr>
          <w:rtl/>
        </w:rPr>
        <w:t xml:space="preserve"> </w:t>
      </w:r>
      <w:r w:rsidRPr="005074C8">
        <w:rPr>
          <w:rFonts w:hint="eastAsia"/>
          <w:rtl/>
        </w:rPr>
        <w:t>المحتملة</w:t>
      </w:r>
      <w:r w:rsidRPr="005074C8">
        <w:rPr>
          <w:rtl/>
        </w:rPr>
        <w:t xml:space="preserve"> </w:t>
      </w:r>
      <w:r w:rsidRPr="005074C8">
        <w:rPr>
          <w:rFonts w:hint="eastAsia"/>
          <w:rtl/>
        </w:rPr>
        <w:t>أحد</w:t>
      </w:r>
      <w:r w:rsidRPr="005074C8">
        <w:rPr>
          <w:rtl/>
        </w:rPr>
        <w:t xml:space="preserve"> </w:t>
      </w:r>
      <w:r w:rsidRPr="005074C8">
        <w:rPr>
          <w:rFonts w:hint="eastAsia"/>
          <w:rtl/>
        </w:rPr>
        <w:t>الخطوات</w:t>
      </w:r>
      <w:r w:rsidRPr="005074C8">
        <w:rPr>
          <w:rtl/>
        </w:rPr>
        <w:t xml:space="preserve"> </w:t>
      </w:r>
      <w:r w:rsidRPr="005074C8">
        <w:rPr>
          <w:rFonts w:hint="eastAsia"/>
          <w:rtl/>
        </w:rPr>
        <w:t>الأساسية</w:t>
      </w:r>
      <w:r w:rsidRPr="005074C8">
        <w:rPr>
          <w:rtl/>
        </w:rPr>
        <w:t xml:space="preserve"> </w:t>
      </w:r>
      <w:r w:rsidRPr="005074C8">
        <w:rPr>
          <w:rFonts w:hint="eastAsia"/>
          <w:rtl/>
        </w:rPr>
        <w:t>في</w:t>
      </w:r>
      <w:r w:rsidRPr="005074C8">
        <w:rPr>
          <w:rtl/>
        </w:rPr>
        <w:t xml:space="preserve"> </w:t>
      </w:r>
      <w:r w:rsidRPr="005074C8">
        <w:rPr>
          <w:rFonts w:hint="eastAsia"/>
          <w:rtl/>
        </w:rPr>
        <w:t>إدارة</w:t>
      </w:r>
      <w:r w:rsidRPr="005074C8">
        <w:rPr>
          <w:rtl/>
        </w:rPr>
        <w:t xml:space="preserve"> </w:t>
      </w:r>
      <w:r w:rsidRPr="005074C8">
        <w:rPr>
          <w:rFonts w:hint="eastAsia"/>
          <w:rtl/>
        </w:rPr>
        <w:t>المشاريع</w:t>
      </w:r>
      <w:r w:rsidRPr="005074C8">
        <w:rPr>
          <w:rtl/>
        </w:rPr>
        <w:t xml:space="preserve">. </w:t>
      </w:r>
      <w:r w:rsidRPr="005074C8">
        <w:rPr>
          <w:rFonts w:hint="eastAsia"/>
          <w:rtl/>
        </w:rPr>
        <w:t>إنها</w:t>
      </w:r>
      <w:r w:rsidRPr="005074C8">
        <w:rPr>
          <w:rtl/>
        </w:rPr>
        <w:t xml:space="preserve"> </w:t>
      </w:r>
      <w:r w:rsidRPr="005074C8">
        <w:rPr>
          <w:rFonts w:hint="eastAsia"/>
          <w:rtl/>
        </w:rPr>
        <w:t>عملية</w:t>
      </w:r>
      <w:r w:rsidRPr="005074C8">
        <w:rPr>
          <w:rtl/>
        </w:rPr>
        <w:t xml:space="preserve"> </w:t>
      </w:r>
      <w:r w:rsidRPr="005074C8">
        <w:rPr>
          <w:rFonts w:hint="eastAsia"/>
          <w:rtl/>
        </w:rPr>
        <w:t>نقطة</w:t>
      </w:r>
      <w:r w:rsidRPr="005074C8">
        <w:rPr>
          <w:rtl/>
        </w:rPr>
        <w:t xml:space="preserve"> </w:t>
      </w:r>
      <w:r w:rsidRPr="005074C8">
        <w:rPr>
          <w:rFonts w:hint="eastAsia"/>
          <w:rtl/>
        </w:rPr>
        <w:t>البداية</w:t>
      </w:r>
      <w:r w:rsidRPr="005074C8">
        <w:rPr>
          <w:rtl/>
        </w:rPr>
        <w:t xml:space="preserve"> </w:t>
      </w:r>
      <w:r w:rsidRPr="005074C8">
        <w:rPr>
          <w:rFonts w:hint="eastAsia"/>
          <w:rtl/>
        </w:rPr>
        <w:t>التي</w:t>
      </w:r>
      <w:r w:rsidRPr="005074C8">
        <w:rPr>
          <w:rtl/>
        </w:rPr>
        <w:t xml:space="preserve"> </w:t>
      </w:r>
      <w:r w:rsidRPr="005074C8">
        <w:rPr>
          <w:rFonts w:hint="eastAsia"/>
          <w:rtl/>
        </w:rPr>
        <w:t>تساعد</w:t>
      </w:r>
      <w:r w:rsidRPr="005074C8">
        <w:rPr>
          <w:rtl/>
        </w:rPr>
        <w:t xml:space="preserve"> </w:t>
      </w:r>
      <w:r w:rsidRPr="005074C8">
        <w:rPr>
          <w:rFonts w:hint="eastAsia"/>
          <w:rtl/>
        </w:rPr>
        <w:t>في</w:t>
      </w:r>
      <w:r w:rsidRPr="005074C8">
        <w:rPr>
          <w:rtl/>
        </w:rPr>
        <w:t xml:space="preserve"> </w:t>
      </w:r>
      <w:r w:rsidRPr="005074C8">
        <w:rPr>
          <w:rFonts w:hint="eastAsia"/>
          <w:rtl/>
        </w:rPr>
        <w:t>تحديد</w:t>
      </w:r>
      <w:r w:rsidRPr="005074C8">
        <w:rPr>
          <w:rtl/>
        </w:rPr>
        <w:t xml:space="preserve"> </w:t>
      </w:r>
      <w:r w:rsidRPr="005074C8">
        <w:rPr>
          <w:rFonts w:hint="eastAsia"/>
          <w:rtl/>
        </w:rPr>
        <w:t>وتحليل</w:t>
      </w:r>
      <w:r w:rsidRPr="005074C8">
        <w:rPr>
          <w:rtl/>
        </w:rPr>
        <w:t xml:space="preserve"> </w:t>
      </w:r>
      <w:r w:rsidRPr="005074C8">
        <w:rPr>
          <w:rFonts w:hint="eastAsia"/>
          <w:rtl/>
        </w:rPr>
        <w:t>المخاطر</w:t>
      </w:r>
      <w:r w:rsidRPr="005074C8">
        <w:rPr>
          <w:rtl/>
        </w:rPr>
        <w:t xml:space="preserve"> </w:t>
      </w:r>
      <w:r w:rsidRPr="005074C8">
        <w:rPr>
          <w:rFonts w:hint="eastAsia"/>
          <w:rtl/>
        </w:rPr>
        <w:t>التي</w:t>
      </w:r>
      <w:r w:rsidRPr="005074C8">
        <w:rPr>
          <w:rtl/>
        </w:rPr>
        <w:t xml:space="preserve"> </w:t>
      </w:r>
      <w:r w:rsidRPr="005074C8">
        <w:rPr>
          <w:rFonts w:hint="eastAsia"/>
          <w:rtl/>
        </w:rPr>
        <w:t>قد</w:t>
      </w:r>
      <w:r w:rsidRPr="005074C8">
        <w:rPr>
          <w:rtl/>
        </w:rPr>
        <w:t xml:space="preserve"> </w:t>
      </w:r>
      <w:r w:rsidRPr="005074C8">
        <w:rPr>
          <w:rFonts w:hint="eastAsia"/>
          <w:rtl/>
        </w:rPr>
        <w:t>تؤثر</w:t>
      </w:r>
      <w:r w:rsidRPr="005074C8">
        <w:rPr>
          <w:rtl/>
        </w:rPr>
        <w:t xml:space="preserve"> </w:t>
      </w:r>
      <w:r w:rsidRPr="005074C8">
        <w:rPr>
          <w:rFonts w:hint="eastAsia"/>
          <w:rtl/>
        </w:rPr>
        <w:t>على</w:t>
      </w:r>
      <w:r w:rsidRPr="005074C8">
        <w:rPr>
          <w:rtl/>
        </w:rPr>
        <w:t xml:space="preserve"> </w:t>
      </w:r>
      <w:r w:rsidRPr="005074C8">
        <w:rPr>
          <w:rFonts w:hint="eastAsia"/>
          <w:rtl/>
        </w:rPr>
        <w:t>نجاح</w:t>
      </w:r>
      <w:r w:rsidRPr="005074C8">
        <w:rPr>
          <w:rtl/>
        </w:rPr>
        <w:t xml:space="preserve"> </w:t>
      </w:r>
      <w:r w:rsidRPr="005074C8">
        <w:rPr>
          <w:rFonts w:hint="eastAsia"/>
          <w:rtl/>
        </w:rPr>
        <w:t>المشروع</w:t>
      </w:r>
      <w:r w:rsidRPr="005074C8">
        <w:rPr>
          <w:rtl/>
        </w:rPr>
        <w:t xml:space="preserve">. </w:t>
      </w:r>
      <w:r w:rsidRPr="005074C8">
        <w:rPr>
          <w:rFonts w:hint="eastAsia"/>
          <w:rtl/>
        </w:rPr>
        <w:t>يهدف</w:t>
      </w:r>
      <w:r w:rsidRPr="005074C8">
        <w:rPr>
          <w:rtl/>
        </w:rPr>
        <w:t xml:space="preserve"> </w:t>
      </w:r>
      <w:r w:rsidRPr="005074C8">
        <w:rPr>
          <w:rFonts w:hint="eastAsia"/>
          <w:rtl/>
        </w:rPr>
        <w:t>تحديد</w:t>
      </w:r>
      <w:r w:rsidRPr="005074C8">
        <w:rPr>
          <w:rtl/>
        </w:rPr>
        <w:t xml:space="preserve"> </w:t>
      </w:r>
      <w:r w:rsidRPr="005074C8">
        <w:rPr>
          <w:rFonts w:hint="eastAsia"/>
          <w:rtl/>
        </w:rPr>
        <w:t>المخاطر</w:t>
      </w:r>
      <w:r w:rsidRPr="005074C8">
        <w:rPr>
          <w:rtl/>
        </w:rPr>
        <w:t xml:space="preserve"> </w:t>
      </w:r>
      <w:r w:rsidRPr="005074C8">
        <w:rPr>
          <w:rFonts w:hint="eastAsia"/>
          <w:rtl/>
        </w:rPr>
        <w:t>إلى</w:t>
      </w:r>
      <w:r w:rsidRPr="005074C8">
        <w:rPr>
          <w:rtl/>
        </w:rPr>
        <w:t xml:space="preserve"> </w:t>
      </w:r>
      <w:r w:rsidRPr="005074C8">
        <w:rPr>
          <w:rFonts w:hint="eastAsia"/>
          <w:rtl/>
        </w:rPr>
        <w:t>تحديد</w:t>
      </w:r>
      <w:r w:rsidRPr="005074C8">
        <w:rPr>
          <w:rtl/>
        </w:rPr>
        <w:t xml:space="preserve"> </w:t>
      </w:r>
      <w:r w:rsidRPr="005074C8">
        <w:rPr>
          <w:rFonts w:hint="eastAsia"/>
          <w:rtl/>
        </w:rPr>
        <w:t>الأحداث</w:t>
      </w:r>
      <w:r w:rsidRPr="005074C8">
        <w:rPr>
          <w:rtl/>
        </w:rPr>
        <w:t xml:space="preserve"> </w:t>
      </w:r>
      <w:r w:rsidRPr="005074C8">
        <w:rPr>
          <w:rFonts w:hint="eastAsia"/>
          <w:rtl/>
        </w:rPr>
        <w:t>أو</w:t>
      </w:r>
      <w:r w:rsidRPr="005074C8">
        <w:rPr>
          <w:rtl/>
        </w:rPr>
        <w:t xml:space="preserve"> </w:t>
      </w:r>
      <w:r w:rsidRPr="005074C8">
        <w:rPr>
          <w:rFonts w:hint="eastAsia"/>
          <w:rtl/>
        </w:rPr>
        <w:t>الظروف</w:t>
      </w:r>
      <w:r w:rsidRPr="005074C8">
        <w:rPr>
          <w:rtl/>
        </w:rPr>
        <w:t xml:space="preserve"> </w:t>
      </w:r>
      <w:r w:rsidRPr="005074C8">
        <w:rPr>
          <w:rFonts w:hint="eastAsia"/>
          <w:rtl/>
        </w:rPr>
        <w:t>التي</w:t>
      </w:r>
      <w:r w:rsidRPr="005074C8">
        <w:rPr>
          <w:rtl/>
        </w:rPr>
        <w:t xml:space="preserve"> </w:t>
      </w:r>
      <w:r w:rsidRPr="005074C8">
        <w:rPr>
          <w:rFonts w:hint="eastAsia"/>
          <w:rtl/>
        </w:rPr>
        <w:t>قد</w:t>
      </w:r>
      <w:r w:rsidRPr="005074C8">
        <w:rPr>
          <w:rtl/>
        </w:rPr>
        <w:t xml:space="preserve"> </w:t>
      </w:r>
      <w:r w:rsidRPr="005074C8">
        <w:rPr>
          <w:rFonts w:hint="eastAsia"/>
          <w:rtl/>
        </w:rPr>
        <w:t>تحدث</w:t>
      </w:r>
      <w:r w:rsidRPr="005074C8">
        <w:rPr>
          <w:rtl/>
        </w:rPr>
        <w:t xml:space="preserve"> </w:t>
      </w:r>
      <w:r w:rsidRPr="005074C8">
        <w:rPr>
          <w:rFonts w:hint="eastAsia"/>
          <w:rtl/>
        </w:rPr>
        <w:t>وتؤثر</w:t>
      </w:r>
      <w:r w:rsidRPr="005074C8">
        <w:rPr>
          <w:rtl/>
        </w:rPr>
        <w:t xml:space="preserve"> </w:t>
      </w:r>
      <w:r>
        <w:rPr>
          <w:rFonts w:hint="eastAsia"/>
          <w:rtl/>
        </w:rPr>
        <w:t>سلب</w:t>
      </w:r>
      <w:r w:rsidRPr="005074C8">
        <w:rPr>
          <w:rFonts w:hint="eastAsia"/>
          <w:rtl/>
        </w:rPr>
        <w:t>ا</w:t>
      </w:r>
      <w:r>
        <w:rPr>
          <w:rFonts w:hint="cs"/>
          <w:rtl/>
        </w:rPr>
        <w:t>ً</w:t>
      </w:r>
      <w:r w:rsidRPr="005074C8">
        <w:rPr>
          <w:rtl/>
        </w:rPr>
        <w:t xml:space="preserve"> </w:t>
      </w:r>
      <w:r w:rsidRPr="005074C8">
        <w:rPr>
          <w:rFonts w:hint="eastAsia"/>
          <w:rtl/>
        </w:rPr>
        <w:t>على</w:t>
      </w:r>
      <w:r w:rsidRPr="005074C8">
        <w:rPr>
          <w:rtl/>
        </w:rPr>
        <w:t xml:space="preserve"> </w:t>
      </w:r>
      <w:r w:rsidRPr="005074C8">
        <w:rPr>
          <w:rFonts w:hint="eastAsia"/>
          <w:rtl/>
        </w:rPr>
        <w:t>أهداف</w:t>
      </w:r>
      <w:r w:rsidRPr="005074C8">
        <w:rPr>
          <w:rtl/>
        </w:rPr>
        <w:t xml:space="preserve"> </w:t>
      </w:r>
      <w:r w:rsidRPr="005074C8">
        <w:rPr>
          <w:rFonts w:hint="eastAsia"/>
          <w:rtl/>
        </w:rPr>
        <w:t>المشروع،</w:t>
      </w:r>
      <w:r w:rsidRPr="005074C8">
        <w:rPr>
          <w:rtl/>
        </w:rPr>
        <w:t xml:space="preserve"> </w:t>
      </w:r>
      <w:r w:rsidRPr="005074C8">
        <w:rPr>
          <w:rFonts w:hint="eastAsia"/>
          <w:rtl/>
        </w:rPr>
        <w:t>وذلك</w:t>
      </w:r>
      <w:r w:rsidRPr="005074C8">
        <w:rPr>
          <w:rtl/>
        </w:rPr>
        <w:t xml:space="preserve"> </w:t>
      </w:r>
      <w:r w:rsidRPr="005074C8">
        <w:rPr>
          <w:rFonts w:hint="eastAsia"/>
          <w:rtl/>
        </w:rPr>
        <w:t>للتركيز</w:t>
      </w:r>
      <w:r w:rsidRPr="005074C8">
        <w:rPr>
          <w:rtl/>
        </w:rPr>
        <w:t xml:space="preserve"> </w:t>
      </w:r>
      <w:r w:rsidRPr="005074C8">
        <w:rPr>
          <w:rFonts w:hint="eastAsia"/>
          <w:rtl/>
        </w:rPr>
        <w:t>على</w:t>
      </w:r>
      <w:r w:rsidRPr="005074C8">
        <w:rPr>
          <w:rtl/>
        </w:rPr>
        <w:t xml:space="preserve"> </w:t>
      </w:r>
      <w:r w:rsidRPr="005074C8">
        <w:rPr>
          <w:rFonts w:hint="eastAsia"/>
          <w:rtl/>
        </w:rPr>
        <w:t>تطوير</w:t>
      </w:r>
      <w:r w:rsidRPr="005074C8">
        <w:rPr>
          <w:rtl/>
        </w:rPr>
        <w:t xml:space="preserve"> </w:t>
      </w:r>
      <w:r w:rsidRPr="005074C8">
        <w:rPr>
          <w:rFonts w:hint="eastAsia"/>
          <w:rtl/>
        </w:rPr>
        <w:t>استراتيجيات</w:t>
      </w:r>
      <w:r w:rsidRPr="005074C8">
        <w:rPr>
          <w:rtl/>
        </w:rPr>
        <w:t xml:space="preserve"> </w:t>
      </w:r>
      <w:r w:rsidRPr="005074C8">
        <w:rPr>
          <w:rFonts w:hint="eastAsia"/>
          <w:rtl/>
        </w:rPr>
        <w:t>للتعامل</w:t>
      </w:r>
      <w:r w:rsidRPr="005074C8">
        <w:rPr>
          <w:rtl/>
        </w:rPr>
        <w:t xml:space="preserve"> </w:t>
      </w:r>
      <w:r w:rsidRPr="005074C8">
        <w:rPr>
          <w:rFonts w:hint="eastAsia"/>
          <w:rtl/>
        </w:rPr>
        <w:t>مع</w:t>
      </w:r>
      <w:r w:rsidRPr="005074C8">
        <w:rPr>
          <w:rtl/>
        </w:rPr>
        <w:t xml:space="preserve"> </w:t>
      </w:r>
      <w:r w:rsidRPr="005074C8">
        <w:rPr>
          <w:rFonts w:hint="eastAsia"/>
          <w:rtl/>
        </w:rPr>
        <w:t>هذه</w:t>
      </w:r>
      <w:r w:rsidRPr="005074C8">
        <w:rPr>
          <w:rtl/>
        </w:rPr>
        <w:t xml:space="preserve"> </w:t>
      </w:r>
      <w:r w:rsidRPr="005074C8">
        <w:rPr>
          <w:rFonts w:hint="eastAsia"/>
          <w:rtl/>
        </w:rPr>
        <w:t>المخاطر</w:t>
      </w:r>
      <w:r w:rsidRPr="005074C8">
        <w:rPr>
          <w:rtl/>
        </w:rPr>
        <w:t xml:space="preserve"> </w:t>
      </w:r>
      <w:r w:rsidRPr="005074C8">
        <w:rPr>
          <w:rFonts w:hint="eastAsia"/>
          <w:rtl/>
        </w:rPr>
        <w:t>وتقليل</w:t>
      </w:r>
      <w:r w:rsidRPr="005074C8">
        <w:rPr>
          <w:rtl/>
        </w:rPr>
        <w:t xml:space="preserve"> </w:t>
      </w:r>
      <w:r w:rsidRPr="005074C8">
        <w:rPr>
          <w:rFonts w:hint="eastAsia"/>
          <w:rtl/>
        </w:rPr>
        <w:t>تأثيرها</w:t>
      </w:r>
      <w:r w:rsidRPr="005074C8">
        <w:rPr>
          <w:rtl/>
        </w:rPr>
        <w:t>.</w:t>
      </w:r>
    </w:p>
    <w:p w:rsidR="00F371F0" w:rsidRDefault="00F371F0" w:rsidP="000B5E64">
      <w:pPr>
        <w:rPr>
          <w:color w:val="C00000"/>
          <w:rtl/>
        </w:rPr>
      </w:pPr>
      <w:r w:rsidRPr="000B5E64">
        <w:rPr>
          <w:rFonts w:hint="eastAsia"/>
          <w:color w:val="C00000"/>
          <w:rtl/>
        </w:rPr>
        <w:t>خطوات</w:t>
      </w:r>
      <w:r w:rsidRPr="000B5E64">
        <w:rPr>
          <w:color w:val="C00000"/>
          <w:rtl/>
        </w:rPr>
        <w:t xml:space="preserve"> </w:t>
      </w:r>
      <w:r w:rsidRPr="000B5E64">
        <w:rPr>
          <w:rFonts w:hint="eastAsia"/>
          <w:color w:val="C00000"/>
          <w:rtl/>
        </w:rPr>
        <w:t>عملية</w:t>
      </w:r>
      <w:r w:rsidRPr="000B5E64">
        <w:rPr>
          <w:color w:val="C00000"/>
          <w:rtl/>
        </w:rPr>
        <w:t xml:space="preserve"> </w:t>
      </w:r>
      <w:r w:rsidRPr="000B5E64">
        <w:rPr>
          <w:rFonts w:hint="eastAsia"/>
          <w:color w:val="C00000"/>
          <w:rtl/>
        </w:rPr>
        <w:t>تحديد</w:t>
      </w:r>
      <w:r w:rsidRPr="000B5E64">
        <w:rPr>
          <w:color w:val="C00000"/>
          <w:rtl/>
        </w:rPr>
        <w:t xml:space="preserve"> </w:t>
      </w:r>
      <w:r w:rsidRPr="000B5E64">
        <w:rPr>
          <w:rFonts w:hint="eastAsia"/>
          <w:color w:val="C00000"/>
          <w:rtl/>
        </w:rPr>
        <w:t>المخاطر</w:t>
      </w:r>
      <w:r w:rsidRPr="000B5E64">
        <w:rPr>
          <w:color w:val="C00000"/>
          <w:rtl/>
        </w:rPr>
        <w:t xml:space="preserve"> </w:t>
      </w:r>
      <w:r w:rsidRPr="000B5E64">
        <w:rPr>
          <w:rFonts w:hint="eastAsia"/>
          <w:color w:val="C00000"/>
          <w:rtl/>
        </w:rPr>
        <w:t>المحتملة</w:t>
      </w:r>
      <w:r w:rsidRPr="000B5E64">
        <w:rPr>
          <w:color w:val="C00000"/>
          <w:rtl/>
        </w:rPr>
        <w:t>:</w:t>
      </w:r>
    </w:p>
    <w:p w:rsidR="00902B34" w:rsidRDefault="00902B34" w:rsidP="000B5E64">
      <w:pPr>
        <w:rPr>
          <w:color w:val="C00000"/>
          <w:rtl/>
        </w:rPr>
      </w:pPr>
      <w:r w:rsidRPr="00185A00">
        <w:rPr>
          <w:b/>
          <w:bCs/>
          <w:noProof/>
        </w:rPr>
        <mc:AlternateContent>
          <mc:Choice Requires="wpg">
            <w:drawing>
              <wp:inline distT="0" distB="0" distL="0" distR="0" wp14:anchorId="7BF5A66B" wp14:editId="7C760BA4">
                <wp:extent cx="5731510" cy="2311400"/>
                <wp:effectExtent l="19050" t="0" r="40640" b="12700"/>
                <wp:docPr id="785795" name="مجموعة 71"/>
                <wp:cNvGraphicFramePr/>
                <a:graphic xmlns:a="http://schemas.openxmlformats.org/drawingml/2006/main">
                  <a:graphicData uri="http://schemas.microsoft.com/office/word/2010/wordprocessingGroup">
                    <wpg:wgp>
                      <wpg:cNvGrpSpPr/>
                      <wpg:grpSpPr>
                        <a:xfrm>
                          <a:off x="0" y="0"/>
                          <a:ext cx="5731510" cy="2311400"/>
                          <a:chOff x="0" y="0"/>
                          <a:chExt cx="7683419" cy="3098841"/>
                        </a:xfrm>
                      </wpg:grpSpPr>
                      <wpg:grpSp>
                        <wpg:cNvPr id="785796" name="مجموعة 785796"/>
                        <wpg:cNvGrpSpPr/>
                        <wpg:grpSpPr>
                          <a:xfrm>
                            <a:off x="5941261" y="777863"/>
                            <a:ext cx="1742158" cy="1501861"/>
                            <a:chOff x="5941261" y="777863"/>
                            <a:chExt cx="1742158" cy="1501861"/>
                          </a:xfrm>
                        </wpg:grpSpPr>
                        <wps:wsp>
                          <wps:cNvPr id="785797" name="Hexagon 5"/>
                          <wps:cNvSpPr/>
                          <wps:spPr>
                            <a:xfrm>
                              <a:off x="5941261" y="777863"/>
                              <a:ext cx="1742158" cy="1501861"/>
                            </a:xfrm>
                            <a:prstGeom prst="hexagon">
                              <a:avLst/>
                            </a:prstGeom>
                            <a:noFill/>
                            <a:ln w="25400">
                              <a:solidFill>
                                <a:srgbClr val="31394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5798" name="TextBox 15"/>
                          <wps:cNvSpPr txBox="1"/>
                          <wps:spPr>
                            <a:xfrm>
                              <a:off x="6103255" y="973899"/>
                              <a:ext cx="1417574" cy="1248071"/>
                            </a:xfrm>
                            <a:prstGeom prst="rect">
                              <a:avLst/>
                            </a:prstGeom>
                            <a:noFill/>
                            <a:ln w="3175">
                              <a:noFill/>
                            </a:ln>
                          </wps:spPr>
                          <wps:txbx>
                            <w:txbxContent>
                              <w:p w:rsidR="00902B34" w:rsidRPr="00373EA2" w:rsidRDefault="00902B34" w:rsidP="00902B34">
                                <w:pPr>
                                  <w:pStyle w:val="NormalWeb"/>
                                  <w:spacing w:before="0" w:beforeAutospacing="0" w:after="0" w:afterAutospacing="0"/>
                                  <w:jc w:val="center"/>
                                  <w:rPr>
                                    <w:rFonts w:ascii="Adobe Arabic" w:hAnsi="Adobe Arabic" w:cs="Adobe Arabic"/>
                                    <w:b/>
                                    <w:bCs/>
                                    <w:color w:val="343C4F"/>
                                    <w:kern w:val="24"/>
                                    <w:sz w:val="36"/>
                                    <w:szCs w:val="36"/>
                                    <w:lang w:bidi="ar-EG"/>
                                  </w:rPr>
                                </w:pPr>
                                <w:r w:rsidRPr="00373EA2">
                                  <w:rPr>
                                    <w:rFonts w:ascii="Adobe Arabic" w:hAnsi="Adobe Arabic" w:cs="Adobe Arabic" w:hint="eastAsia"/>
                                    <w:b/>
                                    <w:bCs/>
                                    <w:color w:val="343C4F"/>
                                    <w:kern w:val="24"/>
                                    <w:sz w:val="36"/>
                                    <w:szCs w:val="36"/>
                                    <w:rtl/>
                                    <w:lang w:bidi="ar-EG"/>
                                  </w:rPr>
                                  <w:t>تشكيل</w:t>
                                </w:r>
                                <w:r w:rsidRPr="00373EA2">
                                  <w:rPr>
                                    <w:rFonts w:ascii="Adobe Arabic" w:hAnsi="Adobe Arabic" w:cs="Adobe Arabic"/>
                                    <w:b/>
                                    <w:bCs/>
                                    <w:color w:val="343C4F"/>
                                    <w:kern w:val="24"/>
                                    <w:sz w:val="36"/>
                                    <w:szCs w:val="36"/>
                                    <w:rtl/>
                                    <w:lang w:bidi="ar-EG"/>
                                  </w:rPr>
                                  <w:t xml:space="preserve"> </w:t>
                                </w:r>
                                <w:r w:rsidRPr="00373EA2">
                                  <w:rPr>
                                    <w:rFonts w:ascii="Adobe Arabic" w:hAnsi="Adobe Arabic" w:cs="Adobe Arabic" w:hint="eastAsia"/>
                                    <w:b/>
                                    <w:bCs/>
                                    <w:color w:val="343C4F"/>
                                    <w:kern w:val="24"/>
                                    <w:sz w:val="36"/>
                                    <w:szCs w:val="36"/>
                                    <w:rtl/>
                                    <w:lang w:bidi="ar-EG"/>
                                  </w:rPr>
                                  <w:t>فريق</w:t>
                                </w:r>
                                <w:r w:rsidRPr="00373EA2">
                                  <w:rPr>
                                    <w:rFonts w:ascii="Adobe Arabic" w:hAnsi="Adobe Arabic" w:cs="Adobe Arabic"/>
                                    <w:b/>
                                    <w:bCs/>
                                    <w:color w:val="343C4F"/>
                                    <w:kern w:val="24"/>
                                    <w:sz w:val="36"/>
                                    <w:szCs w:val="36"/>
                                    <w:rtl/>
                                    <w:lang w:bidi="ar-EG"/>
                                  </w:rPr>
                                  <w:t xml:space="preserve"> </w:t>
                                </w:r>
                                <w:r w:rsidRPr="00373EA2">
                                  <w:rPr>
                                    <w:rFonts w:ascii="Adobe Arabic" w:hAnsi="Adobe Arabic" w:cs="Adobe Arabic" w:hint="eastAsia"/>
                                    <w:b/>
                                    <w:bCs/>
                                    <w:color w:val="343C4F"/>
                                    <w:kern w:val="24"/>
                                    <w:sz w:val="36"/>
                                    <w:szCs w:val="36"/>
                                    <w:rtl/>
                                    <w:lang w:bidi="ar-EG"/>
                                  </w:rPr>
                                  <w:t>تحليل</w:t>
                                </w:r>
                                <w:r w:rsidRPr="00373EA2">
                                  <w:rPr>
                                    <w:rFonts w:ascii="Adobe Arabic" w:hAnsi="Adobe Arabic" w:cs="Adobe Arabic"/>
                                    <w:b/>
                                    <w:bCs/>
                                    <w:color w:val="343C4F"/>
                                    <w:kern w:val="24"/>
                                    <w:sz w:val="36"/>
                                    <w:szCs w:val="36"/>
                                    <w:rtl/>
                                    <w:lang w:bidi="ar-EG"/>
                                  </w:rPr>
                                  <w:t xml:space="preserve"> </w:t>
                                </w:r>
                                <w:r w:rsidRPr="00373EA2">
                                  <w:rPr>
                                    <w:rFonts w:ascii="Adobe Arabic" w:hAnsi="Adobe Arabic" w:cs="Adobe Arabic" w:hint="eastAsia"/>
                                    <w:b/>
                                    <w:bCs/>
                                    <w:color w:val="343C4F"/>
                                    <w:kern w:val="24"/>
                                    <w:sz w:val="36"/>
                                    <w:szCs w:val="36"/>
                                    <w:rtl/>
                                    <w:lang w:bidi="ar-EG"/>
                                  </w:rPr>
                                  <w:t>المخاطر</w:t>
                                </w:r>
                              </w:p>
                            </w:txbxContent>
                          </wps:txbx>
                          <wps:bodyPr wrap="square" rtlCol="0" anchor="ctr">
                            <a:noAutofit/>
                          </wps:bodyPr>
                        </wps:wsp>
                      </wpg:grpSp>
                      <wpg:grpSp>
                        <wpg:cNvPr id="785799" name="مجموعة 785799"/>
                        <wpg:cNvGrpSpPr/>
                        <wpg:grpSpPr>
                          <a:xfrm>
                            <a:off x="810586" y="0"/>
                            <a:ext cx="5354924" cy="1501860"/>
                            <a:chOff x="810586" y="0"/>
                            <a:chExt cx="5354924" cy="1501860"/>
                          </a:xfrm>
                        </wpg:grpSpPr>
                        <wps:wsp>
                          <wps:cNvPr id="785800" name="Hexagon 6"/>
                          <wps:cNvSpPr/>
                          <wps:spPr>
                            <a:xfrm>
                              <a:off x="1467608" y="0"/>
                              <a:ext cx="1742159" cy="1501860"/>
                            </a:xfrm>
                            <a:prstGeom prst="hexagon">
                              <a:avLst/>
                            </a:prstGeom>
                            <a:solidFill>
                              <a:srgbClr val="31394C"/>
                            </a:solidFill>
                            <a:ln w="25400">
                              <a:solidFill>
                                <a:srgbClr val="31394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5801" name="TextBox 11"/>
                          <wps:cNvSpPr txBox="1"/>
                          <wps:spPr>
                            <a:xfrm>
                              <a:off x="810586" y="203617"/>
                              <a:ext cx="908716" cy="523334"/>
                            </a:xfrm>
                            <a:prstGeom prst="rect">
                              <a:avLst/>
                            </a:prstGeom>
                            <a:noFill/>
                            <a:ln w="3175">
                              <a:noFill/>
                            </a:ln>
                          </wps:spPr>
                          <wps:bodyPr wrap="square" rtlCol="0" anchor="ctr">
                            <a:spAutoFit/>
                          </wps:bodyPr>
                        </wps:wsp>
                        <wps:wsp>
                          <wps:cNvPr id="785802" name="TextBox 15"/>
                          <wps:cNvSpPr txBox="1"/>
                          <wps:spPr>
                            <a:xfrm>
                              <a:off x="1602553" y="203617"/>
                              <a:ext cx="1460751" cy="1085139"/>
                            </a:xfrm>
                            <a:prstGeom prst="rect">
                              <a:avLst/>
                            </a:prstGeom>
                            <a:noFill/>
                            <a:ln w="3175">
                              <a:noFill/>
                            </a:ln>
                          </wps:spPr>
                          <wps:txbx>
                            <w:txbxContent>
                              <w:p w:rsidR="00902B34" w:rsidRPr="00373EA2" w:rsidRDefault="00902B34" w:rsidP="00902B34">
                                <w:pPr>
                                  <w:pStyle w:val="NormalWeb"/>
                                  <w:bidi/>
                                  <w:spacing w:before="0" w:beforeAutospacing="0" w:after="0" w:afterAutospacing="0"/>
                                  <w:jc w:val="center"/>
                                  <w:rPr>
                                    <w:rFonts w:ascii="Adobe Arabic" w:hAnsi="Adobe Arabic" w:cs="Adobe Arabic"/>
                                    <w:b/>
                                    <w:bCs/>
                                    <w:color w:val="FFFFFF" w:themeColor="background1"/>
                                    <w:kern w:val="24"/>
                                    <w:sz w:val="36"/>
                                    <w:szCs w:val="36"/>
                                    <w:lang w:bidi="ar-EG"/>
                                  </w:rPr>
                                </w:pPr>
                                <w:r w:rsidRPr="00373EA2">
                                  <w:rPr>
                                    <w:rFonts w:ascii="Adobe Arabic" w:hAnsi="Adobe Arabic" w:cs="Adobe Arabic" w:hint="eastAsia"/>
                                    <w:b/>
                                    <w:bCs/>
                                    <w:color w:val="FFFFFF" w:themeColor="background1"/>
                                    <w:kern w:val="24"/>
                                    <w:sz w:val="36"/>
                                    <w:szCs w:val="36"/>
                                    <w:rtl/>
                                    <w:lang w:bidi="ar-EG"/>
                                  </w:rPr>
                                  <w:t>تقييم</w:t>
                                </w:r>
                                <w:r w:rsidRPr="00373EA2">
                                  <w:rPr>
                                    <w:rFonts w:ascii="Adobe Arabic" w:hAnsi="Adobe Arabic" w:cs="Adobe Arabic"/>
                                    <w:b/>
                                    <w:bCs/>
                                    <w:color w:val="FFFFFF" w:themeColor="background1"/>
                                    <w:kern w:val="24"/>
                                    <w:sz w:val="36"/>
                                    <w:szCs w:val="36"/>
                                    <w:rtl/>
                                    <w:lang w:bidi="ar-EG"/>
                                  </w:rPr>
                                  <w:t xml:space="preserve"> </w:t>
                                </w:r>
                                <w:r w:rsidRPr="00373EA2">
                                  <w:rPr>
                                    <w:rFonts w:ascii="Adobe Arabic" w:hAnsi="Adobe Arabic" w:cs="Adobe Arabic" w:hint="eastAsia"/>
                                    <w:b/>
                                    <w:bCs/>
                                    <w:color w:val="FFFFFF" w:themeColor="background1"/>
                                    <w:kern w:val="24"/>
                                    <w:sz w:val="36"/>
                                    <w:szCs w:val="36"/>
                                    <w:rtl/>
                                    <w:lang w:bidi="ar-EG"/>
                                  </w:rPr>
                                  <w:t>الأولويات</w:t>
                                </w:r>
                              </w:p>
                            </w:txbxContent>
                          </wps:txbx>
                          <wps:bodyPr wrap="square" rtlCol="0" anchor="ctr">
                            <a:noAutofit/>
                          </wps:bodyPr>
                        </wps:wsp>
                        <wps:wsp>
                          <wps:cNvPr id="785803" name="Hexagon 6"/>
                          <wps:cNvSpPr/>
                          <wps:spPr>
                            <a:xfrm>
                              <a:off x="4423351" y="0"/>
                              <a:ext cx="1742159" cy="1501860"/>
                            </a:xfrm>
                            <a:prstGeom prst="hexagon">
                              <a:avLst/>
                            </a:prstGeom>
                            <a:solidFill>
                              <a:srgbClr val="31394C"/>
                            </a:solidFill>
                            <a:ln w="25400">
                              <a:solidFill>
                                <a:srgbClr val="31394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5804" name="TextBox 15"/>
                          <wps:cNvSpPr txBox="1"/>
                          <wps:spPr>
                            <a:xfrm>
                              <a:off x="4553746" y="71047"/>
                              <a:ext cx="1460751" cy="1397498"/>
                            </a:xfrm>
                            <a:prstGeom prst="rect">
                              <a:avLst/>
                            </a:prstGeom>
                            <a:noFill/>
                            <a:ln w="3175">
                              <a:noFill/>
                            </a:ln>
                          </wps:spPr>
                          <wps:txbx>
                            <w:txbxContent>
                              <w:p w:rsidR="00902B34" w:rsidRPr="00373EA2" w:rsidRDefault="00902B34" w:rsidP="00902B34">
                                <w:pPr>
                                  <w:pStyle w:val="NormalWeb"/>
                                  <w:bidi/>
                                  <w:spacing w:before="0" w:beforeAutospacing="0" w:after="0" w:afterAutospacing="0"/>
                                  <w:jc w:val="center"/>
                                  <w:rPr>
                                    <w:rFonts w:ascii="Adobe Arabic" w:hAnsi="Adobe Arabic" w:cs="Adobe Arabic"/>
                                    <w:b/>
                                    <w:bCs/>
                                    <w:color w:val="FFFFFF" w:themeColor="background1"/>
                                    <w:kern w:val="24"/>
                                    <w:sz w:val="36"/>
                                    <w:szCs w:val="36"/>
                                    <w:lang w:bidi="ar-EG"/>
                                  </w:rPr>
                                </w:pPr>
                                <w:r w:rsidRPr="00373EA2">
                                  <w:rPr>
                                    <w:rFonts w:ascii="Adobe Arabic" w:hAnsi="Adobe Arabic" w:cs="Adobe Arabic" w:hint="eastAsia"/>
                                    <w:b/>
                                    <w:bCs/>
                                    <w:color w:val="FFFFFF" w:themeColor="background1"/>
                                    <w:kern w:val="24"/>
                                    <w:sz w:val="36"/>
                                    <w:szCs w:val="36"/>
                                    <w:rtl/>
                                    <w:lang w:bidi="ar-EG"/>
                                  </w:rPr>
                                  <w:t>تجميع</w:t>
                                </w:r>
                                <w:r w:rsidRPr="00373EA2">
                                  <w:rPr>
                                    <w:rFonts w:ascii="Adobe Arabic" w:hAnsi="Adobe Arabic" w:cs="Adobe Arabic"/>
                                    <w:b/>
                                    <w:bCs/>
                                    <w:color w:val="FFFFFF" w:themeColor="background1"/>
                                    <w:kern w:val="24"/>
                                    <w:sz w:val="36"/>
                                    <w:szCs w:val="36"/>
                                    <w:rtl/>
                                    <w:lang w:bidi="ar-EG"/>
                                  </w:rPr>
                                  <w:t xml:space="preserve"> </w:t>
                                </w:r>
                                <w:r w:rsidRPr="00373EA2">
                                  <w:rPr>
                                    <w:rFonts w:ascii="Adobe Arabic" w:hAnsi="Adobe Arabic" w:cs="Adobe Arabic" w:hint="eastAsia"/>
                                    <w:b/>
                                    <w:bCs/>
                                    <w:color w:val="FFFFFF" w:themeColor="background1"/>
                                    <w:kern w:val="24"/>
                                    <w:sz w:val="36"/>
                                    <w:szCs w:val="36"/>
                                    <w:rtl/>
                                    <w:lang w:bidi="ar-EG"/>
                                  </w:rPr>
                                  <w:t>المعلومات</w:t>
                                </w:r>
                              </w:p>
                            </w:txbxContent>
                          </wps:txbx>
                          <wps:bodyPr wrap="square" rtlCol="0" anchor="ctr">
                            <a:noAutofit/>
                          </wps:bodyPr>
                        </wps:wsp>
                      </wpg:grpSp>
                      <wpg:grpSp>
                        <wpg:cNvPr id="785805" name="مجموعة 785805"/>
                        <wpg:cNvGrpSpPr/>
                        <wpg:grpSpPr>
                          <a:xfrm>
                            <a:off x="2952317" y="788448"/>
                            <a:ext cx="1742158" cy="1501860"/>
                            <a:chOff x="2952317" y="788448"/>
                            <a:chExt cx="1742158" cy="1501860"/>
                          </a:xfrm>
                        </wpg:grpSpPr>
                        <wps:wsp>
                          <wps:cNvPr id="785806" name="Hexagon 5"/>
                          <wps:cNvSpPr/>
                          <wps:spPr>
                            <a:xfrm>
                              <a:off x="2952317" y="788448"/>
                              <a:ext cx="1742158" cy="1501860"/>
                            </a:xfrm>
                            <a:prstGeom prst="hexagon">
                              <a:avLst/>
                            </a:prstGeom>
                            <a:noFill/>
                            <a:ln w="25400">
                              <a:solidFill>
                                <a:srgbClr val="31394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5807" name="TextBox 15"/>
                          <wps:cNvSpPr txBox="1"/>
                          <wps:spPr>
                            <a:xfrm>
                              <a:off x="3092995" y="1291811"/>
                              <a:ext cx="1460751" cy="460568"/>
                            </a:xfrm>
                            <a:prstGeom prst="rect">
                              <a:avLst/>
                            </a:prstGeom>
                            <a:noFill/>
                            <a:ln w="3175">
                              <a:noFill/>
                            </a:ln>
                          </wps:spPr>
                          <wps:txbx>
                            <w:txbxContent>
                              <w:p w:rsidR="00902B34" w:rsidRPr="00373EA2" w:rsidRDefault="00902B34" w:rsidP="00902B34">
                                <w:pPr>
                                  <w:pStyle w:val="NormalWeb"/>
                                  <w:spacing w:before="0" w:beforeAutospacing="0" w:after="0" w:afterAutospacing="0"/>
                                  <w:jc w:val="center"/>
                                  <w:rPr>
                                    <w:rFonts w:ascii="Adobe Arabic" w:hAnsi="Adobe Arabic" w:cs="Adobe Arabic"/>
                                    <w:b/>
                                    <w:bCs/>
                                    <w:color w:val="343C4F"/>
                                    <w:kern w:val="24"/>
                                    <w:sz w:val="36"/>
                                    <w:szCs w:val="36"/>
                                    <w:lang w:bidi="ar-EG"/>
                                  </w:rPr>
                                </w:pPr>
                                <w:r w:rsidRPr="00373EA2">
                                  <w:rPr>
                                    <w:rFonts w:ascii="Adobe Arabic" w:hAnsi="Adobe Arabic" w:cs="Adobe Arabic" w:hint="eastAsia"/>
                                    <w:b/>
                                    <w:bCs/>
                                    <w:color w:val="343C4F"/>
                                    <w:kern w:val="24"/>
                                    <w:sz w:val="36"/>
                                    <w:szCs w:val="36"/>
                                    <w:rtl/>
                                    <w:lang w:bidi="ar-EG"/>
                                  </w:rPr>
                                  <w:t>وثائق</w:t>
                                </w:r>
                                <w:r w:rsidRPr="00373EA2">
                                  <w:rPr>
                                    <w:rFonts w:ascii="Adobe Arabic" w:hAnsi="Adobe Arabic" w:cs="Adobe Arabic"/>
                                    <w:b/>
                                    <w:bCs/>
                                    <w:color w:val="343C4F"/>
                                    <w:kern w:val="24"/>
                                    <w:sz w:val="36"/>
                                    <w:szCs w:val="36"/>
                                    <w:rtl/>
                                    <w:lang w:bidi="ar-EG"/>
                                  </w:rPr>
                                  <w:t xml:space="preserve"> </w:t>
                                </w:r>
                                <w:r w:rsidRPr="00373EA2">
                                  <w:rPr>
                                    <w:rFonts w:ascii="Adobe Arabic" w:hAnsi="Adobe Arabic" w:cs="Adobe Arabic" w:hint="eastAsia"/>
                                    <w:b/>
                                    <w:bCs/>
                                    <w:color w:val="343C4F"/>
                                    <w:kern w:val="24"/>
                                    <w:sz w:val="36"/>
                                    <w:szCs w:val="36"/>
                                    <w:rtl/>
                                    <w:lang w:bidi="ar-EG"/>
                                  </w:rPr>
                                  <w:t>المخاطر</w:t>
                                </w:r>
                              </w:p>
                            </w:txbxContent>
                          </wps:txbx>
                          <wps:bodyPr wrap="square" rtlCol="0" anchor="ctr">
                            <a:spAutoFit/>
                          </wps:bodyPr>
                        </wps:wsp>
                      </wpg:grpSp>
                      <wpg:grpSp>
                        <wpg:cNvPr id="785808" name="مجموعة 785808"/>
                        <wpg:cNvGrpSpPr/>
                        <wpg:grpSpPr>
                          <a:xfrm>
                            <a:off x="1467609" y="1553714"/>
                            <a:ext cx="4697901" cy="1545127"/>
                            <a:chOff x="1467609" y="1553714"/>
                            <a:chExt cx="4697901" cy="1545127"/>
                          </a:xfrm>
                          <a:solidFill>
                            <a:srgbClr val="2B5474"/>
                          </a:solidFill>
                        </wpg:grpSpPr>
                        <wps:wsp>
                          <wps:cNvPr id="785809" name="Hexagon 6"/>
                          <wps:cNvSpPr/>
                          <wps:spPr>
                            <a:xfrm>
                              <a:off x="1467609" y="1596981"/>
                              <a:ext cx="1742158" cy="1501860"/>
                            </a:xfrm>
                            <a:prstGeom prst="hexagon">
                              <a:avLst/>
                            </a:prstGeom>
                            <a:grpFill/>
                            <a:ln w="25400">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5810" name="TextBox 15"/>
                          <wps:cNvSpPr txBox="1"/>
                          <wps:spPr>
                            <a:xfrm>
                              <a:off x="1586333" y="1553714"/>
                              <a:ext cx="1460751" cy="1461733"/>
                            </a:xfrm>
                            <a:prstGeom prst="rect">
                              <a:avLst/>
                            </a:prstGeom>
                            <a:noFill/>
                            <a:ln w="3175">
                              <a:noFill/>
                            </a:ln>
                          </wps:spPr>
                          <wps:txbx>
                            <w:txbxContent>
                              <w:p w:rsidR="00902B34" w:rsidRPr="00373EA2" w:rsidRDefault="00902B34" w:rsidP="00902B34">
                                <w:pPr>
                                  <w:pStyle w:val="NormalWeb"/>
                                  <w:bidi/>
                                  <w:spacing w:before="0" w:beforeAutospacing="0" w:after="0" w:afterAutospacing="0"/>
                                  <w:jc w:val="center"/>
                                  <w:rPr>
                                    <w:rFonts w:ascii="Adobe Arabic" w:hAnsi="Adobe Arabic" w:cs="Adobe Arabic"/>
                                    <w:b/>
                                    <w:bCs/>
                                    <w:color w:val="FFFFFF" w:themeColor="background1"/>
                                    <w:kern w:val="24"/>
                                    <w:sz w:val="36"/>
                                    <w:szCs w:val="36"/>
                                    <w:lang w:bidi="ar-EG"/>
                                  </w:rPr>
                                </w:pPr>
                                <w:r w:rsidRPr="00373EA2">
                                  <w:rPr>
                                    <w:rFonts w:ascii="Adobe Arabic" w:hAnsi="Adobe Arabic" w:cs="Adobe Arabic" w:hint="eastAsia"/>
                                    <w:b/>
                                    <w:bCs/>
                                    <w:color w:val="FFFFFF" w:themeColor="background1"/>
                                    <w:kern w:val="24"/>
                                    <w:sz w:val="36"/>
                                    <w:szCs w:val="36"/>
                                    <w:rtl/>
                                    <w:lang w:bidi="ar-EG"/>
                                  </w:rPr>
                                  <w:t>وضع</w:t>
                                </w:r>
                                <w:r w:rsidRPr="00373EA2">
                                  <w:rPr>
                                    <w:rFonts w:ascii="Adobe Arabic" w:hAnsi="Adobe Arabic" w:cs="Adobe Arabic"/>
                                    <w:b/>
                                    <w:bCs/>
                                    <w:color w:val="FFFFFF" w:themeColor="background1"/>
                                    <w:kern w:val="24"/>
                                    <w:sz w:val="36"/>
                                    <w:szCs w:val="36"/>
                                    <w:rtl/>
                                    <w:lang w:bidi="ar-EG"/>
                                  </w:rPr>
                                  <w:t xml:space="preserve"> </w:t>
                                </w:r>
                                <w:r w:rsidRPr="00373EA2">
                                  <w:rPr>
                                    <w:rFonts w:ascii="Adobe Arabic" w:hAnsi="Adobe Arabic" w:cs="Adobe Arabic" w:hint="eastAsia"/>
                                    <w:b/>
                                    <w:bCs/>
                                    <w:color w:val="FFFFFF" w:themeColor="background1"/>
                                    <w:kern w:val="24"/>
                                    <w:sz w:val="36"/>
                                    <w:szCs w:val="36"/>
                                    <w:rtl/>
                                    <w:lang w:bidi="ar-EG"/>
                                  </w:rPr>
                                  <w:t>استراتيجيات</w:t>
                                </w:r>
                                <w:r w:rsidRPr="00373EA2">
                                  <w:rPr>
                                    <w:rFonts w:ascii="Adobe Arabic" w:hAnsi="Adobe Arabic" w:cs="Adobe Arabic"/>
                                    <w:b/>
                                    <w:bCs/>
                                    <w:color w:val="FFFFFF" w:themeColor="background1"/>
                                    <w:kern w:val="24"/>
                                    <w:sz w:val="36"/>
                                    <w:szCs w:val="36"/>
                                    <w:rtl/>
                                    <w:lang w:bidi="ar-EG"/>
                                  </w:rPr>
                                  <w:t xml:space="preserve"> </w:t>
                                </w:r>
                                <w:r w:rsidRPr="00373EA2">
                                  <w:rPr>
                                    <w:rFonts w:ascii="Adobe Arabic" w:hAnsi="Adobe Arabic" w:cs="Adobe Arabic" w:hint="eastAsia"/>
                                    <w:b/>
                                    <w:bCs/>
                                    <w:color w:val="FFFFFF" w:themeColor="background1"/>
                                    <w:kern w:val="24"/>
                                    <w:sz w:val="36"/>
                                    <w:szCs w:val="36"/>
                                    <w:rtl/>
                                    <w:lang w:bidi="ar-EG"/>
                                  </w:rPr>
                                  <w:t>التعامل</w:t>
                                </w:r>
                                <w:r w:rsidRPr="00373EA2">
                                  <w:rPr>
                                    <w:rFonts w:ascii="Adobe Arabic" w:hAnsi="Adobe Arabic" w:cs="Adobe Arabic"/>
                                    <w:b/>
                                    <w:bCs/>
                                    <w:color w:val="FFFFFF" w:themeColor="background1"/>
                                    <w:kern w:val="24"/>
                                    <w:sz w:val="36"/>
                                    <w:szCs w:val="36"/>
                                    <w:rtl/>
                                    <w:lang w:bidi="ar-EG"/>
                                  </w:rPr>
                                  <w:t xml:space="preserve"> </w:t>
                                </w:r>
                                <w:r w:rsidRPr="00373EA2">
                                  <w:rPr>
                                    <w:rFonts w:ascii="Adobe Arabic" w:hAnsi="Adobe Arabic" w:cs="Adobe Arabic" w:hint="eastAsia"/>
                                    <w:b/>
                                    <w:bCs/>
                                    <w:color w:val="FFFFFF" w:themeColor="background1"/>
                                    <w:kern w:val="24"/>
                                    <w:sz w:val="36"/>
                                    <w:szCs w:val="36"/>
                                    <w:rtl/>
                                    <w:lang w:bidi="ar-EG"/>
                                  </w:rPr>
                                  <w:t>مع</w:t>
                                </w:r>
                                <w:r w:rsidRPr="00373EA2">
                                  <w:rPr>
                                    <w:rFonts w:ascii="Adobe Arabic" w:hAnsi="Adobe Arabic" w:cs="Adobe Arabic"/>
                                    <w:b/>
                                    <w:bCs/>
                                    <w:color w:val="FFFFFF" w:themeColor="background1"/>
                                    <w:kern w:val="24"/>
                                    <w:sz w:val="36"/>
                                    <w:szCs w:val="36"/>
                                    <w:rtl/>
                                    <w:lang w:bidi="ar-EG"/>
                                  </w:rPr>
                                  <w:t xml:space="preserve"> </w:t>
                                </w:r>
                                <w:r w:rsidRPr="00373EA2">
                                  <w:rPr>
                                    <w:rFonts w:ascii="Adobe Arabic" w:hAnsi="Adobe Arabic" w:cs="Adobe Arabic" w:hint="eastAsia"/>
                                    <w:b/>
                                    <w:bCs/>
                                    <w:color w:val="FFFFFF" w:themeColor="background1"/>
                                    <w:kern w:val="24"/>
                                    <w:sz w:val="36"/>
                                    <w:szCs w:val="36"/>
                                    <w:rtl/>
                                    <w:lang w:bidi="ar-EG"/>
                                  </w:rPr>
                                  <w:t>المخاطر</w:t>
                                </w:r>
                              </w:p>
                            </w:txbxContent>
                          </wps:txbx>
                          <wps:bodyPr wrap="square" rtlCol="0" anchor="ctr">
                            <a:spAutoFit/>
                          </wps:bodyPr>
                        </wps:wsp>
                        <wps:wsp>
                          <wps:cNvPr id="785811" name="Hexagon 6"/>
                          <wps:cNvSpPr/>
                          <wps:spPr>
                            <a:xfrm>
                              <a:off x="4423352" y="1596981"/>
                              <a:ext cx="1742158" cy="1501860"/>
                            </a:xfrm>
                            <a:prstGeom prst="hexagon">
                              <a:avLst/>
                            </a:prstGeom>
                            <a:grpFill/>
                            <a:ln w="25400">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5812" name="TextBox 15"/>
                          <wps:cNvSpPr txBox="1"/>
                          <wps:spPr>
                            <a:xfrm>
                              <a:off x="4423352" y="1873067"/>
                              <a:ext cx="1718681" cy="794289"/>
                            </a:xfrm>
                            <a:prstGeom prst="rect">
                              <a:avLst/>
                            </a:prstGeom>
                            <a:noFill/>
                            <a:ln w="3175">
                              <a:noFill/>
                            </a:ln>
                          </wps:spPr>
                          <wps:txbx>
                            <w:txbxContent>
                              <w:p w:rsidR="00902B34" w:rsidRPr="00373EA2" w:rsidRDefault="00902B34" w:rsidP="00902B34">
                                <w:pPr>
                                  <w:pStyle w:val="NormalWeb"/>
                                  <w:bidi/>
                                  <w:spacing w:before="0" w:beforeAutospacing="0" w:after="0" w:afterAutospacing="0"/>
                                  <w:jc w:val="center"/>
                                  <w:rPr>
                                    <w:rFonts w:ascii="Adobe Arabic" w:hAnsi="Adobe Arabic" w:cs="Adobe Arabic"/>
                                    <w:b/>
                                    <w:bCs/>
                                    <w:color w:val="FFFFFF" w:themeColor="background1"/>
                                    <w:kern w:val="24"/>
                                    <w:sz w:val="36"/>
                                    <w:szCs w:val="36"/>
                                    <w:lang w:bidi="ar-EG"/>
                                  </w:rPr>
                                </w:pPr>
                                <w:r w:rsidRPr="00373EA2">
                                  <w:rPr>
                                    <w:rFonts w:ascii="Adobe Arabic" w:hAnsi="Adobe Arabic" w:cs="Adobe Arabic" w:hint="eastAsia"/>
                                    <w:b/>
                                    <w:bCs/>
                                    <w:color w:val="FFFFFF" w:themeColor="background1"/>
                                    <w:kern w:val="24"/>
                                    <w:sz w:val="36"/>
                                    <w:szCs w:val="36"/>
                                    <w:rtl/>
                                    <w:lang w:bidi="ar-EG"/>
                                  </w:rPr>
                                  <w:t>تحليل</w:t>
                                </w:r>
                                <w:r w:rsidRPr="00373EA2">
                                  <w:rPr>
                                    <w:rFonts w:ascii="Adobe Arabic" w:hAnsi="Adobe Arabic" w:cs="Adobe Arabic"/>
                                    <w:b/>
                                    <w:bCs/>
                                    <w:color w:val="FFFFFF" w:themeColor="background1"/>
                                    <w:kern w:val="24"/>
                                    <w:sz w:val="36"/>
                                    <w:szCs w:val="36"/>
                                    <w:rtl/>
                                    <w:lang w:bidi="ar-EG"/>
                                  </w:rPr>
                                  <w:t xml:space="preserve"> </w:t>
                                </w:r>
                                <w:r w:rsidRPr="00373EA2">
                                  <w:rPr>
                                    <w:rFonts w:ascii="Adobe Arabic" w:hAnsi="Adobe Arabic" w:cs="Adobe Arabic" w:hint="eastAsia"/>
                                    <w:b/>
                                    <w:bCs/>
                                    <w:color w:val="FFFFFF" w:themeColor="background1"/>
                                    <w:kern w:val="24"/>
                                    <w:sz w:val="36"/>
                                    <w:szCs w:val="36"/>
                                    <w:rtl/>
                                    <w:lang w:bidi="ar-EG"/>
                                  </w:rPr>
                                  <w:t>المخاطر</w:t>
                                </w:r>
                                <w:r w:rsidRPr="00373EA2">
                                  <w:rPr>
                                    <w:rFonts w:ascii="Adobe Arabic" w:hAnsi="Adobe Arabic" w:cs="Adobe Arabic"/>
                                    <w:b/>
                                    <w:bCs/>
                                    <w:color w:val="FFFFFF" w:themeColor="background1"/>
                                    <w:kern w:val="24"/>
                                    <w:sz w:val="36"/>
                                    <w:szCs w:val="36"/>
                                    <w:rtl/>
                                    <w:lang w:bidi="ar-EG"/>
                                  </w:rPr>
                                  <w:t xml:space="preserve"> </w:t>
                                </w:r>
                                <w:r w:rsidRPr="00373EA2">
                                  <w:rPr>
                                    <w:rFonts w:ascii="Adobe Arabic" w:hAnsi="Adobe Arabic" w:cs="Adobe Arabic" w:hint="eastAsia"/>
                                    <w:b/>
                                    <w:bCs/>
                                    <w:color w:val="FFFFFF" w:themeColor="background1"/>
                                    <w:kern w:val="24"/>
                                    <w:sz w:val="36"/>
                                    <w:szCs w:val="36"/>
                                    <w:rtl/>
                                    <w:lang w:bidi="ar-EG"/>
                                  </w:rPr>
                                  <w:t>المحتملة</w:t>
                                </w:r>
                              </w:p>
                            </w:txbxContent>
                          </wps:txbx>
                          <wps:bodyPr wrap="square" rtlCol="0" anchor="ctr">
                            <a:spAutoFit/>
                          </wps:bodyPr>
                        </wps:wsp>
                      </wpg:grpSp>
                      <wpg:grpSp>
                        <wpg:cNvPr id="785813" name="مجموعة 785813"/>
                        <wpg:cNvGrpSpPr/>
                        <wpg:grpSpPr>
                          <a:xfrm>
                            <a:off x="0" y="819049"/>
                            <a:ext cx="1742158" cy="1501860"/>
                            <a:chOff x="0" y="819049"/>
                            <a:chExt cx="1742158" cy="1501860"/>
                          </a:xfrm>
                        </wpg:grpSpPr>
                        <wps:wsp>
                          <wps:cNvPr id="785814" name="Hexagon 5"/>
                          <wps:cNvSpPr/>
                          <wps:spPr>
                            <a:xfrm>
                              <a:off x="0" y="819049"/>
                              <a:ext cx="1742158" cy="1501860"/>
                            </a:xfrm>
                            <a:prstGeom prst="hexagon">
                              <a:avLst/>
                            </a:prstGeom>
                            <a:noFill/>
                            <a:ln w="25400">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5815" name="TextBox 15"/>
                          <wps:cNvSpPr txBox="1"/>
                          <wps:spPr>
                            <a:xfrm>
                              <a:off x="140950" y="1159904"/>
                              <a:ext cx="1461602" cy="794290"/>
                            </a:xfrm>
                            <a:prstGeom prst="rect">
                              <a:avLst/>
                            </a:prstGeom>
                            <a:noFill/>
                            <a:ln w="3175">
                              <a:noFill/>
                            </a:ln>
                          </wps:spPr>
                          <wps:txbx>
                            <w:txbxContent>
                              <w:p w:rsidR="00902B34" w:rsidRPr="00373EA2" w:rsidRDefault="00902B34" w:rsidP="00902B34">
                                <w:pPr>
                                  <w:pStyle w:val="NormalWeb"/>
                                  <w:spacing w:before="0" w:beforeAutospacing="0" w:after="0" w:afterAutospacing="0"/>
                                  <w:jc w:val="center"/>
                                  <w:rPr>
                                    <w:sz w:val="36"/>
                                    <w:szCs w:val="36"/>
                                    <w:lang w:bidi="ar-EG"/>
                                  </w:rPr>
                                </w:pPr>
                                <w:r w:rsidRPr="00373EA2">
                                  <w:rPr>
                                    <w:rFonts w:ascii="Adobe Arabic" w:hAnsi="Adobe Arabic" w:cs="Adobe Arabic" w:hint="eastAsia"/>
                                    <w:b/>
                                    <w:bCs/>
                                    <w:color w:val="343C4F"/>
                                    <w:kern w:val="24"/>
                                    <w:sz w:val="36"/>
                                    <w:szCs w:val="36"/>
                                    <w:rtl/>
                                    <w:lang w:bidi="ar-EG"/>
                                  </w:rPr>
                                  <w:t>رصد</w:t>
                                </w:r>
                                <w:r w:rsidRPr="00373EA2">
                                  <w:rPr>
                                    <w:rFonts w:ascii="Adobe Arabic" w:hAnsi="Adobe Arabic" w:cs="Adobe Arabic"/>
                                    <w:b/>
                                    <w:bCs/>
                                    <w:color w:val="343C4F"/>
                                    <w:kern w:val="24"/>
                                    <w:sz w:val="36"/>
                                    <w:szCs w:val="36"/>
                                    <w:rtl/>
                                    <w:lang w:bidi="ar-EG"/>
                                  </w:rPr>
                                  <w:t xml:space="preserve"> </w:t>
                                </w:r>
                                <w:r w:rsidRPr="00373EA2">
                                  <w:rPr>
                                    <w:rFonts w:ascii="Adobe Arabic" w:hAnsi="Adobe Arabic" w:cs="Adobe Arabic" w:hint="eastAsia"/>
                                    <w:b/>
                                    <w:bCs/>
                                    <w:color w:val="343C4F"/>
                                    <w:kern w:val="24"/>
                                    <w:sz w:val="36"/>
                                    <w:szCs w:val="36"/>
                                    <w:rtl/>
                                    <w:lang w:bidi="ar-EG"/>
                                  </w:rPr>
                                  <w:t>وتحديث</w:t>
                                </w:r>
                                <w:r w:rsidRPr="00373EA2">
                                  <w:rPr>
                                    <w:rFonts w:ascii="Adobe Arabic" w:hAnsi="Adobe Arabic" w:cs="Adobe Arabic"/>
                                    <w:b/>
                                    <w:bCs/>
                                    <w:color w:val="343C4F"/>
                                    <w:kern w:val="24"/>
                                    <w:sz w:val="36"/>
                                    <w:szCs w:val="36"/>
                                    <w:rtl/>
                                    <w:lang w:bidi="ar-EG"/>
                                  </w:rPr>
                                  <w:t xml:space="preserve"> </w:t>
                                </w:r>
                                <w:r w:rsidRPr="00373EA2">
                                  <w:rPr>
                                    <w:rFonts w:ascii="Adobe Arabic" w:hAnsi="Adobe Arabic" w:cs="Adobe Arabic" w:hint="eastAsia"/>
                                    <w:b/>
                                    <w:bCs/>
                                    <w:color w:val="343C4F"/>
                                    <w:kern w:val="24"/>
                                    <w:sz w:val="36"/>
                                    <w:szCs w:val="36"/>
                                    <w:rtl/>
                                    <w:lang w:bidi="ar-EG"/>
                                  </w:rPr>
                                  <w:t>المخاطر</w:t>
                                </w:r>
                              </w:p>
                            </w:txbxContent>
                          </wps:txbx>
                          <wps:bodyPr wrap="square" rtlCol="0" anchor="ctr">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BF5A66B" id="مجموعة 71" o:spid="_x0000_s1507" style="width:451.3pt;height:182pt;mso-position-horizontal-relative:char;mso-position-vertical-relative:line" coordsize="76834,309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">
                <v:group id="مجموعة 785796" o:spid="_x0000_s1508" style="position:absolute;left:59412;top:7778;width:17422;height:15019" coordorigin="59412,7778" coordsize="17421,150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">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5" o:spid="_x0000_s1509" type="#_x0000_t9" style="position:absolute;left:59412;top:7778;width:17422;height:15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" adj="4655" filled="f" strokecolor="#31394c" strokeweight="2pt"/>
                  <v:shape id="TextBox 15" o:spid="_x0000_s1510" type="#_x0000_t202" style="position:absolute;left:61032;top:9738;width:14176;height:124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" filled="f" stroked="f" strokeweight=".25pt">
                    <v:textbox>
                      <w:txbxContent>
                        <w:p w14:paraId="15C44B6D" w14:textId="5D9B002E" w:rsidR="00902B34" w:rsidRPr="00373EA2" w:rsidRDefault="00902B34" w:rsidP="00902B34">
                          <w:pPr>
                            <w:pStyle w:val="NormalWeb"/>
                            <w:spacing w:before="0" w:beforeAutospacing="0" w:after="0" w:afterAutospacing="0"/>
                            <w:jc w:val="center"/>
                            <w:rPr>
                              <w:rFonts w:ascii="Adobe Arabic" w:hAnsi="Adobe Arabic" w:cs="Adobe Arabic"/>
                              <w:b/>
                              <w:bCs/>
                              <w:color w:val="343C4F"/>
                              <w:kern w:val="24"/>
                              <w:sz w:val="36"/>
                              <w:szCs w:val="36"/>
                              <w:lang w:bidi="ar-EG"/>
                            </w:rPr>
                          </w:pPr>
                          <w:r w:rsidRPr="00373EA2">
                            <w:rPr>
                              <w:rFonts w:ascii="Adobe Arabic" w:hAnsi="Adobe Arabic" w:cs="Adobe Arabic" w:hint="eastAsia"/>
                              <w:b/>
                              <w:bCs/>
                              <w:color w:val="343C4F"/>
                              <w:kern w:val="24"/>
                              <w:sz w:val="36"/>
                              <w:szCs w:val="36"/>
                              <w:rtl/>
                              <w:lang w:bidi="ar-EG"/>
                            </w:rPr>
                            <w:t>تشكيل</w:t>
                          </w:r>
                          <w:r w:rsidRPr="00373EA2">
                            <w:rPr>
                              <w:rFonts w:ascii="Adobe Arabic" w:hAnsi="Adobe Arabic" w:cs="Adobe Arabic"/>
                              <w:b/>
                              <w:bCs/>
                              <w:color w:val="343C4F"/>
                              <w:kern w:val="24"/>
                              <w:sz w:val="36"/>
                              <w:szCs w:val="36"/>
                              <w:rtl/>
                              <w:lang w:bidi="ar-EG"/>
                            </w:rPr>
                            <w:t xml:space="preserve"> </w:t>
                          </w:r>
                          <w:r w:rsidRPr="00373EA2">
                            <w:rPr>
                              <w:rFonts w:ascii="Adobe Arabic" w:hAnsi="Adobe Arabic" w:cs="Adobe Arabic" w:hint="eastAsia"/>
                              <w:b/>
                              <w:bCs/>
                              <w:color w:val="343C4F"/>
                              <w:kern w:val="24"/>
                              <w:sz w:val="36"/>
                              <w:szCs w:val="36"/>
                              <w:rtl/>
                              <w:lang w:bidi="ar-EG"/>
                            </w:rPr>
                            <w:t>فريق</w:t>
                          </w:r>
                          <w:r w:rsidRPr="00373EA2">
                            <w:rPr>
                              <w:rFonts w:ascii="Adobe Arabic" w:hAnsi="Adobe Arabic" w:cs="Adobe Arabic"/>
                              <w:b/>
                              <w:bCs/>
                              <w:color w:val="343C4F"/>
                              <w:kern w:val="24"/>
                              <w:sz w:val="36"/>
                              <w:szCs w:val="36"/>
                              <w:rtl/>
                              <w:lang w:bidi="ar-EG"/>
                            </w:rPr>
                            <w:t xml:space="preserve"> </w:t>
                          </w:r>
                          <w:r w:rsidRPr="00373EA2">
                            <w:rPr>
                              <w:rFonts w:ascii="Adobe Arabic" w:hAnsi="Adobe Arabic" w:cs="Adobe Arabic" w:hint="eastAsia"/>
                              <w:b/>
                              <w:bCs/>
                              <w:color w:val="343C4F"/>
                              <w:kern w:val="24"/>
                              <w:sz w:val="36"/>
                              <w:szCs w:val="36"/>
                              <w:rtl/>
                              <w:lang w:bidi="ar-EG"/>
                            </w:rPr>
                            <w:t>تحليل</w:t>
                          </w:r>
                          <w:r w:rsidRPr="00373EA2">
                            <w:rPr>
                              <w:rFonts w:ascii="Adobe Arabic" w:hAnsi="Adobe Arabic" w:cs="Adobe Arabic"/>
                              <w:b/>
                              <w:bCs/>
                              <w:color w:val="343C4F"/>
                              <w:kern w:val="24"/>
                              <w:sz w:val="36"/>
                              <w:szCs w:val="36"/>
                              <w:rtl/>
                              <w:lang w:bidi="ar-EG"/>
                            </w:rPr>
                            <w:t xml:space="preserve"> </w:t>
                          </w:r>
                          <w:r w:rsidRPr="00373EA2">
                            <w:rPr>
                              <w:rFonts w:ascii="Adobe Arabic" w:hAnsi="Adobe Arabic" w:cs="Adobe Arabic" w:hint="eastAsia"/>
                              <w:b/>
                              <w:bCs/>
                              <w:color w:val="343C4F"/>
                              <w:kern w:val="24"/>
                              <w:sz w:val="36"/>
                              <w:szCs w:val="36"/>
                              <w:rtl/>
                              <w:lang w:bidi="ar-EG"/>
                            </w:rPr>
                            <w:t>المخاطر</w:t>
                          </w:r>
                        </w:p>
                      </w:txbxContent>
                    </v:textbox>
                  </v:shape>
                </v:group>
                <v:group id="مجموعة 785799" o:spid="_x0000_s1511" style="position:absolute;left:8105;width:53550;height:15018" coordorigin="8105" coordsize="53549,150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">
                  <v:shape id="Hexagon 6" o:spid="_x0000_s1512" type="#_x0000_t9" style="position:absolute;left:14676;width:17421;height:150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" adj="4655" fillcolor="#31394c" strokecolor="#31394c" strokeweight="2pt"/>
                  <v:shape id="TextBox 11" o:spid="_x0000_s1513" type="#_x0000_t202" style="position:absolute;left:8105;top:2036;width:9088;height:52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" filled="f" stroked="f" strokeweight=".25pt">
                    <v:textbox style="mso-fit-shape-to-text:t"/>
                  </v:shape>
                  <v:shape id="TextBox 15" o:spid="_x0000_s1514" type="#_x0000_t202" style="position:absolute;left:16025;top:2036;width:14608;height:108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" filled="f" stroked="f" strokeweight=".25pt">
                    <v:textbox>
                      <w:txbxContent>
                        <w:p w14:paraId="268E5DE1" w14:textId="5D86D3C3" w:rsidR="00902B34" w:rsidRPr="00373EA2" w:rsidRDefault="00902B34" w:rsidP="00902B34">
                          <w:pPr>
                            <w:pStyle w:val="NormalWeb"/>
                            <w:bidi/>
                            <w:spacing w:before="0" w:beforeAutospacing="0" w:after="0" w:afterAutospacing="0"/>
                            <w:jc w:val="center"/>
                            <w:rPr>
                              <w:rFonts w:ascii="Adobe Arabic" w:hAnsi="Adobe Arabic" w:cs="Adobe Arabic"/>
                              <w:b/>
                              <w:bCs/>
                              <w:color w:val="FFFFFF" w:themeColor="background1"/>
                              <w:kern w:val="24"/>
                              <w:sz w:val="36"/>
                              <w:szCs w:val="36"/>
                              <w:lang w:bidi="ar-EG"/>
                            </w:rPr>
                          </w:pPr>
                          <w:r w:rsidRPr="00373EA2">
                            <w:rPr>
                              <w:rFonts w:ascii="Adobe Arabic" w:hAnsi="Adobe Arabic" w:cs="Adobe Arabic" w:hint="eastAsia"/>
                              <w:b/>
                              <w:bCs/>
                              <w:color w:val="FFFFFF" w:themeColor="background1"/>
                              <w:kern w:val="24"/>
                              <w:sz w:val="36"/>
                              <w:szCs w:val="36"/>
                              <w:rtl/>
                              <w:lang w:bidi="ar-EG"/>
                            </w:rPr>
                            <w:t>تقييم</w:t>
                          </w:r>
                          <w:r w:rsidRPr="00373EA2">
                            <w:rPr>
                              <w:rFonts w:ascii="Adobe Arabic" w:hAnsi="Adobe Arabic" w:cs="Adobe Arabic"/>
                              <w:b/>
                              <w:bCs/>
                              <w:color w:val="FFFFFF" w:themeColor="background1"/>
                              <w:kern w:val="24"/>
                              <w:sz w:val="36"/>
                              <w:szCs w:val="36"/>
                              <w:rtl/>
                              <w:lang w:bidi="ar-EG"/>
                            </w:rPr>
                            <w:t xml:space="preserve"> </w:t>
                          </w:r>
                          <w:r w:rsidRPr="00373EA2">
                            <w:rPr>
                              <w:rFonts w:ascii="Adobe Arabic" w:hAnsi="Adobe Arabic" w:cs="Adobe Arabic" w:hint="eastAsia"/>
                              <w:b/>
                              <w:bCs/>
                              <w:color w:val="FFFFFF" w:themeColor="background1"/>
                              <w:kern w:val="24"/>
                              <w:sz w:val="36"/>
                              <w:szCs w:val="36"/>
                              <w:rtl/>
                              <w:lang w:bidi="ar-EG"/>
                            </w:rPr>
                            <w:t>الأولويات</w:t>
                          </w:r>
                        </w:p>
                      </w:txbxContent>
                    </v:textbox>
                  </v:shape>
                  <v:shape id="Hexagon 6" o:spid="_x0000_s1515" type="#_x0000_t9" style="position:absolute;left:44233;width:17422;height:150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" adj="4655" fillcolor="#31394c" strokecolor="#31394c" strokeweight="2pt"/>
                  <v:shape id="TextBox 15" o:spid="_x0000_s1516" type="#_x0000_t202" style="position:absolute;left:45537;top:710;width:14607;height:139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" filled="f" stroked="f" strokeweight=".25pt">
                    <v:textbox>
                      <w:txbxContent>
                        <w:p w14:paraId="3EB44CF1" w14:textId="61DAED21" w:rsidR="00902B34" w:rsidRPr="00373EA2" w:rsidRDefault="00902B34" w:rsidP="00902B34">
                          <w:pPr>
                            <w:pStyle w:val="NormalWeb"/>
                            <w:bidi/>
                            <w:spacing w:before="0" w:beforeAutospacing="0" w:after="0" w:afterAutospacing="0"/>
                            <w:jc w:val="center"/>
                            <w:rPr>
                              <w:rFonts w:ascii="Adobe Arabic" w:hAnsi="Adobe Arabic" w:cs="Adobe Arabic"/>
                              <w:b/>
                              <w:bCs/>
                              <w:color w:val="FFFFFF" w:themeColor="background1"/>
                              <w:kern w:val="24"/>
                              <w:sz w:val="36"/>
                              <w:szCs w:val="36"/>
                              <w:lang w:bidi="ar-EG"/>
                            </w:rPr>
                          </w:pPr>
                          <w:r w:rsidRPr="00373EA2">
                            <w:rPr>
                              <w:rFonts w:ascii="Adobe Arabic" w:hAnsi="Adobe Arabic" w:cs="Adobe Arabic" w:hint="eastAsia"/>
                              <w:b/>
                              <w:bCs/>
                              <w:color w:val="FFFFFF" w:themeColor="background1"/>
                              <w:kern w:val="24"/>
                              <w:sz w:val="36"/>
                              <w:szCs w:val="36"/>
                              <w:rtl/>
                              <w:lang w:bidi="ar-EG"/>
                            </w:rPr>
                            <w:t>تجميع</w:t>
                          </w:r>
                          <w:r w:rsidRPr="00373EA2">
                            <w:rPr>
                              <w:rFonts w:ascii="Adobe Arabic" w:hAnsi="Adobe Arabic" w:cs="Adobe Arabic"/>
                              <w:b/>
                              <w:bCs/>
                              <w:color w:val="FFFFFF" w:themeColor="background1"/>
                              <w:kern w:val="24"/>
                              <w:sz w:val="36"/>
                              <w:szCs w:val="36"/>
                              <w:rtl/>
                              <w:lang w:bidi="ar-EG"/>
                            </w:rPr>
                            <w:t xml:space="preserve"> </w:t>
                          </w:r>
                          <w:r w:rsidRPr="00373EA2">
                            <w:rPr>
                              <w:rFonts w:ascii="Adobe Arabic" w:hAnsi="Adobe Arabic" w:cs="Adobe Arabic" w:hint="eastAsia"/>
                              <w:b/>
                              <w:bCs/>
                              <w:color w:val="FFFFFF" w:themeColor="background1"/>
                              <w:kern w:val="24"/>
                              <w:sz w:val="36"/>
                              <w:szCs w:val="36"/>
                              <w:rtl/>
                              <w:lang w:bidi="ar-EG"/>
                            </w:rPr>
                            <w:t>المعلومات</w:t>
                          </w:r>
                        </w:p>
                      </w:txbxContent>
                    </v:textbox>
                  </v:shape>
                </v:group>
                <v:group id="مجموعة 785805" o:spid="_x0000_s1517" style="position:absolute;left:29523;top:7884;width:17421;height:15019" coordorigin="29523,7884" coordsize="17421,150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">
                  <v:shape id="Hexagon 5" o:spid="_x0000_s1518" type="#_x0000_t9" style="position:absolute;left:29523;top:7884;width:17421;height:15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" adj="4655" filled="f" strokecolor="#31394c" strokeweight="2pt"/>
                  <v:shape id="TextBox 15" o:spid="_x0000_s1519" type="#_x0000_t202" style="position:absolute;left:30929;top:12918;width:14608;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" filled="f" stroked="f" strokeweight=".25pt">
                    <v:textbox style="mso-fit-shape-to-text:t">
                      <w:txbxContent>
                        <w:p w14:paraId="25F888FA" w14:textId="27392755" w:rsidR="00902B34" w:rsidRPr="00373EA2" w:rsidRDefault="00902B34" w:rsidP="00902B34">
                          <w:pPr>
                            <w:pStyle w:val="NormalWeb"/>
                            <w:spacing w:before="0" w:beforeAutospacing="0" w:after="0" w:afterAutospacing="0"/>
                            <w:jc w:val="center"/>
                            <w:rPr>
                              <w:rFonts w:ascii="Adobe Arabic" w:hAnsi="Adobe Arabic" w:cs="Adobe Arabic"/>
                              <w:b/>
                              <w:bCs/>
                              <w:color w:val="343C4F"/>
                              <w:kern w:val="24"/>
                              <w:sz w:val="36"/>
                              <w:szCs w:val="36"/>
                              <w:lang w:bidi="ar-EG"/>
                            </w:rPr>
                          </w:pPr>
                          <w:r w:rsidRPr="00373EA2">
                            <w:rPr>
                              <w:rFonts w:ascii="Adobe Arabic" w:hAnsi="Adobe Arabic" w:cs="Adobe Arabic" w:hint="eastAsia"/>
                              <w:b/>
                              <w:bCs/>
                              <w:color w:val="343C4F"/>
                              <w:kern w:val="24"/>
                              <w:sz w:val="36"/>
                              <w:szCs w:val="36"/>
                              <w:rtl/>
                              <w:lang w:bidi="ar-EG"/>
                            </w:rPr>
                            <w:t>وثائق</w:t>
                          </w:r>
                          <w:r w:rsidRPr="00373EA2">
                            <w:rPr>
                              <w:rFonts w:ascii="Adobe Arabic" w:hAnsi="Adobe Arabic" w:cs="Adobe Arabic"/>
                              <w:b/>
                              <w:bCs/>
                              <w:color w:val="343C4F"/>
                              <w:kern w:val="24"/>
                              <w:sz w:val="36"/>
                              <w:szCs w:val="36"/>
                              <w:rtl/>
                              <w:lang w:bidi="ar-EG"/>
                            </w:rPr>
                            <w:t xml:space="preserve"> </w:t>
                          </w:r>
                          <w:r w:rsidRPr="00373EA2">
                            <w:rPr>
                              <w:rFonts w:ascii="Adobe Arabic" w:hAnsi="Adobe Arabic" w:cs="Adobe Arabic" w:hint="eastAsia"/>
                              <w:b/>
                              <w:bCs/>
                              <w:color w:val="343C4F"/>
                              <w:kern w:val="24"/>
                              <w:sz w:val="36"/>
                              <w:szCs w:val="36"/>
                              <w:rtl/>
                              <w:lang w:bidi="ar-EG"/>
                            </w:rPr>
                            <w:t>المخاطر</w:t>
                          </w:r>
                        </w:p>
                      </w:txbxContent>
                    </v:textbox>
                  </v:shape>
                </v:group>
                <v:group id="مجموعة 785808" o:spid="_x0000_s1520" style="position:absolute;left:14676;top:15537;width:46979;height:15451" coordorigin="14676,15537" coordsize="46979,154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">
                  <v:shape id="Hexagon 6" o:spid="_x0000_s1521" type="#_x0000_t9" style="position:absolute;left:14676;top:15969;width:17421;height:15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" adj="4655" filled="f" strokecolor="#2b5474" strokeweight="2pt"/>
                  <v:shape id="TextBox 15" o:spid="_x0000_s1522" type="#_x0000_t202" style="position:absolute;left:15863;top:15537;width:14607;height:146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" filled="f" stroked="f" strokeweight=".25pt">
                    <v:textbox style="mso-fit-shape-to-text:t">
                      <w:txbxContent>
                        <w:p w14:paraId="36319B97" w14:textId="2863A487" w:rsidR="00902B34" w:rsidRPr="00373EA2" w:rsidRDefault="00902B34" w:rsidP="00902B34">
                          <w:pPr>
                            <w:pStyle w:val="NormalWeb"/>
                            <w:bidi/>
                            <w:spacing w:before="0" w:beforeAutospacing="0" w:after="0" w:afterAutospacing="0"/>
                            <w:jc w:val="center"/>
                            <w:rPr>
                              <w:rFonts w:ascii="Adobe Arabic" w:hAnsi="Adobe Arabic" w:cs="Adobe Arabic"/>
                              <w:b/>
                              <w:bCs/>
                              <w:color w:val="FFFFFF" w:themeColor="background1"/>
                              <w:kern w:val="24"/>
                              <w:sz w:val="36"/>
                              <w:szCs w:val="36"/>
                              <w:lang w:bidi="ar-EG"/>
                            </w:rPr>
                          </w:pPr>
                          <w:r w:rsidRPr="00373EA2">
                            <w:rPr>
                              <w:rFonts w:ascii="Adobe Arabic" w:hAnsi="Adobe Arabic" w:cs="Adobe Arabic" w:hint="eastAsia"/>
                              <w:b/>
                              <w:bCs/>
                              <w:color w:val="FFFFFF" w:themeColor="background1"/>
                              <w:kern w:val="24"/>
                              <w:sz w:val="36"/>
                              <w:szCs w:val="36"/>
                              <w:rtl/>
                              <w:lang w:bidi="ar-EG"/>
                            </w:rPr>
                            <w:t>وضع</w:t>
                          </w:r>
                          <w:r w:rsidRPr="00373EA2">
                            <w:rPr>
                              <w:rFonts w:ascii="Adobe Arabic" w:hAnsi="Adobe Arabic" w:cs="Adobe Arabic"/>
                              <w:b/>
                              <w:bCs/>
                              <w:color w:val="FFFFFF" w:themeColor="background1"/>
                              <w:kern w:val="24"/>
                              <w:sz w:val="36"/>
                              <w:szCs w:val="36"/>
                              <w:rtl/>
                              <w:lang w:bidi="ar-EG"/>
                            </w:rPr>
                            <w:t xml:space="preserve"> </w:t>
                          </w:r>
                          <w:r w:rsidRPr="00373EA2">
                            <w:rPr>
                              <w:rFonts w:ascii="Adobe Arabic" w:hAnsi="Adobe Arabic" w:cs="Adobe Arabic" w:hint="eastAsia"/>
                              <w:b/>
                              <w:bCs/>
                              <w:color w:val="FFFFFF" w:themeColor="background1"/>
                              <w:kern w:val="24"/>
                              <w:sz w:val="36"/>
                              <w:szCs w:val="36"/>
                              <w:rtl/>
                              <w:lang w:bidi="ar-EG"/>
                            </w:rPr>
                            <w:t>استراتيجيات</w:t>
                          </w:r>
                          <w:r w:rsidRPr="00373EA2">
                            <w:rPr>
                              <w:rFonts w:ascii="Adobe Arabic" w:hAnsi="Adobe Arabic" w:cs="Adobe Arabic"/>
                              <w:b/>
                              <w:bCs/>
                              <w:color w:val="FFFFFF" w:themeColor="background1"/>
                              <w:kern w:val="24"/>
                              <w:sz w:val="36"/>
                              <w:szCs w:val="36"/>
                              <w:rtl/>
                              <w:lang w:bidi="ar-EG"/>
                            </w:rPr>
                            <w:t xml:space="preserve"> </w:t>
                          </w:r>
                          <w:r w:rsidRPr="00373EA2">
                            <w:rPr>
                              <w:rFonts w:ascii="Adobe Arabic" w:hAnsi="Adobe Arabic" w:cs="Adobe Arabic" w:hint="eastAsia"/>
                              <w:b/>
                              <w:bCs/>
                              <w:color w:val="FFFFFF" w:themeColor="background1"/>
                              <w:kern w:val="24"/>
                              <w:sz w:val="36"/>
                              <w:szCs w:val="36"/>
                              <w:rtl/>
                              <w:lang w:bidi="ar-EG"/>
                            </w:rPr>
                            <w:t>التعامل</w:t>
                          </w:r>
                          <w:r w:rsidRPr="00373EA2">
                            <w:rPr>
                              <w:rFonts w:ascii="Adobe Arabic" w:hAnsi="Adobe Arabic" w:cs="Adobe Arabic"/>
                              <w:b/>
                              <w:bCs/>
                              <w:color w:val="FFFFFF" w:themeColor="background1"/>
                              <w:kern w:val="24"/>
                              <w:sz w:val="36"/>
                              <w:szCs w:val="36"/>
                              <w:rtl/>
                              <w:lang w:bidi="ar-EG"/>
                            </w:rPr>
                            <w:t xml:space="preserve"> </w:t>
                          </w:r>
                          <w:r w:rsidRPr="00373EA2">
                            <w:rPr>
                              <w:rFonts w:ascii="Adobe Arabic" w:hAnsi="Adobe Arabic" w:cs="Adobe Arabic" w:hint="eastAsia"/>
                              <w:b/>
                              <w:bCs/>
                              <w:color w:val="FFFFFF" w:themeColor="background1"/>
                              <w:kern w:val="24"/>
                              <w:sz w:val="36"/>
                              <w:szCs w:val="36"/>
                              <w:rtl/>
                              <w:lang w:bidi="ar-EG"/>
                            </w:rPr>
                            <w:t>مع</w:t>
                          </w:r>
                          <w:r w:rsidRPr="00373EA2">
                            <w:rPr>
                              <w:rFonts w:ascii="Adobe Arabic" w:hAnsi="Adobe Arabic" w:cs="Adobe Arabic"/>
                              <w:b/>
                              <w:bCs/>
                              <w:color w:val="FFFFFF" w:themeColor="background1"/>
                              <w:kern w:val="24"/>
                              <w:sz w:val="36"/>
                              <w:szCs w:val="36"/>
                              <w:rtl/>
                              <w:lang w:bidi="ar-EG"/>
                            </w:rPr>
                            <w:t xml:space="preserve"> </w:t>
                          </w:r>
                          <w:r w:rsidRPr="00373EA2">
                            <w:rPr>
                              <w:rFonts w:ascii="Adobe Arabic" w:hAnsi="Adobe Arabic" w:cs="Adobe Arabic" w:hint="eastAsia"/>
                              <w:b/>
                              <w:bCs/>
                              <w:color w:val="FFFFFF" w:themeColor="background1"/>
                              <w:kern w:val="24"/>
                              <w:sz w:val="36"/>
                              <w:szCs w:val="36"/>
                              <w:rtl/>
                              <w:lang w:bidi="ar-EG"/>
                            </w:rPr>
                            <w:t>المخاطر</w:t>
                          </w:r>
                        </w:p>
                      </w:txbxContent>
                    </v:textbox>
                  </v:shape>
                  <v:shape id="Hexagon 6" o:spid="_x0000_s1523" type="#_x0000_t9" style="position:absolute;left:44233;top:15969;width:17422;height:15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" adj="4655" filled="f" strokecolor="#2b5474" strokeweight="2pt"/>
                  <v:shape id="TextBox 15" o:spid="_x0000_s1524" type="#_x0000_t202" style="position:absolute;left:44233;top:18730;width:17187;height:79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" filled="f" stroked="f" strokeweight=".25pt">
                    <v:textbox style="mso-fit-shape-to-text:t">
                      <w:txbxContent>
                        <w:p w14:paraId="08BCEF0D" w14:textId="0A50E287" w:rsidR="00902B34" w:rsidRPr="00373EA2" w:rsidRDefault="00902B34" w:rsidP="00902B34">
                          <w:pPr>
                            <w:pStyle w:val="NormalWeb"/>
                            <w:bidi/>
                            <w:spacing w:before="0" w:beforeAutospacing="0" w:after="0" w:afterAutospacing="0"/>
                            <w:jc w:val="center"/>
                            <w:rPr>
                              <w:rFonts w:ascii="Adobe Arabic" w:hAnsi="Adobe Arabic" w:cs="Adobe Arabic"/>
                              <w:b/>
                              <w:bCs/>
                              <w:color w:val="FFFFFF" w:themeColor="background1"/>
                              <w:kern w:val="24"/>
                              <w:sz w:val="36"/>
                              <w:szCs w:val="36"/>
                              <w:lang w:bidi="ar-EG"/>
                            </w:rPr>
                          </w:pPr>
                          <w:r w:rsidRPr="00373EA2">
                            <w:rPr>
                              <w:rFonts w:ascii="Adobe Arabic" w:hAnsi="Adobe Arabic" w:cs="Adobe Arabic" w:hint="eastAsia"/>
                              <w:b/>
                              <w:bCs/>
                              <w:color w:val="FFFFFF" w:themeColor="background1"/>
                              <w:kern w:val="24"/>
                              <w:sz w:val="36"/>
                              <w:szCs w:val="36"/>
                              <w:rtl/>
                              <w:lang w:bidi="ar-EG"/>
                            </w:rPr>
                            <w:t>تحليل</w:t>
                          </w:r>
                          <w:r w:rsidRPr="00373EA2">
                            <w:rPr>
                              <w:rFonts w:ascii="Adobe Arabic" w:hAnsi="Adobe Arabic" w:cs="Adobe Arabic"/>
                              <w:b/>
                              <w:bCs/>
                              <w:color w:val="FFFFFF" w:themeColor="background1"/>
                              <w:kern w:val="24"/>
                              <w:sz w:val="36"/>
                              <w:szCs w:val="36"/>
                              <w:rtl/>
                              <w:lang w:bidi="ar-EG"/>
                            </w:rPr>
                            <w:t xml:space="preserve"> </w:t>
                          </w:r>
                          <w:r w:rsidRPr="00373EA2">
                            <w:rPr>
                              <w:rFonts w:ascii="Adobe Arabic" w:hAnsi="Adobe Arabic" w:cs="Adobe Arabic" w:hint="eastAsia"/>
                              <w:b/>
                              <w:bCs/>
                              <w:color w:val="FFFFFF" w:themeColor="background1"/>
                              <w:kern w:val="24"/>
                              <w:sz w:val="36"/>
                              <w:szCs w:val="36"/>
                              <w:rtl/>
                              <w:lang w:bidi="ar-EG"/>
                            </w:rPr>
                            <w:t>المخاطر</w:t>
                          </w:r>
                          <w:r w:rsidRPr="00373EA2">
                            <w:rPr>
                              <w:rFonts w:ascii="Adobe Arabic" w:hAnsi="Adobe Arabic" w:cs="Adobe Arabic"/>
                              <w:b/>
                              <w:bCs/>
                              <w:color w:val="FFFFFF" w:themeColor="background1"/>
                              <w:kern w:val="24"/>
                              <w:sz w:val="36"/>
                              <w:szCs w:val="36"/>
                              <w:rtl/>
                              <w:lang w:bidi="ar-EG"/>
                            </w:rPr>
                            <w:t xml:space="preserve"> </w:t>
                          </w:r>
                          <w:r w:rsidRPr="00373EA2">
                            <w:rPr>
                              <w:rFonts w:ascii="Adobe Arabic" w:hAnsi="Adobe Arabic" w:cs="Adobe Arabic" w:hint="eastAsia"/>
                              <w:b/>
                              <w:bCs/>
                              <w:color w:val="FFFFFF" w:themeColor="background1"/>
                              <w:kern w:val="24"/>
                              <w:sz w:val="36"/>
                              <w:szCs w:val="36"/>
                              <w:rtl/>
                              <w:lang w:bidi="ar-EG"/>
                            </w:rPr>
                            <w:t>المحتملة</w:t>
                          </w:r>
                        </w:p>
                      </w:txbxContent>
                    </v:textbox>
                  </v:shape>
                </v:group>
                <v:group id="مجموعة 785813" o:spid="_x0000_s1525" style="position:absolute;top:8190;width:17421;height:15019" coordorigin=",8190" coordsize="17421,150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">
                  <v:shape id="Hexagon 5" o:spid="_x0000_s1526" type="#_x0000_t9" style="position:absolute;top:8190;width:17421;height:15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" adj="4655" filled="f" strokecolor="#2b5474" strokeweight="2pt"/>
                  <v:shape id="TextBox 15" o:spid="_x0000_s1527" type="#_x0000_t202" style="position:absolute;left:1409;top:11599;width:14616;height:79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" filled="f" stroked="f" strokeweight=".25pt">
                    <v:textbox style="mso-fit-shape-to-text:t">
                      <w:txbxContent>
                        <w:p w14:paraId="478A578B" w14:textId="0CE95F03" w:rsidR="00902B34" w:rsidRPr="00373EA2" w:rsidRDefault="00902B34" w:rsidP="00902B34">
                          <w:pPr>
                            <w:pStyle w:val="NormalWeb"/>
                            <w:spacing w:before="0" w:beforeAutospacing="0" w:after="0" w:afterAutospacing="0"/>
                            <w:jc w:val="center"/>
                            <w:rPr>
                              <w:sz w:val="36"/>
                              <w:szCs w:val="36"/>
                              <w:lang w:bidi="ar-EG"/>
                            </w:rPr>
                          </w:pPr>
                          <w:r w:rsidRPr="00373EA2">
                            <w:rPr>
                              <w:rFonts w:ascii="Adobe Arabic" w:hAnsi="Adobe Arabic" w:cs="Adobe Arabic" w:hint="eastAsia"/>
                              <w:b/>
                              <w:bCs/>
                              <w:color w:val="343C4F"/>
                              <w:kern w:val="24"/>
                              <w:sz w:val="36"/>
                              <w:szCs w:val="36"/>
                              <w:rtl/>
                              <w:lang w:bidi="ar-EG"/>
                            </w:rPr>
                            <w:t>رصد</w:t>
                          </w:r>
                          <w:r w:rsidRPr="00373EA2">
                            <w:rPr>
                              <w:rFonts w:ascii="Adobe Arabic" w:hAnsi="Adobe Arabic" w:cs="Adobe Arabic"/>
                              <w:b/>
                              <w:bCs/>
                              <w:color w:val="343C4F"/>
                              <w:kern w:val="24"/>
                              <w:sz w:val="36"/>
                              <w:szCs w:val="36"/>
                              <w:rtl/>
                              <w:lang w:bidi="ar-EG"/>
                            </w:rPr>
                            <w:t xml:space="preserve"> </w:t>
                          </w:r>
                          <w:r w:rsidRPr="00373EA2">
                            <w:rPr>
                              <w:rFonts w:ascii="Adobe Arabic" w:hAnsi="Adobe Arabic" w:cs="Adobe Arabic" w:hint="eastAsia"/>
                              <w:b/>
                              <w:bCs/>
                              <w:color w:val="343C4F"/>
                              <w:kern w:val="24"/>
                              <w:sz w:val="36"/>
                              <w:szCs w:val="36"/>
                              <w:rtl/>
                              <w:lang w:bidi="ar-EG"/>
                            </w:rPr>
                            <w:t>وتحديث</w:t>
                          </w:r>
                          <w:r w:rsidRPr="00373EA2">
                            <w:rPr>
                              <w:rFonts w:ascii="Adobe Arabic" w:hAnsi="Adobe Arabic" w:cs="Adobe Arabic"/>
                              <w:b/>
                              <w:bCs/>
                              <w:color w:val="343C4F"/>
                              <w:kern w:val="24"/>
                              <w:sz w:val="36"/>
                              <w:szCs w:val="36"/>
                              <w:rtl/>
                              <w:lang w:bidi="ar-EG"/>
                            </w:rPr>
                            <w:t xml:space="preserve"> </w:t>
                          </w:r>
                          <w:r w:rsidRPr="00373EA2">
                            <w:rPr>
                              <w:rFonts w:ascii="Adobe Arabic" w:hAnsi="Adobe Arabic" w:cs="Adobe Arabic" w:hint="eastAsia"/>
                              <w:b/>
                              <w:bCs/>
                              <w:color w:val="343C4F"/>
                              <w:kern w:val="24"/>
                              <w:sz w:val="36"/>
                              <w:szCs w:val="36"/>
                              <w:rtl/>
                              <w:lang w:bidi="ar-EG"/>
                            </w:rPr>
                            <w:t>المخاطر</w:t>
                          </w:r>
                        </w:p>
                      </w:txbxContent>
                    </v:textbox>
                  </v:shape>
                </v:group>
                <w10:anchorlock/>
              </v:group>
            </w:pict>
          </mc:Fallback>
        </mc:AlternateContent>
      </w:r>
    </w:p>
    <w:p w:rsidR="00902B34" w:rsidRPr="000B5E64" w:rsidRDefault="00902B34" w:rsidP="00902B34">
      <w:pPr>
        <w:rPr>
          <w:color w:val="C00000"/>
        </w:rPr>
      </w:pPr>
      <w:r w:rsidRPr="00BD5495">
        <w:rPr>
          <w:rFonts w:ascii="Sakkal Majalla" w:hAnsi="Sakkal Majalla"/>
          <w:noProof/>
          <w:sz w:val="34"/>
        </w:rPr>
        <mc:AlternateContent>
          <mc:Choice Requires="wpg">
            <w:drawing>
              <wp:inline distT="0" distB="0" distL="0" distR="0" wp14:anchorId="4EAF86D9" wp14:editId="57A9891D">
                <wp:extent cx="5731510" cy="890905"/>
                <wp:effectExtent l="0" t="0" r="2540" b="23495"/>
                <wp:docPr id="885001529"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153230958" name="مجموعة 1153230958"/>
                        <wpg:cNvGrpSpPr/>
                        <wpg:grpSpPr>
                          <a:xfrm>
                            <a:off x="0" y="0"/>
                            <a:ext cx="5731510" cy="895351"/>
                            <a:chOff x="0" y="0"/>
                            <a:chExt cx="5878196" cy="918845"/>
                          </a:xfrm>
                        </wpg:grpSpPr>
                        <wpg:grpSp>
                          <wpg:cNvPr id="1540787100" name="مجموعة 1540787100"/>
                          <wpg:cNvGrpSpPr/>
                          <wpg:grpSpPr>
                            <a:xfrm>
                              <a:off x="0" y="0"/>
                              <a:ext cx="5878196" cy="918845"/>
                              <a:chOff x="0" y="0"/>
                              <a:chExt cx="6240348" cy="919070"/>
                            </a:xfrm>
                          </wpg:grpSpPr>
                          <wpg:grpSp>
                            <wpg:cNvPr id="1067844105" name="مجموعة 1067844105"/>
                            <wpg:cNvGrpSpPr/>
                            <wpg:grpSpPr>
                              <a:xfrm>
                                <a:off x="0" y="169208"/>
                                <a:ext cx="5433072" cy="580613"/>
                                <a:chOff x="0" y="169208"/>
                                <a:chExt cx="5433072" cy="580613"/>
                              </a:xfrm>
                            </wpg:grpSpPr>
                            <wps:wsp>
                              <wps:cNvPr id="66396152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25227148"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43412840" name="شكل بيضاوي 943412840"/>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5041061" name="مربع نص 41"/>
                          <wps:cNvSpPr txBox="1"/>
                          <wps:spPr>
                            <a:xfrm>
                              <a:off x="204484" y="256541"/>
                              <a:ext cx="4616122" cy="379850"/>
                            </a:xfrm>
                            <a:prstGeom prst="rect">
                              <a:avLst/>
                            </a:prstGeom>
                            <a:noFill/>
                          </wps:spPr>
                          <wps:txbx>
                            <w:txbxContent>
                              <w:p w:rsidR="00902B34" w:rsidRPr="00902B34" w:rsidRDefault="00902B34" w:rsidP="00902B34">
                                <w:pPr>
                                  <w:pStyle w:val="a0"/>
                                  <w:rPr>
                                    <w:sz w:val="40"/>
                                    <w:szCs w:val="40"/>
                                  </w:rPr>
                                </w:pPr>
                                <w:r w:rsidRPr="00902B34">
                                  <w:rPr>
                                    <w:rFonts w:hint="eastAsia"/>
                                    <w:sz w:val="40"/>
                                    <w:szCs w:val="40"/>
                                    <w:rtl/>
                                  </w:rPr>
                                  <w:t>تشكيل</w:t>
                                </w:r>
                                <w:r w:rsidRPr="00902B34">
                                  <w:rPr>
                                    <w:sz w:val="40"/>
                                    <w:szCs w:val="40"/>
                                    <w:rtl/>
                                  </w:rPr>
                                  <w:t xml:space="preserve"> </w:t>
                                </w:r>
                                <w:r w:rsidRPr="00902B34">
                                  <w:rPr>
                                    <w:rFonts w:hint="eastAsia"/>
                                    <w:sz w:val="40"/>
                                    <w:szCs w:val="40"/>
                                    <w:rtl/>
                                  </w:rPr>
                                  <w:t>فريق</w:t>
                                </w:r>
                                <w:r w:rsidRPr="00902B34">
                                  <w:rPr>
                                    <w:sz w:val="40"/>
                                    <w:szCs w:val="40"/>
                                    <w:rtl/>
                                  </w:rPr>
                                  <w:t xml:space="preserve"> </w:t>
                                </w:r>
                                <w:r w:rsidRPr="00902B34">
                                  <w:rPr>
                                    <w:rFonts w:hint="eastAsia"/>
                                    <w:sz w:val="40"/>
                                    <w:szCs w:val="40"/>
                                    <w:rtl/>
                                  </w:rPr>
                                  <w:t>تحليل</w:t>
                                </w:r>
                                <w:r w:rsidRPr="00902B34">
                                  <w:rPr>
                                    <w:sz w:val="40"/>
                                    <w:szCs w:val="40"/>
                                    <w:rtl/>
                                  </w:rPr>
                                  <w:t xml:space="preserve"> </w:t>
                                </w:r>
                                <w:r w:rsidRPr="00902B34">
                                  <w:rPr>
                                    <w:rFonts w:hint="eastAsia"/>
                                    <w:sz w:val="40"/>
                                    <w:szCs w:val="40"/>
                                    <w:rtl/>
                                  </w:rPr>
                                  <w:t>المخاطر</w:t>
                                </w:r>
                                <w:r w:rsidRPr="00902B34">
                                  <w:rPr>
                                    <w:sz w:val="40"/>
                                    <w:szCs w:val="40"/>
                                    <w:rtl/>
                                  </w:rPr>
                                  <w:t>:</w:t>
                                </w:r>
                              </w:p>
                            </w:txbxContent>
                          </wps:txbx>
                          <wps:bodyPr wrap="square" rtlCol="1">
                            <a:spAutoFit/>
                          </wps:bodyPr>
                        </wps:wsp>
                      </wpg:grpSp>
                      <pic:pic xmlns:pic="http://schemas.openxmlformats.org/drawingml/2006/picture">
                        <pic:nvPicPr>
                          <pic:cNvPr id="311352485" name="صورة 311352485"/>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EAF86D9" id="_x0000_s1528"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">
                <v:group id="مجموعة 1153230958" o:spid="_x0000_s152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">
                  <v:group id="مجموعة 1540787100" o:spid="_x0000_s153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">
                    <v:group id="مجموعة 1067844105" o:spid="_x0000_s153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">
                      <v:shape id="شكل حر 50" o:spid="_x0000_s153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53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" fillcolor="#579da5" stroked="f" strokeweight="1pt">
                        <v:stroke joinstyle="miter"/>
                      </v:roundrect>
                    </v:group>
                    <v:oval id="شكل بيضاوي 943412840" o:spid="_x0000_s153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" filled="f" strokecolor="#2b5474" strokeweight="1pt">
                      <v:stroke joinstyle="miter"/>
                    </v:oval>
                  </v:group>
                  <v:shape id="مربع نص 41" o:spid="_x0000_s1535"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" filled="f" stroked="f">
                    <v:textbox style="mso-fit-shape-to-text:t">
                      <w:txbxContent>
                        <w:p w14:paraId="0B1077F7" w14:textId="51BC4B25" w:rsidR="00902B34" w:rsidRPr="00902B34" w:rsidRDefault="00902B34" w:rsidP="00902B34">
                          <w:pPr>
                            <w:pStyle w:val="a0"/>
                            <w:rPr>
                              <w:sz w:val="40"/>
                              <w:szCs w:val="40"/>
                            </w:rPr>
                          </w:pPr>
                          <w:r w:rsidRPr="00902B34">
                            <w:rPr>
                              <w:rFonts w:hint="eastAsia"/>
                              <w:sz w:val="40"/>
                              <w:szCs w:val="40"/>
                              <w:rtl/>
                            </w:rPr>
                            <w:t>تشكيل</w:t>
                          </w:r>
                          <w:r w:rsidRPr="00902B34">
                            <w:rPr>
                              <w:sz w:val="40"/>
                              <w:szCs w:val="40"/>
                              <w:rtl/>
                            </w:rPr>
                            <w:t xml:space="preserve"> </w:t>
                          </w:r>
                          <w:r w:rsidRPr="00902B34">
                            <w:rPr>
                              <w:rFonts w:hint="eastAsia"/>
                              <w:sz w:val="40"/>
                              <w:szCs w:val="40"/>
                              <w:rtl/>
                            </w:rPr>
                            <w:t>فريق</w:t>
                          </w:r>
                          <w:r w:rsidRPr="00902B34">
                            <w:rPr>
                              <w:sz w:val="40"/>
                              <w:szCs w:val="40"/>
                              <w:rtl/>
                            </w:rPr>
                            <w:t xml:space="preserve"> </w:t>
                          </w:r>
                          <w:r w:rsidRPr="00902B34">
                            <w:rPr>
                              <w:rFonts w:hint="eastAsia"/>
                              <w:sz w:val="40"/>
                              <w:szCs w:val="40"/>
                              <w:rtl/>
                            </w:rPr>
                            <w:t>تحليل</w:t>
                          </w:r>
                          <w:r w:rsidRPr="00902B34">
                            <w:rPr>
                              <w:sz w:val="40"/>
                              <w:szCs w:val="40"/>
                              <w:rtl/>
                            </w:rPr>
                            <w:t xml:space="preserve"> </w:t>
                          </w:r>
                          <w:r w:rsidRPr="00902B34">
                            <w:rPr>
                              <w:rFonts w:hint="eastAsia"/>
                              <w:sz w:val="40"/>
                              <w:szCs w:val="40"/>
                              <w:rtl/>
                            </w:rPr>
                            <w:t>المخاطر</w:t>
                          </w:r>
                          <w:r w:rsidRPr="00902B34">
                            <w:rPr>
                              <w:sz w:val="40"/>
                              <w:szCs w:val="40"/>
                              <w:rtl/>
                            </w:rPr>
                            <w:t>:</w:t>
                          </w:r>
                        </w:p>
                      </w:txbxContent>
                    </v:textbox>
                  </v:shape>
                </v:group>
                <v:shape id="صورة 311352485" o:spid="_x0000_s1536"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">
                  <v:imagedata r:id="rId67" o:title=""/>
                </v:shape>
                <w10:anchorlock/>
              </v:group>
            </w:pict>
          </mc:Fallback>
        </mc:AlternateContent>
      </w:r>
    </w:p>
    <w:p w:rsidR="00F371F0" w:rsidRPr="005074C8" w:rsidRDefault="00F371F0" w:rsidP="00902B34">
      <w:r w:rsidRPr="005074C8">
        <w:rPr>
          <w:rFonts w:hint="eastAsia"/>
          <w:rtl/>
        </w:rPr>
        <w:t>يجب</w:t>
      </w:r>
      <w:r w:rsidRPr="005074C8">
        <w:rPr>
          <w:rtl/>
        </w:rPr>
        <w:t xml:space="preserve"> </w:t>
      </w:r>
      <w:r w:rsidRPr="005074C8">
        <w:rPr>
          <w:rFonts w:hint="eastAsia"/>
          <w:rtl/>
        </w:rPr>
        <w:t>تشكيل</w:t>
      </w:r>
      <w:r w:rsidRPr="005074C8">
        <w:rPr>
          <w:rtl/>
        </w:rPr>
        <w:t xml:space="preserve"> </w:t>
      </w:r>
      <w:r w:rsidRPr="005074C8">
        <w:rPr>
          <w:rFonts w:hint="eastAsia"/>
          <w:rtl/>
        </w:rPr>
        <w:t>فريق</w:t>
      </w:r>
      <w:r w:rsidRPr="005074C8">
        <w:rPr>
          <w:rtl/>
        </w:rPr>
        <w:t xml:space="preserve"> </w:t>
      </w:r>
      <w:r w:rsidRPr="005074C8">
        <w:rPr>
          <w:rFonts w:hint="eastAsia"/>
          <w:rtl/>
        </w:rPr>
        <w:t>متعدد</w:t>
      </w:r>
      <w:r w:rsidRPr="005074C8">
        <w:rPr>
          <w:rtl/>
        </w:rPr>
        <w:t xml:space="preserve"> </w:t>
      </w:r>
      <w:r w:rsidRPr="005074C8">
        <w:rPr>
          <w:rFonts w:hint="eastAsia"/>
          <w:rtl/>
        </w:rPr>
        <w:t>التخصصات</w:t>
      </w:r>
      <w:r w:rsidRPr="005074C8">
        <w:rPr>
          <w:rtl/>
        </w:rPr>
        <w:t xml:space="preserve"> </w:t>
      </w:r>
      <w:r w:rsidRPr="005074C8">
        <w:rPr>
          <w:rFonts w:hint="eastAsia"/>
          <w:rtl/>
        </w:rPr>
        <w:t>لتحليل</w:t>
      </w:r>
      <w:r w:rsidRPr="005074C8">
        <w:rPr>
          <w:rtl/>
        </w:rPr>
        <w:t xml:space="preserve"> </w:t>
      </w:r>
      <w:r w:rsidRPr="005074C8">
        <w:rPr>
          <w:rFonts w:hint="eastAsia"/>
          <w:rtl/>
        </w:rPr>
        <w:t>المخاطر</w:t>
      </w:r>
      <w:r w:rsidRPr="005074C8">
        <w:rPr>
          <w:rtl/>
        </w:rPr>
        <w:t xml:space="preserve">. </w:t>
      </w:r>
      <w:r w:rsidRPr="005074C8">
        <w:rPr>
          <w:rFonts w:hint="eastAsia"/>
          <w:rtl/>
        </w:rPr>
        <w:t>ينبغي</w:t>
      </w:r>
      <w:r w:rsidRPr="005074C8">
        <w:rPr>
          <w:rtl/>
        </w:rPr>
        <w:t xml:space="preserve"> </w:t>
      </w:r>
      <w:r w:rsidRPr="005074C8">
        <w:rPr>
          <w:rFonts w:hint="eastAsia"/>
          <w:rtl/>
        </w:rPr>
        <w:t>أن</w:t>
      </w:r>
      <w:r w:rsidRPr="005074C8">
        <w:rPr>
          <w:rtl/>
        </w:rPr>
        <w:t xml:space="preserve"> </w:t>
      </w:r>
      <w:r w:rsidRPr="005074C8">
        <w:rPr>
          <w:rFonts w:hint="eastAsia"/>
          <w:rtl/>
        </w:rPr>
        <w:t>يتضمن</w:t>
      </w:r>
      <w:r w:rsidRPr="005074C8">
        <w:rPr>
          <w:rtl/>
        </w:rPr>
        <w:t xml:space="preserve"> </w:t>
      </w:r>
      <w:r w:rsidRPr="005074C8">
        <w:rPr>
          <w:rFonts w:hint="eastAsia"/>
          <w:rtl/>
        </w:rPr>
        <w:t>الفريق</w:t>
      </w:r>
      <w:r w:rsidRPr="005074C8">
        <w:rPr>
          <w:rtl/>
        </w:rPr>
        <w:t xml:space="preserve"> </w:t>
      </w:r>
      <w:r w:rsidRPr="005074C8">
        <w:rPr>
          <w:rFonts w:hint="eastAsia"/>
          <w:rtl/>
        </w:rPr>
        <w:t>أعضاء</w:t>
      </w:r>
      <w:r w:rsidRPr="005074C8">
        <w:rPr>
          <w:rtl/>
        </w:rPr>
        <w:t xml:space="preserve"> </w:t>
      </w:r>
      <w:r w:rsidRPr="005074C8">
        <w:rPr>
          <w:rFonts w:hint="eastAsia"/>
          <w:rtl/>
        </w:rPr>
        <w:t>من</w:t>
      </w:r>
      <w:r w:rsidRPr="005074C8">
        <w:rPr>
          <w:rtl/>
        </w:rPr>
        <w:t xml:space="preserve"> </w:t>
      </w:r>
      <w:r w:rsidRPr="005074C8">
        <w:rPr>
          <w:rFonts w:hint="eastAsia"/>
          <w:rtl/>
        </w:rPr>
        <w:t>مختلف</w:t>
      </w:r>
      <w:r w:rsidRPr="005074C8">
        <w:rPr>
          <w:rtl/>
        </w:rPr>
        <w:t xml:space="preserve"> </w:t>
      </w:r>
      <w:r w:rsidRPr="005074C8">
        <w:rPr>
          <w:rFonts w:hint="eastAsia"/>
          <w:rtl/>
        </w:rPr>
        <w:t>المجالات</w:t>
      </w:r>
      <w:r w:rsidRPr="005074C8">
        <w:rPr>
          <w:rtl/>
        </w:rPr>
        <w:t xml:space="preserve"> </w:t>
      </w:r>
      <w:r w:rsidRPr="005074C8">
        <w:rPr>
          <w:rFonts w:hint="eastAsia"/>
          <w:rtl/>
        </w:rPr>
        <w:t>ذوي</w:t>
      </w:r>
      <w:r w:rsidRPr="005074C8">
        <w:rPr>
          <w:rtl/>
        </w:rPr>
        <w:t xml:space="preserve"> </w:t>
      </w:r>
      <w:r w:rsidRPr="005074C8">
        <w:rPr>
          <w:rFonts w:hint="eastAsia"/>
          <w:rtl/>
        </w:rPr>
        <w:t>الخبرة</w:t>
      </w:r>
      <w:r w:rsidRPr="005074C8">
        <w:rPr>
          <w:rtl/>
        </w:rPr>
        <w:t xml:space="preserve"> </w:t>
      </w:r>
      <w:r w:rsidRPr="005074C8">
        <w:rPr>
          <w:rFonts w:hint="eastAsia"/>
          <w:rtl/>
        </w:rPr>
        <w:t>في</w:t>
      </w:r>
      <w:r w:rsidRPr="005074C8">
        <w:rPr>
          <w:rtl/>
        </w:rPr>
        <w:t xml:space="preserve"> </w:t>
      </w:r>
      <w:r w:rsidRPr="005074C8">
        <w:rPr>
          <w:rFonts w:hint="eastAsia"/>
          <w:rtl/>
        </w:rPr>
        <w:t>المشروع</w:t>
      </w:r>
      <w:r w:rsidRPr="005074C8">
        <w:rPr>
          <w:rtl/>
        </w:rPr>
        <w:t xml:space="preserve"> </w:t>
      </w:r>
      <w:r w:rsidRPr="005074C8">
        <w:rPr>
          <w:rFonts w:hint="eastAsia"/>
          <w:rtl/>
        </w:rPr>
        <w:t>المحدد</w:t>
      </w:r>
      <w:r w:rsidRPr="005074C8">
        <w:rPr>
          <w:rtl/>
        </w:rPr>
        <w:t xml:space="preserve">. </w:t>
      </w:r>
      <w:r w:rsidRPr="005074C8">
        <w:rPr>
          <w:rFonts w:hint="eastAsia"/>
          <w:rtl/>
        </w:rPr>
        <w:t>يمكن</w:t>
      </w:r>
      <w:r w:rsidRPr="005074C8">
        <w:rPr>
          <w:rtl/>
        </w:rPr>
        <w:t xml:space="preserve"> </w:t>
      </w:r>
      <w:r w:rsidRPr="005074C8">
        <w:rPr>
          <w:rFonts w:hint="eastAsia"/>
          <w:rtl/>
        </w:rPr>
        <w:t>أن</w:t>
      </w:r>
      <w:r w:rsidRPr="005074C8">
        <w:rPr>
          <w:rtl/>
        </w:rPr>
        <w:t xml:space="preserve"> </w:t>
      </w:r>
      <w:r w:rsidRPr="005074C8">
        <w:rPr>
          <w:rFonts w:hint="eastAsia"/>
          <w:rtl/>
        </w:rPr>
        <w:t>تشمل</w:t>
      </w:r>
      <w:r w:rsidRPr="005074C8">
        <w:rPr>
          <w:rtl/>
        </w:rPr>
        <w:t xml:space="preserve"> </w:t>
      </w:r>
      <w:r w:rsidRPr="005074C8">
        <w:rPr>
          <w:rFonts w:hint="eastAsia"/>
          <w:rtl/>
        </w:rPr>
        <w:t>التخصصات</w:t>
      </w:r>
      <w:r w:rsidRPr="005074C8">
        <w:rPr>
          <w:rtl/>
        </w:rPr>
        <w:t xml:space="preserve"> </w:t>
      </w:r>
      <w:r w:rsidRPr="005074C8">
        <w:rPr>
          <w:rFonts w:hint="eastAsia"/>
          <w:rtl/>
        </w:rPr>
        <w:t>المشاركة</w:t>
      </w:r>
      <w:r w:rsidRPr="005074C8">
        <w:rPr>
          <w:rtl/>
        </w:rPr>
        <w:t xml:space="preserve"> </w:t>
      </w:r>
      <w:r w:rsidRPr="005074C8">
        <w:rPr>
          <w:rFonts w:hint="eastAsia"/>
          <w:rtl/>
        </w:rPr>
        <w:t>في</w:t>
      </w:r>
      <w:r w:rsidRPr="005074C8">
        <w:rPr>
          <w:rtl/>
        </w:rPr>
        <w:t xml:space="preserve"> </w:t>
      </w:r>
      <w:r w:rsidRPr="005074C8">
        <w:rPr>
          <w:rFonts w:hint="eastAsia"/>
          <w:rtl/>
        </w:rPr>
        <w:t>الفريق</w:t>
      </w:r>
      <w:r w:rsidRPr="005074C8">
        <w:rPr>
          <w:rtl/>
        </w:rPr>
        <w:t xml:space="preserve"> </w:t>
      </w:r>
      <w:r w:rsidRPr="005074C8">
        <w:rPr>
          <w:rFonts w:hint="eastAsia"/>
          <w:rtl/>
        </w:rPr>
        <w:t>الهندسة،</w:t>
      </w:r>
      <w:r w:rsidRPr="005074C8">
        <w:rPr>
          <w:rtl/>
        </w:rPr>
        <w:t xml:space="preserve"> </w:t>
      </w:r>
      <w:r w:rsidRPr="005074C8">
        <w:rPr>
          <w:rFonts w:hint="eastAsia"/>
          <w:rtl/>
        </w:rPr>
        <w:t>والتخطيط،</w:t>
      </w:r>
      <w:r w:rsidRPr="005074C8">
        <w:rPr>
          <w:rtl/>
        </w:rPr>
        <w:t xml:space="preserve"> </w:t>
      </w:r>
      <w:r w:rsidRPr="005074C8">
        <w:rPr>
          <w:rFonts w:hint="eastAsia"/>
          <w:rtl/>
        </w:rPr>
        <w:t>والتمويل،</w:t>
      </w:r>
      <w:r w:rsidRPr="005074C8">
        <w:rPr>
          <w:rtl/>
        </w:rPr>
        <w:t xml:space="preserve"> </w:t>
      </w:r>
      <w:r w:rsidRPr="005074C8">
        <w:rPr>
          <w:rFonts w:hint="eastAsia"/>
          <w:rtl/>
        </w:rPr>
        <w:t>والتسويق،</w:t>
      </w:r>
      <w:r w:rsidRPr="005074C8">
        <w:rPr>
          <w:rtl/>
        </w:rPr>
        <w:t xml:space="preserve"> </w:t>
      </w:r>
      <w:r w:rsidRPr="005074C8">
        <w:rPr>
          <w:rFonts w:hint="eastAsia"/>
          <w:rtl/>
        </w:rPr>
        <w:t>والقانون،</w:t>
      </w:r>
      <w:r w:rsidRPr="005074C8">
        <w:rPr>
          <w:rtl/>
        </w:rPr>
        <w:t xml:space="preserve"> </w:t>
      </w:r>
      <w:r w:rsidRPr="005074C8">
        <w:rPr>
          <w:rFonts w:hint="eastAsia"/>
          <w:rtl/>
        </w:rPr>
        <w:t>والتقنية،</w:t>
      </w:r>
      <w:r w:rsidRPr="005074C8">
        <w:rPr>
          <w:rtl/>
        </w:rPr>
        <w:t xml:space="preserve"> </w:t>
      </w:r>
      <w:r w:rsidRPr="005074C8">
        <w:rPr>
          <w:rFonts w:hint="eastAsia"/>
          <w:rtl/>
        </w:rPr>
        <w:t>وغيرها</w:t>
      </w:r>
      <w:r w:rsidRPr="005074C8">
        <w:rPr>
          <w:rtl/>
        </w:rPr>
        <w:t>.</w:t>
      </w:r>
    </w:p>
    <w:p w:rsidR="00F371F0" w:rsidRPr="005074C8" w:rsidRDefault="00902B34" w:rsidP="00902B34">
      <w:pPr>
        <w:rPr>
          <w:rFonts w:ascii="Simplified Arabic" w:eastAsia="Times New Roman" w:hAnsi="Simplified Arabic" w:cs="Simplified Arabic"/>
          <w:color w:val="002060"/>
          <w:sz w:val="32"/>
          <w:szCs w:val="32"/>
        </w:rPr>
      </w:pPr>
      <w:r w:rsidRPr="00BD5495">
        <w:rPr>
          <w:rFonts w:ascii="Sakkal Majalla" w:hAnsi="Sakkal Majalla"/>
          <w:noProof/>
          <w:sz w:val="34"/>
        </w:rPr>
        <w:lastRenderedPageBreak/>
        <mc:AlternateContent>
          <mc:Choice Requires="wpg">
            <w:drawing>
              <wp:inline distT="0" distB="0" distL="0" distR="0" wp14:anchorId="660ECD1B" wp14:editId="1DFE052A">
                <wp:extent cx="5731510" cy="890905"/>
                <wp:effectExtent l="0" t="0" r="2540" b="23495"/>
                <wp:docPr id="478923099"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21370631" name="مجموعة 121370631"/>
                        <wpg:cNvGrpSpPr/>
                        <wpg:grpSpPr>
                          <a:xfrm>
                            <a:off x="0" y="0"/>
                            <a:ext cx="5731510" cy="895351"/>
                            <a:chOff x="0" y="0"/>
                            <a:chExt cx="5878196" cy="918845"/>
                          </a:xfrm>
                        </wpg:grpSpPr>
                        <wpg:grpSp>
                          <wpg:cNvPr id="35823002" name="مجموعة 35823002"/>
                          <wpg:cNvGrpSpPr/>
                          <wpg:grpSpPr>
                            <a:xfrm>
                              <a:off x="0" y="0"/>
                              <a:ext cx="5878196" cy="918845"/>
                              <a:chOff x="0" y="0"/>
                              <a:chExt cx="6240348" cy="919070"/>
                            </a:xfrm>
                          </wpg:grpSpPr>
                          <wpg:grpSp>
                            <wpg:cNvPr id="2010420201" name="مجموعة 2010420201"/>
                            <wpg:cNvGrpSpPr/>
                            <wpg:grpSpPr>
                              <a:xfrm>
                                <a:off x="0" y="169208"/>
                                <a:ext cx="5433072" cy="580613"/>
                                <a:chOff x="0" y="169208"/>
                                <a:chExt cx="5433072" cy="580613"/>
                              </a:xfrm>
                            </wpg:grpSpPr>
                            <wps:wsp>
                              <wps:cNvPr id="84766546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44809152"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26349595" name="شكل بيضاوي 326349595"/>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38727217" name="مربع نص 41"/>
                          <wps:cNvSpPr txBox="1"/>
                          <wps:spPr>
                            <a:xfrm>
                              <a:off x="204484" y="256541"/>
                              <a:ext cx="4616122" cy="379850"/>
                            </a:xfrm>
                            <a:prstGeom prst="rect">
                              <a:avLst/>
                            </a:prstGeom>
                            <a:noFill/>
                          </wps:spPr>
                          <wps:txbx>
                            <w:txbxContent>
                              <w:p w:rsidR="00902B34" w:rsidRPr="00902B34" w:rsidRDefault="00902B34" w:rsidP="00902B34">
                                <w:pPr>
                                  <w:pStyle w:val="a0"/>
                                  <w:rPr>
                                    <w:sz w:val="40"/>
                                    <w:szCs w:val="40"/>
                                  </w:rPr>
                                </w:pPr>
                                <w:r w:rsidRPr="00902B34">
                                  <w:rPr>
                                    <w:rFonts w:hint="eastAsia"/>
                                    <w:sz w:val="40"/>
                                    <w:szCs w:val="40"/>
                                    <w:rtl/>
                                  </w:rPr>
                                  <w:t>تجميع</w:t>
                                </w:r>
                                <w:r w:rsidRPr="00902B34">
                                  <w:rPr>
                                    <w:sz w:val="40"/>
                                    <w:szCs w:val="40"/>
                                    <w:rtl/>
                                  </w:rPr>
                                  <w:t xml:space="preserve"> </w:t>
                                </w:r>
                                <w:r w:rsidRPr="00902B34">
                                  <w:rPr>
                                    <w:rFonts w:hint="eastAsia"/>
                                    <w:sz w:val="40"/>
                                    <w:szCs w:val="40"/>
                                    <w:rtl/>
                                  </w:rPr>
                                  <w:t>المعلومات</w:t>
                                </w:r>
                                <w:r w:rsidRPr="00902B34">
                                  <w:rPr>
                                    <w:sz w:val="40"/>
                                    <w:szCs w:val="40"/>
                                    <w:rtl/>
                                  </w:rPr>
                                  <w:t>:</w:t>
                                </w:r>
                              </w:p>
                            </w:txbxContent>
                          </wps:txbx>
                          <wps:bodyPr wrap="square" rtlCol="1">
                            <a:spAutoFit/>
                          </wps:bodyPr>
                        </wps:wsp>
                      </wpg:grpSp>
                      <pic:pic xmlns:pic="http://schemas.openxmlformats.org/drawingml/2006/picture">
                        <pic:nvPicPr>
                          <pic:cNvPr id="33083154" name="صورة 33083154"/>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60ECD1B" id="_x0000_s1537"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">
                <v:group id="مجموعة 121370631" o:spid="_x0000_s153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">
                  <v:group id="مجموعة 35823002" o:spid="_x0000_s153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">
                    <v:group id="مجموعة 2010420201" o:spid="_x0000_s154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">
                      <v:shape id="شكل حر 50" o:spid="_x0000_s154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&#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54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" fillcolor="#579da5" stroked="f" strokeweight="1pt">
                        <v:stroke joinstyle="miter"/>
                      </v:roundrect>
                    </v:group>
                    <v:oval id="شكل بيضاوي 326349595" o:spid="_x0000_s154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" filled="f" strokecolor="#2b5474" strokeweight="1pt">
                      <v:stroke joinstyle="miter"/>
                    </v:oval>
                  </v:group>
                  <v:shape id="مربع نص 41" o:spid="_x0000_s1544"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" filled="f" stroked="f">
                    <v:textbox style="mso-fit-shape-to-text:t">
                      <w:txbxContent>
                        <w:p w14:paraId="7980864A" w14:textId="440528F9" w:rsidR="00902B34" w:rsidRPr="00902B34" w:rsidRDefault="00902B34" w:rsidP="00902B34">
                          <w:pPr>
                            <w:pStyle w:val="a0"/>
                            <w:rPr>
                              <w:sz w:val="40"/>
                              <w:szCs w:val="40"/>
                            </w:rPr>
                          </w:pPr>
                          <w:r w:rsidRPr="00902B34">
                            <w:rPr>
                              <w:rFonts w:hint="eastAsia"/>
                              <w:sz w:val="40"/>
                              <w:szCs w:val="40"/>
                              <w:rtl/>
                            </w:rPr>
                            <w:t>تجميع</w:t>
                          </w:r>
                          <w:r w:rsidRPr="00902B34">
                            <w:rPr>
                              <w:sz w:val="40"/>
                              <w:szCs w:val="40"/>
                              <w:rtl/>
                            </w:rPr>
                            <w:t xml:space="preserve"> </w:t>
                          </w:r>
                          <w:r w:rsidRPr="00902B34">
                            <w:rPr>
                              <w:rFonts w:hint="eastAsia"/>
                              <w:sz w:val="40"/>
                              <w:szCs w:val="40"/>
                              <w:rtl/>
                            </w:rPr>
                            <w:t>المعلومات</w:t>
                          </w:r>
                          <w:r w:rsidRPr="00902B34">
                            <w:rPr>
                              <w:sz w:val="40"/>
                              <w:szCs w:val="40"/>
                              <w:rtl/>
                            </w:rPr>
                            <w:t>:</w:t>
                          </w:r>
                        </w:p>
                      </w:txbxContent>
                    </v:textbox>
                  </v:shape>
                </v:group>
                <v:shape id="صورة 33083154" o:spid="_x0000_s1545"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">
                  <v:imagedata r:id="rId67" o:title=""/>
                </v:shape>
                <w10:anchorlock/>
              </v:group>
            </w:pict>
          </mc:Fallback>
        </mc:AlternateContent>
      </w:r>
    </w:p>
    <w:p w:rsidR="00F371F0" w:rsidRDefault="00F371F0" w:rsidP="00902B34">
      <w:pPr>
        <w:rPr>
          <w:rtl/>
        </w:rPr>
      </w:pPr>
      <w:r w:rsidRPr="005074C8">
        <w:rPr>
          <w:rFonts w:hint="eastAsia"/>
          <w:rtl/>
        </w:rPr>
        <w:t>يجب</w:t>
      </w:r>
      <w:r w:rsidRPr="005074C8">
        <w:rPr>
          <w:rtl/>
        </w:rPr>
        <w:t xml:space="preserve"> </w:t>
      </w:r>
      <w:r w:rsidRPr="005074C8">
        <w:rPr>
          <w:rFonts w:hint="eastAsia"/>
          <w:rtl/>
        </w:rPr>
        <w:t>على</w:t>
      </w:r>
      <w:r w:rsidRPr="005074C8">
        <w:rPr>
          <w:rtl/>
        </w:rPr>
        <w:t xml:space="preserve"> </w:t>
      </w:r>
      <w:r w:rsidRPr="005074C8">
        <w:rPr>
          <w:rFonts w:hint="eastAsia"/>
          <w:rtl/>
        </w:rPr>
        <w:t>الفريق</w:t>
      </w:r>
      <w:r w:rsidRPr="005074C8">
        <w:rPr>
          <w:rtl/>
        </w:rPr>
        <w:t xml:space="preserve"> </w:t>
      </w:r>
      <w:r w:rsidRPr="005074C8">
        <w:rPr>
          <w:rFonts w:hint="eastAsia"/>
          <w:rtl/>
        </w:rPr>
        <w:t>جمع</w:t>
      </w:r>
      <w:r w:rsidRPr="005074C8">
        <w:rPr>
          <w:rtl/>
        </w:rPr>
        <w:t xml:space="preserve"> </w:t>
      </w:r>
      <w:r w:rsidRPr="005074C8">
        <w:rPr>
          <w:rFonts w:hint="eastAsia"/>
          <w:rtl/>
        </w:rPr>
        <w:t>المعلومات</w:t>
      </w:r>
      <w:r w:rsidRPr="005074C8">
        <w:rPr>
          <w:rtl/>
        </w:rPr>
        <w:t xml:space="preserve"> </w:t>
      </w:r>
      <w:r w:rsidRPr="005074C8">
        <w:rPr>
          <w:rFonts w:hint="eastAsia"/>
          <w:rtl/>
        </w:rPr>
        <w:t>والبيانات</w:t>
      </w:r>
      <w:r w:rsidRPr="005074C8">
        <w:rPr>
          <w:rtl/>
        </w:rPr>
        <w:t xml:space="preserve"> </w:t>
      </w:r>
      <w:r w:rsidRPr="005074C8">
        <w:rPr>
          <w:rFonts w:hint="eastAsia"/>
          <w:rtl/>
        </w:rPr>
        <w:t>ذات</w:t>
      </w:r>
      <w:r w:rsidRPr="005074C8">
        <w:rPr>
          <w:rtl/>
        </w:rPr>
        <w:t xml:space="preserve"> </w:t>
      </w:r>
      <w:r w:rsidRPr="005074C8">
        <w:rPr>
          <w:rFonts w:hint="eastAsia"/>
          <w:rtl/>
        </w:rPr>
        <w:t>الصلة</w:t>
      </w:r>
      <w:r w:rsidRPr="005074C8">
        <w:rPr>
          <w:rtl/>
        </w:rPr>
        <w:t xml:space="preserve"> </w:t>
      </w:r>
      <w:r w:rsidRPr="005074C8">
        <w:rPr>
          <w:rFonts w:hint="eastAsia"/>
          <w:rtl/>
        </w:rPr>
        <w:t>بالمشروع</w:t>
      </w:r>
      <w:r w:rsidRPr="005074C8">
        <w:rPr>
          <w:rtl/>
        </w:rPr>
        <w:t xml:space="preserve">. </w:t>
      </w:r>
      <w:r w:rsidRPr="005074C8">
        <w:rPr>
          <w:rFonts w:hint="eastAsia"/>
          <w:rtl/>
        </w:rPr>
        <w:t>يمكن</w:t>
      </w:r>
      <w:r w:rsidRPr="005074C8">
        <w:rPr>
          <w:rtl/>
        </w:rPr>
        <w:t xml:space="preserve"> </w:t>
      </w:r>
      <w:r w:rsidRPr="005074C8">
        <w:rPr>
          <w:rFonts w:hint="eastAsia"/>
          <w:rtl/>
        </w:rPr>
        <w:t>الحصول</w:t>
      </w:r>
      <w:r w:rsidRPr="005074C8">
        <w:rPr>
          <w:rtl/>
        </w:rPr>
        <w:t xml:space="preserve"> </w:t>
      </w:r>
      <w:r w:rsidRPr="005074C8">
        <w:rPr>
          <w:rFonts w:hint="eastAsia"/>
          <w:rtl/>
        </w:rPr>
        <w:t>على</w:t>
      </w:r>
      <w:r w:rsidRPr="005074C8">
        <w:rPr>
          <w:rtl/>
        </w:rPr>
        <w:t xml:space="preserve"> </w:t>
      </w:r>
      <w:r w:rsidRPr="005074C8">
        <w:rPr>
          <w:rFonts w:hint="eastAsia"/>
          <w:rtl/>
        </w:rPr>
        <w:t>هذه</w:t>
      </w:r>
      <w:r w:rsidRPr="005074C8">
        <w:rPr>
          <w:rtl/>
        </w:rPr>
        <w:t xml:space="preserve"> </w:t>
      </w:r>
      <w:r w:rsidRPr="005074C8">
        <w:rPr>
          <w:rFonts w:hint="eastAsia"/>
          <w:rtl/>
        </w:rPr>
        <w:t>المعلومات</w:t>
      </w:r>
      <w:r w:rsidRPr="005074C8">
        <w:rPr>
          <w:rtl/>
        </w:rPr>
        <w:t xml:space="preserve"> </w:t>
      </w:r>
      <w:r w:rsidRPr="005074C8">
        <w:rPr>
          <w:rFonts w:hint="eastAsia"/>
          <w:rtl/>
        </w:rPr>
        <w:t>من</w:t>
      </w:r>
      <w:r w:rsidRPr="005074C8">
        <w:rPr>
          <w:rtl/>
        </w:rPr>
        <w:t xml:space="preserve"> </w:t>
      </w:r>
      <w:r w:rsidRPr="005074C8">
        <w:rPr>
          <w:rFonts w:hint="eastAsia"/>
          <w:rtl/>
        </w:rPr>
        <w:t>مصادر</w:t>
      </w:r>
      <w:r w:rsidRPr="005074C8">
        <w:rPr>
          <w:rtl/>
        </w:rPr>
        <w:t xml:space="preserve"> </w:t>
      </w:r>
      <w:r w:rsidRPr="005074C8">
        <w:rPr>
          <w:rFonts w:hint="eastAsia"/>
          <w:rtl/>
        </w:rPr>
        <w:t>مختلفة،</w:t>
      </w:r>
      <w:r w:rsidRPr="005074C8">
        <w:rPr>
          <w:rtl/>
        </w:rPr>
        <w:t xml:space="preserve"> </w:t>
      </w:r>
      <w:r w:rsidRPr="005074C8">
        <w:rPr>
          <w:rFonts w:hint="eastAsia"/>
          <w:rtl/>
        </w:rPr>
        <w:t>مثل</w:t>
      </w:r>
      <w:r w:rsidRPr="005074C8">
        <w:rPr>
          <w:rtl/>
        </w:rPr>
        <w:t xml:space="preserve"> </w:t>
      </w:r>
      <w:r w:rsidRPr="005074C8">
        <w:rPr>
          <w:rFonts w:hint="eastAsia"/>
          <w:rtl/>
        </w:rPr>
        <w:t>الدراسات</w:t>
      </w:r>
      <w:r w:rsidRPr="005074C8">
        <w:rPr>
          <w:rtl/>
        </w:rPr>
        <w:t xml:space="preserve"> </w:t>
      </w:r>
      <w:r w:rsidRPr="005074C8">
        <w:rPr>
          <w:rFonts w:hint="eastAsia"/>
          <w:rtl/>
        </w:rPr>
        <w:t>السابقة،</w:t>
      </w:r>
      <w:r w:rsidRPr="005074C8">
        <w:rPr>
          <w:rtl/>
        </w:rPr>
        <w:t xml:space="preserve"> </w:t>
      </w:r>
      <w:r w:rsidRPr="005074C8">
        <w:rPr>
          <w:rFonts w:hint="eastAsia"/>
          <w:rtl/>
        </w:rPr>
        <w:t>وتقارير</w:t>
      </w:r>
      <w:r w:rsidRPr="005074C8">
        <w:rPr>
          <w:rtl/>
        </w:rPr>
        <w:t xml:space="preserve"> </w:t>
      </w:r>
      <w:r w:rsidRPr="005074C8">
        <w:rPr>
          <w:rFonts w:hint="eastAsia"/>
          <w:rtl/>
        </w:rPr>
        <w:t>المشاريع</w:t>
      </w:r>
      <w:r w:rsidRPr="005074C8">
        <w:rPr>
          <w:rtl/>
        </w:rPr>
        <w:t xml:space="preserve"> </w:t>
      </w:r>
      <w:r w:rsidRPr="005074C8">
        <w:rPr>
          <w:rFonts w:hint="eastAsia"/>
          <w:rtl/>
        </w:rPr>
        <w:t>المماثلة،</w:t>
      </w:r>
      <w:r w:rsidRPr="005074C8">
        <w:rPr>
          <w:rtl/>
        </w:rPr>
        <w:t xml:space="preserve"> </w:t>
      </w:r>
      <w:r w:rsidRPr="005074C8">
        <w:rPr>
          <w:rFonts w:hint="eastAsia"/>
          <w:rtl/>
        </w:rPr>
        <w:t>والخبرات</w:t>
      </w:r>
      <w:r w:rsidRPr="005074C8">
        <w:rPr>
          <w:rtl/>
        </w:rPr>
        <w:t xml:space="preserve"> </w:t>
      </w:r>
      <w:r w:rsidRPr="005074C8">
        <w:rPr>
          <w:rFonts w:hint="eastAsia"/>
          <w:rtl/>
        </w:rPr>
        <w:t>السابقة</w:t>
      </w:r>
      <w:r w:rsidRPr="005074C8">
        <w:rPr>
          <w:rtl/>
        </w:rPr>
        <w:t xml:space="preserve"> </w:t>
      </w:r>
      <w:r w:rsidRPr="005074C8">
        <w:rPr>
          <w:rFonts w:hint="eastAsia"/>
          <w:rtl/>
        </w:rPr>
        <w:t>لأعضاء</w:t>
      </w:r>
      <w:r w:rsidRPr="005074C8">
        <w:rPr>
          <w:rtl/>
        </w:rPr>
        <w:t xml:space="preserve"> </w:t>
      </w:r>
      <w:r w:rsidRPr="005074C8">
        <w:rPr>
          <w:rFonts w:hint="eastAsia"/>
          <w:rtl/>
        </w:rPr>
        <w:t>الفريق،</w:t>
      </w:r>
      <w:r w:rsidRPr="005074C8">
        <w:rPr>
          <w:rtl/>
        </w:rPr>
        <w:t xml:space="preserve"> </w:t>
      </w:r>
      <w:r w:rsidRPr="005074C8">
        <w:rPr>
          <w:rFonts w:hint="eastAsia"/>
          <w:rtl/>
        </w:rPr>
        <w:t>والمصادر</w:t>
      </w:r>
      <w:r w:rsidRPr="005074C8">
        <w:rPr>
          <w:rtl/>
        </w:rPr>
        <w:t xml:space="preserve"> </w:t>
      </w:r>
      <w:r w:rsidRPr="005074C8">
        <w:rPr>
          <w:rFonts w:hint="eastAsia"/>
          <w:rtl/>
        </w:rPr>
        <w:t>الخارجية</w:t>
      </w:r>
      <w:r w:rsidRPr="005074C8">
        <w:rPr>
          <w:rtl/>
        </w:rPr>
        <w:t xml:space="preserve"> </w:t>
      </w:r>
      <w:r w:rsidRPr="005074C8">
        <w:rPr>
          <w:rFonts w:hint="eastAsia"/>
          <w:rtl/>
        </w:rPr>
        <w:t>الموثوقة</w:t>
      </w:r>
      <w:r w:rsidRPr="005074C8">
        <w:rPr>
          <w:rtl/>
        </w:rPr>
        <w:t>.</w:t>
      </w:r>
    </w:p>
    <w:p w:rsidR="00F371F0" w:rsidRPr="005074C8" w:rsidRDefault="00902B34" w:rsidP="00902B34">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089B9304" wp14:editId="3518D7C0">
                <wp:extent cx="5731510" cy="890905"/>
                <wp:effectExtent l="0" t="0" r="2540" b="23495"/>
                <wp:docPr id="891397024"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903101094" name="مجموعة 1903101094"/>
                        <wpg:cNvGrpSpPr/>
                        <wpg:grpSpPr>
                          <a:xfrm>
                            <a:off x="0" y="0"/>
                            <a:ext cx="5731510" cy="895351"/>
                            <a:chOff x="0" y="0"/>
                            <a:chExt cx="5878196" cy="918845"/>
                          </a:xfrm>
                        </wpg:grpSpPr>
                        <wpg:grpSp>
                          <wpg:cNvPr id="1341044409" name="مجموعة 1341044409"/>
                          <wpg:cNvGrpSpPr/>
                          <wpg:grpSpPr>
                            <a:xfrm>
                              <a:off x="0" y="0"/>
                              <a:ext cx="5878196" cy="918845"/>
                              <a:chOff x="0" y="0"/>
                              <a:chExt cx="6240348" cy="919070"/>
                            </a:xfrm>
                          </wpg:grpSpPr>
                          <wpg:grpSp>
                            <wpg:cNvPr id="486248181" name="مجموعة 486248181"/>
                            <wpg:cNvGrpSpPr/>
                            <wpg:grpSpPr>
                              <a:xfrm>
                                <a:off x="0" y="169208"/>
                                <a:ext cx="5433072" cy="580613"/>
                                <a:chOff x="0" y="169208"/>
                                <a:chExt cx="5433072" cy="580613"/>
                              </a:xfrm>
                            </wpg:grpSpPr>
                            <wps:wsp>
                              <wps:cNvPr id="167163897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14977772"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5823027" name="شكل بيضاوي 185823027"/>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28531074" name="مربع نص 41"/>
                          <wps:cNvSpPr txBox="1"/>
                          <wps:spPr>
                            <a:xfrm>
                              <a:off x="204484" y="256541"/>
                              <a:ext cx="4616122" cy="379850"/>
                            </a:xfrm>
                            <a:prstGeom prst="rect">
                              <a:avLst/>
                            </a:prstGeom>
                            <a:noFill/>
                          </wps:spPr>
                          <wps:txbx>
                            <w:txbxContent>
                              <w:p w:rsidR="00902B34" w:rsidRPr="00902B34" w:rsidRDefault="00902B34" w:rsidP="00902B34">
                                <w:pPr>
                                  <w:pStyle w:val="a0"/>
                                  <w:rPr>
                                    <w:sz w:val="40"/>
                                    <w:szCs w:val="40"/>
                                  </w:rPr>
                                </w:pPr>
                                <w:r w:rsidRPr="00902B34">
                                  <w:rPr>
                                    <w:rFonts w:hint="eastAsia"/>
                                    <w:sz w:val="40"/>
                                    <w:szCs w:val="40"/>
                                    <w:rtl/>
                                  </w:rPr>
                                  <w:t>تحليل</w:t>
                                </w:r>
                                <w:r w:rsidRPr="00902B34">
                                  <w:rPr>
                                    <w:sz w:val="40"/>
                                    <w:szCs w:val="40"/>
                                    <w:rtl/>
                                  </w:rPr>
                                  <w:t xml:space="preserve"> </w:t>
                                </w:r>
                                <w:r w:rsidRPr="00902B34">
                                  <w:rPr>
                                    <w:rFonts w:hint="eastAsia"/>
                                    <w:sz w:val="40"/>
                                    <w:szCs w:val="40"/>
                                    <w:rtl/>
                                  </w:rPr>
                                  <w:t>المخاطر</w:t>
                                </w:r>
                                <w:r w:rsidRPr="00902B34">
                                  <w:rPr>
                                    <w:sz w:val="40"/>
                                    <w:szCs w:val="40"/>
                                    <w:rtl/>
                                  </w:rPr>
                                  <w:t xml:space="preserve"> </w:t>
                                </w:r>
                                <w:r w:rsidRPr="00902B34">
                                  <w:rPr>
                                    <w:rFonts w:hint="eastAsia"/>
                                    <w:sz w:val="40"/>
                                    <w:szCs w:val="40"/>
                                    <w:rtl/>
                                  </w:rPr>
                                  <w:t>المحتملة</w:t>
                                </w:r>
                                <w:r w:rsidRPr="00902B34">
                                  <w:rPr>
                                    <w:sz w:val="40"/>
                                    <w:szCs w:val="40"/>
                                    <w:rtl/>
                                  </w:rPr>
                                  <w:t>:</w:t>
                                </w:r>
                              </w:p>
                            </w:txbxContent>
                          </wps:txbx>
                          <wps:bodyPr wrap="square" rtlCol="1">
                            <a:spAutoFit/>
                          </wps:bodyPr>
                        </wps:wsp>
                      </wpg:grpSp>
                      <pic:pic xmlns:pic="http://schemas.openxmlformats.org/drawingml/2006/picture">
                        <pic:nvPicPr>
                          <pic:cNvPr id="279993391" name="صورة 279993391"/>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89B9304" id="_x0000_s1546"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">
                <v:group id="مجموعة 1903101094" o:spid="_x0000_s154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">
                  <v:group id="مجموعة 1341044409" o:spid="_x0000_s154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">
                    <v:group id="مجموعة 486248181" o:spid="_x0000_s154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">
                      <v:shape id="شكل حر 50" o:spid="_x0000_s155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55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" fillcolor="#579da5" stroked="f" strokeweight="1pt">
                        <v:stroke joinstyle="miter"/>
                      </v:roundrect>
                    </v:group>
                    <v:oval id="شكل بيضاوي 185823027" o:spid="_x0000_s155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" filled="f" strokecolor="#2b5474" strokeweight="1pt">
                      <v:stroke joinstyle="miter"/>
                    </v:oval>
                  </v:group>
                  <v:shape id="مربع نص 41" o:spid="_x0000_s1553"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" filled="f" stroked="f">
                    <v:textbox style="mso-fit-shape-to-text:t">
                      <w:txbxContent>
                        <w:p w14:paraId="116AAD1F" w14:textId="469A649E" w:rsidR="00902B34" w:rsidRPr="00902B34" w:rsidRDefault="00902B34" w:rsidP="00902B34">
                          <w:pPr>
                            <w:pStyle w:val="a0"/>
                            <w:rPr>
                              <w:sz w:val="40"/>
                              <w:szCs w:val="40"/>
                            </w:rPr>
                          </w:pPr>
                          <w:r w:rsidRPr="00902B34">
                            <w:rPr>
                              <w:rFonts w:hint="eastAsia"/>
                              <w:sz w:val="40"/>
                              <w:szCs w:val="40"/>
                              <w:rtl/>
                            </w:rPr>
                            <w:t>تحليل</w:t>
                          </w:r>
                          <w:r w:rsidRPr="00902B34">
                            <w:rPr>
                              <w:sz w:val="40"/>
                              <w:szCs w:val="40"/>
                              <w:rtl/>
                            </w:rPr>
                            <w:t xml:space="preserve"> </w:t>
                          </w:r>
                          <w:r w:rsidRPr="00902B34">
                            <w:rPr>
                              <w:rFonts w:hint="eastAsia"/>
                              <w:sz w:val="40"/>
                              <w:szCs w:val="40"/>
                              <w:rtl/>
                            </w:rPr>
                            <w:t>المخاطر</w:t>
                          </w:r>
                          <w:r w:rsidRPr="00902B34">
                            <w:rPr>
                              <w:sz w:val="40"/>
                              <w:szCs w:val="40"/>
                              <w:rtl/>
                            </w:rPr>
                            <w:t xml:space="preserve"> </w:t>
                          </w:r>
                          <w:r w:rsidRPr="00902B34">
                            <w:rPr>
                              <w:rFonts w:hint="eastAsia"/>
                              <w:sz w:val="40"/>
                              <w:szCs w:val="40"/>
                              <w:rtl/>
                            </w:rPr>
                            <w:t>المحتملة</w:t>
                          </w:r>
                          <w:r w:rsidRPr="00902B34">
                            <w:rPr>
                              <w:sz w:val="40"/>
                              <w:szCs w:val="40"/>
                              <w:rtl/>
                            </w:rPr>
                            <w:t>:</w:t>
                          </w:r>
                        </w:p>
                      </w:txbxContent>
                    </v:textbox>
                  </v:shape>
                </v:group>
                <v:shape id="صورة 279993391" o:spid="_x0000_s1554"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">
                  <v:imagedata r:id="rId67" o:title=""/>
                </v:shape>
                <w10:anchorlock/>
              </v:group>
            </w:pict>
          </mc:Fallback>
        </mc:AlternateContent>
      </w:r>
    </w:p>
    <w:p w:rsidR="00F371F0" w:rsidRPr="005074C8" w:rsidRDefault="00F371F0" w:rsidP="00902B34">
      <w:r w:rsidRPr="005074C8">
        <w:rPr>
          <w:rtl/>
        </w:rPr>
        <w:t xml:space="preserve">   </w:t>
      </w:r>
      <w:r w:rsidRPr="005074C8">
        <w:rPr>
          <w:rFonts w:hint="eastAsia"/>
          <w:rtl/>
        </w:rPr>
        <w:t>بناءً</w:t>
      </w:r>
      <w:r w:rsidRPr="005074C8">
        <w:rPr>
          <w:rtl/>
        </w:rPr>
        <w:t xml:space="preserve"> </w:t>
      </w:r>
      <w:r w:rsidRPr="005074C8">
        <w:rPr>
          <w:rFonts w:hint="eastAsia"/>
          <w:rtl/>
        </w:rPr>
        <w:t>على</w:t>
      </w:r>
      <w:r w:rsidRPr="005074C8">
        <w:rPr>
          <w:rtl/>
        </w:rPr>
        <w:t xml:space="preserve"> </w:t>
      </w:r>
      <w:r w:rsidRPr="005074C8">
        <w:rPr>
          <w:rFonts w:hint="eastAsia"/>
          <w:rtl/>
        </w:rPr>
        <w:t>المعلومات</w:t>
      </w:r>
      <w:r w:rsidRPr="005074C8">
        <w:rPr>
          <w:rtl/>
        </w:rPr>
        <w:t xml:space="preserve"> </w:t>
      </w:r>
      <w:r w:rsidRPr="005074C8">
        <w:rPr>
          <w:rFonts w:hint="eastAsia"/>
          <w:rtl/>
        </w:rPr>
        <w:t>المجمعة،</w:t>
      </w:r>
      <w:r w:rsidRPr="005074C8">
        <w:rPr>
          <w:rtl/>
        </w:rPr>
        <w:t xml:space="preserve"> </w:t>
      </w:r>
      <w:r w:rsidRPr="005074C8">
        <w:rPr>
          <w:rFonts w:hint="eastAsia"/>
          <w:rtl/>
        </w:rPr>
        <w:t>يقوم</w:t>
      </w:r>
      <w:r w:rsidRPr="005074C8">
        <w:rPr>
          <w:rtl/>
        </w:rPr>
        <w:t xml:space="preserve"> </w:t>
      </w:r>
      <w:r w:rsidRPr="005074C8">
        <w:rPr>
          <w:rFonts w:hint="eastAsia"/>
          <w:rtl/>
        </w:rPr>
        <w:t>فريق</w:t>
      </w:r>
      <w:r w:rsidRPr="005074C8">
        <w:rPr>
          <w:rtl/>
        </w:rPr>
        <w:t xml:space="preserve"> </w:t>
      </w:r>
      <w:r w:rsidRPr="005074C8">
        <w:rPr>
          <w:rFonts w:hint="eastAsia"/>
          <w:rtl/>
        </w:rPr>
        <w:t>تحليل</w:t>
      </w:r>
      <w:r w:rsidRPr="005074C8">
        <w:rPr>
          <w:rtl/>
        </w:rPr>
        <w:t xml:space="preserve"> </w:t>
      </w:r>
      <w:r w:rsidRPr="005074C8">
        <w:rPr>
          <w:rFonts w:hint="eastAsia"/>
          <w:rtl/>
        </w:rPr>
        <w:t>المخاطر</w:t>
      </w:r>
      <w:r w:rsidRPr="005074C8">
        <w:rPr>
          <w:rtl/>
        </w:rPr>
        <w:t xml:space="preserve"> </w:t>
      </w:r>
      <w:r w:rsidRPr="005074C8">
        <w:rPr>
          <w:rFonts w:hint="eastAsia"/>
          <w:rtl/>
        </w:rPr>
        <w:t>بتحليل</w:t>
      </w:r>
      <w:r w:rsidRPr="005074C8">
        <w:rPr>
          <w:rtl/>
        </w:rPr>
        <w:t xml:space="preserve"> </w:t>
      </w:r>
      <w:r w:rsidRPr="005074C8">
        <w:rPr>
          <w:rFonts w:hint="eastAsia"/>
          <w:rtl/>
        </w:rPr>
        <w:t>المخاطر</w:t>
      </w:r>
      <w:r w:rsidRPr="005074C8">
        <w:rPr>
          <w:rtl/>
        </w:rPr>
        <w:t xml:space="preserve"> </w:t>
      </w:r>
      <w:r w:rsidRPr="005074C8">
        <w:rPr>
          <w:rFonts w:hint="eastAsia"/>
          <w:rtl/>
        </w:rPr>
        <w:t>المحتملة</w:t>
      </w:r>
      <w:r w:rsidRPr="005074C8">
        <w:rPr>
          <w:rtl/>
        </w:rPr>
        <w:t xml:space="preserve">. </w:t>
      </w:r>
      <w:r w:rsidRPr="005074C8">
        <w:rPr>
          <w:rFonts w:hint="eastAsia"/>
          <w:rtl/>
        </w:rPr>
        <w:t>يتضمن</w:t>
      </w:r>
      <w:r w:rsidRPr="005074C8">
        <w:rPr>
          <w:rtl/>
        </w:rPr>
        <w:t xml:space="preserve"> </w:t>
      </w:r>
      <w:r w:rsidRPr="005074C8">
        <w:rPr>
          <w:rFonts w:hint="eastAsia"/>
          <w:rtl/>
        </w:rPr>
        <w:t>هذا</w:t>
      </w:r>
      <w:r w:rsidRPr="005074C8">
        <w:rPr>
          <w:rtl/>
        </w:rPr>
        <w:t xml:space="preserve"> </w:t>
      </w:r>
      <w:r w:rsidRPr="005074C8">
        <w:rPr>
          <w:rFonts w:hint="eastAsia"/>
          <w:rtl/>
        </w:rPr>
        <w:t>التحليل</w:t>
      </w:r>
      <w:r w:rsidRPr="005074C8">
        <w:rPr>
          <w:rtl/>
        </w:rPr>
        <w:t xml:space="preserve"> </w:t>
      </w:r>
      <w:r w:rsidRPr="005074C8">
        <w:rPr>
          <w:rFonts w:hint="eastAsia"/>
          <w:rtl/>
        </w:rPr>
        <w:t>التعرف</w:t>
      </w:r>
      <w:r w:rsidRPr="005074C8">
        <w:rPr>
          <w:rtl/>
        </w:rPr>
        <w:t xml:space="preserve"> </w:t>
      </w:r>
      <w:r w:rsidRPr="005074C8">
        <w:rPr>
          <w:rFonts w:hint="eastAsia"/>
          <w:rtl/>
        </w:rPr>
        <w:t>على</w:t>
      </w:r>
      <w:r w:rsidRPr="005074C8">
        <w:rPr>
          <w:rtl/>
        </w:rPr>
        <w:t xml:space="preserve"> </w:t>
      </w:r>
      <w:r w:rsidRPr="005074C8">
        <w:rPr>
          <w:rFonts w:hint="eastAsia"/>
          <w:rtl/>
        </w:rPr>
        <w:t>الأحداث</w:t>
      </w:r>
      <w:r w:rsidRPr="005074C8">
        <w:rPr>
          <w:rtl/>
        </w:rPr>
        <w:t xml:space="preserve"> </w:t>
      </w:r>
      <w:r w:rsidRPr="005074C8">
        <w:rPr>
          <w:rFonts w:hint="eastAsia"/>
          <w:rtl/>
        </w:rPr>
        <w:t>أو</w:t>
      </w:r>
      <w:r w:rsidRPr="005074C8">
        <w:rPr>
          <w:rtl/>
        </w:rPr>
        <w:t xml:space="preserve"> </w:t>
      </w:r>
      <w:r w:rsidRPr="005074C8">
        <w:rPr>
          <w:rFonts w:hint="eastAsia"/>
          <w:rtl/>
        </w:rPr>
        <w:t>الظروف</w:t>
      </w:r>
      <w:r w:rsidRPr="005074C8">
        <w:rPr>
          <w:rtl/>
        </w:rPr>
        <w:t xml:space="preserve"> </w:t>
      </w:r>
      <w:r w:rsidRPr="005074C8">
        <w:rPr>
          <w:rFonts w:hint="eastAsia"/>
          <w:rtl/>
        </w:rPr>
        <w:t>التي</w:t>
      </w:r>
      <w:r w:rsidRPr="005074C8">
        <w:rPr>
          <w:rtl/>
        </w:rPr>
        <w:t xml:space="preserve"> </w:t>
      </w:r>
      <w:r w:rsidRPr="005074C8">
        <w:rPr>
          <w:rFonts w:hint="eastAsia"/>
          <w:rtl/>
        </w:rPr>
        <w:t>قد</w:t>
      </w:r>
      <w:r w:rsidRPr="005074C8">
        <w:rPr>
          <w:rtl/>
        </w:rPr>
        <w:t xml:space="preserve"> </w:t>
      </w:r>
      <w:r w:rsidRPr="005074C8">
        <w:rPr>
          <w:rFonts w:hint="eastAsia"/>
          <w:rtl/>
        </w:rPr>
        <w:t>تحدث</w:t>
      </w:r>
      <w:r w:rsidRPr="005074C8">
        <w:rPr>
          <w:rtl/>
        </w:rPr>
        <w:t xml:space="preserve"> </w:t>
      </w:r>
      <w:r w:rsidRPr="005074C8">
        <w:rPr>
          <w:rFonts w:hint="eastAsia"/>
          <w:rtl/>
        </w:rPr>
        <w:t>وتؤثر</w:t>
      </w:r>
      <w:r w:rsidRPr="005074C8">
        <w:rPr>
          <w:rtl/>
        </w:rPr>
        <w:t xml:space="preserve"> </w:t>
      </w:r>
      <w:r w:rsidRPr="005074C8">
        <w:rPr>
          <w:rFonts w:hint="eastAsia"/>
          <w:rtl/>
        </w:rPr>
        <w:t>على</w:t>
      </w:r>
      <w:r w:rsidRPr="005074C8">
        <w:rPr>
          <w:rtl/>
        </w:rPr>
        <w:t xml:space="preserve"> </w:t>
      </w:r>
      <w:r w:rsidRPr="005074C8">
        <w:rPr>
          <w:rFonts w:hint="eastAsia"/>
          <w:rtl/>
        </w:rPr>
        <w:t>المشروع،</w:t>
      </w:r>
      <w:r w:rsidRPr="005074C8">
        <w:rPr>
          <w:rtl/>
        </w:rPr>
        <w:t xml:space="preserve"> </w:t>
      </w:r>
      <w:r w:rsidRPr="005074C8">
        <w:rPr>
          <w:rFonts w:hint="eastAsia"/>
          <w:rtl/>
        </w:rPr>
        <w:t>وتقييم</w:t>
      </w:r>
      <w:r w:rsidRPr="005074C8">
        <w:rPr>
          <w:rtl/>
        </w:rPr>
        <w:t xml:space="preserve"> </w:t>
      </w:r>
      <w:r w:rsidRPr="005074C8">
        <w:rPr>
          <w:rFonts w:hint="eastAsia"/>
          <w:rtl/>
        </w:rPr>
        <w:t>تأثيرها</w:t>
      </w:r>
      <w:r w:rsidRPr="005074C8">
        <w:rPr>
          <w:rtl/>
        </w:rPr>
        <w:t xml:space="preserve"> </w:t>
      </w:r>
      <w:r w:rsidRPr="005074C8">
        <w:rPr>
          <w:rFonts w:hint="eastAsia"/>
          <w:rtl/>
        </w:rPr>
        <w:t>المحتمل</w:t>
      </w:r>
      <w:r w:rsidRPr="005074C8">
        <w:rPr>
          <w:rtl/>
        </w:rPr>
        <w:t xml:space="preserve"> </w:t>
      </w:r>
      <w:r w:rsidRPr="005074C8">
        <w:rPr>
          <w:rFonts w:hint="eastAsia"/>
          <w:rtl/>
        </w:rPr>
        <w:t>واحتمالية</w:t>
      </w:r>
      <w:r w:rsidRPr="005074C8">
        <w:rPr>
          <w:rtl/>
        </w:rPr>
        <w:t xml:space="preserve"> </w:t>
      </w:r>
      <w:r w:rsidRPr="005074C8">
        <w:rPr>
          <w:rFonts w:hint="eastAsia"/>
          <w:rtl/>
        </w:rPr>
        <w:t>حدوثها</w:t>
      </w:r>
      <w:r w:rsidRPr="005074C8">
        <w:rPr>
          <w:rtl/>
        </w:rPr>
        <w:t xml:space="preserve">. </w:t>
      </w:r>
      <w:r w:rsidRPr="005074C8">
        <w:rPr>
          <w:rFonts w:hint="eastAsia"/>
          <w:rtl/>
        </w:rPr>
        <w:t>يمكن</w:t>
      </w:r>
      <w:r w:rsidRPr="005074C8">
        <w:rPr>
          <w:rtl/>
        </w:rPr>
        <w:t xml:space="preserve"> </w:t>
      </w:r>
      <w:r w:rsidRPr="005074C8">
        <w:rPr>
          <w:rFonts w:hint="eastAsia"/>
          <w:rtl/>
        </w:rPr>
        <w:t>استخدام</w:t>
      </w:r>
      <w:r w:rsidRPr="005074C8">
        <w:rPr>
          <w:rtl/>
        </w:rPr>
        <w:t xml:space="preserve"> </w:t>
      </w:r>
      <w:r w:rsidRPr="005074C8">
        <w:rPr>
          <w:rFonts w:hint="eastAsia"/>
          <w:rtl/>
        </w:rPr>
        <w:t>أدوات</w:t>
      </w:r>
      <w:r w:rsidRPr="005074C8">
        <w:rPr>
          <w:rtl/>
        </w:rPr>
        <w:t xml:space="preserve"> </w:t>
      </w:r>
      <w:r w:rsidRPr="005074C8">
        <w:rPr>
          <w:rFonts w:hint="eastAsia"/>
          <w:rtl/>
        </w:rPr>
        <w:t>مثل</w:t>
      </w:r>
      <w:r w:rsidRPr="005074C8">
        <w:rPr>
          <w:rtl/>
        </w:rPr>
        <w:t xml:space="preserve"> </w:t>
      </w:r>
      <w:r w:rsidRPr="005074C8">
        <w:rPr>
          <w:rFonts w:hint="eastAsia"/>
          <w:rtl/>
        </w:rPr>
        <w:t>قوائم</w:t>
      </w:r>
      <w:r w:rsidRPr="005074C8">
        <w:rPr>
          <w:rtl/>
        </w:rPr>
        <w:t xml:space="preserve"> </w:t>
      </w:r>
      <w:r w:rsidRPr="005074C8">
        <w:rPr>
          <w:rFonts w:hint="eastAsia"/>
          <w:rtl/>
        </w:rPr>
        <w:t>تحقق</w:t>
      </w:r>
      <w:r w:rsidRPr="005074C8">
        <w:rPr>
          <w:rtl/>
        </w:rPr>
        <w:t xml:space="preserve"> </w:t>
      </w:r>
      <w:r w:rsidRPr="005074C8">
        <w:rPr>
          <w:rFonts w:hint="eastAsia"/>
          <w:rtl/>
        </w:rPr>
        <w:t>المخاطر،</w:t>
      </w:r>
      <w:r w:rsidRPr="005074C8">
        <w:rPr>
          <w:rtl/>
        </w:rPr>
        <w:t xml:space="preserve"> </w:t>
      </w:r>
      <w:r w:rsidRPr="005074C8">
        <w:rPr>
          <w:rFonts w:hint="eastAsia"/>
          <w:rtl/>
        </w:rPr>
        <w:t>وورش</w:t>
      </w:r>
      <w:r w:rsidRPr="005074C8">
        <w:rPr>
          <w:rtl/>
        </w:rPr>
        <w:t xml:space="preserve"> </w:t>
      </w:r>
      <w:r w:rsidRPr="005074C8">
        <w:rPr>
          <w:rFonts w:hint="eastAsia"/>
          <w:rtl/>
        </w:rPr>
        <w:t>العمل،</w:t>
      </w:r>
      <w:r w:rsidRPr="005074C8">
        <w:rPr>
          <w:rtl/>
        </w:rPr>
        <w:t xml:space="preserve"> </w:t>
      </w:r>
      <w:r w:rsidRPr="005074C8">
        <w:rPr>
          <w:rFonts w:hint="eastAsia"/>
          <w:rtl/>
        </w:rPr>
        <w:t>وتقنيات</w:t>
      </w:r>
      <w:r w:rsidRPr="005074C8">
        <w:rPr>
          <w:rtl/>
        </w:rPr>
        <w:t xml:space="preserve"> </w:t>
      </w:r>
      <w:r w:rsidRPr="005074C8">
        <w:rPr>
          <w:rFonts w:hint="eastAsia"/>
          <w:rtl/>
        </w:rPr>
        <w:t>تحليل</w:t>
      </w:r>
      <w:r w:rsidRPr="005074C8">
        <w:rPr>
          <w:rtl/>
        </w:rPr>
        <w:t xml:space="preserve"> </w:t>
      </w:r>
      <w:r w:rsidRPr="005074C8">
        <w:rPr>
          <w:rFonts w:hint="eastAsia"/>
          <w:rtl/>
        </w:rPr>
        <w:t>الفشل</w:t>
      </w:r>
      <w:r w:rsidRPr="005074C8">
        <w:rPr>
          <w:rtl/>
        </w:rPr>
        <w:t xml:space="preserve"> </w:t>
      </w:r>
      <w:r w:rsidRPr="005074C8">
        <w:rPr>
          <w:rFonts w:hint="eastAsia"/>
          <w:rtl/>
        </w:rPr>
        <w:t>المحتمل،</w:t>
      </w:r>
      <w:r w:rsidRPr="005074C8">
        <w:rPr>
          <w:rtl/>
        </w:rPr>
        <w:t xml:space="preserve"> </w:t>
      </w:r>
      <w:r w:rsidRPr="005074C8">
        <w:rPr>
          <w:rFonts w:hint="eastAsia"/>
          <w:rtl/>
        </w:rPr>
        <w:t>وتقنيات</w:t>
      </w:r>
      <w:r w:rsidRPr="005074C8">
        <w:rPr>
          <w:rtl/>
        </w:rPr>
        <w:t xml:space="preserve"> </w:t>
      </w:r>
      <w:r w:rsidRPr="005074C8">
        <w:rPr>
          <w:rFonts w:hint="eastAsia"/>
          <w:rtl/>
        </w:rPr>
        <w:t>تحليل</w:t>
      </w:r>
      <w:r w:rsidRPr="005074C8">
        <w:rPr>
          <w:rtl/>
        </w:rPr>
        <w:t xml:space="preserve"> </w:t>
      </w:r>
      <w:r w:rsidRPr="005074C8">
        <w:rPr>
          <w:rFonts w:hint="eastAsia"/>
          <w:rtl/>
        </w:rPr>
        <w:t>الشجرة</w:t>
      </w:r>
      <w:r w:rsidRPr="005074C8">
        <w:rPr>
          <w:rtl/>
        </w:rPr>
        <w:t xml:space="preserve"> </w:t>
      </w:r>
      <w:r w:rsidRPr="005074C8">
        <w:rPr>
          <w:rFonts w:hint="eastAsia"/>
          <w:rtl/>
        </w:rPr>
        <w:t>المنطقية</w:t>
      </w:r>
      <w:r w:rsidRPr="005074C8">
        <w:rPr>
          <w:rtl/>
        </w:rPr>
        <w:t xml:space="preserve"> </w:t>
      </w:r>
      <w:r w:rsidRPr="005074C8">
        <w:rPr>
          <w:rFonts w:hint="eastAsia"/>
          <w:rtl/>
        </w:rPr>
        <w:t>لتسهيل</w:t>
      </w:r>
      <w:r w:rsidRPr="005074C8">
        <w:rPr>
          <w:rtl/>
        </w:rPr>
        <w:t xml:space="preserve"> </w:t>
      </w:r>
      <w:r w:rsidRPr="005074C8">
        <w:rPr>
          <w:rFonts w:hint="eastAsia"/>
          <w:rtl/>
        </w:rPr>
        <w:t>هذه</w:t>
      </w:r>
      <w:r w:rsidRPr="005074C8">
        <w:rPr>
          <w:rtl/>
        </w:rPr>
        <w:t xml:space="preserve"> </w:t>
      </w:r>
      <w:r w:rsidRPr="005074C8">
        <w:rPr>
          <w:rFonts w:hint="eastAsia"/>
          <w:rtl/>
        </w:rPr>
        <w:t>العملية</w:t>
      </w:r>
      <w:r w:rsidRPr="005074C8">
        <w:rPr>
          <w:rtl/>
        </w:rPr>
        <w:t>.</w:t>
      </w:r>
    </w:p>
    <w:p w:rsidR="00F371F0" w:rsidRPr="005074C8" w:rsidRDefault="00902B34" w:rsidP="00902B34">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10D99ADE" wp14:editId="1519C322">
                <wp:extent cx="5731510" cy="890905"/>
                <wp:effectExtent l="0" t="0" r="2540" b="23495"/>
                <wp:docPr id="1112366497"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792543344" name="مجموعة 792543344"/>
                        <wpg:cNvGrpSpPr/>
                        <wpg:grpSpPr>
                          <a:xfrm>
                            <a:off x="0" y="0"/>
                            <a:ext cx="5731510" cy="895351"/>
                            <a:chOff x="0" y="0"/>
                            <a:chExt cx="5878196" cy="918845"/>
                          </a:xfrm>
                        </wpg:grpSpPr>
                        <wpg:grpSp>
                          <wpg:cNvPr id="1747254242" name="مجموعة 1747254242"/>
                          <wpg:cNvGrpSpPr/>
                          <wpg:grpSpPr>
                            <a:xfrm>
                              <a:off x="0" y="0"/>
                              <a:ext cx="5878196" cy="918845"/>
                              <a:chOff x="0" y="0"/>
                              <a:chExt cx="6240348" cy="919070"/>
                            </a:xfrm>
                          </wpg:grpSpPr>
                          <wpg:grpSp>
                            <wpg:cNvPr id="1073288904" name="مجموعة 1073288904"/>
                            <wpg:cNvGrpSpPr/>
                            <wpg:grpSpPr>
                              <a:xfrm>
                                <a:off x="0" y="169208"/>
                                <a:ext cx="5433072" cy="580613"/>
                                <a:chOff x="0" y="169208"/>
                                <a:chExt cx="5433072" cy="580613"/>
                              </a:xfrm>
                            </wpg:grpSpPr>
                            <wps:wsp>
                              <wps:cNvPr id="18867269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0602044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6584871" name="شكل بيضاوي 416584871"/>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10935981" name="مربع نص 41"/>
                          <wps:cNvSpPr txBox="1"/>
                          <wps:spPr>
                            <a:xfrm>
                              <a:off x="204484" y="256541"/>
                              <a:ext cx="4616122" cy="379850"/>
                            </a:xfrm>
                            <a:prstGeom prst="rect">
                              <a:avLst/>
                            </a:prstGeom>
                            <a:noFill/>
                          </wps:spPr>
                          <wps:txbx>
                            <w:txbxContent>
                              <w:p w:rsidR="00902B34" w:rsidRPr="00902B34" w:rsidRDefault="00902B34" w:rsidP="00902B34">
                                <w:pPr>
                                  <w:pStyle w:val="a0"/>
                                  <w:rPr>
                                    <w:sz w:val="40"/>
                                    <w:szCs w:val="40"/>
                                  </w:rPr>
                                </w:pPr>
                                <w:r w:rsidRPr="00902B34">
                                  <w:rPr>
                                    <w:rFonts w:hint="eastAsia"/>
                                    <w:sz w:val="40"/>
                                    <w:szCs w:val="40"/>
                                    <w:rtl/>
                                  </w:rPr>
                                  <w:t>وثائق</w:t>
                                </w:r>
                                <w:r w:rsidRPr="00902B34">
                                  <w:rPr>
                                    <w:sz w:val="40"/>
                                    <w:szCs w:val="40"/>
                                    <w:rtl/>
                                  </w:rPr>
                                  <w:t xml:space="preserve"> </w:t>
                                </w:r>
                                <w:r w:rsidRPr="00902B34">
                                  <w:rPr>
                                    <w:rFonts w:hint="eastAsia"/>
                                    <w:sz w:val="40"/>
                                    <w:szCs w:val="40"/>
                                    <w:rtl/>
                                  </w:rPr>
                                  <w:t>المخاطر</w:t>
                                </w:r>
                                <w:r w:rsidRPr="00902B34">
                                  <w:rPr>
                                    <w:sz w:val="40"/>
                                    <w:szCs w:val="40"/>
                                    <w:rtl/>
                                  </w:rPr>
                                  <w:t>:</w:t>
                                </w:r>
                              </w:p>
                            </w:txbxContent>
                          </wps:txbx>
                          <wps:bodyPr wrap="square" rtlCol="1">
                            <a:spAutoFit/>
                          </wps:bodyPr>
                        </wps:wsp>
                      </wpg:grpSp>
                      <pic:pic xmlns:pic="http://schemas.openxmlformats.org/drawingml/2006/picture">
                        <pic:nvPicPr>
                          <pic:cNvPr id="1426372338" name="صورة 1426372338"/>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0D99ADE" id="_x0000_s1555"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">
                <v:group id="مجموعة 792543344" o:spid="_x0000_s155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">
                  <v:group id="مجموعة 1747254242" o:spid="_x0000_s155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">
                    <v:group id="مجموعة 1073288904" o:spid="_x0000_s155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">
                      <v:shape id="شكل حر 50" o:spid="_x0000_s155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56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" fillcolor="#579da5" stroked="f" strokeweight="1pt">
                        <v:stroke joinstyle="miter"/>
                      </v:roundrect>
                    </v:group>
                    <v:oval id="شكل بيضاوي 416584871" o:spid="_x0000_s156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" filled="f" strokecolor="#2b5474" strokeweight="1pt">
                      <v:stroke joinstyle="miter"/>
                    </v:oval>
                  </v:group>
                  <v:shape id="مربع نص 41" o:spid="_x0000_s1562"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" filled="f" stroked="f">
                    <v:textbox style="mso-fit-shape-to-text:t">
                      <w:txbxContent>
                        <w:p w14:paraId="7B56007C" w14:textId="593ED7F4" w:rsidR="00902B34" w:rsidRPr="00902B34" w:rsidRDefault="00902B34" w:rsidP="00902B34">
                          <w:pPr>
                            <w:pStyle w:val="a0"/>
                            <w:rPr>
                              <w:sz w:val="40"/>
                              <w:szCs w:val="40"/>
                            </w:rPr>
                          </w:pPr>
                          <w:r w:rsidRPr="00902B34">
                            <w:rPr>
                              <w:rFonts w:hint="eastAsia"/>
                              <w:sz w:val="40"/>
                              <w:szCs w:val="40"/>
                              <w:rtl/>
                            </w:rPr>
                            <w:t>وثائق</w:t>
                          </w:r>
                          <w:r w:rsidRPr="00902B34">
                            <w:rPr>
                              <w:sz w:val="40"/>
                              <w:szCs w:val="40"/>
                              <w:rtl/>
                            </w:rPr>
                            <w:t xml:space="preserve"> </w:t>
                          </w:r>
                          <w:r w:rsidRPr="00902B34">
                            <w:rPr>
                              <w:rFonts w:hint="eastAsia"/>
                              <w:sz w:val="40"/>
                              <w:szCs w:val="40"/>
                              <w:rtl/>
                            </w:rPr>
                            <w:t>المخاطر</w:t>
                          </w:r>
                          <w:r w:rsidRPr="00902B34">
                            <w:rPr>
                              <w:sz w:val="40"/>
                              <w:szCs w:val="40"/>
                              <w:rtl/>
                            </w:rPr>
                            <w:t>:</w:t>
                          </w:r>
                        </w:p>
                      </w:txbxContent>
                    </v:textbox>
                  </v:shape>
                </v:group>
                <v:shape id="صورة 1426372338" o:spid="_x0000_s1563"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">
                  <v:imagedata r:id="rId67" o:title=""/>
                </v:shape>
                <w10:anchorlock/>
              </v:group>
            </w:pict>
          </mc:Fallback>
        </mc:AlternateContent>
      </w:r>
    </w:p>
    <w:p w:rsidR="00F371F0" w:rsidRPr="005074C8" w:rsidRDefault="00F371F0" w:rsidP="00902B34">
      <w:r w:rsidRPr="005074C8">
        <w:rPr>
          <w:rFonts w:hint="eastAsia"/>
          <w:rtl/>
        </w:rPr>
        <w:t>يجب</w:t>
      </w:r>
      <w:r w:rsidRPr="005074C8">
        <w:rPr>
          <w:rtl/>
        </w:rPr>
        <w:t xml:space="preserve"> </w:t>
      </w:r>
      <w:r w:rsidRPr="005074C8">
        <w:rPr>
          <w:rFonts w:hint="eastAsia"/>
          <w:rtl/>
        </w:rPr>
        <w:t>على</w:t>
      </w:r>
      <w:r w:rsidRPr="005074C8">
        <w:rPr>
          <w:rtl/>
        </w:rPr>
        <w:t xml:space="preserve"> </w:t>
      </w:r>
      <w:r w:rsidRPr="005074C8">
        <w:rPr>
          <w:rFonts w:hint="eastAsia"/>
          <w:rtl/>
        </w:rPr>
        <w:t>الفريق</w:t>
      </w:r>
      <w:r w:rsidRPr="005074C8">
        <w:rPr>
          <w:rtl/>
        </w:rPr>
        <w:t xml:space="preserve"> </w:t>
      </w:r>
      <w:r>
        <w:rPr>
          <w:rFonts w:hint="cs"/>
          <w:rtl/>
        </w:rPr>
        <w:t>ت</w:t>
      </w:r>
      <w:r w:rsidRPr="005074C8">
        <w:rPr>
          <w:rFonts w:hint="eastAsia"/>
          <w:rtl/>
        </w:rPr>
        <w:t>وث</w:t>
      </w:r>
      <w:r>
        <w:rPr>
          <w:rFonts w:hint="cs"/>
          <w:rtl/>
        </w:rPr>
        <w:t>ي</w:t>
      </w:r>
      <w:r w:rsidRPr="005074C8">
        <w:rPr>
          <w:rFonts w:hint="eastAsia"/>
          <w:rtl/>
        </w:rPr>
        <w:t>ق</w:t>
      </w:r>
      <w:r w:rsidRPr="005074C8">
        <w:rPr>
          <w:rtl/>
        </w:rPr>
        <w:t xml:space="preserve"> </w:t>
      </w:r>
      <w:r w:rsidRPr="005074C8">
        <w:rPr>
          <w:rFonts w:hint="eastAsia"/>
          <w:rtl/>
        </w:rPr>
        <w:t>المخاطر</w:t>
      </w:r>
      <w:r w:rsidRPr="005074C8">
        <w:rPr>
          <w:rtl/>
        </w:rPr>
        <w:t xml:space="preserve"> </w:t>
      </w:r>
      <w:r w:rsidRPr="005074C8">
        <w:rPr>
          <w:rFonts w:hint="eastAsia"/>
          <w:rtl/>
        </w:rPr>
        <w:t>المحتملة</w:t>
      </w:r>
      <w:r w:rsidRPr="005074C8">
        <w:rPr>
          <w:rtl/>
        </w:rPr>
        <w:t xml:space="preserve"> </w:t>
      </w:r>
      <w:r w:rsidRPr="005074C8">
        <w:rPr>
          <w:rFonts w:hint="eastAsia"/>
          <w:rtl/>
        </w:rPr>
        <w:t>التي</w:t>
      </w:r>
      <w:r w:rsidRPr="005074C8">
        <w:rPr>
          <w:rtl/>
        </w:rPr>
        <w:t xml:space="preserve"> </w:t>
      </w:r>
      <w:r w:rsidRPr="005074C8">
        <w:rPr>
          <w:rFonts w:hint="eastAsia"/>
          <w:rtl/>
        </w:rPr>
        <w:t>تم</w:t>
      </w:r>
      <w:r w:rsidRPr="005074C8">
        <w:rPr>
          <w:rtl/>
        </w:rPr>
        <w:t xml:space="preserve"> </w:t>
      </w:r>
      <w:r w:rsidRPr="005074C8">
        <w:rPr>
          <w:rFonts w:hint="eastAsia"/>
          <w:rtl/>
        </w:rPr>
        <w:t>تحديدها</w:t>
      </w:r>
      <w:r w:rsidRPr="005074C8">
        <w:rPr>
          <w:rtl/>
        </w:rPr>
        <w:t xml:space="preserve">. </w:t>
      </w:r>
      <w:r w:rsidRPr="005074C8">
        <w:rPr>
          <w:rFonts w:hint="eastAsia"/>
          <w:rtl/>
        </w:rPr>
        <w:t>يمكن</w:t>
      </w:r>
      <w:r w:rsidRPr="005074C8">
        <w:rPr>
          <w:rtl/>
        </w:rPr>
        <w:t xml:space="preserve"> </w:t>
      </w:r>
      <w:r w:rsidRPr="005074C8">
        <w:rPr>
          <w:rFonts w:hint="eastAsia"/>
          <w:rtl/>
        </w:rPr>
        <w:t>استخدام</w:t>
      </w:r>
      <w:r w:rsidRPr="005074C8">
        <w:rPr>
          <w:rtl/>
        </w:rPr>
        <w:t xml:space="preserve"> </w:t>
      </w:r>
      <w:r w:rsidRPr="005074C8">
        <w:rPr>
          <w:rFonts w:hint="eastAsia"/>
          <w:rtl/>
        </w:rPr>
        <w:t>قوائم</w:t>
      </w:r>
      <w:r w:rsidRPr="005074C8">
        <w:rPr>
          <w:rtl/>
        </w:rPr>
        <w:t xml:space="preserve"> </w:t>
      </w:r>
      <w:r w:rsidRPr="005074C8">
        <w:rPr>
          <w:rFonts w:hint="eastAsia"/>
          <w:rtl/>
        </w:rPr>
        <w:t>المخاطر،</w:t>
      </w:r>
      <w:r w:rsidRPr="005074C8">
        <w:rPr>
          <w:rtl/>
        </w:rPr>
        <w:t xml:space="preserve"> </w:t>
      </w:r>
      <w:r w:rsidRPr="005074C8">
        <w:rPr>
          <w:rFonts w:hint="eastAsia"/>
          <w:rtl/>
        </w:rPr>
        <w:t>أو</w:t>
      </w:r>
      <w:r w:rsidRPr="005074C8">
        <w:rPr>
          <w:rtl/>
        </w:rPr>
        <w:t xml:space="preserve"> </w:t>
      </w:r>
      <w:r w:rsidRPr="005074C8">
        <w:rPr>
          <w:rFonts w:hint="eastAsia"/>
          <w:rtl/>
        </w:rPr>
        <w:t>جداول</w:t>
      </w:r>
      <w:r w:rsidRPr="005074C8">
        <w:rPr>
          <w:rtl/>
        </w:rPr>
        <w:t xml:space="preserve"> </w:t>
      </w:r>
      <w:r w:rsidRPr="005074C8">
        <w:rPr>
          <w:rFonts w:hint="eastAsia"/>
          <w:rtl/>
        </w:rPr>
        <w:t>المخاطر،</w:t>
      </w:r>
      <w:r w:rsidRPr="005074C8">
        <w:rPr>
          <w:rtl/>
        </w:rPr>
        <w:t xml:space="preserve"> </w:t>
      </w:r>
      <w:r w:rsidRPr="005074C8">
        <w:rPr>
          <w:rFonts w:hint="eastAsia"/>
          <w:rtl/>
        </w:rPr>
        <w:t>أو</w:t>
      </w:r>
      <w:r w:rsidRPr="005074C8">
        <w:rPr>
          <w:rtl/>
        </w:rPr>
        <w:t xml:space="preserve"> </w:t>
      </w:r>
      <w:r w:rsidRPr="005074C8">
        <w:rPr>
          <w:rFonts w:hint="eastAsia"/>
          <w:rtl/>
        </w:rPr>
        <w:t>مخططات</w:t>
      </w:r>
      <w:r w:rsidRPr="005074C8">
        <w:rPr>
          <w:rtl/>
        </w:rPr>
        <w:t xml:space="preserve"> </w:t>
      </w:r>
      <w:r w:rsidRPr="005074C8">
        <w:rPr>
          <w:rFonts w:hint="eastAsia"/>
          <w:rtl/>
        </w:rPr>
        <w:t>الشجرة</w:t>
      </w:r>
      <w:r w:rsidRPr="005074C8">
        <w:rPr>
          <w:rtl/>
        </w:rPr>
        <w:t xml:space="preserve"> </w:t>
      </w:r>
      <w:r w:rsidRPr="005074C8">
        <w:rPr>
          <w:rFonts w:hint="eastAsia"/>
          <w:rtl/>
        </w:rPr>
        <w:t>المنطقية</w:t>
      </w:r>
      <w:r w:rsidRPr="005074C8">
        <w:rPr>
          <w:rtl/>
        </w:rPr>
        <w:t xml:space="preserve"> </w:t>
      </w:r>
      <w:r w:rsidRPr="005074C8">
        <w:rPr>
          <w:rFonts w:hint="eastAsia"/>
          <w:rtl/>
        </w:rPr>
        <w:t>لتوثيق</w:t>
      </w:r>
      <w:r w:rsidRPr="005074C8">
        <w:rPr>
          <w:rtl/>
        </w:rPr>
        <w:t xml:space="preserve"> </w:t>
      </w:r>
      <w:r w:rsidRPr="005074C8">
        <w:rPr>
          <w:rFonts w:hint="eastAsia"/>
          <w:rtl/>
        </w:rPr>
        <w:t>وتصنيف</w:t>
      </w:r>
      <w:r w:rsidRPr="005074C8">
        <w:rPr>
          <w:rtl/>
        </w:rPr>
        <w:t xml:space="preserve"> </w:t>
      </w:r>
      <w:r w:rsidRPr="005074C8">
        <w:rPr>
          <w:rFonts w:hint="eastAsia"/>
          <w:rtl/>
        </w:rPr>
        <w:t>المخاطر</w:t>
      </w:r>
      <w:r w:rsidRPr="005074C8">
        <w:rPr>
          <w:rtl/>
        </w:rPr>
        <w:t xml:space="preserve"> </w:t>
      </w:r>
      <w:r w:rsidRPr="005074C8">
        <w:rPr>
          <w:rFonts w:hint="eastAsia"/>
          <w:rtl/>
        </w:rPr>
        <w:t>بناءً</w:t>
      </w:r>
      <w:r w:rsidRPr="005074C8">
        <w:rPr>
          <w:rtl/>
        </w:rPr>
        <w:t xml:space="preserve"> </w:t>
      </w:r>
      <w:r w:rsidRPr="005074C8">
        <w:rPr>
          <w:rFonts w:hint="eastAsia"/>
          <w:rtl/>
        </w:rPr>
        <w:t>على</w:t>
      </w:r>
      <w:r w:rsidRPr="005074C8">
        <w:rPr>
          <w:rtl/>
        </w:rPr>
        <w:t xml:space="preserve"> </w:t>
      </w:r>
      <w:r w:rsidRPr="005074C8">
        <w:rPr>
          <w:rFonts w:hint="eastAsia"/>
          <w:rtl/>
        </w:rPr>
        <w:t>تأثيرها</w:t>
      </w:r>
      <w:r w:rsidRPr="005074C8">
        <w:rPr>
          <w:rtl/>
        </w:rPr>
        <w:t xml:space="preserve"> </w:t>
      </w:r>
      <w:r>
        <w:rPr>
          <w:rFonts w:hint="eastAsia"/>
          <w:rtl/>
        </w:rPr>
        <w:t>و</w:t>
      </w:r>
      <w:r w:rsidRPr="005074C8">
        <w:rPr>
          <w:rFonts w:hint="eastAsia"/>
          <w:rtl/>
        </w:rPr>
        <w:t>حدوثها</w:t>
      </w:r>
      <w:r w:rsidRPr="005074C8">
        <w:rPr>
          <w:rtl/>
        </w:rPr>
        <w:t xml:space="preserve"> </w:t>
      </w:r>
      <w:r w:rsidRPr="005074C8">
        <w:rPr>
          <w:rFonts w:hint="eastAsia"/>
          <w:rtl/>
        </w:rPr>
        <w:t>المحتمل</w:t>
      </w:r>
      <w:r w:rsidRPr="005074C8">
        <w:rPr>
          <w:rtl/>
        </w:rPr>
        <w:t>.</w:t>
      </w:r>
    </w:p>
    <w:p w:rsidR="00F371F0" w:rsidRPr="005074C8" w:rsidRDefault="00902B34" w:rsidP="00902B34">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6959476A" wp14:editId="185FB5C9">
                <wp:extent cx="5731510" cy="890905"/>
                <wp:effectExtent l="0" t="0" r="2540" b="23495"/>
                <wp:docPr id="315887377"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700266581" name="مجموعة 1700266581"/>
                        <wpg:cNvGrpSpPr/>
                        <wpg:grpSpPr>
                          <a:xfrm>
                            <a:off x="0" y="0"/>
                            <a:ext cx="5731510" cy="895351"/>
                            <a:chOff x="0" y="0"/>
                            <a:chExt cx="5878196" cy="918845"/>
                          </a:xfrm>
                        </wpg:grpSpPr>
                        <wpg:grpSp>
                          <wpg:cNvPr id="1357422708" name="مجموعة 1357422708"/>
                          <wpg:cNvGrpSpPr/>
                          <wpg:grpSpPr>
                            <a:xfrm>
                              <a:off x="0" y="0"/>
                              <a:ext cx="5878196" cy="918845"/>
                              <a:chOff x="0" y="0"/>
                              <a:chExt cx="6240348" cy="919070"/>
                            </a:xfrm>
                          </wpg:grpSpPr>
                          <wpg:grpSp>
                            <wpg:cNvPr id="213570709" name="مجموعة 213570709"/>
                            <wpg:cNvGrpSpPr/>
                            <wpg:grpSpPr>
                              <a:xfrm>
                                <a:off x="0" y="169208"/>
                                <a:ext cx="5433072" cy="580613"/>
                                <a:chOff x="0" y="169208"/>
                                <a:chExt cx="5433072" cy="580613"/>
                              </a:xfrm>
                            </wpg:grpSpPr>
                            <wps:wsp>
                              <wps:cNvPr id="138782130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3742625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26848994" name="شكل بيضاوي 1126848994"/>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2194873" name="مربع نص 41"/>
                          <wps:cNvSpPr txBox="1"/>
                          <wps:spPr>
                            <a:xfrm>
                              <a:off x="204484" y="256541"/>
                              <a:ext cx="4616122" cy="379850"/>
                            </a:xfrm>
                            <a:prstGeom prst="rect">
                              <a:avLst/>
                            </a:prstGeom>
                            <a:noFill/>
                          </wps:spPr>
                          <wps:txbx>
                            <w:txbxContent>
                              <w:p w:rsidR="00902B34" w:rsidRPr="00902B34" w:rsidRDefault="00902B34" w:rsidP="00902B34">
                                <w:pPr>
                                  <w:pStyle w:val="a0"/>
                                  <w:rPr>
                                    <w:sz w:val="40"/>
                                    <w:szCs w:val="40"/>
                                  </w:rPr>
                                </w:pPr>
                                <w:r w:rsidRPr="00902B34">
                                  <w:rPr>
                                    <w:rFonts w:hint="eastAsia"/>
                                    <w:sz w:val="40"/>
                                    <w:szCs w:val="40"/>
                                    <w:rtl/>
                                  </w:rPr>
                                  <w:t>تقييم</w:t>
                                </w:r>
                                <w:r w:rsidRPr="00902B34">
                                  <w:rPr>
                                    <w:sz w:val="40"/>
                                    <w:szCs w:val="40"/>
                                    <w:rtl/>
                                  </w:rPr>
                                  <w:t xml:space="preserve"> </w:t>
                                </w:r>
                                <w:r w:rsidRPr="00902B34">
                                  <w:rPr>
                                    <w:rFonts w:hint="eastAsia"/>
                                    <w:sz w:val="40"/>
                                    <w:szCs w:val="40"/>
                                    <w:rtl/>
                                  </w:rPr>
                                  <w:t>الأولويات</w:t>
                                </w:r>
                                <w:r w:rsidRPr="00902B34">
                                  <w:rPr>
                                    <w:sz w:val="40"/>
                                    <w:szCs w:val="40"/>
                                    <w:rtl/>
                                  </w:rPr>
                                  <w:t>:</w:t>
                                </w:r>
                              </w:p>
                            </w:txbxContent>
                          </wps:txbx>
                          <wps:bodyPr wrap="square" rtlCol="1">
                            <a:spAutoFit/>
                          </wps:bodyPr>
                        </wps:wsp>
                      </wpg:grpSp>
                      <pic:pic xmlns:pic="http://schemas.openxmlformats.org/drawingml/2006/picture">
                        <pic:nvPicPr>
                          <pic:cNvPr id="513078805" name="صورة 513078805"/>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959476A" id="_x0000_s1564"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">
                <v:group id="مجموعة 1700266581" o:spid="_x0000_s156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">
                  <v:group id="مجموعة 1357422708" o:spid="_x0000_s156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">
                    <v:group id="مجموعة 213570709" o:spid="_x0000_s156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">
                      <v:shape id="شكل حر 50" o:spid="_x0000_s156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56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" fillcolor="#579da5" stroked="f" strokeweight="1pt">
                        <v:stroke joinstyle="miter"/>
                      </v:roundrect>
                    </v:group>
                    <v:oval id="شكل بيضاوي 1126848994" o:spid="_x0000_s157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" filled="f" strokecolor="#2b5474" strokeweight="1pt">
                      <v:stroke joinstyle="miter"/>
                    </v:oval>
                  </v:group>
                  <v:shape id="مربع نص 41" o:spid="_x0000_s1571"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" filled="f" stroked="f">
                    <v:textbox style="mso-fit-shape-to-text:t">
                      <w:txbxContent>
                        <w:p w14:paraId="15223833" w14:textId="6BB83069" w:rsidR="00902B34" w:rsidRPr="00902B34" w:rsidRDefault="00902B34" w:rsidP="00902B34">
                          <w:pPr>
                            <w:pStyle w:val="a0"/>
                            <w:rPr>
                              <w:sz w:val="40"/>
                              <w:szCs w:val="40"/>
                            </w:rPr>
                          </w:pPr>
                          <w:r w:rsidRPr="00902B34">
                            <w:rPr>
                              <w:rFonts w:hint="eastAsia"/>
                              <w:sz w:val="40"/>
                              <w:szCs w:val="40"/>
                              <w:rtl/>
                            </w:rPr>
                            <w:t>تقييم</w:t>
                          </w:r>
                          <w:r w:rsidRPr="00902B34">
                            <w:rPr>
                              <w:sz w:val="40"/>
                              <w:szCs w:val="40"/>
                              <w:rtl/>
                            </w:rPr>
                            <w:t xml:space="preserve"> </w:t>
                          </w:r>
                          <w:r w:rsidRPr="00902B34">
                            <w:rPr>
                              <w:rFonts w:hint="eastAsia"/>
                              <w:sz w:val="40"/>
                              <w:szCs w:val="40"/>
                              <w:rtl/>
                            </w:rPr>
                            <w:t>الأولويات</w:t>
                          </w:r>
                          <w:r w:rsidRPr="00902B34">
                            <w:rPr>
                              <w:sz w:val="40"/>
                              <w:szCs w:val="40"/>
                              <w:rtl/>
                            </w:rPr>
                            <w:t>:</w:t>
                          </w:r>
                        </w:p>
                      </w:txbxContent>
                    </v:textbox>
                  </v:shape>
                </v:group>
                <v:shape id="صورة 513078805" o:spid="_x0000_s1572"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">
                  <v:imagedata r:id="rId67" o:title=""/>
                </v:shape>
                <w10:anchorlock/>
              </v:group>
            </w:pict>
          </mc:Fallback>
        </mc:AlternateContent>
      </w:r>
    </w:p>
    <w:p w:rsidR="00F371F0" w:rsidRPr="00902B34" w:rsidRDefault="00F371F0" w:rsidP="00902B34">
      <w:pPr>
        <w:rPr>
          <w:rFonts w:ascii="Sakkal Majalla" w:hAnsi="Sakkal Majalla"/>
          <w:sz w:val="34"/>
        </w:rPr>
      </w:pPr>
      <w:r w:rsidRPr="00902B34">
        <w:rPr>
          <w:rFonts w:ascii="Sakkal Majalla" w:hAnsi="Sakkal Majalla"/>
          <w:sz w:val="34"/>
          <w:rtl/>
        </w:rPr>
        <w:t>بعد تحديد المخاطر المحتملة وتوثيقها، يجب على الفريق تقييم الأولويات. يعني ذلك تحديد المخاطر الأكثر تأثيرًا واحتمالية لحدوثها والتركيز على التعامل معها أولاً. يمكن استخدام تقنيات مثل مصفوفة المخاطر (</w:t>
      </w:r>
      <w:r w:rsidRPr="00902B34">
        <w:rPr>
          <w:rFonts w:ascii="Sakkal Majalla" w:hAnsi="Sakkal Majalla"/>
          <w:sz w:val="34"/>
        </w:rPr>
        <w:t>Risk Matrix</w:t>
      </w:r>
      <w:r w:rsidRPr="00902B34">
        <w:rPr>
          <w:rFonts w:ascii="Sakkal Majalla" w:hAnsi="Sakkal Majalla"/>
          <w:sz w:val="34"/>
          <w:rtl/>
        </w:rPr>
        <w:t>) لتحديد مستوى الأهمية النسبية لكل مخاطر المشروع.</w:t>
      </w:r>
    </w:p>
    <w:p w:rsidR="00F371F0" w:rsidRPr="005074C8" w:rsidRDefault="00902B34" w:rsidP="00902B34">
      <w:pPr>
        <w:rPr>
          <w:rFonts w:ascii="Simplified Arabic" w:eastAsia="Times New Roman" w:hAnsi="Simplified Arabic" w:cs="Simplified Arabic"/>
          <w:color w:val="002060"/>
          <w:sz w:val="32"/>
          <w:szCs w:val="32"/>
        </w:rPr>
      </w:pPr>
      <w:r w:rsidRPr="00BD5495">
        <w:rPr>
          <w:rFonts w:ascii="Sakkal Majalla" w:hAnsi="Sakkal Majalla"/>
          <w:noProof/>
          <w:sz w:val="34"/>
        </w:rPr>
        <w:lastRenderedPageBreak/>
        <mc:AlternateContent>
          <mc:Choice Requires="wpg">
            <w:drawing>
              <wp:inline distT="0" distB="0" distL="0" distR="0" wp14:anchorId="112BB326" wp14:editId="2ACDAFF8">
                <wp:extent cx="5731510" cy="890905"/>
                <wp:effectExtent l="0" t="0" r="2540" b="23495"/>
                <wp:docPr id="205693221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378021297" name="مجموعة 378021297"/>
                        <wpg:cNvGrpSpPr/>
                        <wpg:grpSpPr>
                          <a:xfrm>
                            <a:off x="0" y="0"/>
                            <a:ext cx="5731510" cy="895351"/>
                            <a:chOff x="0" y="0"/>
                            <a:chExt cx="5878196" cy="918845"/>
                          </a:xfrm>
                        </wpg:grpSpPr>
                        <wpg:grpSp>
                          <wpg:cNvPr id="395068790" name="مجموعة 395068790"/>
                          <wpg:cNvGrpSpPr/>
                          <wpg:grpSpPr>
                            <a:xfrm>
                              <a:off x="0" y="0"/>
                              <a:ext cx="5878196" cy="918845"/>
                              <a:chOff x="0" y="0"/>
                              <a:chExt cx="6240348" cy="919070"/>
                            </a:xfrm>
                          </wpg:grpSpPr>
                          <wpg:grpSp>
                            <wpg:cNvPr id="1641379672" name="مجموعة 1641379672"/>
                            <wpg:cNvGrpSpPr/>
                            <wpg:grpSpPr>
                              <a:xfrm>
                                <a:off x="0" y="169208"/>
                                <a:ext cx="5433072" cy="580613"/>
                                <a:chOff x="0" y="169208"/>
                                <a:chExt cx="5433072" cy="580613"/>
                              </a:xfrm>
                            </wpg:grpSpPr>
                            <wps:wsp>
                              <wps:cNvPr id="71516618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8140771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88352252" name="شكل بيضاوي 138835225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73777882" name="مربع نص 41"/>
                          <wps:cNvSpPr txBox="1"/>
                          <wps:spPr>
                            <a:xfrm>
                              <a:off x="204484" y="256541"/>
                              <a:ext cx="4616122" cy="379850"/>
                            </a:xfrm>
                            <a:prstGeom prst="rect">
                              <a:avLst/>
                            </a:prstGeom>
                            <a:noFill/>
                          </wps:spPr>
                          <wps:txbx>
                            <w:txbxContent>
                              <w:p w:rsidR="00902B34" w:rsidRPr="00902B34" w:rsidRDefault="00902B34" w:rsidP="00902B34">
                                <w:pPr>
                                  <w:pStyle w:val="a0"/>
                                  <w:rPr>
                                    <w:sz w:val="40"/>
                                    <w:szCs w:val="40"/>
                                  </w:rPr>
                                </w:pPr>
                                <w:r w:rsidRPr="00902B34">
                                  <w:rPr>
                                    <w:rFonts w:hint="eastAsia"/>
                                    <w:sz w:val="40"/>
                                    <w:szCs w:val="40"/>
                                    <w:rtl/>
                                  </w:rPr>
                                  <w:t>وضع</w:t>
                                </w:r>
                                <w:r w:rsidRPr="00902B34">
                                  <w:rPr>
                                    <w:sz w:val="40"/>
                                    <w:szCs w:val="40"/>
                                    <w:rtl/>
                                  </w:rPr>
                                  <w:t xml:space="preserve"> </w:t>
                                </w:r>
                                <w:r w:rsidRPr="00902B34">
                                  <w:rPr>
                                    <w:rFonts w:hint="eastAsia"/>
                                    <w:sz w:val="40"/>
                                    <w:szCs w:val="40"/>
                                    <w:rtl/>
                                  </w:rPr>
                                  <w:t>استراتيجيات</w:t>
                                </w:r>
                                <w:r w:rsidRPr="00902B34">
                                  <w:rPr>
                                    <w:sz w:val="40"/>
                                    <w:szCs w:val="40"/>
                                    <w:rtl/>
                                  </w:rPr>
                                  <w:t xml:space="preserve"> </w:t>
                                </w:r>
                                <w:r w:rsidRPr="00902B34">
                                  <w:rPr>
                                    <w:rFonts w:hint="eastAsia"/>
                                    <w:sz w:val="40"/>
                                    <w:szCs w:val="40"/>
                                    <w:rtl/>
                                  </w:rPr>
                                  <w:t>التعامل</w:t>
                                </w:r>
                                <w:r w:rsidRPr="00902B34">
                                  <w:rPr>
                                    <w:sz w:val="40"/>
                                    <w:szCs w:val="40"/>
                                    <w:rtl/>
                                  </w:rPr>
                                  <w:t xml:space="preserve"> </w:t>
                                </w:r>
                                <w:r w:rsidRPr="00902B34">
                                  <w:rPr>
                                    <w:rFonts w:hint="eastAsia"/>
                                    <w:sz w:val="40"/>
                                    <w:szCs w:val="40"/>
                                    <w:rtl/>
                                  </w:rPr>
                                  <w:t>مع</w:t>
                                </w:r>
                                <w:r w:rsidRPr="00902B34">
                                  <w:rPr>
                                    <w:sz w:val="40"/>
                                    <w:szCs w:val="40"/>
                                    <w:rtl/>
                                  </w:rPr>
                                  <w:t xml:space="preserve"> </w:t>
                                </w:r>
                                <w:r w:rsidRPr="00902B34">
                                  <w:rPr>
                                    <w:rFonts w:hint="eastAsia"/>
                                    <w:sz w:val="40"/>
                                    <w:szCs w:val="40"/>
                                    <w:rtl/>
                                  </w:rPr>
                                  <w:t>المخاطر</w:t>
                                </w:r>
                                <w:r w:rsidRPr="00902B34">
                                  <w:rPr>
                                    <w:sz w:val="40"/>
                                    <w:szCs w:val="40"/>
                                    <w:rtl/>
                                  </w:rPr>
                                  <w:t>:</w:t>
                                </w:r>
                              </w:p>
                            </w:txbxContent>
                          </wps:txbx>
                          <wps:bodyPr wrap="square" rtlCol="1">
                            <a:spAutoFit/>
                          </wps:bodyPr>
                        </wps:wsp>
                      </wpg:grpSp>
                      <pic:pic xmlns:pic="http://schemas.openxmlformats.org/drawingml/2006/picture">
                        <pic:nvPicPr>
                          <pic:cNvPr id="494752669" name="صورة 494752669"/>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12BB326" id="_x0000_s1573"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">
                <v:group id="مجموعة 378021297" o:spid="_x0000_s157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">
                  <v:group id="مجموعة 395068790" o:spid="_x0000_s157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">
                    <v:group id="مجموعة 1641379672" o:spid="_x0000_s157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">
                      <v:shape id="شكل حر 50" o:spid="_x0000_s157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&#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57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" fillcolor="#579da5" stroked="f" strokeweight="1pt">
                        <v:stroke joinstyle="miter"/>
                      </v:roundrect>
                    </v:group>
                    <v:oval id="شكل بيضاوي 1388352252" o:spid="_x0000_s157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" filled="f" strokecolor="#2b5474" strokeweight="1pt">
                      <v:stroke joinstyle="miter"/>
                    </v:oval>
                  </v:group>
                  <v:shape id="مربع نص 41" o:spid="_x0000_s1580"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" filled="f" stroked="f">
                    <v:textbox style="mso-fit-shape-to-text:t">
                      <w:txbxContent>
                        <w:p w14:paraId="686B32CC" w14:textId="41EF9F37" w:rsidR="00902B34" w:rsidRPr="00902B34" w:rsidRDefault="00902B34" w:rsidP="00902B34">
                          <w:pPr>
                            <w:pStyle w:val="a0"/>
                            <w:rPr>
                              <w:sz w:val="40"/>
                              <w:szCs w:val="40"/>
                            </w:rPr>
                          </w:pPr>
                          <w:r w:rsidRPr="00902B34">
                            <w:rPr>
                              <w:rFonts w:hint="eastAsia"/>
                              <w:sz w:val="40"/>
                              <w:szCs w:val="40"/>
                              <w:rtl/>
                            </w:rPr>
                            <w:t>وضع</w:t>
                          </w:r>
                          <w:r w:rsidRPr="00902B34">
                            <w:rPr>
                              <w:sz w:val="40"/>
                              <w:szCs w:val="40"/>
                              <w:rtl/>
                            </w:rPr>
                            <w:t xml:space="preserve"> </w:t>
                          </w:r>
                          <w:r w:rsidRPr="00902B34">
                            <w:rPr>
                              <w:rFonts w:hint="eastAsia"/>
                              <w:sz w:val="40"/>
                              <w:szCs w:val="40"/>
                              <w:rtl/>
                            </w:rPr>
                            <w:t>استراتيجيات</w:t>
                          </w:r>
                          <w:r w:rsidRPr="00902B34">
                            <w:rPr>
                              <w:sz w:val="40"/>
                              <w:szCs w:val="40"/>
                              <w:rtl/>
                            </w:rPr>
                            <w:t xml:space="preserve"> </w:t>
                          </w:r>
                          <w:r w:rsidRPr="00902B34">
                            <w:rPr>
                              <w:rFonts w:hint="eastAsia"/>
                              <w:sz w:val="40"/>
                              <w:szCs w:val="40"/>
                              <w:rtl/>
                            </w:rPr>
                            <w:t>التعامل</w:t>
                          </w:r>
                          <w:r w:rsidRPr="00902B34">
                            <w:rPr>
                              <w:sz w:val="40"/>
                              <w:szCs w:val="40"/>
                              <w:rtl/>
                            </w:rPr>
                            <w:t xml:space="preserve"> </w:t>
                          </w:r>
                          <w:r w:rsidRPr="00902B34">
                            <w:rPr>
                              <w:rFonts w:hint="eastAsia"/>
                              <w:sz w:val="40"/>
                              <w:szCs w:val="40"/>
                              <w:rtl/>
                            </w:rPr>
                            <w:t>مع</w:t>
                          </w:r>
                          <w:r w:rsidRPr="00902B34">
                            <w:rPr>
                              <w:sz w:val="40"/>
                              <w:szCs w:val="40"/>
                              <w:rtl/>
                            </w:rPr>
                            <w:t xml:space="preserve"> </w:t>
                          </w:r>
                          <w:r w:rsidRPr="00902B34">
                            <w:rPr>
                              <w:rFonts w:hint="eastAsia"/>
                              <w:sz w:val="40"/>
                              <w:szCs w:val="40"/>
                              <w:rtl/>
                            </w:rPr>
                            <w:t>المخاطر</w:t>
                          </w:r>
                          <w:r w:rsidRPr="00902B34">
                            <w:rPr>
                              <w:sz w:val="40"/>
                              <w:szCs w:val="40"/>
                              <w:rtl/>
                            </w:rPr>
                            <w:t>:</w:t>
                          </w:r>
                        </w:p>
                      </w:txbxContent>
                    </v:textbox>
                  </v:shape>
                </v:group>
                <v:shape id="صورة 494752669" o:spid="_x0000_s1581"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">
                  <v:imagedata r:id="rId67" o:title=""/>
                </v:shape>
                <w10:anchorlock/>
              </v:group>
            </w:pict>
          </mc:Fallback>
        </mc:AlternateContent>
      </w:r>
    </w:p>
    <w:p w:rsidR="00F371F0" w:rsidRPr="005074C8" w:rsidRDefault="00F371F0" w:rsidP="00902B34">
      <w:r w:rsidRPr="005074C8">
        <w:rPr>
          <w:rFonts w:hint="eastAsia"/>
          <w:rtl/>
        </w:rPr>
        <w:t>بناءً</w:t>
      </w:r>
      <w:r w:rsidRPr="005074C8">
        <w:rPr>
          <w:rtl/>
        </w:rPr>
        <w:t xml:space="preserve"> </w:t>
      </w:r>
      <w:r w:rsidRPr="005074C8">
        <w:rPr>
          <w:rFonts w:hint="eastAsia"/>
          <w:rtl/>
        </w:rPr>
        <w:t>على</w:t>
      </w:r>
      <w:r w:rsidRPr="005074C8">
        <w:rPr>
          <w:rtl/>
        </w:rPr>
        <w:t xml:space="preserve"> </w:t>
      </w:r>
      <w:r w:rsidRPr="005074C8">
        <w:rPr>
          <w:rFonts w:hint="eastAsia"/>
          <w:rtl/>
        </w:rPr>
        <w:t>تقييم</w:t>
      </w:r>
      <w:r w:rsidRPr="005074C8">
        <w:rPr>
          <w:rtl/>
        </w:rPr>
        <w:t xml:space="preserve"> </w:t>
      </w:r>
      <w:r w:rsidRPr="005074C8">
        <w:rPr>
          <w:rFonts w:hint="eastAsia"/>
          <w:rtl/>
        </w:rPr>
        <w:t>الأولويات،</w:t>
      </w:r>
      <w:r w:rsidRPr="005074C8">
        <w:rPr>
          <w:rtl/>
        </w:rPr>
        <w:t xml:space="preserve"> </w:t>
      </w:r>
      <w:r w:rsidRPr="005074C8">
        <w:rPr>
          <w:rFonts w:hint="eastAsia"/>
          <w:rtl/>
        </w:rPr>
        <w:t>يجب</w:t>
      </w:r>
      <w:r w:rsidRPr="005074C8">
        <w:rPr>
          <w:rtl/>
        </w:rPr>
        <w:t xml:space="preserve"> </w:t>
      </w:r>
      <w:r w:rsidRPr="005074C8">
        <w:rPr>
          <w:rFonts w:hint="eastAsia"/>
          <w:rtl/>
        </w:rPr>
        <w:t>تطوير</w:t>
      </w:r>
      <w:r w:rsidRPr="005074C8">
        <w:rPr>
          <w:rtl/>
        </w:rPr>
        <w:t xml:space="preserve"> </w:t>
      </w:r>
      <w:r w:rsidRPr="005074C8">
        <w:rPr>
          <w:rFonts w:hint="eastAsia"/>
          <w:rtl/>
        </w:rPr>
        <w:t>استراتيجيات</w:t>
      </w:r>
      <w:r w:rsidRPr="005074C8">
        <w:rPr>
          <w:rtl/>
        </w:rPr>
        <w:t xml:space="preserve"> </w:t>
      </w:r>
      <w:r w:rsidRPr="005074C8">
        <w:rPr>
          <w:rFonts w:hint="eastAsia"/>
          <w:rtl/>
        </w:rPr>
        <w:t>للتعامل</w:t>
      </w:r>
      <w:r w:rsidRPr="005074C8">
        <w:rPr>
          <w:rtl/>
        </w:rPr>
        <w:t xml:space="preserve"> </w:t>
      </w:r>
      <w:r w:rsidRPr="005074C8">
        <w:rPr>
          <w:rFonts w:hint="eastAsia"/>
          <w:rtl/>
        </w:rPr>
        <w:t>مع</w:t>
      </w:r>
      <w:r w:rsidRPr="005074C8">
        <w:rPr>
          <w:rtl/>
        </w:rPr>
        <w:t xml:space="preserve"> </w:t>
      </w:r>
      <w:r w:rsidRPr="005074C8">
        <w:rPr>
          <w:rFonts w:hint="eastAsia"/>
          <w:rtl/>
        </w:rPr>
        <w:t>المخاطر</w:t>
      </w:r>
      <w:r w:rsidRPr="005074C8">
        <w:rPr>
          <w:rtl/>
        </w:rPr>
        <w:t xml:space="preserve"> </w:t>
      </w:r>
      <w:r w:rsidRPr="005074C8">
        <w:rPr>
          <w:rFonts w:hint="eastAsia"/>
          <w:rtl/>
        </w:rPr>
        <w:t>المحددة</w:t>
      </w:r>
      <w:r w:rsidRPr="005074C8">
        <w:rPr>
          <w:rtl/>
        </w:rPr>
        <w:t xml:space="preserve">. </w:t>
      </w:r>
      <w:r w:rsidRPr="005074C8">
        <w:rPr>
          <w:rFonts w:hint="eastAsia"/>
          <w:rtl/>
        </w:rPr>
        <w:t>يمكن</w:t>
      </w:r>
      <w:r w:rsidRPr="005074C8">
        <w:rPr>
          <w:rtl/>
        </w:rPr>
        <w:t xml:space="preserve"> </w:t>
      </w:r>
      <w:r w:rsidRPr="005074C8">
        <w:rPr>
          <w:rFonts w:hint="eastAsia"/>
          <w:rtl/>
        </w:rPr>
        <w:t>أن</w:t>
      </w:r>
      <w:r w:rsidRPr="005074C8">
        <w:rPr>
          <w:rtl/>
        </w:rPr>
        <w:t xml:space="preserve"> </w:t>
      </w:r>
      <w:r w:rsidRPr="005074C8">
        <w:rPr>
          <w:rFonts w:hint="eastAsia"/>
          <w:rtl/>
        </w:rPr>
        <w:t>تشمل</w:t>
      </w:r>
      <w:r w:rsidRPr="005074C8">
        <w:rPr>
          <w:rtl/>
        </w:rPr>
        <w:t xml:space="preserve"> </w:t>
      </w:r>
      <w:r w:rsidRPr="005074C8">
        <w:rPr>
          <w:rFonts w:hint="eastAsia"/>
          <w:rtl/>
        </w:rPr>
        <w:t>هذه</w:t>
      </w:r>
      <w:r w:rsidRPr="005074C8">
        <w:rPr>
          <w:rtl/>
        </w:rPr>
        <w:t xml:space="preserve"> </w:t>
      </w:r>
      <w:r w:rsidRPr="005074C8">
        <w:rPr>
          <w:rFonts w:hint="eastAsia"/>
          <w:rtl/>
        </w:rPr>
        <w:t>الاستراتيجيات</w:t>
      </w:r>
      <w:r w:rsidRPr="005074C8">
        <w:rPr>
          <w:rtl/>
        </w:rPr>
        <w:t xml:space="preserve"> </w:t>
      </w:r>
      <w:r w:rsidRPr="005074C8">
        <w:rPr>
          <w:rFonts w:hint="eastAsia"/>
          <w:rtl/>
        </w:rPr>
        <w:t>الحد</w:t>
      </w:r>
      <w:r w:rsidRPr="005074C8">
        <w:rPr>
          <w:rtl/>
        </w:rPr>
        <w:t xml:space="preserve"> </w:t>
      </w:r>
      <w:r w:rsidRPr="005074C8">
        <w:rPr>
          <w:rFonts w:hint="eastAsia"/>
          <w:rtl/>
        </w:rPr>
        <w:t>من</w:t>
      </w:r>
      <w:r w:rsidRPr="005074C8">
        <w:rPr>
          <w:rtl/>
        </w:rPr>
        <w:t xml:space="preserve"> </w:t>
      </w:r>
      <w:r w:rsidRPr="005074C8">
        <w:rPr>
          <w:rFonts w:hint="eastAsia"/>
          <w:rtl/>
        </w:rPr>
        <w:t>المخاطر،</w:t>
      </w:r>
      <w:r w:rsidRPr="005074C8">
        <w:rPr>
          <w:rtl/>
        </w:rPr>
        <w:t xml:space="preserve"> </w:t>
      </w:r>
      <w:r w:rsidRPr="005074C8">
        <w:rPr>
          <w:rFonts w:hint="eastAsia"/>
          <w:rtl/>
        </w:rPr>
        <w:t>وقبولها،</w:t>
      </w:r>
      <w:r w:rsidRPr="005074C8">
        <w:rPr>
          <w:rtl/>
        </w:rPr>
        <w:t xml:space="preserve"> </w:t>
      </w:r>
      <w:r w:rsidRPr="005074C8">
        <w:rPr>
          <w:rFonts w:hint="eastAsia"/>
          <w:rtl/>
        </w:rPr>
        <w:t>ونقلها،</w:t>
      </w:r>
      <w:r w:rsidRPr="005074C8">
        <w:rPr>
          <w:rtl/>
        </w:rPr>
        <w:t xml:space="preserve"> </w:t>
      </w:r>
      <w:r w:rsidRPr="005074C8">
        <w:rPr>
          <w:rFonts w:hint="eastAsia"/>
          <w:rtl/>
        </w:rPr>
        <w:t>وتجنبها</w:t>
      </w:r>
      <w:r w:rsidRPr="005074C8">
        <w:rPr>
          <w:rtl/>
        </w:rPr>
        <w:t xml:space="preserve">. </w:t>
      </w:r>
      <w:r w:rsidRPr="005074C8">
        <w:rPr>
          <w:rFonts w:hint="eastAsia"/>
          <w:rtl/>
        </w:rPr>
        <w:t>يجب</w:t>
      </w:r>
      <w:r w:rsidRPr="005074C8">
        <w:rPr>
          <w:rtl/>
        </w:rPr>
        <w:t xml:space="preserve"> </w:t>
      </w:r>
      <w:r w:rsidRPr="005074C8">
        <w:rPr>
          <w:rFonts w:hint="eastAsia"/>
          <w:rtl/>
        </w:rPr>
        <w:t>أن</w:t>
      </w:r>
      <w:r w:rsidRPr="005074C8">
        <w:rPr>
          <w:rtl/>
        </w:rPr>
        <w:t xml:space="preserve"> </w:t>
      </w:r>
      <w:r w:rsidRPr="005074C8">
        <w:rPr>
          <w:rFonts w:hint="eastAsia"/>
          <w:rtl/>
        </w:rPr>
        <w:t>تكون</w:t>
      </w:r>
      <w:r w:rsidRPr="005074C8">
        <w:rPr>
          <w:rtl/>
        </w:rPr>
        <w:t xml:space="preserve"> </w:t>
      </w:r>
      <w:r w:rsidRPr="005074C8">
        <w:rPr>
          <w:rFonts w:hint="eastAsia"/>
          <w:rtl/>
        </w:rPr>
        <w:t>هذه</w:t>
      </w:r>
      <w:r w:rsidRPr="005074C8">
        <w:rPr>
          <w:rtl/>
        </w:rPr>
        <w:t xml:space="preserve"> </w:t>
      </w:r>
      <w:r w:rsidRPr="005074C8">
        <w:rPr>
          <w:rFonts w:hint="eastAsia"/>
          <w:rtl/>
        </w:rPr>
        <w:t>الاستراتيجيات</w:t>
      </w:r>
      <w:r w:rsidRPr="005074C8">
        <w:rPr>
          <w:rtl/>
        </w:rPr>
        <w:t xml:space="preserve"> </w:t>
      </w:r>
      <w:r w:rsidRPr="005074C8">
        <w:rPr>
          <w:rFonts w:hint="eastAsia"/>
          <w:rtl/>
        </w:rPr>
        <w:t>متوافقة</w:t>
      </w:r>
      <w:r w:rsidRPr="005074C8">
        <w:rPr>
          <w:rtl/>
        </w:rPr>
        <w:t xml:space="preserve"> </w:t>
      </w:r>
      <w:r w:rsidRPr="005074C8">
        <w:rPr>
          <w:rFonts w:hint="eastAsia"/>
          <w:rtl/>
        </w:rPr>
        <w:t>مع</w:t>
      </w:r>
      <w:r w:rsidRPr="005074C8">
        <w:rPr>
          <w:rtl/>
        </w:rPr>
        <w:t xml:space="preserve"> </w:t>
      </w:r>
      <w:r w:rsidRPr="005074C8">
        <w:rPr>
          <w:rFonts w:hint="eastAsia"/>
          <w:rtl/>
        </w:rPr>
        <w:t>أهداف</w:t>
      </w:r>
      <w:r w:rsidRPr="005074C8">
        <w:rPr>
          <w:rtl/>
        </w:rPr>
        <w:t xml:space="preserve"> </w:t>
      </w:r>
      <w:r w:rsidRPr="005074C8">
        <w:rPr>
          <w:rFonts w:hint="eastAsia"/>
          <w:rtl/>
        </w:rPr>
        <w:t>ومتطلبات</w:t>
      </w:r>
      <w:r w:rsidRPr="005074C8">
        <w:rPr>
          <w:rtl/>
        </w:rPr>
        <w:t xml:space="preserve"> </w:t>
      </w:r>
      <w:r w:rsidRPr="005074C8">
        <w:rPr>
          <w:rFonts w:hint="eastAsia"/>
          <w:rtl/>
        </w:rPr>
        <w:t>المشروع</w:t>
      </w:r>
      <w:r w:rsidRPr="005074C8">
        <w:rPr>
          <w:rtl/>
        </w:rPr>
        <w:t>.</w:t>
      </w:r>
    </w:p>
    <w:p w:rsidR="00F371F0" w:rsidRPr="005074C8" w:rsidRDefault="00902B34" w:rsidP="00902B34">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3EB631ED" wp14:editId="2FE48FAB">
                <wp:extent cx="5731510" cy="890905"/>
                <wp:effectExtent l="0" t="0" r="2540" b="23495"/>
                <wp:docPr id="1402519764"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273196184" name="مجموعة 273196184"/>
                        <wpg:cNvGrpSpPr/>
                        <wpg:grpSpPr>
                          <a:xfrm>
                            <a:off x="0" y="0"/>
                            <a:ext cx="5731510" cy="895351"/>
                            <a:chOff x="0" y="0"/>
                            <a:chExt cx="5878196" cy="918845"/>
                          </a:xfrm>
                        </wpg:grpSpPr>
                        <wpg:grpSp>
                          <wpg:cNvPr id="312340388" name="مجموعة 312340388"/>
                          <wpg:cNvGrpSpPr/>
                          <wpg:grpSpPr>
                            <a:xfrm>
                              <a:off x="0" y="0"/>
                              <a:ext cx="5878196" cy="918845"/>
                              <a:chOff x="0" y="0"/>
                              <a:chExt cx="6240348" cy="919070"/>
                            </a:xfrm>
                          </wpg:grpSpPr>
                          <wpg:grpSp>
                            <wpg:cNvPr id="416496571" name="مجموعة 416496571"/>
                            <wpg:cNvGrpSpPr/>
                            <wpg:grpSpPr>
                              <a:xfrm>
                                <a:off x="0" y="169208"/>
                                <a:ext cx="5433072" cy="580613"/>
                                <a:chOff x="0" y="169208"/>
                                <a:chExt cx="5433072" cy="580613"/>
                              </a:xfrm>
                            </wpg:grpSpPr>
                            <wps:wsp>
                              <wps:cNvPr id="139240122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7173018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26794" name="شكل بيضاوي 1626794"/>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37598317" name="مربع نص 41"/>
                          <wps:cNvSpPr txBox="1"/>
                          <wps:spPr>
                            <a:xfrm>
                              <a:off x="204484" y="256541"/>
                              <a:ext cx="4616122" cy="379850"/>
                            </a:xfrm>
                            <a:prstGeom prst="rect">
                              <a:avLst/>
                            </a:prstGeom>
                            <a:noFill/>
                          </wps:spPr>
                          <wps:txbx>
                            <w:txbxContent>
                              <w:p w:rsidR="00902B34" w:rsidRPr="00902B34" w:rsidRDefault="00902B34" w:rsidP="00902B34">
                                <w:pPr>
                                  <w:pStyle w:val="a0"/>
                                  <w:rPr>
                                    <w:sz w:val="40"/>
                                    <w:szCs w:val="40"/>
                                  </w:rPr>
                                </w:pPr>
                                <w:r w:rsidRPr="00902B34">
                                  <w:rPr>
                                    <w:rFonts w:hint="eastAsia"/>
                                    <w:sz w:val="40"/>
                                    <w:szCs w:val="40"/>
                                    <w:rtl/>
                                  </w:rPr>
                                  <w:t>رصد</w:t>
                                </w:r>
                                <w:r w:rsidRPr="00902B34">
                                  <w:rPr>
                                    <w:sz w:val="40"/>
                                    <w:szCs w:val="40"/>
                                    <w:rtl/>
                                  </w:rPr>
                                  <w:t xml:space="preserve"> </w:t>
                                </w:r>
                                <w:r w:rsidRPr="00902B34">
                                  <w:rPr>
                                    <w:rFonts w:hint="eastAsia"/>
                                    <w:sz w:val="40"/>
                                    <w:szCs w:val="40"/>
                                    <w:rtl/>
                                  </w:rPr>
                                  <w:t>وتحديث</w:t>
                                </w:r>
                                <w:r w:rsidRPr="00902B34">
                                  <w:rPr>
                                    <w:sz w:val="40"/>
                                    <w:szCs w:val="40"/>
                                    <w:rtl/>
                                  </w:rPr>
                                  <w:t xml:space="preserve"> </w:t>
                                </w:r>
                                <w:r w:rsidRPr="00902B34">
                                  <w:rPr>
                                    <w:rFonts w:hint="eastAsia"/>
                                    <w:sz w:val="40"/>
                                    <w:szCs w:val="40"/>
                                    <w:rtl/>
                                  </w:rPr>
                                  <w:t>المخاطر</w:t>
                                </w:r>
                                <w:r w:rsidRPr="00902B34">
                                  <w:rPr>
                                    <w:sz w:val="40"/>
                                    <w:szCs w:val="40"/>
                                    <w:rtl/>
                                  </w:rPr>
                                  <w:t>:</w:t>
                                </w:r>
                              </w:p>
                            </w:txbxContent>
                          </wps:txbx>
                          <wps:bodyPr wrap="square" rtlCol="1">
                            <a:spAutoFit/>
                          </wps:bodyPr>
                        </wps:wsp>
                      </wpg:grpSp>
                      <pic:pic xmlns:pic="http://schemas.openxmlformats.org/drawingml/2006/picture">
                        <pic:nvPicPr>
                          <pic:cNvPr id="940590021" name="صورة 940590021"/>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EB631ED" id="_x0000_s1582"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">
                <v:group id="مجموعة 273196184" o:spid="_x0000_s158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">
                  <v:group id="مجموعة 312340388" o:spid="_x0000_s158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">
                    <v:group id="مجموعة 416496571" o:spid="_x0000_s158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">
                      <v:shape id="شكل حر 50" o:spid="_x0000_s158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58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" fillcolor="#579da5" stroked="f" strokeweight="1pt">
                        <v:stroke joinstyle="miter"/>
                      </v:roundrect>
                    </v:group>
                    <v:oval id="شكل بيضاوي 1626794" o:spid="_x0000_s158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" filled="f" strokecolor="#2b5474" strokeweight="1pt">
                      <v:stroke joinstyle="miter"/>
                    </v:oval>
                  </v:group>
                  <v:shape id="مربع نص 41" o:spid="_x0000_s1589"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" filled="f" stroked="f">
                    <v:textbox style="mso-fit-shape-to-text:t">
                      <w:txbxContent>
                        <w:p w14:paraId="366749B9" w14:textId="7B349679" w:rsidR="00902B34" w:rsidRPr="00902B34" w:rsidRDefault="00902B34" w:rsidP="00902B34">
                          <w:pPr>
                            <w:pStyle w:val="a0"/>
                            <w:rPr>
                              <w:sz w:val="40"/>
                              <w:szCs w:val="40"/>
                            </w:rPr>
                          </w:pPr>
                          <w:r w:rsidRPr="00902B34">
                            <w:rPr>
                              <w:rFonts w:hint="eastAsia"/>
                              <w:sz w:val="40"/>
                              <w:szCs w:val="40"/>
                              <w:rtl/>
                            </w:rPr>
                            <w:t>رصد</w:t>
                          </w:r>
                          <w:r w:rsidRPr="00902B34">
                            <w:rPr>
                              <w:sz w:val="40"/>
                              <w:szCs w:val="40"/>
                              <w:rtl/>
                            </w:rPr>
                            <w:t xml:space="preserve"> </w:t>
                          </w:r>
                          <w:r w:rsidRPr="00902B34">
                            <w:rPr>
                              <w:rFonts w:hint="eastAsia"/>
                              <w:sz w:val="40"/>
                              <w:szCs w:val="40"/>
                              <w:rtl/>
                            </w:rPr>
                            <w:t>وتحديث</w:t>
                          </w:r>
                          <w:r w:rsidRPr="00902B34">
                            <w:rPr>
                              <w:sz w:val="40"/>
                              <w:szCs w:val="40"/>
                              <w:rtl/>
                            </w:rPr>
                            <w:t xml:space="preserve"> </w:t>
                          </w:r>
                          <w:r w:rsidRPr="00902B34">
                            <w:rPr>
                              <w:rFonts w:hint="eastAsia"/>
                              <w:sz w:val="40"/>
                              <w:szCs w:val="40"/>
                              <w:rtl/>
                            </w:rPr>
                            <w:t>المخاطر</w:t>
                          </w:r>
                          <w:r w:rsidRPr="00902B34">
                            <w:rPr>
                              <w:sz w:val="40"/>
                              <w:szCs w:val="40"/>
                              <w:rtl/>
                            </w:rPr>
                            <w:t>:</w:t>
                          </w:r>
                        </w:p>
                      </w:txbxContent>
                    </v:textbox>
                  </v:shape>
                </v:group>
                <v:shape id="صورة 940590021" o:spid="_x0000_s1590"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">
                  <v:imagedata r:id="rId67" o:title=""/>
                </v:shape>
                <w10:anchorlock/>
              </v:group>
            </w:pict>
          </mc:Fallback>
        </mc:AlternateContent>
      </w:r>
    </w:p>
    <w:p w:rsidR="00F371F0" w:rsidRPr="005074C8" w:rsidRDefault="00F371F0" w:rsidP="00902B34">
      <w:r w:rsidRPr="005074C8">
        <w:rPr>
          <w:rFonts w:hint="eastAsia"/>
          <w:rtl/>
        </w:rPr>
        <w:t>يجب</w:t>
      </w:r>
      <w:r w:rsidRPr="005074C8">
        <w:rPr>
          <w:rtl/>
        </w:rPr>
        <w:t xml:space="preserve"> </w:t>
      </w:r>
      <w:r w:rsidRPr="005074C8">
        <w:rPr>
          <w:rFonts w:hint="eastAsia"/>
          <w:rtl/>
        </w:rPr>
        <w:t>أن</w:t>
      </w:r>
      <w:r w:rsidRPr="005074C8">
        <w:rPr>
          <w:rtl/>
        </w:rPr>
        <w:t xml:space="preserve"> </w:t>
      </w:r>
      <w:r w:rsidRPr="005074C8">
        <w:rPr>
          <w:rFonts w:hint="eastAsia"/>
          <w:rtl/>
        </w:rPr>
        <w:t>يتم</w:t>
      </w:r>
      <w:r w:rsidRPr="005074C8">
        <w:rPr>
          <w:rtl/>
        </w:rPr>
        <w:t xml:space="preserve"> </w:t>
      </w:r>
      <w:r w:rsidRPr="005074C8">
        <w:rPr>
          <w:rFonts w:hint="eastAsia"/>
          <w:rtl/>
        </w:rPr>
        <w:t>رصد</w:t>
      </w:r>
      <w:r w:rsidRPr="005074C8">
        <w:rPr>
          <w:rtl/>
        </w:rPr>
        <w:t xml:space="preserve"> </w:t>
      </w:r>
      <w:r w:rsidRPr="005074C8">
        <w:rPr>
          <w:rFonts w:hint="eastAsia"/>
          <w:rtl/>
        </w:rPr>
        <w:t>المخاطر</w:t>
      </w:r>
      <w:r w:rsidRPr="005074C8">
        <w:rPr>
          <w:rtl/>
        </w:rPr>
        <w:t xml:space="preserve"> </w:t>
      </w:r>
      <w:r w:rsidRPr="005074C8">
        <w:rPr>
          <w:rFonts w:hint="eastAsia"/>
          <w:rtl/>
        </w:rPr>
        <w:t>المحددة</w:t>
      </w:r>
      <w:r w:rsidRPr="005074C8">
        <w:rPr>
          <w:rtl/>
        </w:rPr>
        <w:t xml:space="preserve"> </w:t>
      </w:r>
      <w:r w:rsidRPr="005074C8">
        <w:rPr>
          <w:rFonts w:hint="eastAsia"/>
          <w:rtl/>
        </w:rPr>
        <w:t>على</w:t>
      </w:r>
      <w:r w:rsidRPr="005074C8">
        <w:rPr>
          <w:rtl/>
        </w:rPr>
        <w:t xml:space="preserve"> </w:t>
      </w:r>
      <w:r w:rsidRPr="005074C8">
        <w:rPr>
          <w:rFonts w:hint="eastAsia"/>
          <w:rtl/>
        </w:rPr>
        <w:t>مدار</w:t>
      </w:r>
      <w:r w:rsidRPr="005074C8">
        <w:rPr>
          <w:rtl/>
        </w:rPr>
        <w:t xml:space="preserve"> </w:t>
      </w:r>
      <w:r w:rsidRPr="005074C8">
        <w:rPr>
          <w:rFonts w:hint="eastAsia"/>
          <w:rtl/>
        </w:rPr>
        <w:t>العملية</w:t>
      </w:r>
      <w:r w:rsidRPr="005074C8">
        <w:rPr>
          <w:rtl/>
        </w:rPr>
        <w:t xml:space="preserve"> </w:t>
      </w:r>
      <w:r w:rsidRPr="005074C8">
        <w:rPr>
          <w:rFonts w:hint="eastAsia"/>
          <w:rtl/>
        </w:rPr>
        <w:t>الكاملة</w:t>
      </w:r>
      <w:r w:rsidRPr="005074C8">
        <w:rPr>
          <w:rtl/>
        </w:rPr>
        <w:t xml:space="preserve"> </w:t>
      </w:r>
      <w:r w:rsidRPr="005074C8">
        <w:rPr>
          <w:rFonts w:hint="eastAsia"/>
          <w:rtl/>
        </w:rPr>
        <w:t>للمشروع</w:t>
      </w:r>
      <w:r w:rsidRPr="005074C8">
        <w:rPr>
          <w:rtl/>
        </w:rPr>
        <w:t xml:space="preserve">. </w:t>
      </w:r>
      <w:r w:rsidRPr="005074C8">
        <w:rPr>
          <w:rFonts w:hint="eastAsia"/>
          <w:rtl/>
        </w:rPr>
        <w:t>عندما</w:t>
      </w:r>
      <w:r w:rsidRPr="005074C8">
        <w:rPr>
          <w:rtl/>
        </w:rPr>
        <w:t xml:space="preserve"> </w:t>
      </w:r>
      <w:r w:rsidRPr="005074C8">
        <w:rPr>
          <w:rFonts w:hint="eastAsia"/>
          <w:rtl/>
        </w:rPr>
        <w:t>يتم</w:t>
      </w:r>
      <w:r w:rsidRPr="005074C8">
        <w:rPr>
          <w:rtl/>
        </w:rPr>
        <w:t xml:space="preserve"> </w:t>
      </w:r>
      <w:r w:rsidRPr="005074C8">
        <w:rPr>
          <w:rFonts w:hint="eastAsia"/>
          <w:rtl/>
        </w:rPr>
        <w:t>اكتشاف</w:t>
      </w:r>
      <w:r w:rsidRPr="005074C8">
        <w:rPr>
          <w:rtl/>
        </w:rPr>
        <w:t xml:space="preserve"> </w:t>
      </w:r>
      <w:r w:rsidRPr="005074C8">
        <w:rPr>
          <w:rFonts w:hint="eastAsia"/>
          <w:rtl/>
        </w:rPr>
        <w:t>مخاطر</w:t>
      </w:r>
      <w:r w:rsidRPr="005074C8">
        <w:rPr>
          <w:rtl/>
        </w:rPr>
        <w:t xml:space="preserve"> </w:t>
      </w:r>
      <w:r w:rsidRPr="005074C8">
        <w:rPr>
          <w:rFonts w:hint="eastAsia"/>
          <w:rtl/>
        </w:rPr>
        <w:t>جديدة</w:t>
      </w:r>
      <w:r w:rsidRPr="005074C8">
        <w:rPr>
          <w:rtl/>
        </w:rPr>
        <w:t xml:space="preserve"> </w:t>
      </w:r>
      <w:r w:rsidRPr="005074C8">
        <w:rPr>
          <w:rFonts w:hint="eastAsia"/>
          <w:rtl/>
        </w:rPr>
        <w:t>أو</w:t>
      </w:r>
      <w:r w:rsidRPr="005074C8">
        <w:rPr>
          <w:rtl/>
        </w:rPr>
        <w:t xml:space="preserve"> </w:t>
      </w:r>
      <w:r w:rsidRPr="005074C8">
        <w:rPr>
          <w:rFonts w:hint="eastAsia"/>
          <w:rtl/>
        </w:rPr>
        <w:t>تغير</w:t>
      </w:r>
      <w:r w:rsidRPr="005074C8">
        <w:rPr>
          <w:rtl/>
        </w:rPr>
        <w:t xml:space="preserve"> </w:t>
      </w:r>
      <w:r w:rsidRPr="005074C8">
        <w:rPr>
          <w:rFonts w:hint="eastAsia"/>
          <w:rtl/>
        </w:rPr>
        <w:t>في</w:t>
      </w:r>
      <w:r w:rsidRPr="005074C8">
        <w:rPr>
          <w:rtl/>
        </w:rPr>
        <w:t xml:space="preserve"> </w:t>
      </w:r>
      <w:r w:rsidRPr="005074C8">
        <w:rPr>
          <w:rFonts w:hint="eastAsia"/>
          <w:rtl/>
        </w:rPr>
        <w:t>مستوى</w:t>
      </w:r>
      <w:r w:rsidRPr="005074C8">
        <w:rPr>
          <w:rtl/>
        </w:rPr>
        <w:t xml:space="preserve"> </w:t>
      </w:r>
      <w:r w:rsidRPr="005074C8">
        <w:rPr>
          <w:rFonts w:hint="eastAsia"/>
          <w:rtl/>
        </w:rPr>
        <w:t>المخاطر</w:t>
      </w:r>
      <w:r w:rsidRPr="005074C8">
        <w:rPr>
          <w:rtl/>
        </w:rPr>
        <w:t xml:space="preserve"> </w:t>
      </w:r>
      <w:r w:rsidRPr="005074C8">
        <w:rPr>
          <w:rFonts w:hint="eastAsia"/>
          <w:rtl/>
        </w:rPr>
        <w:t>الموجودة،</w:t>
      </w:r>
      <w:r w:rsidRPr="005074C8">
        <w:rPr>
          <w:rtl/>
        </w:rPr>
        <w:t xml:space="preserve"> </w:t>
      </w:r>
      <w:r w:rsidRPr="005074C8">
        <w:rPr>
          <w:rFonts w:hint="eastAsia"/>
          <w:rtl/>
        </w:rPr>
        <w:t>يجب</w:t>
      </w:r>
      <w:r w:rsidRPr="005074C8">
        <w:rPr>
          <w:rtl/>
        </w:rPr>
        <w:t xml:space="preserve"> </w:t>
      </w:r>
      <w:r w:rsidRPr="005074C8">
        <w:rPr>
          <w:rFonts w:hint="eastAsia"/>
          <w:rtl/>
        </w:rPr>
        <w:t>تحديث</w:t>
      </w:r>
      <w:r w:rsidRPr="005074C8">
        <w:rPr>
          <w:rtl/>
        </w:rPr>
        <w:t xml:space="preserve"> </w:t>
      </w:r>
      <w:r w:rsidRPr="005074C8">
        <w:rPr>
          <w:rFonts w:hint="eastAsia"/>
          <w:rtl/>
        </w:rPr>
        <w:t>وثائق</w:t>
      </w:r>
      <w:r w:rsidRPr="005074C8">
        <w:rPr>
          <w:rtl/>
        </w:rPr>
        <w:t xml:space="preserve"> </w:t>
      </w:r>
      <w:r w:rsidRPr="005074C8">
        <w:rPr>
          <w:rFonts w:hint="eastAsia"/>
          <w:rtl/>
        </w:rPr>
        <w:t>المخاطر</w:t>
      </w:r>
      <w:r w:rsidRPr="005074C8">
        <w:rPr>
          <w:rtl/>
        </w:rPr>
        <w:t xml:space="preserve"> </w:t>
      </w:r>
      <w:r w:rsidRPr="005074C8">
        <w:rPr>
          <w:rFonts w:hint="eastAsia"/>
          <w:rtl/>
        </w:rPr>
        <w:t>وإعادة</w:t>
      </w:r>
      <w:r w:rsidRPr="005074C8">
        <w:rPr>
          <w:rtl/>
        </w:rPr>
        <w:t xml:space="preserve"> </w:t>
      </w:r>
      <w:r w:rsidRPr="005074C8">
        <w:rPr>
          <w:rFonts w:hint="eastAsia"/>
          <w:rtl/>
        </w:rPr>
        <w:t>تقييم</w:t>
      </w:r>
      <w:r w:rsidRPr="005074C8">
        <w:rPr>
          <w:rtl/>
        </w:rPr>
        <w:t xml:space="preserve"> </w:t>
      </w:r>
      <w:r w:rsidRPr="005074C8">
        <w:rPr>
          <w:rFonts w:hint="eastAsia"/>
          <w:rtl/>
        </w:rPr>
        <w:t>الأولويات</w:t>
      </w:r>
      <w:r w:rsidRPr="005074C8">
        <w:rPr>
          <w:rtl/>
        </w:rPr>
        <w:t xml:space="preserve"> </w:t>
      </w:r>
      <w:r w:rsidRPr="005074C8">
        <w:rPr>
          <w:rFonts w:hint="eastAsia"/>
          <w:rtl/>
        </w:rPr>
        <w:t>وتعديل</w:t>
      </w:r>
      <w:r w:rsidRPr="005074C8">
        <w:rPr>
          <w:rtl/>
        </w:rPr>
        <w:t xml:space="preserve"> </w:t>
      </w:r>
      <w:r w:rsidRPr="005074C8">
        <w:rPr>
          <w:rFonts w:hint="eastAsia"/>
          <w:rtl/>
        </w:rPr>
        <w:t>الاستراتيجيات</w:t>
      </w:r>
      <w:r w:rsidRPr="005074C8">
        <w:rPr>
          <w:rtl/>
        </w:rPr>
        <w:t xml:space="preserve"> </w:t>
      </w:r>
      <w:r w:rsidRPr="005074C8">
        <w:rPr>
          <w:rFonts w:hint="eastAsia"/>
          <w:rtl/>
        </w:rPr>
        <w:t>الخاصة</w:t>
      </w:r>
      <w:r w:rsidRPr="005074C8">
        <w:rPr>
          <w:rtl/>
        </w:rPr>
        <w:t xml:space="preserve"> </w:t>
      </w:r>
      <w:r w:rsidRPr="005074C8">
        <w:rPr>
          <w:rFonts w:hint="eastAsia"/>
          <w:rtl/>
        </w:rPr>
        <w:t>بالمخاطر</w:t>
      </w:r>
      <w:r w:rsidRPr="005074C8">
        <w:rPr>
          <w:rtl/>
        </w:rPr>
        <w:t>.</w:t>
      </w:r>
    </w:p>
    <w:p w:rsidR="00F371F0" w:rsidRPr="005074C8" w:rsidRDefault="00F371F0" w:rsidP="00F371F0">
      <w:pPr>
        <w:rPr>
          <w:rFonts w:ascii="Simplified Arabic" w:eastAsia="Times New Roman" w:hAnsi="Simplified Arabic" w:cs="Simplified Arabic"/>
          <w:color w:val="002060"/>
          <w:sz w:val="32"/>
          <w:szCs w:val="32"/>
        </w:rPr>
      </w:pPr>
      <w:r w:rsidRPr="00BD5495">
        <w:rPr>
          <w:rFonts w:ascii="Sakkal Majalla" w:hAnsi="Sakkal Majalla"/>
          <w:noProof/>
          <w:color w:val="002060"/>
          <w:sz w:val="34"/>
        </w:rPr>
        <mc:AlternateContent>
          <mc:Choice Requires="wpg">
            <w:drawing>
              <wp:inline distT="0" distB="0" distL="0" distR="0" wp14:anchorId="713F965F" wp14:editId="6E684D0A">
                <wp:extent cx="5731510" cy="895350"/>
                <wp:effectExtent l="0" t="0" r="21590" b="19050"/>
                <wp:docPr id="1687727742"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522577425" name="صورة 1522577425"/>
                          <pic:cNvPicPr/>
                        </pic:nvPicPr>
                        <pic:blipFill>
                          <a:blip r:embed="rId6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682723389" name="مجموعة 1682723389"/>
                        <wpg:cNvGrpSpPr/>
                        <wpg:grpSpPr>
                          <a:xfrm>
                            <a:off x="0" y="0"/>
                            <a:ext cx="5731510" cy="895350"/>
                            <a:chOff x="0" y="0"/>
                            <a:chExt cx="5878196" cy="918845"/>
                          </a:xfrm>
                        </wpg:grpSpPr>
                        <wpg:grpSp>
                          <wpg:cNvPr id="1818029135" name="مجموعة 1818029135"/>
                          <wpg:cNvGrpSpPr/>
                          <wpg:grpSpPr>
                            <a:xfrm>
                              <a:off x="0" y="0"/>
                              <a:ext cx="5878196" cy="918845"/>
                              <a:chOff x="0" y="0"/>
                              <a:chExt cx="6240348" cy="919070"/>
                            </a:xfrm>
                          </wpg:grpSpPr>
                          <wpg:grpSp>
                            <wpg:cNvPr id="421682103" name="مجموعة 421682103"/>
                            <wpg:cNvGrpSpPr/>
                            <wpg:grpSpPr>
                              <a:xfrm>
                                <a:off x="0" y="169208"/>
                                <a:ext cx="5433072" cy="580613"/>
                                <a:chOff x="0" y="169208"/>
                                <a:chExt cx="5433072" cy="580613"/>
                              </a:xfrm>
                            </wpg:grpSpPr>
                            <wps:wsp>
                              <wps:cNvPr id="195224539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24057130"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6068726" name="شكل بيضاوي 176068726"/>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21699751" name="مربع نص 41"/>
                          <wps:cNvSpPr txBox="1"/>
                          <wps:spPr>
                            <a:xfrm>
                              <a:off x="204484" y="256887"/>
                              <a:ext cx="4616071" cy="377965"/>
                            </a:xfrm>
                            <a:prstGeom prst="rect">
                              <a:avLst/>
                            </a:prstGeom>
                            <a:noFill/>
                          </wps:spPr>
                          <wps:txbx>
                            <w:txbxContent>
                              <w:p w:rsidR="00F371F0" w:rsidRPr="00902B34" w:rsidRDefault="00902B34" w:rsidP="00902B34">
                                <w:pPr>
                                  <w:pStyle w:val="a0"/>
                                  <w:rPr>
                                    <w:sz w:val="40"/>
                                    <w:szCs w:val="40"/>
                                  </w:rPr>
                                </w:pPr>
                                <w:r w:rsidRPr="00902B34">
                                  <w:rPr>
                                    <w:rFonts w:hint="cs"/>
                                    <w:sz w:val="40"/>
                                    <w:szCs w:val="40"/>
                                    <w:rtl/>
                                  </w:rPr>
                                  <w:t>تقدير</w:t>
                                </w:r>
                                <w:r w:rsidRPr="00902B34">
                                  <w:rPr>
                                    <w:sz w:val="40"/>
                                    <w:szCs w:val="40"/>
                                    <w:rtl/>
                                  </w:rPr>
                                  <w:t xml:space="preserve"> </w:t>
                                </w:r>
                                <w:r w:rsidRPr="00902B34">
                                  <w:rPr>
                                    <w:rFonts w:hint="cs"/>
                                    <w:sz w:val="40"/>
                                    <w:szCs w:val="40"/>
                                    <w:rtl/>
                                  </w:rPr>
                                  <w:t>احتمالات</w:t>
                                </w:r>
                                <w:r w:rsidRPr="00902B34">
                                  <w:rPr>
                                    <w:sz w:val="40"/>
                                    <w:szCs w:val="40"/>
                                    <w:rtl/>
                                  </w:rPr>
                                  <w:t xml:space="preserve"> </w:t>
                                </w:r>
                                <w:r w:rsidRPr="00902B34">
                                  <w:rPr>
                                    <w:rFonts w:hint="cs"/>
                                    <w:sz w:val="40"/>
                                    <w:szCs w:val="40"/>
                                    <w:rtl/>
                                  </w:rPr>
                                  <w:t>وقوع</w:t>
                                </w:r>
                                <w:r w:rsidRPr="00902B34">
                                  <w:rPr>
                                    <w:sz w:val="40"/>
                                    <w:szCs w:val="40"/>
                                    <w:rtl/>
                                  </w:rPr>
                                  <w:t xml:space="preserve"> </w:t>
                                </w:r>
                                <w:r w:rsidRPr="00902B34">
                                  <w:rPr>
                                    <w:rFonts w:hint="cs"/>
                                    <w:sz w:val="40"/>
                                    <w:szCs w:val="40"/>
                                    <w:rtl/>
                                  </w:rPr>
                                  <w:t>المخاطر</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13F965F" id="_x0000_s1591"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">
                <v:shape id="صورة 1522577425" o:spid="_x0000_s1592"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">
                  <v:imagedata r:id="rId62" o:title=""/>
                </v:shape>
                <v:group id="مجموعة 1682723389" o:spid="_x0000_s159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">
                  <v:group id="مجموعة 1818029135" o:spid="_x0000_s159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">
                    <v:group id="مجموعة 421682103" o:spid="_x0000_s159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">
                      <v:shape id="شكل حر 42" o:spid="_x0000_s159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159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" fillcolor="#2b5474" stroked="f" strokeweight="1pt">
                        <v:stroke joinstyle="miter"/>
                      </v:roundrect>
                    </v:group>
                    <v:oval id="شكل بيضاوي 176068726" o:spid="_x0000_s159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" filled="f" strokecolor="#579da5" strokeweight="1pt">
                      <v:stroke joinstyle="miter"/>
                    </v:oval>
                  </v:group>
                  <v:shape id="مربع نص 41" o:spid="_x0000_s1599" type="#_x0000_t202" style="position:absolute;left:2044;top:2568;width:46161;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" filled="f" stroked="f">
                    <v:textbox style="mso-fit-shape-to-text:t">
                      <w:txbxContent>
                        <w:p w14:paraId="5E413D4A" w14:textId="23602409" w:rsidR="00F371F0" w:rsidRPr="00902B34" w:rsidRDefault="00902B34" w:rsidP="00902B34">
                          <w:pPr>
                            <w:pStyle w:val="a0"/>
                            <w:rPr>
                              <w:sz w:val="40"/>
                              <w:szCs w:val="40"/>
                            </w:rPr>
                          </w:pPr>
                          <w:r w:rsidRPr="00902B34">
                            <w:rPr>
                              <w:rFonts w:hint="cs"/>
                              <w:sz w:val="40"/>
                              <w:szCs w:val="40"/>
                              <w:rtl/>
                            </w:rPr>
                            <w:t>تقدير</w:t>
                          </w:r>
                          <w:r w:rsidRPr="00902B34">
                            <w:rPr>
                              <w:sz w:val="40"/>
                              <w:szCs w:val="40"/>
                              <w:rtl/>
                            </w:rPr>
                            <w:t xml:space="preserve"> </w:t>
                          </w:r>
                          <w:r w:rsidRPr="00902B34">
                            <w:rPr>
                              <w:rFonts w:hint="cs"/>
                              <w:sz w:val="40"/>
                              <w:szCs w:val="40"/>
                              <w:rtl/>
                            </w:rPr>
                            <w:t>احتمالات</w:t>
                          </w:r>
                          <w:r w:rsidRPr="00902B34">
                            <w:rPr>
                              <w:sz w:val="40"/>
                              <w:szCs w:val="40"/>
                              <w:rtl/>
                            </w:rPr>
                            <w:t xml:space="preserve"> </w:t>
                          </w:r>
                          <w:r w:rsidRPr="00902B34">
                            <w:rPr>
                              <w:rFonts w:hint="cs"/>
                              <w:sz w:val="40"/>
                              <w:szCs w:val="40"/>
                              <w:rtl/>
                            </w:rPr>
                            <w:t>وقوع</w:t>
                          </w:r>
                          <w:r w:rsidRPr="00902B34">
                            <w:rPr>
                              <w:sz w:val="40"/>
                              <w:szCs w:val="40"/>
                              <w:rtl/>
                            </w:rPr>
                            <w:t xml:space="preserve"> </w:t>
                          </w:r>
                          <w:r w:rsidRPr="00902B34">
                            <w:rPr>
                              <w:rFonts w:hint="cs"/>
                              <w:sz w:val="40"/>
                              <w:szCs w:val="40"/>
                              <w:rtl/>
                            </w:rPr>
                            <w:t>المخاطر</w:t>
                          </w:r>
                        </w:p>
                      </w:txbxContent>
                    </v:textbox>
                  </v:shape>
                </v:group>
                <w10:anchorlock/>
              </v:group>
            </w:pict>
          </mc:Fallback>
        </mc:AlternateContent>
      </w:r>
    </w:p>
    <w:p w:rsidR="00F371F0" w:rsidRDefault="00F371F0" w:rsidP="00902B34">
      <w:pPr>
        <w:rPr>
          <w:rtl/>
        </w:rPr>
      </w:pPr>
      <w:r w:rsidRPr="006D0361">
        <w:rPr>
          <w:rFonts w:hint="eastAsia"/>
          <w:rtl/>
        </w:rPr>
        <w:t>تقدير</w:t>
      </w:r>
      <w:r w:rsidRPr="006D0361">
        <w:rPr>
          <w:rtl/>
        </w:rPr>
        <w:t xml:space="preserve"> </w:t>
      </w:r>
      <w:r w:rsidRPr="006D0361">
        <w:rPr>
          <w:rFonts w:hint="eastAsia"/>
          <w:rtl/>
        </w:rPr>
        <w:t>احتمالات</w:t>
      </w:r>
      <w:r w:rsidRPr="006D0361">
        <w:rPr>
          <w:rtl/>
        </w:rPr>
        <w:t xml:space="preserve"> </w:t>
      </w:r>
      <w:r w:rsidRPr="006D0361">
        <w:rPr>
          <w:rFonts w:hint="eastAsia"/>
          <w:rtl/>
        </w:rPr>
        <w:t>وقوع</w:t>
      </w:r>
      <w:r w:rsidRPr="006D0361">
        <w:rPr>
          <w:rtl/>
        </w:rPr>
        <w:t xml:space="preserve"> </w:t>
      </w:r>
      <w:r w:rsidRPr="006D0361">
        <w:rPr>
          <w:rFonts w:hint="eastAsia"/>
          <w:rtl/>
        </w:rPr>
        <w:t>المخاطر</w:t>
      </w:r>
      <w:r w:rsidRPr="006D0361">
        <w:rPr>
          <w:rtl/>
        </w:rPr>
        <w:t xml:space="preserve"> </w:t>
      </w:r>
      <w:r w:rsidRPr="006D0361">
        <w:rPr>
          <w:rFonts w:hint="eastAsia"/>
          <w:rtl/>
        </w:rPr>
        <w:t>هو</w:t>
      </w:r>
      <w:r w:rsidRPr="006D0361">
        <w:rPr>
          <w:rtl/>
        </w:rPr>
        <w:t xml:space="preserve"> </w:t>
      </w:r>
      <w:r w:rsidRPr="006D0361">
        <w:rPr>
          <w:rFonts w:hint="eastAsia"/>
          <w:rtl/>
        </w:rPr>
        <w:t>جزء</w:t>
      </w:r>
      <w:r w:rsidRPr="006D0361">
        <w:rPr>
          <w:rtl/>
        </w:rPr>
        <w:t xml:space="preserve"> </w:t>
      </w:r>
      <w:r w:rsidRPr="006D0361">
        <w:rPr>
          <w:rFonts w:hint="eastAsia"/>
          <w:rtl/>
        </w:rPr>
        <w:t>أساسي</w:t>
      </w:r>
      <w:r w:rsidRPr="006D0361">
        <w:rPr>
          <w:rtl/>
        </w:rPr>
        <w:t xml:space="preserve"> </w:t>
      </w:r>
      <w:r w:rsidRPr="006D0361">
        <w:rPr>
          <w:rFonts w:hint="eastAsia"/>
          <w:rtl/>
        </w:rPr>
        <w:t>من</w:t>
      </w:r>
      <w:r w:rsidRPr="006D0361">
        <w:rPr>
          <w:rtl/>
        </w:rPr>
        <w:t xml:space="preserve"> </w:t>
      </w:r>
      <w:r w:rsidRPr="006D0361">
        <w:rPr>
          <w:rFonts w:hint="eastAsia"/>
          <w:rtl/>
        </w:rPr>
        <w:t>عملية</w:t>
      </w:r>
      <w:r w:rsidRPr="006D0361">
        <w:rPr>
          <w:rtl/>
        </w:rPr>
        <w:t xml:space="preserve"> </w:t>
      </w:r>
      <w:r w:rsidRPr="006D0361">
        <w:rPr>
          <w:rFonts w:hint="eastAsia"/>
          <w:rtl/>
        </w:rPr>
        <w:t>إدارة</w:t>
      </w:r>
      <w:r w:rsidRPr="006D0361">
        <w:rPr>
          <w:rtl/>
        </w:rPr>
        <w:t xml:space="preserve"> </w:t>
      </w:r>
      <w:r w:rsidRPr="006D0361">
        <w:rPr>
          <w:rFonts w:hint="eastAsia"/>
          <w:rtl/>
        </w:rPr>
        <w:t>المخاطر</w:t>
      </w:r>
      <w:r w:rsidRPr="006D0361">
        <w:rPr>
          <w:rtl/>
        </w:rPr>
        <w:t xml:space="preserve"> </w:t>
      </w:r>
      <w:r w:rsidRPr="006D0361">
        <w:rPr>
          <w:rFonts w:hint="eastAsia"/>
          <w:rtl/>
        </w:rPr>
        <w:t>في</w:t>
      </w:r>
      <w:r w:rsidRPr="006D0361">
        <w:rPr>
          <w:rtl/>
        </w:rPr>
        <w:t xml:space="preserve"> </w:t>
      </w:r>
      <w:r w:rsidRPr="006D0361">
        <w:rPr>
          <w:rFonts w:hint="eastAsia"/>
          <w:rtl/>
        </w:rPr>
        <w:t>إدارة</w:t>
      </w:r>
      <w:r w:rsidRPr="006D0361">
        <w:rPr>
          <w:rtl/>
        </w:rPr>
        <w:t xml:space="preserve"> </w:t>
      </w:r>
      <w:r w:rsidRPr="006D0361">
        <w:rPr>
          <w:rFonts w:hint="eastAsia"/>
          <w:rtl/>
        </w:rPr>
        <w:t>المشاريع</w:t>
      </w:r>
      <w:r w:rsidRPr="006D0361">
        <w:rPr>
          <w:rtl/>
        </w:rPr>
        <w:t xml:space="preserve">. </w:t>
      </w:r>
      <w:r w:rsidRPr="006D0361">
        <w:rPr>
          <w:rFonts w:hint="eastAsia"/>
          <w:rtl/>
        </w:rPr>
        <w:t>يهدف</w:t>
      </w:r>
      <w:r w:rsidRPr="006D0361">
        <w:rPr>
          <w:rtl/>
        </w:rPr>
        <w:t xml:space="preserve"> </w:t>
      </w:r>
      <w:r w:rsidRPr="006D0361">
        <w:rPr>
          <w:rFonts w:hint="eastAsia"/>
          <w:rtl/>
        </w:rPr>
        <w:t>إلى</w:t>
      </w:r>
      <w:r w:rsidRPr="006D0361">
        <w:rPr>
          <w:rtl/>
        </w:rPr>
        <w:t xml:space="preserve"> </w:t>
      </w:r>
      <w:r w:rsidRPr="006D0361">
        <w:rPr>
          <w:rFonts w:hint="eastAsia"/>
          <w:rtl/>
        </w:rPr>
        <w:t>تقدير</w:t>
      </w:r>
      <w:r w:rsidRPr="006D0361">
        <w:rPr>
          <w:rtl/>
        </w:rPr>
        <w:t xml:space="preserve"> </w:t>
      </w:r>
      <w:r w:rsidRPr="006D0361">
        <w:rPr>
          <w:rFonts w:hint="eastAsia"/>
          <w:rtl/>
        </w:rPr>
        <w:t>الاحتمالية</w:t>
      </w:r>
      <w:r w:rsidRPr="006D0361">
        <w:rPr>
          <w:rtl/>
        </w:rPr>
        <w:t xml:space="preserve"> </w:t>
      </w:r>
      <w:r w:rsidRPr="006D0361">
        <w:rPr>
          <w:rFonts w:hint="eastAsia"/>
          <w:rtl/>
        </w:rPr>
        <w:t>التي</w:t>
      </w:r>
      <w:r w:rsidRPr="006D0361">
        <w:rPr>
          <w:rtl/>
        </w:rPr>
        <w:t xml:space="preserve"> </w:t>
      </w:r>
      <w:r w:rsidRPr="006D0361">
        <w:rPr>
          <w:rFonts w:hint="eastAsia"/>
          <w:rtl/>
        </w:rPr>
        <w:t>يحدث</w:t>
      </w:r>
      <w:r w:rsidRPr="006D0361">
        <w:rPr>
          <w:rtl/>
        </w:rPr>
        <w:t xml:space="preserve"> </w:t>
      </w:r>
      <w:r w:rsidRPr="006D0361">
        <w:rPr>
          <w:rFonts w:hint="eastAsia"/>
          <w:rtl/>
        </w:rPr>
        <w:t>بها</w:t>
      </w:r>
      <w:r w:rsidRPr="006D0361">
        <w:rPr>
          <w:rtl/>
        </w:rPr>
        <w:t xml:space="preserve"> </w:t>
      </w:r>
      <w:r w:rsidRPr="006D0361">
        <w:rPr>
          <w:rFonts w:hint="eastAsia"/>
          <w:rtl/>
        </w:rPr>
        <w:t>كل</w:t>
      </w:r>
      <w:r w:rsidRPr="006D0361">
        <w:rPr>
          <w:rtl/>
        </w:rPr>
        <w:t xml:space="preserve"> </w:t>
      </w:r>
      <w:r w:rsidRPr="006D0361">
        <w:rPr>
          <w:rFonts w:hint="eastAsia"/>
          <w:rtl/>
        </w:rPr>
        <w:t>حدث</w:t>
      </w:r>
      <w:r w:rsidRPr="006D0361">
        <w:rPr>
          <w:rtl/>
        </w:rPr>
        <w:t xml:space="preserve"> </w:t>
      </w:r>
      <w:r w:rsidRPr="006D0361">
        <w:rPr>
          <w:rFonts w:hint="eastAsia"/>
          <w:rtl/>
        </w:rPr>
        <w:t>محتمل</w:t>
      </w:r>
      <w:r w:rsidRPr="006D0361">
        <w:rPr>
          <w:rtl/>
        </w:rPr>
        <w:t xml:space="preserve"> </w:t>
      </w:r>
      <w:r w:rsidRPr="006D0361">
        <w:rPr>
          <w:rFonts w:hint="eastAsia"/>
          <w:rtl/>
        </w:rPr>
        <w:t>أو</w:t>
      </w:r>
      <w:r w:rsidRPr="006D0361">
        <w:rPr>
          <w:rtl/>
        </w:rPr>
        <w:t xml:space="preserve"> </w:t>
      </w:r>
      <w:r w:rsidRPr="006D0361">
        <w:rPr>
          <w:rFonts w:hint="eastAsia"/>
          <w:rtl/>
        </w:rPr>
        <w:t>ظرف</w:t>
      </w:r>
      <w:r w:rsidRPr="006D0361">
        <w:rPr>
          <w:rtl/>
        </w:rPr>
        <w:t xml:space="preserve"> </w:t>
      </w:r>
      <w:r w:rsidRPr="006D0361">
        <w:rPr>
          <w:rFonts w:hint="eastAsia"/>
          <w:rtl/>
        </w:rPr>
        <w:t>يمكن</w:t>
      </w:r>
      <w:r w:rsidRPr="006D0361">
        <w:rPr>
          <w:rtl/>
        </w:rPr>
        <w:t xml:space="preserve"> </w:t>
      </w:r>
      <w:r w:rsidRPr="006D0361">
        <w:rPr>
          <w:rFonts w:hint="eastAsia"/>
          <w:rtl/>
        </w:rPr>
        <w:t>أن</w:t>
      </w:r>
      <w:r w:rsidRPr="006D0361">
        <w:rPr>
          <w:rtl/>
        </w:rPr>
        <w:t xml:space="preserve"> </w:t>
      </w:r>
      <w:r w:rsidRPr="006D0361">
        <w:rPr>
          <w:rFonts w:hint="eastAsia"/>
          <w:rtl/>
        </w:rPr>
        <w:t>يؤثر</w:t>
      </w:r>
      <w:r w:rsidRPr="006D0361">
        <w:rPr>
          <w:rtl/>
        </w:rPr>
        <w:t xml:space="preserve"> </w:t>
      </w:r>
      <w:r w:rsidRPr="006D0361">
        <w:rPr>
          <w:rFonts w:hint="eastAsia"/>
          <w:rtl/>
        </w:rPr>
        <w:t>على</w:t>
      </w:r>
      <w:r w:rsidRPr="006D0361">
        <w:rPr>
          <w:rtl/>
        </w:rPr>
        <w:t xml:space="preserve"> </w:t>
      </w:r>
      <w:r>
        <w:rPr>
          <w:rFonts w:hint="cs"/>
          <w:rtl/>
        </w:rPr>
        <w:t>ال</w:t>
      </w:r>
      <w:r>
        <w:rPr>
          <w:rFonts w:hint="eastAsia"/>
          <w:rtl/>
        </w:rPr>
        <w:t>مشروع</w:t>
      </w:r>
      <w:r w:rsidRPr="006D0361">
        <w:rPr>
          <w:rtl/>
        </w:rPr>
        <w:t xml:space="preserve">. </w:t>
      </w:r>
      <w:r w:rsidRPr="006D0361">
        <w:rPr>
          <w:rFonts w:hint="eastAsia"/>
          <w:rtl/>
        </w:rPr>
        <w:t>يساعد</w:t>
      </w:r>
      <w:r w:rsidRPr="006D0361">
        <w:rPr>
          <w:rtl/>
        </w:rPr>
        <w:t xml:space="preserve"> </w:t>
      </w:r>
      <w:r w:rsidRPr="006D0361">
        <w:rPr>
          <w:rFonts w:hint="eastAsia"/>
          <w:rtl/>
        </w:rPr>
        <w:t>تقدير</w:t>
      </w:r>
      <w:r w:rsidRPr="006D0361">
        <w:rPr>
          <w:rtl/>
        </w:rPr>
        <w:t xml:space="preserve"> </w:t>
      </w:r>
      <w:r w:rsidRPr="006D0361">
        <w:rPr>
          <w:rFonts w:hint="eastAsia"/>
          <w:rtl/>
        </w:rPr>
        <w:t>احتمالات</w:t>
      </w:r>
      <w:r w:rsidRPr="006D0361">
        <w:rPr>
          <w:rtl/>
        </w:rPr>
        <w:t xml:space="preserve"> </w:t>
      </w:r>
      <w:r w:rsidRPr="006D0361">
        <w:rPr>
          <w:rFonts w:hint="eastAsia"/>
          <w:rtl/>
        </w:rPr>
        <w:t>وقوع</w:t>
      </w:r>
      <w:r w:rsidRPr="006D0361">
        <w:rPr>
          <w:rtl/>
        </w:rPr>
        <w:t xml:space="preserve"> </w:t>
      </w:r>
      <w:r w:rsidRPr="006D0361">
        <w:rPr>
          <w:rFonts w:hint="eastAsia"/>
          <w:rtl/>
        </w:rPr>
        <w:t>المخاطر</w:t>
      </w:r>
      <w:r w:rsidRPr="006D0361">
        <w:rPr>
          <w:rtl/>
        </w:rPr>
        <w:t xml:space="preserve"> </w:t>
      </w:r>
      <w:r w:rsidRPr="006D0361">
        <w:rPr>
          <w:rFonts w:hint="eastAsia"/>
          <w:rtl/>
        </w:rPr>
        <w:t>في</w:t>
      </w:r>
      <w:r w:rsidRPr="006D0361">
        <w:rPr>
          <w:rtl/>
        </w:rPr>
        <w:t xml:space="preserve"> </w:t>
      </w:r>
      <w:r w:rsidRPr="006D0361">
        <w:rPr>
          <w:rFonts w:hint="eastAsia"/>
          <w:rtl/>
        </w:rPr>
        <w:t>تحديد</w:t>
      </w:r>
      <w:r w:rsidRPr="006D0361">
        <w:rPr>
          <w:rtl/>
        </w:rPr>
        <w:t xml:space="preserve"> </w:t>
      </w:r>
      <w:r w:rsidRPr="006D0361">
        <w:rPr>
          <w:rFonts w:hint="eastAsia"/>
          <w:rtl/>
        </w:rPr>
        <w:t>النقاط</w:t>
      </w:r>
      <w:r w:rsidRPr="006D0361">
        <w:rPr>
          <w:rtl/>
        </w:rPr>
        <w:t xml:space="preserve"> </w:t>
      </w:r>
      <w:r w:rsidRPr="006D0361">
        <w:rPr>
          <w:rFonts w:hint="eastAsia"/>
          <w:rtl/>
        </w:rPr>
        <w:t>الضعيفة</w:t>
      </w:r>
      <w:r w:rsidRPr="006D0361">
        <w:rPr>
          <w:rtl/>
        </w:rPr>
        <w:t xml:space="preserve"> </w:t>
      </w:r>
      <w:r w:rsidRPr="006D0361">
        <w:rPr>
          <w:rFonts w:hint="eastAsia"/>
          <w:rtl/>
        </w:rPr>
        <w:t>في</w:t>
      </w:r>
      <w:r w:rsidRPr="006D0361">
        <w:rPr>
          <w:rtl/>
        </w:rPr>
        <w:t xml:space="preserve"> </w:t>
      </w:r>
      <w:r w:rsidRPr="006D0361">
        <w:rPr>
          <w:rFonts w:hint="eastAsia"/>
          <w:rtl/>
        </w:rPr>
        <w:t>المشروع</w:t>
      </w:r>
      <w:r w:rsidRPr="006D0361">
        <w:rPr>
          <w:rtl/>
        </w:rPr>
        <w:t xml:space="preserve"> </w:t>
      </w:r>
      <w:r w:rsidRPr="006D0361">
        <w:rPr>
          <w:rFonts w:hint="eastAsia"/>
          <w:rtl/>
        </w:rPr>
        <w:t>وترك</w:t>
      </w:r>
      <w:r>
        <w:rPr>
          <w:rFonts w:hint="cs"/>
          <w:rtl/>
        </w:rPr>
        <w:t>ي</w:t>
      </w:r>
      <w:r w:rsidRPr="006D0361">
        <w:rPr>
          <w:rFonts w:hint="eastAsia"/>
          <w:rtl/>
        </w:rPr>
        <w:t>ز</w:t>
      </w:r>
      <w:r w:rsidRPr="006D0361">
        <w:rPr>
          <w:rtl/>
        </w:rPr>
        <w:t xml:space="preserve"> </w:t>
      </w:r>
      <w:r w:rsidRPr="006D0361">
        <w:rPr>
          <w:rFonts w:hint="eastAsia"/>
          <w:rtl/>
        </w:rPr>
        <w:t>الجهود</w:t>
      </w:r>
      <w:r w:rsidRPr="006D0361">
        <w:rPr>
          <w:rtl/>
        </w:rPr>
        <w:t xml:space="preserve"> </w:t>
      </w:r>
      <w:r w:rsidRPr="006D0361">
        <w:rPr>
          <w:rFonts w:hint="eastAsia"/>
          <w:rtl/>
        </w:rPr>
        <w:t>على</w:t>
      </w:r>
      <w:r w:rsidRPr="006D0361">
        <w:rPr>
          <w:rtl/>
        </w:rPr>
        <w:t xml:space="preserve"> </w:t>
      </w:r>
      <w:r w:rsidRPr="006D0361">
        <w:rPr>
          <w:rFonts w:hint="eastAsia"/>
          <w:rtl/>
        </w:rPr>
        <w:t>تخطيط</w:t>
      </w:r>
      <w:r w:rsidRPr="006D0361">
        <w:rPr>
          <w:rtl/>
        </w:rPr>
        <w:t xml:space="preserve"> </w:t>
      </w:r>
      <w:r w:rsidRPr="006D0361">
        <w:rPr>
          <w:rFonts w:hint="eastAsia"/>
          <w:rtl/>
        </w:rPr>
        <w:t>استراتيجيات</w:t>
      </w:r>
      <w:r w:rsidRPr="006D0361">
        <w:rPr>
          <w:rtl/>
        </w:rPr>
        <w:t xml:space="preserve"> </w:t>
      </w:r>
      <w:r w:rsidRPr="006D0361">
        <w:rPr>
          <w:rFonts w:hint="eastAsia"/>
          <w:rtl/>
        </w:rPr>
        <w:t>للتعامل</w:t>
      </w:r>
      <w:r w:rsidRPr="006D0361">
        <w:rPr>
          <w:rtl/>
        </w:rPr>
        <w:t xml:space="preserve"> </w:t>
      </w:r>
      <w:r w:rsidRPr="006D0361">
        <w:rPr>
          <w:rFonts w:hint="eastAsia"/>
          <w:rtl/>
        </w:rPr>
        <w:t>مع</w:t>
      </w:r>
      <w:r w:rsidRPr="006D0361">
        <w:rPr>
          <w:rtl/>
        </w:rPr>
        <w:t xml:space="preserve"> </w:t>
      </w:r>
      <w:r w:rsidRPr="006D0361">
        <w:rPr>
          <w:rFonts w:hint="eastAsia"/>
          <w:rtl/>
        </w:rPr>
        <w:t>هذه</w:t>
      </w:r>
      <w:r w:rsidRPr="006D0361">
        <w:rPr>
          <w:rtl/>
        </w:rPr>
        <w:t xml:space="preserve"> </w:t>
      </w:r>
      <w:r w:rsidRPr="006D0361">
        <w:rPr>
          <w:rFonts w:hint="eastAsia"/>
          <w:rtl/>
        </w:rPr>
        <w:t>المخاطر</w:t>
      </w:r>
      <w:r w:rsidRPr="006D0361">
        <w:rPr>
          <w:rtl/>
        </w:rPr>
        <w:t>.</w:t>
      </w:r>
    </w:p>
    <w:p w:rsidR="00F371F0" w:rsidRDefault="00F371F0" w:rsidP="00F371F0">
      <w:pPr>
        <w:ind w:left="360"/>
        <w:rPr>
          <w:rFonts w:ascii="Simplified Arabic" w:eastAsia="Times New Roman" w:hAnsi="Simplified Arabic" w:cs="Simplified Arabic"/>
          <w:color w:val="002060"/>
          <w:sz w:val="32"/>
          <w:szCs w:val="32"/>
          <w:rtl/>
        </w:rPr>
      </w:pPr>
    </w:p>
    <w:p w:rsidR="00F371F0" w:rsidRPr="006D0361" w:rsidRDefault="00902B34" w:rsidP="00902B34">
      <w:pPr>
        <w:ind w:left="360"/>
        <w:jc w:val="center"/>
        <w:rPr>
          <w:rFonts w:ascii="Simplified Arabic" w:eastAsia="Times New Roman" w:hAnsi="Simplified Arabic" w:cs="Simplified Arabic"/>
          <w:color w:val="002060"/>
          <w:sz w:val="32"/>
          <w:szCs w:val="32"/>
        </w:rPr>
      </w:pPr>
      <w:r>
        <w:rPr>
          <w:rFonts w:ascii="Simplified Arabic" w:eastAsia="Times New Roman" w:hAnsi="Simplified Arabic" w:cs="Simplified Arabic"/>
          <w:noProof/>
          <w:color w:val="002060"/>
          <w:sz w:val="32"/>
          <w:szCs w:val="32"/>
        </w:rPr>
        <w:drawing>
          <wp:inline distT="0" distB="0" distL="0" distR="0" wp14:anchorId="50FFCFB3" wp14:editId="32606222">
            <wp:extent cx="1809750" cy="1809750"/>
            <wp:effectExtent l="0" t="0" r="0" b="0"/>
            <wp:docPr id="654985645" name="صورة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809750" cy="1809750"/>
                    </a:xfrm>
                    <a:prstGeom prst="rect">
                      <a:avLst/>
                    </a:prstGeom>
                    <a:noFill/>
                    <a:ln>
                      <a:noFill/>
                    </a:ln>
                  </pic:spPr>
                </pic:pic>
              </a:graphicData>
            </a:graphic>
          </wp:inline>
        </w:drawing>
      </w:r>
    </w:p>
    <w:p w:rsidR="00F371F0" w:rsidRDefault="00F371F0" w:rsidP="00902B34">
      <w:pPr>
        <w:keepNext/>
        <w:rPr>
          <w:color w:val="C00000"/>
          <w:rtl/>
          <w:lang w:bidi="ar-SY"/>
        </w:rPr>
      </w:pPr>
      <w:r w:rsidRPr="00902B34">
        <w:rPr>
          <w:rFonts w:hint="eastAsia"/>
          <w:color w:val="C00000"/>
          <w:rtl/>
        </w:rPr>
        <w:lastRenderedPageBreak/>
        <w:t>بعض</w:t>
      </w:r>
      <w:r w:rsidRPr="00902B34">
        <w:rPr>
          <w:color w:val="C00000"/>
          <w:rtl/>
        </w:rPr>
        <w:t xml:space="preserve"> </w:t>
      </w:r>
      <w:r w:rsidRPr="00902B34">
        <w:rPr>
          <w:rFonts w:hint="eastAsia"/>
          <w:color w:val="C00000"/>
          <w:rtl/>
        </w:rPr>
        <w:t>النصائح</w:t>
      </w:r>
      <w:r w:rsidRPr="00902B34">
        <w:rPr>
          <w:color w:val="C00000"/>
          <w:rtl/>
        </w:rPr>
        <w:t xml:space="preserve"> </w:t>
      </w:r>
      <w:r w:rsidRPr="00902B34">
        <w:rPr>
          <w:rFonts w:hint="eastAsia"/>
          <w:color w:val="C00000"/>
          <w:rtl/>
        </w:rPr>
        <w:t>حول</w:t>
      </w:r>
      <w:r w:rsidRPr="00902B34">
        <w:rPr>
          <w:color w:val="C00000"/>
          <w:rtl/>
        </w:rPr>
        <w:t xml:space="preserve"> </w:t>
      </w:r>
      <w:r w:rsidRPr="00902B34">
        <w:rPr>
          <w:rFonts w:hint="eastAsia"/>
          <w:color w:val="C00000"/>
          <w:rtl/>
        </w:rPr>
        <w:t>كيفية</w:t>
      </w:r>
      <w:r w:rsidRPr="00902B34">
        <w:rPr>
          <w:color w:val="C00000"/>
          <w:rtl/>
        </w:rPr>
        <w:t xml:space="preserve"> </w:t>
      </w:r>
      <w:r w:rsidRPr="00902B34">
        <w:rPr>
          <w:rFonts w:hint="eastAsia"/>
          <w:color w:val="C00000"/>
          <w:rtl/>
        </w:rPr>
        <w:t>تقدير</w:t>
      </w:r>
      <w:r w:rsidRPr="00902B34">
        <w:rPr>
          <w:color w:val="C00000"/>
          <w:rtl/>
        </w:rPr>
        <w:t xml:space="preserve"> </w:t>
      </w:r>
      <w:r w:rsidRPr="00902B34">
        <w:rPr>
          <w:rFonts w:hint="eastAsia"/>
          <w:color w:val="C00000"/>
          <w:rtl/>
        </w:rPr>
        <w:t>احتمالات</w:t>
      </w:r>
      <w:r w:rsidRPr="00902B34">
        <w:rPr>
          <w:color w:val="C00000"/>
          <w:rtl/>
        </w:rPr>
        <w:t xml:space="preserve"> </w:t>
      </w:r>
      <w:r w:rsidRPr="00902B34">
        <w:rPr>
          <w:rFonts w:hint="eastAsia"/>
          <w:color w:val="C00000"/>
          <w:rtl/>
        </w:rPr>
        <w:t>وقوع</w:t>
      </w:r>
      <w:r w:rsidRPr="00902B34">
        <w:rPr>
          <w:color w:val="C00000"/>
          <w:rtl/>
        </w:rPr>
        <w:t xml:space="preserve"> </w:t>
      </w:r>
      <w:r w:rsidRPr="00902B34">
        <w:rPr>
          <w:rFonts w:hint="eastAsia"/>
          <w:color w:val="C00000"/>
          <w:rtl/>
        </w:rPr>
        <w:t>المخاطر</w:t>
      </w:r>
      <w:r w:rsidRPr="00902B34">
        <w:rPr>
          <w:color w:val="C00000"/>
          <w:rtl/>
        </w:rPr>
        <w:t>:</w:t>
      </w:r>
    </w:p>
    <w:p w:rsidR="00902B34" w:rsidRDefault="00902B34" w:rsidP="00902B34">
      <w:pPr>
        <w:rPr>
          <w:color w:val="C00000"/>
          <w:rtl/>
          <w:lang w:bidi="ar-SY"/>
        </w:rPr>
      </w:pPr>
      <w:r w:rsidRPr="00BD06D3">
        <w:rPr>
          <w:noProof/>
          <w:color w:val="C00000"/>
        </w:rPr>
        <mc:AlternateContent>
          <mc:Choice Requires="wpg">
            <w:drawing>
              <wp:inline distT="0" distB="0" distL="0" distR="0" wp14:anchorId="6DF035B5" wp14:editId="36A1829A">
                <wp:extent cx="5578475" cy="2505075"/>
                <wp:effectExtent l="19050" t="19050" r="22225" b="28575"/>
                <wp:docPr id="845562529" name="مجموعة 185"/>
                <wp:cNvGraphicFramePr/>
                <a:graphic xmlns:a="http://schemas.openxmlformats.org/drawingml/2006/main">
                  <a:graphicData uri="http://schemas.microsoft.com/office/word/2010/wordprocessingGroup">
                    <wpg:wgp>
                      <wpg:cNvGrpSpPr/>
                      <wpg:grpSpPr>
                        <a:xfrm>
                          <a:off x="0" y="0"/>
                          <a:ext cx="5578475" cy="2505075"/>
                          <a:chOff x="-1157419" y="0"/>
                          <a:chExt cx="4544185" cy="2077085"/>
                        </a:xfrm>
                      </wpg:grpSpPr>
                      <wps:wsp>
                        <wps:cNvPr id="1770240756" name="Rounded Rectangle 9"/>
                        <wps:cNvSpPr/>
                        <wps:spPr>
                          <a:xfrm>
                            <a:off x="1213882" y="1142497"/>
                            <a:ext cx="984562" cy="934588"/>
                          </a:xfrm>
                          <a:prstGeom prst="roundRect">
                            <a:avLst>
                              <a:gd name="adj" fmla="val 8843"/>
                            </a:avLst>
                          </a:prstGeom>
                          <a:noFill/>
                          <a:ln w="38100">
                            <a:solidFill>
                              <a:srgbClr val="31394C"/>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02B34" w:rsidRPr="00B772DA" w:rsidRDefault="000C2B0C" w:rsidP="00902B34">
                              <w:pPr>
                                <w:pStyle w:val="NormalWeb"/>
                                <w:bidi/>
                                <w:spacing w:before="0" w:beforeAutospacing="0" w:after="0" w:afterAutospacing="0"/>
                                <w:jc w:val="center"/>
                                <w:rPr>
                                  <w:rFonts w:ascii="Adobe Arabic" w:hAnsi="Adobe Arabic" w:cs="Adobe Arabic"/>
                                  <w:b/>
                                  <w:bCs/>
                                  <w:color w:val="31394C"/>
                                  <w:kern w:val="24"/>
                                  <w:sz w:val="36"/>
                                  <w:szCs w:val="36"/>
                                </w:rPr>
                              </w:pPr>
                              <w:r w:rsidRPr="00B772DA">
                                <w:rPr>
                                  <w:rFonts w:ascii="Adobe Arabic" w:hAnsi="Adobe Arabic" w:cs="Adobe Arabic" w:hint="eastAsia"/>
                                  <w:b/>
                                  <w:bCs/>
                                  <w:color w:val="31394C"/>
                                  <w:kern w:val="24"/>
                                  <w:sz w:val="36"/>
                                  <w:szCs w:val="36"/>
                                  <w:rtl/>
                                </w:rPr>
                                <w:t>تقييم</w:t>
                              </w:r>
                              <w:r w:rsidRPr="00B772DA">
                                <w:rPr>
                                  <w:rFonts w:ascii="Adobe Arabic" w:hAnsi="Adobe Arabic" w:cs="Adobe Arabic"/>
                                  <w:b/>
                                  <w:bCs/>
                                  <w:color w:val="31394C"/>
                                  <w:kern w:val="24"/>
                                  <w:sz w:val="36"/>
                                  <w:szCs w:val="36"/>
                                  <w:rtl/>
                                </w:rPr>
                                <w:t xml:space="preserve"> </w:t>
                              </w:r>
                              <w:r w:rsidRPr="00B772DA">
                                <w:rPr>
                                  <w:rFonts w:ascii="Adobe Arabic" w:hAnsi="Adobe Arabic" w:cs="Adobe Arabic" w:hint="eastAsia"/>
                                  <w:b/>
                                  <w:bCs/>
                                  <w:color w:val="31394C"/>
                                  <w:kern w:val="24"/>
                                  <w:sz w:val="36"/>
                                  <w:szCs w:val="36"/>
                                  <w:rtl/>
                                </w:rPr>
                                <w:t>النتائج</w:t>
                              </w:r>
                            </w:p>
                          </w:txbxContent>
                        </wps:txbx>
                        <wps:bodyPr rtlCol="0" anchor="ctr"/>
                      </wps:wsp>
                      <wps:wsp>
                        <wps:cNvPr id="763536731" name="Rounded Rectangle 9"/>
                        <wps:cNvSpPr/>
                        <wps:spPr>
                          <a:xfrm>
                            <a:off x="34254" y="0"/>
                            <a:ext cx="984562" cy="934588"/>
                          </a:xfrm>
                          <a:prstGeom prst="roundRect">
                            <a:avLst>
                              <a:gd name="adj" fmla="val 8843"/>
                            </a:avLst>
                          </a:prstGeom>
                          <a:noFill/>
                          <a:ln w="38100">
                            <a:solidFill>
                              <a:srgbClr val="5FA2A9"/>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02B34" w:rsidRPr="00B772DA" w:rsidRDefault="00902B34" w:rsidP="00902B34">
                              <w:pPr>
                                <w:pStyle w:val="NormalWeb"/>
                                <w:spacing w:before="0" w:beforeAutospacing="0" w:after="0" w:afterAutospacing="0" w:line="216" w:lineRule="auto"/>
                                <w:jc w:val="center"/>
                                <w:rPr>
                                  <w:rFonts w:ascii="Adobe Arabic" w:hAnsi="Adobe Arabic" w:cs="Adobe Arabic"/>
                                  <w:b/>
                                  <w:bCs/>
                                  <w:color w:val="5FA2A9"/>
                                  <w:kern w:val="24"/>
                                  <w:sz w:val="36"/>
                                  <w:szCs w:val="36"/>
                                </w:rPr>
                              </w:pPr>
                              <w:r w:rsidRPr="00B772DA">
                                <w:rPr>
                                  <w:rFonts w:ascii="Adobe Arabic" w:hAnsi="Adobe Arabic" w:cs="Adobe Arabic" w:hint="eastAsia"/>
                                  <w:b/>
                                  <w:bCs/>
                                  <w:color w:val="5FA2A9"/>
                                  <w:kern w:val="24"/>
                                  <w:sz w:val="36"/>
                                  <w:szCs w:val="36"/>
                                  <w:rtl/>
                                </w:rPr>
                                <w:t>استخدام</w:t>
                              </w:r>
                              <w:r w:rsidRPr="00B772DA">
                                <w:rPr>
                                  <w:rFonts w:ascii="Adobe Arabic" w:hAnsi="Adobe Arabic" w:cs="Adobe Arabic"/>
                                  <w:b/>
                                  <w:bCs/>
                                  <w:color w:val="5FA2A9"/>
                                  <w:kern w:val="24"/>
                                  <w:sz w:val="36"/>
                                  <w:szCs w:val="36"/>
                                  <w:rtl/>
                                </w:rPr>
                                <w:t xml:space="preserve"> </w:t>
                              </w:r>
                              <w:r w:rsidRPr="00B772DA">
                                <w:rPr>
                                  <w:rFonts w:ascii="Adobe Arabic" w:hAnsi="Adobe Arabic" w:cs="Adobe Arabic" w:hint="eastAsia"/>
                                  <w:b/>
                                  <w:bCs/>
                                  <w:color w:val="5FA2A9"/>
                                  <w:kern w:val="24"/>
                                  <w:sz w:val="36"/>
                                  <w:szCs w:val="36"/>
                                  <w:rtl/>
                                </w:rPr>
                                <w:t>تقنيات</w:t>
                              </w:r>
                              <w:r w:rsidRPr="00B772DA">
                                <w:rPr>
                                  <w:rFonts w:ascii="Adobe Arabic" w:hAnsi="Adobe Arabic" w:cs="Adobe Arabic"/>
                                  <w:b/>
                                  <w:bCs/>
                                  <w:color w:val="5FA2A9"/>
                                  <w:kern w:val="24"/>
                                  <w:sz w:val="36"/>
                                  <w:szCs w:val="36"/>
                                  <w:rtl/>
                                </w:rPr>
                                <w:t xml:space="preserve"> </w:t>
                              </w:r>
                              <w:r w:rsidRPr="00B772DA">
                                <w:rPr>
                                  <w:rFonts w:ascii="Adobe Arabic" w:hAnsi="Adobe Arabic" w:cs="Adobe Arabic" w:hint="eastAsia"/>
                                  <w:b/>
                                  <w:bCs/>
                                  <w:color w:val="5FA2A9"/>
                                  <w:kern w:val="24"/>
                                  <w:sz w:val="36"/>
                                  <w:szCs w:val="36"/>
                                  <w:rtl/>
                                </w:rPr>
                                <w:t>التحليل</w:t>
                              </w:r>
                            </w:p>
                          </w:txbxContent>
                        </wps:txbx>
                        <wps:bodyPr rtlCol="0" anchor="ctr"/>
                      </wps:wsp>
                      <wps:wsp>
                        <wps:cNvPr id="702095758" name="Rounded Rectangle 9"/>
                        <wps:cNvSpPr/>
                        <wps:spPr>
                          <a:xfrm>
                            <a:off x="2402204" y="0"/>
                            <a:ext cx="984562" cy="934588"/>
                          </a:xfrm>
                          <a:prstGeom prst="roundRect">
                            <a:avLst>
                              <a:gd name="adj" fmla="val 8843"/>
                            </a:avLst>
                          </a:prstGeom>
                          <a:noFill/>
                          <a:ln w="38100">
                            <a:solidFill>
                              <a:srgbClr val="31394C"/>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02B34" w:rsidRPr="00B772DA" w:rsidRDefault="00902B34" w:rsidP="00902B34">
                              <w:pPr>
                                <w:pStyle w:val="NormalWeb"/>
                                <w:spacing w:before="0" w:beforeAutospacing="0" w:after="0" w:afterAutospacing="0" w:line="216" w:lineRule="auto"/>
                                <w:jc w:val="center"/>
                                <w:rPr>
                                  <w:rFonts w:ascii="Adobe Arabic" w:hAnsi="Adobe Arabic" w:cs="Adobe Arabic"/>
                                  <w:b/>
                                  <w:bCs/>
                                  <w:color w:val="31394C"/>
                                  <w:kern w:val="24"/>
                                  <w:sz w:val="36"/>
                                  <w:szCs w:val="36"/>
                                  <w:rtl/>
                                  <w:lang w:bidi="ar-SY"/>
                                </w:rPr>
                              </w:pPr>
                              <w:r w:rsidRPr="00B772DA">
                                <w:rPr>
                                  <w:rFonts w:ascii="Adobe Arabic" w:hAnsi="Adobe Arabic" w:cs="Adobe Arabic" w:hint="eastAsia"/>
                                  <w:b/>
                                  <w:bCs/>
                                  <w:color w:val="31394C"/>
                                  <w:kern w:val="24"/>
                                  <w:sz w:val="36"/>
                                  <w:szCs w:val="36"/>
                                  <w:rtl/>
                                  <w:lang w:bidi="ar-SY"/>
                                </w:rPr>
                                <w:t>تجميع</w:t>
                              </w:r>
                              <w:r w:rsidRPr="00B772DA">
                                <w:rPr>
                                  <w:rFonts w:ascii="Adobe Arabic" w:hAnsi="Adobe Arabic" w:cs="Adobe Arabic"/>
                                  <w:b/>
                                  <w:bCs/>
                                  <w:color w:val="31394C"/>
                                  <w:kern w:val="24"/>
                                  <w:sz w:val="36"/>
                                  <w:szCs w:val="36"/>
                                  <w:rtl/>
                                  <w:lang w:bidi="ar-SY"/>
                                </w:rPr>
                                <w:t xml:space="preserve"> </w:t>
                              </w:r>
                              <w:r w:rsidRPr="00B772DA">
                                <w:rPr>
                                  <w:rFonts w:ascii="Adobe Arabic" w:hAnsi="Adobe Arabic" w:cs="Adobe Arabic" w:hint="eastAsia"/>
                                  <w:b/>
                                  <w:bCs/>
                                  <w:color w:val="31394C"/>
                                  <w:kern w:val="24"/>
                                  <w:sz w:val="36"/>
                                  <w:szCs w:val="36"/>
                                  <w:rtl/>
                                  <w:lang w:bidi="ar-SY"/>
                                </w:rPr>
                                <w:t>البيانات</w:t>
                              </w:r>
                            </w:p>
                          </w:txbxContent>
                        </wps:txbx>
                        <wps:bodyPr rtlCol="0" anchor="ctr"/>
                      </wps:wsp>
                      <wps:wsp>
                        <wps:cNvPr id="1911035852" name="Rounded Rectangle 9"/>
                        <wps:cNvSpPr/>
                        <wps:spPr>
                          <a:xfrm>
                            <a:off x="1213885" y="0"/>
                            <a:ext cx="984562" cy="934588"/>
                          </a:xfrm>
                          <a:prstGeom prst="roundRect">
                            <a:avLst>
                              <a:gd name="adj" fmla="val 8843"/>
                            </a:avLst>
                          </a:prstGeom>
                          <a:noFill/>
                          <a:ln w="38100">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02B34" w:rsidRPr="00B772DA" w:rsidRDefault="00902B34" w:rsidP="00902B34">
                              <w:pPr>
                                <w:pStyle w:val="NormalWeb"/>
                                <w:bidi/>
                                <w:spacing w:before="0" w:beforeAutospacing="0" w:after="0" w:afterAutospacing="0"/>
                                <w:jc w:val="center"/>
                                <w:rPr>
                                  <w:rFonts w:ascii="Adobe Arabic" w:hAnsi="Adobe Arabic" w:cs="Adobe Arabic"/>
                                  <w:b/>
                                  <w:bCs/>
                                  <w:color w:val="31394C"/>
                                  <w:kern w:val="24"/>
                                  <w:sz w:val="36"/>
                                  <w:szCs w:val="36"/>
                                </w:rPr>
                              </w:pPr>
                              <w:r w:rsidRPr="00B772DA">
                                <w:rPr>
                                  <w:rFonts w:ascii="Adobe Arabic" w:hAnsi="Adobe Arabic" w:cs="Adobe Arabic" w:hint="eastAsia"/>
                                  <w:b/>
                                  <w:bCs/>
                                  <w:color w:val="31394C"/>
                                  <w:kern w:val="24"/>
                                  <w:sz w:val="36"/>
                                  <w:szCs w:val="36"/>
                                  <w:rtl/>
                                </w:rPr>
                                <w:t>الاستعانة</w:t>
                              </w:r>
                              <w:r w:rsidRPr="00B772DA">
                                <w:rPr>
                                  <w:rFonts w:ascii="Adobe Arabic" w:hAnsi="Adobe Arabic" w:cs="Adobe Arabic"/>
                                  <w:b/>
                                  <w:bCs/>
                                  <w:color w:val="31394C"/>
                                  <w:kern w:val="24"/>
                                  <w:sz w:val="36"/>
                                  <w:szCs w:val="36"/>
                                  <w:rtl/>
                                </w:rPr>
                                <w:t xml:space="preserve"> </w:t>
                              </w:r>
                              <w:r w:rsidRPr="00B772DA">
                                <w:rPr>
                                  <w:rFonts w:ascii="Adobe Arabic" w:hAnsi="Adobe Arabic" w:cs="Adobe Arabic" w:hint="eastAsia"/>
                                  <w:b/>
                                  <w:bCs/>
                                  <w:color w:val="31394C"/>
                                  <w:kern w:val="24"/>
                                  <w:sz w:val="36"/>
                                  <w:szCs w:val="36"/>
                                  <w:rtl/>
                                </w:rPr>
                                <w:t>بالخبراء</w:t>
                              </w:r>
                            </w:p>
                          </w:txbxContent>
                        </wps:txbx>
                        <wps:bodyPr rtlCol="0" anchor="ctr"/>
                      </wps:wsp>
                      <wps:wsp>
                        <wps:cNvPr id="1696894565" name="Rounded Rectangle 9"/>
                        <wps:cNvSpPr/>
                        <wps:spPr>
                          <a:xfrm>
                            <a:off x="34254" y="1142497"/>
                            <a:ext cx="984562" cy="934588"/>
                          </a:xfrm>
                          <a:prstGeom prst="roundRect">
                            <a:avLst>
                              <a:gd name="adj" fmla="val 8843"/>
                            </a:avLst>
                          </a:prstGeom>
                          <a:noFill/>
                          <a:ln w="38100">
                            <a:solidFill>
                              <a:srgbClr val="5FA2A9"/>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02B34" w:rsidRPr="00B772DA" w:rsidRDefault="000C2B0C" w:rsidP="00902B34">
                              <w:pPr>
                                <w:pStyle w:val="NormalWeb"/>
                                <w:spacing w:before="0" w:beforeAutospacing="0" w:after="0" w:afterAutospacing="0" w:line="216" w:lineRule="auto"/>
                                <w:jc w:val="center"/>
                                <w:rPr>
                                  <w:rFonts w:ascii="Adobe Arabic" w:hAnsi="Adobe Arabic" w:cs="Adobe Arabic"/>
                                  <w:b/>
                                  <w:bCs/>
                                  <w:color w:val="5FA2A9"/>
                                  <w:kern w:val="24"/>
                                  <w:sz w:val="36"/>
                                  <w:szCs w:val="36"/>
                                </w:rPr>
                              </w:pPr>
                              <w:r w:rsidRPr="00B772DA">
                                <w:rPr>
                                  <w:rFonts w:ascii="Adobe Arabic" w:hAnsi="Adobe Arabic" w:cs="Adobe Arabic" w:hint="eastAsia"/>
                                  <w:b/>
                                  <w:bCs/>
                                  <w:color w:val="5FA2A9"/>
                                  <w:kern w:val="24"/>
                                  <w:sz w:val="36"/>
                                  <w:szCs w:val="36"/>
                                  <w:rtl/>
                                </w:rPr>
                                <w:t>توثيق</w:t>
                              </w:r>
                              <w:r w:rsidRPr="00B772DA">
                                <w:rPr>
                                  <w:rFonts w:ascii="Adobe Arabic" w:hAnsi="Adobe Arabic" w:cs="Adobe Arabic"/>
                                  <w:b/>
                                  <w:bCs/>
                                  <w:color w:val="5FA2A9"/>
                                  <w:kern w:val="24"/>
                                  <w:sz w:val="36"/>
                                  <w:szCs w:val="36"/>
                                  <w:rtl/>
                                </w:rPr>
                                <w:t xml:space="preserve"> </w:t>
                              </w:r>
                              <w:r w:rsidRPr="00B772DA">
                                <w:rPr>
                                  <w:rFonts w:ascii="Adobe Arabic" w:hAnsi="Adobe Arabic" w:cs="Adobe Arabic" w:hint="eastAsia"/>
                                  <w:b/>
                                  <w:bCs/>
                                  <w:color w:val="5FA2A9"/>
                                  <w:kern w:val="24"/>
                                  <w:sz w:val="36"/>
                                  <w:szCs w:val="36"/>
                                  <w:rtl/>
                                </w:rPr>
                                <w:t>النتائج</w:t>
                              </w:r>
                            </w:p>
                          </w:txbxContent>
                        </wps:txbx>
                        <wps:bodyPr rtlCol="0" anchor="ctr"/>
                      </wps:wsp>
                      <wps:wsp>
                        <wps:cNvPr id="960153112" name="Rounded Rectangle 9"/>
                        <wps:cNvSpPr/>
                        <wps:spPr>
                          <a:xfrm>
                            <a:off x="2402204" y="1142497"/>
                            <a:ext cx="984562" cy="934588"/>
                          </a:xfrm>
                          <a:prstGeom prst="roundRect">
                            <a:avLst>
                              <a:gd name="adj" fmla="val 8843"/>
                            </a:avLst>
                          </a:prstGeom>
                          <a:noFill/>
                          <a:ln w="38100">
                            <a:solidFill>
                              <a:srgbClr val="31394C"/>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02B34" w:rsidRPr="00B772DA" w:rsidRDefault="000C2B0C" w:rsidP="00902B34">
                              <w:pPr>
                                <w:pStyle w:val="NormalWeb"/>
                                <w:spacing w:before="0" w:beforeAutospacing="0" w:after="0" w:afterAutospacing="0" w:line="216" w:lineRule="auto"/>
                                <w:jc w:val="center"/>
                                <w:rPr>
                                  <w:rFonts w:ascii="Adobe Arabic" w:hAnsi="Adobe Arabic" w:cs="Adobe Arabic"/>
                                  <w:b/>
                                  <w:bCs/>
                                  <w:color w:val="31394C"/>
                                  <w:kern w:val="24"/>
                                  <w:sz w:val="36"/>
                                  <w:szCs w:val="36"/>
                                  <w:lang w:bidi="ar-SY"/>
                                </w:rPr>
                              </w:pPr>
                              <w:r w:rsidRPr="00B772DA">
                                <w:rPr>
                                  <w:rFonts w:ascii="Adobe Arabic" w:hAnsi="Adobe Arabic" w:cs="Adobe Arabic" w:hint="eastAsia"/>
                                  <w:b/>
                                  <w:bCs/>
                                  <w:color w:val="31394C"/>
                                  <w:kern w:val="24"/>
                                  <w:sz w:val="36"/>
                                  <w:szCs w:val="36"/>
                                  <w:rtl/>
                                  <w:lang w:bidi="ar-SY"/>
                                </w:rPr>
                                <w:t>استخدام</w:t>
                              </w:r>
                              <w:r w:rsidRPr="00B772DA">
                                <w:rPr>
                                  <w:rFonts w:ascii="Adobe Arabic" w:hAnsi="Adobe Arabic" w:cs="Adobe Arabic"/>
                                  <w:b/>
                                  <w:bCs/>
                                  <w:color w:val="31394C"/>
                                  <w:kern w:val="24"/>
                                  <w:sz w:val="36"/>
                                  <w:szCs w:val="36"/>
                                  <w:rtl/>
                                  <w:lang w:bidi="ar-SY"/>
                                </w:rPr>
                                <w:t xml:space="preserve"> </w:t>
                              </w:r>
                              <w:r w:rsidRPr="00B772DA">
                                <w:rPr>
                                  <w:rFonts w:ascii="Adobe Arabic" w:hAnsi="Adobe Arabic" w:cs="Adobe Arabic" w:hint="eastAsia"/>
                                  <w:b/>
                                  <w:bCs/>
                                  <w:color w:val="31394C"/>
                                  <w:kern w:val="24"/>
                                  <w:sz w:val="36"/>
                                  <w:szCs w:val="36"/>
                                  <w:rtl/>
                                  <w:lang w:bidi="ar-SY"/>
                                </w:rPr>
                                <w:t>نماذج</w:t>
                              </w:r>
                              <w:r w:rsidRPr="00B772DA">
                                <w:rPr>
                                  <w:rFonts w:ascii="Adobe Arabic" w:hAnsi="Adobe Arabic" w:cs="Adobe Arabic"/>
                                  <w:b/>
                                  <w:bCs/>
                                  <w:color w:val="31394C"/>
                                  <w:kern w:val="24"/>
                                  <w:sz w:val="36"/>
                                  <w:szCs w:val="36"/>
                                  <w:rtl/>
                                  <w:lang w:bidi="ar-SY"/>
                                </w:rPr>
                                <w:t xml:space="preserve"> </w:t>
                              </w:r>
                              <w:r w:rsidRPr="00B772DA">
                                <w:rPr>
                                  <w:rFonts w:ascii="Adobe Arabic" w:hAnsi="Adobe Arabic" w:cs="Adobe Arabic" w:hint="eastAsia"/>
                                  <w:b/>
                                  <w:bCs/>
                                  <w:color w:val="31394C"/>
                                  <w:kern w:val="24"/>
                                  <w:sz w:val="36"/>
                                  <w:szCs w:val="36"/>
                                  <w:rtl/>
                                  <w:lang w:bidi="ar-SY"/>
                                </w:rPr>
                                <w:t>التنبؤ</w:t>
                              </w:r>
                            </w:p>
                          </w:txbxContent>
                        </wps:txbx>
                        <wps:bodyPr rtlCol="0" anchor="ctr"/>
                      </wps:wsp>
                      <wps:wsp>
                        <wps:cNvPr id="2094477614" name="Rounded Rectangle 9"/>
                        <wps:cNvSpPr/>
                        <wps:spPr>
                          <a:xfrm>
                            <a:off x="-1157419" y="0"/>
                            <a:ext cx="984562" cy="934588"/>
                          </a:xfrm>
                          <a:prstGeom prst="roundRect">
                            <a:avLst>
                              <a:gd name="adj" fmla="val 8843"/>
                            </a:avLst>
                          </a:prstGeom>
                          <a:noFill/>
                          <a:ln w="38100">
                            <a:solidFill>
                              <a:srgbClr val="31394C"/>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02B34" w:rsidRPr="00B772DA" w:rsidRDefault="00902B34" w:rsidP="000C2B0C">
                              <w:pPr>
                                <w:pStyle w:val="NormalWeb"/>
                                <w:spacing w:before="0" w:beforeAutospacing="0" w:after="0" w:afterAutospacing="0" w:line="216" w:lineRule="auto"/>
                                <w:jc w:val="center"/>
                                <w:rPr>
                                  <w:rFonts w:ascii="Adobe Arabic" w:hAnsi="Adobe Arabic" w:cs="Adobe Arabic"/>
                                  <w:b/>
                                  <w:bCs/>
                                  <w:color w:val="31394C"/>
                                  <w:kern w:val="24"/>
                                  <w:sz w:val="36"/>
                                  <w:szCs w:val="36"/>
                                  <w:lang w:bidi="ar-SY"/>
                                </w:rPr>
                              </w:pPr>
                              <w:r w:rsidRPr="00B772DA">
                                <w:rPr>
                                  <w:rFonts w:ascii="Adobe Arabic" w:hAnsi="Adobe Arabic" w:cs="Adobe Arabic" w:hint="eastAsia"/>
                                  <w:b/>
                                  <w:bCs/>
                                  <w:color w:val="31394C"/>
                                  <w:kern w:val="24"/>
                                  <w:sz w:val="36"/>
                                  <w:szCs w:val="36"/>
                                  <w:rtl/>
                                  <w:lang w:bidi="ar-SY"/>
                                </w:rPr>
                                <w:t>تحليل</w:t>
                              </w:r>
                              <w:r w:rsidRPr="00B772DA">
                                <w:rPr>
                                  <w:rFonts w:ascii="Adobe Arabic" w:hAnsi="Adobe Arabic" w:cs="Adobe Arabic"/>
                                  <w:b/>
                                  <w:bCs/>
                                  <w:color w:val="31394C"/>
                                  <w:kern w:val="24"/>
                                  <w:sz w:val="36"/>
                                  <w:szCs w:val="36"/>
                                  <w:rtl/>
                                  <w:lang w:bidi="ar-SY"/>
                                </w:rPr>
                                <w:t xml:space="preserve"> </w:t>
                              </w:r>
                              <w:r w:rsidRPr="00B772DA">
                                <w:rPr>
                                  <w:rFonts w:ascii="Adobe Arabic" w:hAnsi="Adobe Arabic" w:cs="Adobe Arabic" w:hint="eastAsia"/>
                                  <w:b/>
                                  <w:bCs/>
                                  <w:color w:val="31394C"/>
                                  <w:kern w:val="24"/>
                                  <w:sz w:val="36"/>
                                  <w:szCs w:val="36"/>
                                  <w:rtl/>
                                  <w:lang w:bidi="ar-SY"/>
                                </w:rPr>
                                <w:t>التاريخ</w:t>
                              </w:r>
                            </w:p>
                          </w:txbxContent>
                        </wps:txbx>
                        <wps:bodyPr rtlCol="0" anchor="ctr"/>
                      </wps:wsp>
                      <wps:wsp>
                        <wps:cNvPr id="1099464013" name="Rounded Rectangle 9"/>
                        <wps:cNvSpPr/>
                        <wps:spPr>
                          <a:xfrm>
                            <a:off x="-1157419" y="1142497"/>
                            <a:ext cx="984562" cy="934588"/>
                          </a:xfrm>
                          <a:prstGeom prst="roundRect">
                            <a:avLst>
                              <a:gd name="adj" fmla="val 8843"/>
                            </a:avLst>
                          </a:prstGeom>
                          <a:noFill/>
                          <a:ln w="38100">
                            <a:solidFill>
                              <a:srgbClr val="31394C"/>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02B34" w:rsidRPr="00B772DA" w:rsidRDefault="000C2B0C" w:rsidP="00902B34">
                              <w:pPr>
                                <w:pStyle w:val="NormalWeb"/>
                                <w:spacing w:before="0" w:beforeAutospacing="0" w:after="0" w:afterAutospacing="0" w:line="216" w:lineRule="auto"/>
                                <w:jc w:val="center"/>
                                <w:rPr>
                                  <w:rFonts w:ascii="Adobe Arabic" w:hAnsi="Adobe Arabic" w:cs="Adobe Arabic"/>
                                  <w:b/>
                                  <w:bCs/>
                                  <w:color w:val="31394C"/>
                                  <w:kern w:val="24"/>
                                  <w:sz w:val="36"/>
                                  <w:szCs w:val="36"/>
                                  <w:lang w:bidi="ar-SY"/>
                                </w:rPr>
                              </w:pPr>
                              <w:r w:rsidRPr="00B772DA">
                                <w:rPr>
                                  <w:rFonts w:ascii="Adobe Arabic" w:hAnsi="Adobe Arabic" w:cs="Adobe Arabic" w:hint="eastAsia"/>
                                  <w:b/>
                                  <w:bCs/>
                                  <w:color w:val="31394C"/>
                                  <w:kern w:val="24"/>
                                  <w:sz w:val="36"/>
                                  <w:szCs w:val="36"/>
                                  <w:rtl/>
                                  <w:lang w:bidi="ar-SY"/>
                                </w:rPr>
                                <w:t>مراجعة</w:t>
                              </w:r>
                              <w:r w:rsidRPr="00B772DA">
                                <w:rPr>
                                  <w:rFonts w:ascii="Adobe Arabic" w:hAnsi="Adobe Arabic" w:cs="Adobe Arabic"/>
                                  <w:b/>
                                  <w:bCs/>
                                  <w:color w:val="31394C"/>
                                  <w:kern w:val="24"/>
                                  <w:sz w:val="36"/>
                                  <w:szCs w:val="36"/>
                                  <w:rtl/>
                                  <w:lang w:bidi="ar-SY"/>
                                </w:rPr>
                                <w:t xml:space="preserve"> </w:t>
                              </w:r>
                              <w:r w:rsidRPr="00B772DA">
                                <w:rPr>
                                  <w:rFonts w:ascii="Adobe Arabic" w:hAnsi="Adobe Arabic" w:cs="Adobe Arabic" w:hint="eastAsia"/>
                                  <w:b/>
                                  <w:bCs/>
                                  <w:color w:val="31394C"/>
                                  <w:kern w:val="24"/>
                                  <w:sz w:val="36"/>
                                  <w:szCs w:val="36"/>
                                  <w:rtl/>
                                  <w:lang w:bidi="ar-SY"/>
                                </w:rPr>
                                <w:t>وتحديث</w:t>
                              </w:r>
                              <w:r w:rsidRPr="00B772DA">
                                <w:rPr>
                                  <w:rFonts w:ascii="Adobe Arabic" w:hAnsi="Adobe Arabic" w:cs="Adobe Arabic"/>
                                  <w:b/>
                                  <w:bCs/>
                                  <w:color w:val="31394C"/>
                                  <w:kern w:val="24"/>
                                  <w:sz w:val="36"/>
                                  <w:szCs w:val="36"/>
                                  <w:rtl/>
                                  <w:lang w:bidi="ar-SY"/>
                                </w:rPr>
                                <w:t xml:space="preserve"> </w:t>
                              </w:r>
                              <w:r w:rsidRPr="00B772DA">
                                <w:rPr>
                                  <w:rFonts w:ascii="Adobe Arabic" w:hAnsi="Adobe Arabic" w:cs="Adobe Arabic" w:hint="eastAsia"/>
                                  <w:b/>
                                  <w:bCs/>
                                  <w:color w:val="31394C"/>
                                  <w:kern w:val="24"/>
                                  <w:sz w:val="36"/>
                                  <w:szCs w:val="36"/>
                                  <w:rtl/>
                                  <w:lang w:bidi="ar-SY"/>
                                </w:rPr>
                                <w:t>التقديرات</w:t>
                              </w:r>
                            </w:p>
                          </w:txbxContent>
                        </wps:txbx>
                        <wps:bodyPr rtlCol="0" anchor="ctr"/>
                      </wps:w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DF035B5" id="مجموعة 185" o:spid="_x0000_s1600" style="width:439.25pt;height:197.25pt;mso-position-horizontal-relative:char;mso-position-vertical-relative:line" coordorigin="-11574" coordsize="45441,207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">
                <v:roundrect id="Rounded Rectangle 9" o:spid="_x0000_s1601" style="position:absolute;left:12138;top:11424;width:9846;height:9346;visibility:visible;mso-wrap-style:square;v-text-anchor:middle" arcsize="579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" filled="f" strokecolor="#31394c" strokeweight="3pt">
                  <v:stroke joinstyle="miter"/>
                  <v:textbox>
                    <w:txbxContent>
                      <w:p w14:paraId="5F31FE4A" w14:textId="6CB65B00" w:rsidR="00902B34" w:rsidRPr="00B772DA" w:rsidRDefault="000C2B0C" w:rsidP="00902B34">
                        <w:pPr>
                          <w:pStyle w:val="NormalWeb"/>
                          <w:bidi/>
                          <w:spacing w:before="0" w:beforeAutospacing="0" w:after="0" w:afterAutospacing="0"/>
                          <w:jc w:val="center"/>
                          <w:rPr>
                            <w:rFonts w:ascii="Adobe Arabic" w:hAnsi="Adobe Arabic" w:cs="Adobe Arabic"/>
                            <w:b/>
                            <w:bCs/>
                            <w:color w:val="31394C"/>
                            <w:kern w:val="24"/>
                            <w:sz w:val="36"/>
                            <w:szCs w:val="36"/>
                          </w:rPr>
                        </w:pPr>
                        <w:r w:rsidRPr="00B772DA">
                          <w:rPr>
                            <w:rFonts w:ascii="Adobe Arabic" w:hAnsi="Adobe Arabic" w:cs="Adobe Arabic" w:hint="eastAsia"/>
                            <w:b/>
                            <w:bCs/>
                            <w:color w:val="31394C"/>
                            <w:kern w:val="24"/>
                            <w:sz w:val="36"/>
                            <w:szCs w:val="36"/>
                            <w:rtl/>
                          </w:rPr>
                          <w:t>تقييم</w:t>
                        </w:r>
                        <w:r w:rsidRPr="00B772DA">
                          <w:rPr>
                            <w:rFonts w:ascii="Adobe Arabic" w:hAnsi="Adobe Arabic" w:cs="Adobe Arabic"/>
                            <w:b/>
                            <w:bCs/>
                            <w:color w:val="31394C"/>
                            <w:kern w:val="24"/>
                            <w:sz w:val="36"/>
                            <w:szCs w:val="36"/>
                            <w:rtl/>
                          </w:rPr>
                          <w:t xml:space="preserve"> </w:t>
                        </w:r>
                        <w:r w:rsidRPr="00B772DA">
                          <w:rPr>
                            <w:rFonts w:ascii="Adobe Arabic" w:hAnsi="Adobe Arabic" w:cs="Adobe Arabic" w:hint="eastAsia"/>
                            <w:b/>
                            <w:bCs/>
                            <w:color w:val="31394C"/>
                            <w:kern w:val="24"/>
                            <w:sz w:val="36"/>
                            <w:szCs w:val="36"/>
                            <w:rtl/>
                          </w:rPr>
                          <w:t>النتائج</w:t>
                        </w:r>
                      </w:p>
                    </w:txbxContent>
                  </v:textbox>
                </v:roundrect>
                <v:roundrect id="Rounded Rectangle 9" o:spid="_x0000_s1602" style="position:absolute;left:342;width:9846;height:9345;visibility:visible;mso-wrap-style:square;v-text-anchor:middle" arcsize="579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" filled="f" strokecolor="#5fa2a9" strokeweight="3pt">
                  <v:stroke joinstyle="miter"/>
                  <v:textbox>
                    <w:txbxContent>
                      <w:p w14:paraId="2D0F9D0A" w14:textId="5D021085" w:rsidR="00902B34" w:rsidRPr="00B772DA" w:rsidRDefault="00902B34" w:rsidP="00902B34">
                        <w:pPr>
                          <w:pStyle w:val="NormalWeb"/>
                          <w:spacing w:before="0" w:beforeAutospacing="0" w:after="0" w:afterAutospacing="0" w:line="216" w:lineRule="auto"/>
                          <w:jc w:val="center"/>
                          <w:rPr>
                            <w:rFonts w:ascii="Adobe Arabic" w:hAnsi="Adobe Arabic" w:cs="Adobe Arabic"/>
                            <w:b/>
                            <w:bCs/>
                            <w:color w:val="5FA2A9"/>
                            <w:kern w:val="24"/>
                            <w:sz w:val="36"/>
                            <w:szCs w:val="36"/>
                          </w:rPr>
                        </w:pPr>
                        <w:r w:rsidRPr="00B772DA">
                          <w:rPr>
                            <w:rFonts w:ascii="Adobe Arabic" w:hAnsi="Adobe Arabic" w:cs="Adobe Arabic" w:hint="eastAsia"/>
                            <w:b/>
                            <w:bCs/>
                            <w:color w:val="5FA2A9"/>
                            <w:kern w:val="24"/>
                            <w:sz w:val="36"/>
                            <w:szCs w:val="36"/>
                            <w:rtl/>
                          </w:rPr>
                          <w:t>استخدام</w:t>
                        </w:r>
                        <w:r w:rsidRPr="00B772DA">
                          <w:rPr>
                            <w:rFonts w:ascii="Adobe Arabic" w:hAnsi="Adobe Arabic" w:cs="Adobe Arabic"/>
                            <w:b/>
                            <w:bCs/>
                            <w:color w:val="5FA2A9"/>
                            <w:kern w:val="24"/>
                            <w:sz w:val="36"/>
                            <w:szCs w:val="36"/>
                            <w:rtl/>
                          </w:rPr>
                          <w:t xml:space="preserve"> </w:t>
                        </w:r>
                        <w:r w:rsidRPr="00B772DA">
                          <w:rPr>
                            <w:rFonts w:ascii="Adobe Arabic" w:hAnsi="Adobe Arabic" w:cs="Adobe Arabic" w:hint="eastAsia"/>
                            <w:b/>
                            <w:bCs/>
                            <w:color w:val="5FA2A9"/>
                            <w:kern w:val="24"/>
                            <w:sz w:val="36"/>
                            <w:szCs w:val="36"/>
                            <w:rtl/>
                          </w:rPr>
                          <w:t>تقنيات</w:t>
                        </w:r>
                        <w:r w:rsidRPr="00B772DA">
                          <w:rPr>
                            <w:rFonts w:ascii="Adobe Arabic" w:hAnsi="Adobe Arabic" w:cs="Adobe Arabic"/>
                            <w:b/>
                            <w:bCs/>
                            <w:color w:val="5FA2A9"/>
                            <w:kern w:val="24"/>
                            <w:sz w:val="36"/>
                            <w:szCs w:val="36"/>
                            <w:rtl/>
                          </w:rPr>
                          <w:t xml:space="preserve"> </w:t>
                        </w:r>
                        <w:r w:rsidRPr="00B772DA">
                          <w:rPr>
                            <w:rFonts w:ascii="Adobe Arabic" w:hAnsi="Adobe Arabic" w:cs="Adobe Arabic" w:hint="eastAsia"/>
                            <w:b/>
                            <w:bCs/>
                            <w:color w:val="5FA2A9"/>
                            <w:kern w:val="24"/>
                            <w:sz w:val="36"/>
                            <w:szCs w:val="36"/>
                            <w:rtl/>
                          </w:rPr>
                          <w:t>التحليل</w:t>
                        </w:r>
                      </w:p>
                    </w:txbxContent>
                  </v:textbox>
                </v:roundrect>
                <v:roundrect id="Rounded Rectangle 9" o:spid="_x0000_s1603" style="position:absolute;left:24022;width:9845;height:9345;visibility:visible;mso-wrap-style:square;v-text-anchor:middle" arcsize="579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" filled="f" strokecolor="#31394c" strokeweight="3pt">
                  <v:stroke joinstyle="miter"/>
                  <v:textbox>
                    <w:txbxContent>
                      <w:p w14:paraId="194109F4" w14:textId="6026A2CA" w:rsidR="00902B34" w:rsidRPr="00B772DA" w:rsidRDefault="00902B34" w:rsidP="00902B34">
                        <w:pPr>
                          <w:pStyle w:val="NormalWeb"/>
                          <w:spacing w:before="0" w:beforeAutospacing="0" w:after="0" w:afterAutospacing="0" w:line="216" w:lineRule="auto"/>
                          <w:jc w:val="center"/>
                          <w:rPr>
                            <w:rFonts w:ascii="Adobe Arabic" w:hAnsi="Adobe Arabic" w:cs="Adobe Arabic"/>
                            <w:b/>
                            <w:bCs/>
                            <w:color w:val="31394C"/>
                            <w:kern w:val="24"/>
                            <w:sz w:val="36"/>
                            <w:szCs w:val="36"/>
                            <w:rtl/>
                            <w:lang w:bidi="ar-SY"/>
                          </w:rPr>
                        </w:pPr>
                        <w:r w:rsidRPr="00B772DA">
                          <w:rPr>
                            <w:rFonts w:ascii="Adobe Arabic" w:hAnsi="Adobe Arabic" w:cs="Adobe Arabic" w:hint="eastAsia"/>
                            <w:b/>
                            <w:bCs/>
                            <w:color w:val="31394C"/>
                            <w:kern w:val="24"/>
                            <w:sz w:val="36"/>
                            <w:szCs w:val="36"/>
                            <w:rtl/>
                            <w:lang w:bidi="ar-SY"/>
                          </w:rPr>
                          <w:t>تجميع</w:t>
                        </w:r>
                        <w:r w:rsidRPr="00B772DA">
                          <w:rPr>
                            <w:rFonts w:ascii="Adobe Arabic" w:hAnsi="Adobe Arabic" w:cs="Adobe Arabic"/>
                            <w:b/>
                            <w:bCs/>
                            <w:color w:val="31394C"/>
                            <w:kern w:val="24"/>
                            <w:sz w:val="36"/>
                            <w:szCs w:val="36"/>
                            <w:rtl/>
                            <w:lang w:bidi="ar-SY"/>
                          </w:rPr>
                          <w:t xml:space="preserve"> </w:t>
                        </w:r>
                        <w:r w:rsidRPr="00B772DA">
                          <w:rPr>
                            <w:rFonts w:ascii="Adobe Arabic" w:hAnsi="Adobe Arabic" w:cs="Adobe Arabic" w:hint="eastAsia"/>
                            <w:b/>
                            <w:bCs/>
                            <w:color w:val="31394C"/>
                            <w:kern w:val="24"/>
                            <w:sz w:val="36"/>
                            <w:szCs w:val="36"/>
                            <w:rtl/>
                            <w:lang w:bidi="ar-SY"/>
                          </w:rPr>
                          <w:t>البيانات</w:t>
                        </w:r>
                      </w:p>
                    </w:txbxContent>
                  </v:textbox>
                </v:roundrect>
                <v:roundrect id="Rounded Rectangle 9" o:spid="_x0000_s1604" style="position:absolute;left:12138;width:9846;height:9345;visibility:visible;mso-wrap-style:square;v-text-anchor:middle" arcsize="579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" filled="f" strokecolor="#2b5474" strokeweight="3pt">
                  <v:stroke joinstyle="miter"/>
                  <v:textbox>
                    <w:txbxContent>
                      <w:p w14:paraId="5DB8138E" w14:textId="716A9C19" w:rsidR="00902B34" w:rsidRPr="00B772DA" w:rsidRDefault="00902B34" w:rsidP="00902B34">
                        <w:pPr>
                          <w:pStyle w:val="NormalWeb"/>
                          <w:bidi/>
                          <w:spacing w:before="0" w:beforeAutospacing="0" w:after="0" w:afterAutospacing="0"/>
                          <w:jc w:val="center"/>
                          <w:rPr>
                            <w:rFonts w:ascii="Adobe Arabic" w:hAnsi="Adobe Arabic" w:cs="Adobe Arabic"/>
                            <w:b/>
                            <w:bCs/>
                            <w:color w:val="31394C"/>
                            <w:kern w:val="24"/>
                            <w:sz w:val="36"/>
                            <w:szCs w:val="36"/>
                          </w:rPr>
                        </w:pPr>
                        <w:r w:rsidRPr="00B772DA">
                          <w:rPr>
                            <w:rFonts w:ascii="Adobe Arabic" w:hAnsi="Adobe Arabic" w:cs="Adobe Arabic" w:hint="eastAsia"/>
                            <w:b/>
                            <w:bCs/>
                            <w:color w:val="31394C"/>
                            <w:kern w:val="24"/>
                            <w:sz w:val="36"/>
                            <w:szCs w:val="36"/>
                            <w:rtl/>
                          </w:rPr>
                          <w:t>الاستعانة</w:t>
                        </w:r>
                        <w:r w:rsidRPr="00B772DA">
                          <w:rPr>
                            <w:rFonts w:ascii="Adobe Arabic" w:hAnsi="Adobe Arabic" w:cs="Adobe Arabic"/>
                            <w:b/>
                            <w:bCs/>
                            <w:color w:val="31394C"/>
                            <w:kern w:val="24"/>
                            <w:sz w:val="36"/>
                            <w:szCs w:val="36"/>
                            <w:rtl/>
                          </w:rPr>
                          <w:t xml:space="preserve"> </w:t>
                        </w:r>
                        <w:r w:rsidRPr="00B772DA">
                          <w:rPr>
                            <w:rFonts w:ascii="Adobe Arabic" w:hAnsi="Adobe Arabic" w:cs="Adobe Arabic" w:hint="eastAsia"/>
                            <w:b/>
                            <w:bCs/>
                            <w:color w:val="31394C"/>
                            <w:kern w:val="24"/>
                            <w:sz w:val="36"/>
                            <w:szCs w:val="36"/>
                            <w:rtl/>
                          </w:rPr>
                          <w:t>بالخبراء</w:t>
                        </w:r>
                      </w:p>
                    </w:txbxContent>
                  </v:textbox>
                </v:roundrect>
                <v:roundrect id="Rounded Rectangle 9" o:spid="_x0000_s1605" style="position:absolute;left:342;top:11424;width:9846;height:9346;visibility:visible;mso-wrap-style:square;v-text-anchor:middle" arcsize="579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" filled="f" strokecolor="#5fa2a9" strokeweight="3pt">
                  <v:stroke joinstyle="miter"/>
                  <v:textbox>
                    <w:txbxContent>
                      <w:p w14:paraId="34359E63" w14:textId="724B6E44" w:rsidR="00902B34" w:rsidRPr="00B772DA" w:rsidRDefault="000C2B0C" w:rsidP="00902B34">
                        <w:pPr>
                          <w:pStyle w:val="NormalWeb"/>
                          <w:spacing w:before="0" w:beforeAutospacing="0" w:after="0" w:afterAutospacing="0" w:line="216" w:lineRule="auto"/>
                          <w:jc w:val="center"/>
                          <w:rPr>
                            <w:rFonts w:ascii="Adobe Arabic" w:hAnsi="Adobe Arabic" w:cs="Adobe Arabic"/>
                            <w:b/>
                            <w:bCs/>
                            <w:color w:val="5FA2A9"/>
                            <w:kern w:val="24"/>
                            <w:sz w:val="36"/>
                            <w:szCs w:val="36"/>
                          </w:rPr>
                        </w:pPr>
                        <w:r w:rsidRPr="00B772DA">
                          <w:rPr>
                            <w:rFonts w:ascii="Adobe Arabic" w:hAnsi="Adobe Arabic" w:cs="Adobe Arabic" w:hint="eastAsia"/>
                            <w:b/>
                            <w:bCs/>
                            <w:color w:val="5FA2A9"/>
                            <w:kern w:val="24"/>
                            <w:sz w:val="36"/>
                            <w:szCs w:val="36"/>
                            <w:rtl/>
                          </w:rPr>
                          <w:t>توثيق</w:t>
                        </w:r>
                        <w:r w:rsidRPr="00B772DA">
                          <w:rPr>
                            <w:rFonts w:ascii="Adobe Arabic" w:hAnsi="Adobe Arabic" w:cs="Adobe Arabic"/>
                            <w:b/>
                            <w:bCs/>
                            <w:color w:val="5FA2A9"/>
                            <w:kern w:val="24"/>
                            <w:sz w:val="36"/>
                            <w:szCs w:val="36"/>
                            <w:rtl/>
                          </w:rPr>
                          <w:t xml:space="preserve"> </w:t>
                        </w:r>
                        <w:r w:rsidRPr="00B772DA">
                          <w:rPr>
                            <w:rFonts w:ascii="Adobe Arabic" w:hAnsi="Adobe Arabic" w:cs="Adobe Arabic" w:hint="eastAsia"/>
                            <w:b/>
                            <w:bCs/>
                            <w:color w:val="5FA2A9"/>
                            <w:kern w:val="24"/>
                            <w:sz w:val="36"/>
                            <w:szCs w:val="36"/>
                            <w:rtl/>
                          </w:rPr>
                          <w:t>النتائج</w:t>
                        </w:r>
                      </w:p>
                    </w:txbxContent>
                  </v:textbox>
                </v:roundrect>
                <v:roundrect id="Rounded Rectangle 9" o:spid="_x0000_s1606" style="position:absolute;left:24022;top:11424;width:9845;height:9346;visibility:visible;mso-wrap-style:square;v-text-anchor:middle" arcsize="579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" filled="f" strokecolor="#31394c" strokeweight="3pt">
                  <v:stroke joinstyle="miter"/>
                  <v:textbox>
                    <w:txbxContent>
                      <w:p w14:paraId="0266FA61" w14:textId="3F8970E5" w:rsidR="00902B34" w:rsidRPr="00B772DA" w:rsidRDefault="000C2B0C" w:rsidP="00902B34">
                        <w:pPr>
                          <w:pStyle w:val="NormalWeb"/>
                          <w:spacing w:before="0" w:beforeAutospacing="0" w:after="0" w:afterAutospacing="0" w:line="216" w:lineRule="auto"/>
                          <w:jc w:val="center"/>
                          <w:rPr>
                            <w:rFonts w:ascii="Adobe Arabic" w:hAnsi="Adobe Arabic" w:cs="Adobe Arabic"/>
                            <w:b/>
                            <w:bCs/>
                            <w:color w:val="31394C"/>
                            <w:kern w:val="24"/>
                            <w:sz w:val="36"/>
                            <w:szCs w:val="36"/>
                            <w:lang w:bidi="ar-SY"/>
                          </w:rPr>
                        </w:pPr>
                        <w:r w:rsidRPr="00B772DA">
                          <w:rPr>
                            <w:rFonts w:ascii="Adobe Arabic" w:hAnsi="Adobe Arabic" w:cs="Adobe Arabic" w:hint="eastAsia"/>
                            <w:b/>
                            <w:bCs/>
                            <w:color w:val="31394C"/>
                            <w:kern w:val="24"/>
                            <w:sz w:val="36"/>
                            <w:szCs w:val="36"/>
                            <w:rtl/>
                            <w:lang w:bidi="ar-SY"/>
                          </w:rPr>
                          <w:t>استخدام</w:t>
                        </w:r>
                        <w:r w:rsidRPr="00B772DA">
                          <w:rPr>
                            <w:rFonts w:ascii="Adobe Arabic" w:hAnsi="Adobe Arabic" w:cs="Adobe Arabic"/>
                            <w:b/>
                            <w:bCs/>
                            <w:color w:val="31394C"/>
                            <w:kern w:val="24"/>
                            <w:sz w:val="36"/>
                            <w:szCs w:val="36"/>
                            <w:rtl/>
                            <w:lang w:bidi="ar-SY"/>
                          </w:rPr>
                          <w:t xml:space="preserve"> </w:t>
                        </w:r>
                        <w:r w:rsidRPr="00B772DA">
                          <w:rPr>
                            <w:rFonts w:ascii="Adobe Arabic" w:hAnsi="Adobe Arabic" w:cs="Adobe Arabic" w:hint="eastAsia"/>
                            <w:b/>
                            <w:bCs/>
                            <w:color w:val="31394C"/>
                            <w:kern w:val="24"/>
                            <w:sz w:val="36"/>
                            <w:szCs w:val="36"/>
                            <w:rtl/>
                            <w:lang w:bidi="ar-SY"/>
                          </w:rPr>
                          <w:t>نماذج</w:t>
                        </w:r>
                        <w:r w:rsidRPr="00B772DA">
                          <w:rPr>
                            <w:rFonts w:ascii="Adobe Arabic" w:hAnsi="Adobe Arabic" w:cs="Adobe Arabic"/>
                            <w:b/>
                            <w:bCs/>
                            <w:color w:val="31394C"/>
                            <w:kern w:val="24"/>
                            <w:sz w:val="36"/>
                            <w:szCs w:val="36"/>
                            <w:rtl/>
                            <w:lang w:bidi="ar-SY"/>
                          </w:rPr>
                          <w:t xml:space="preserve"> </w:t>
                        </w:r>
                        <w:r w:rsidRPr="00B772DA">
                          <w:rPr>
                            <w:rFonts w:ascii="Adobe Arabic" w:hAnsi="Adobe Arabic" w:cs="Adobe Arabic" w:hint="eastAsia"/>
                            <w:b/>
                            <w:bCs/>
                            <w:color w:val="31394C"/>
                            <w:kern w:val="24"/>
                            <w:sz w:val="36"/>
                            <w:szCs w:val="36"/>
                            <w:rtl/>
                            <w:lang w:bidi="ar-SY"/>
                          </w:rPr>
                          <w:t>التنبؤ</w:t>
                        </w:r>
                      </w:p>
                    </w:txbxContent>
                  </v:textbox>
                </v:roundrect>
                <v:roundrect id="Rounded Rectangle 9" o:spid="_x0000_s1607" style="position:absolute;left:-11574;width:9846;height:9345;visibility:visible;mso-wrap-style:square;v-text-anchor:middle" arcsize="579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" filled="f" strokecolor="#31394c" strokeweight="3pt">
                  <v:stroke joinstyle="miter"/>
                  <v:textbox>
                    <w:txbxContent>
                      <w:p w14:paraId="6DFF988D" w14:textId="1624CE38" w:rsidR="00902B34" w:rsidRPr="00B772DA" w:rsidRDefault="00902B34" w:rsidP="000C2B0C">
                        <w:pPr>
                          <w:pStyle w:val="NormalWeb"/>
                          <w:spacing w:before="0" w:beforeAutospacing="0" w:after="0" w:afterAutospacing="0" w:line="216" w:lineRule="auto"/>
                          <w:jc w:val="center"/>
                          <w:rPr>
                            <w:rFonts w:ascii="Adobe Arabic" w:hAnsi="Adobe Arabic" w:cs="Adobe Arabic"/>
                            <w:b/>
                            <w:bCs/>
                            <w:color w:val="31394C"/>
                            <w:kern w:val="24"/>
                            <w:sz w:val="36"/>
                            <w:szCs w:val="36"/>
                            <w:lang w:bidi="ar-SY"/>
                          </w:rPr>
                        </w:pPr>
                        <w:r w:rsidRPr="00B772DA">
                          <w:rPr>
                            <w:rFonts w:ascii="Adobe Arabic" w:hAnsi="Adobe Arabic" w:cs="Adobe Arabic" w:hint="eastAsia"/>
                            <w:b/>
                            <w:bCs/>
                            <w:color w:val="31394C"/>
                            <w:kern w:val="24"/>
                            <w:sz w:val="36"/>
                            <w:szCs w:val="36"/>
                            <w:rtl/>
                            <w:lang w:bidi="ar-SY"/>
                          </w:rPr>
                          <w:t>تحليل</w:t>
                        </w:r>
                        <w:r w:rsidRPr="00B772DA">
                          <w:rPr>
                            <w:rFonts w:ascii="Adobe Arabic" w:hAnsi="Adobe Arabic" w:cs="Adobe Arabic"/>
                            <w:b/>
                            <w:bCs/>
                            <w:color w:val="31394C"/>
                            <w:kern w:val="24"/>
                            <w:sz w:val="36"/>
                            <w:szCs w:val="36"/>
                            <w:rtl/>
                            <w:lang w:bidi="ar-SY"/>
                          </w:rPr>
                          <w:t xml:space="preserve"> </w:t>
                        </w:r>
                        <w:r w:rsidRPr="00B772DA">
                          <w:rPr>
                            <w:rFonts w:ascii="Adobe Arabic" w:hAnsi="Adobe Arabic" w:cs="Adobe Arabic" w:hint="eastAsia"/>
                            <w:b/>
                            <w:bCs/>
                            <w:color w:val="31394C"/>
                            <w:kern w:val="24"/>
                            <w:sz w:val="36"/>
                            <w:szCs w:val="36"/>
                            <w:rtl/>
                            <w:lang w:bidi="ar-SY"/>
                          </w:rPr>
                          <w:t>التاريخ</w:t>
                        </w:r>
                      </w:p>
                    </w:txbxContent>
                  </v:textbox>
                </v:roundrect>
                <v:roundrect id="Rounded Rectangle 9" o:spid="_x0000_s1608" style="position:absolute;left:-11574;top:11424;width:9846;height:9346;visibility:visible;mso-wrap-style:square;v-text-anchor:middle" arcsize="579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" filled="f" strokecolor="#31394c" strokeweight="3pt">
                  <v:stroke joinstyle="miter"/>
                  <v:textbox>
                    <w:txbxContent>
                      <w:p w14:paraId="7BF14EB9" w14:textId="2C66CBBE" w:rsidR="00902B34" w:rsidRPr="00B772DA" w:rsidRDefault="000C2B0C" w:rsidP="00902B34">
                        <w:pPr>
                          <w:pStyle w:val="NormalWeb"/>
                          <w:spacing w:before="0" w:beforeAutospacing="0" w:after="0" w:afterAutospacing="0" w:line="216" w:lineRule="auto"/>
                          <w:jc w:val="center"/>
                          <w:rPr>
                            <w:rFonts w:ascii="Adobe Arabic" w:hAnsi="Adobe Arabic" w:cs="Adobe Arabic"/>
                            <w:b/>
                            <w:bCs/>
                            <w:color w:val="31394C"/>
                            <w:kern w:val="24"/>
                            <w:sz w:val="36"/>
                            <w:szCs w:val="36"/>
                            <w:lang w:bidi="ar-SY"/>
                          </w:rPr>
                        </w:pPr>
                        <w:r w:rsidRPr="00B772DA">
                          <w:rPr>
                            <w:rFonts w:ascii="Adobe Arabic" w:hAnsi="Adobe Arabic" w:cs="Adobe Arabic" w:hint="eastAsia"/>
                            <w:b/>
                            <w:bCs/>
                            <w:color w:val="31394C"/>
                            <w:kern w:val="24"/>
                            <w:sz w:val="36"/>
                            <w:szCs w:val="36"/>
                            <w:rtl/>
                            <w:lang w:bidi="ar-SY"/>
                          </w:rPr>
                          <w:t>مراجعة</w:t>
                        </w:r>
                        <w:r w:rsidRPr="00B772DA">
                          <w:rPr>
                            <w:rFonts w:ascii="Adobe Arabic" w:hAnsi="Adobe Arabic" w:cs="Adobe Arabic"/>
                            <w:b/>
                            <w:bCs/>
                            <w:color w:val="31394C"/>
                            <w:kern w:val="24"/>
                            <w:sz w:val="36"/>
                            <w:szCs w:val="36"/>
                            <w:rtl/>
                            <w:lang w:bidi="ar-SY"/>
                          </w:rPr>
                          <w:t xml:space="preserve"> </w:t>
                        </w:r>
                        <w:r w:rsidRPr="00B772DA">
                          <w:rPr>
                            <w:rFonts w:ascii="Adobe Arabic" w:hAnsi="Adobe Arabic" w:cs="Adobe Arabic" w:hint="eastAsia"/>
                            <w:b/>
                            <w:bCs/>
                            <w:color w:val="31394C"/>
                            <w:kern w:val="24"/>
                            <w:sz w:val="36"/>
                            <w:szCs w:val="36"/>
                            <w:rtl/>
                            <w:lang w:bidi="ar-SY"/>
                          </w:rPr>
                          <w:t>وتحديث</w:t>
                        </w:r>
                        <w:r w:rsidRPr="00B772DA">
                          <w:rPr>
                            <w:rFonts w:ascii="Adobe Arabic" w:hAnsi="Adobe Arabic" w:cs="Adobe Arabic"/>
                            <w:b/>
                            <w:bCs/>
                            <w:color w:val="31394C"/>
                            <w:kern w:val="24"/>
                            <w:sz w:val="36"/>
                            <w:szCs w:val="36"/>
                            <w:rtl/>
                            <w:lang w:bidi="ar-SY"/>
                          </w:rPr>
                          <w:t xml:space="preserve"> </w:t>
                        </w:r>
                        <w:r w:rsidRPr="00B772DA">
                          <w:rPr>
                            <w:rFonts w:ascii="Adobe Arabic" w:hAnsi="Adobe Arabic" w:cs="Adobe Arabic" w:hint="eastAsia"/>
                            <w:b/>
                            <w:bCs/>
                            <w:color w:val="31394C"/>
                            <w:kern w:val="24"/>
                            <w:sz w:val="36"/>
                            <w:szCs w:val="36"/>
                            <w:rtl/>
                            <w:lang w:bidi="ar-SY"/>
                          </w:rPr>
                          <w:t>التقديرات</w:t>
                        </w:r>
                      </w:p>
                    </w:txbxContent>
                  </v:textbox>
                </v:roundrect>
                <w10:anchorlock/>
              </v:group>
            </w:pict>
          </mc:Fallback>
        </mc:AlternateContent>
      </w:r>
    </w:p>
    <w:p w:rsidR="000C2B0C" w:rsidRPr="00902B34" w:rsidRDefault="000C2B0C" w:rsidP="000C2B0C">
      <w:pPr>
        <w:rPr>
          <w:color w:val="C00000"/>
          <w:rtl/>
          <w:lang w:bidi="ar-SY"/>
        </w:rPr>
      </w:pPr>
      <w:r w:rsidRPr="00BD5495">
        <w:rPr>
          <w:rFonts w:ascii="Sakkal Majalla" w:hAnsi="Sakkal Majalla"/>
          <w:noProof/>
          <w:sz w:val="34"/>
        </w:rPr>
        <mc:AlternateContent>
          <mc:Choice Requires="wpg">
            <w:drawing>
              <wp:inline distT="0" distB="0" distL="0" distR="0" wp14:anchorId="6C24C3DB" wp14:editId="6D1C1606">
                <wp:extent cx="5731510" cy="890905"/>
                <wp:effectExtent l="0" t="0" r="2540" b="23495"/>
                <wp:docPr id="1911133560"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987656253" name="مجموعة 987656253"/>
                        <wpg:cNvGrpSpPr/>
                        <wpg:grpSpPr>
                          <a:xfrm>
                            <a:off x="0" y="0"/>
                            <a:ext cx="5731510" cy="895351"/>
                            <a:chOff x="0" y="0"/>
                            <a:chExt cx="5878196" cy="918845"/>
                          </a:xfrm>
                        </wpg:grpSpPr>
                        <wpg:grpSp>
                          <wpg:cNvPr id="1918059322" name="مجموعة 1918059322"/>
                          <wpg:cNvGrpSpPr/>
                          <wpg:grpSpPr>
                            <a:xfrm>
                              <a:off x="0" y="0"/>
                              <a:ext cx="5878196" cy="918845"/>
                              <a:chOff x="0" y="0"/>
                              <a:chExt cx="6240348" cy="919070"/>
                            </a:xfrm>
                          </wpg:grpSpPr>
                          <wpg:grpSp>
                            <wpg:cNvPr id="86416858" name="مجموعة 86416858"/>
                            <wpg:cNvGrpSpPr/>
                            <wpg:grpSpPr>
                              <a:xfrm>
                                <a:off x="0" y="169208"/>
                                <a:ext cx="5433072" cy="580613"/>
                                <a:chOff x="0" y="169208"/>
                                <a:chExt cx="5433072" cy="580613"/>
                              </a:xfrm>
                            </wpg:grpSpPr>
                            <wps:wsp>
                              <wps:cNvPr id="9764522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47432969"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39554006" name="شكل بيضاوي 239554006"/>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39803025" name="مربع نص 41"/>
                          <wps:cNvSpPr txBox="1"/>
                          <wps:spPr>
                            <a:xfrm>
                              <a:off x="204484" y="256541"/>
                              <a:ext cx="4616122" cy="379850"/>
                            </a:xfrm>
                            <a:prstGeom prst="rect">
                              <a:avLst/>
                            </a:prstGeom>
                            <a:noFill/>
                          </wps:spPr>
                          <wps:txbx>
                            <w:txbxContent>
                              <w:p w:rsidR="000C2B0C" w:rsidRPr="000C2B0C" w:rsidRDefault="000C2B0C" w:rsidP="000C2B0C">
                                <w:pPr>
                                  <w:pStyle w:val="a0"/>
                                  <w:rPr>
                                    <w:sz w:val="40"/>
                                    <w:szCs w:val="40"/>
                                  </w:rPr>
                                </w:pPr>
                                <w:r w:rsidRPr="000C2B0C">
                                  <w:rPr>
                                    <w:rFonts w:hint="eastAsia"/>
                                    <w:sz w:val="40"/>
                                    <w:szCs w:val="40"/>
                                    <w:rtl/>
                                  </w:rPr>
                                  <w:t>تجميع</w:t>
                                </w:r>
                                <w:r w:rsidRPr="000C2B0C">
                                  <w:rPr>
                                    <w:sz w:val="40"/>
                                    <w:szCs w:val="40"/>
                                    <w:rtl/>
                                  </w:rPr>
                                  <w:t xml:space="preserve"> </w:t>
                                </w:r>
                                <w:r w:rsidRPr="000C2B0C">
                                  <w:rPr>
                                    <w:rFonts w:hint="eastAsia"/>
                                    <w:sz w:val="40"/>
                                    <w:szCs w:val="40"/>
                                    <w:rtl/>
                                  </w:rPr>
                                  <w:t>البيانات</w:t>
                                </w:r>
                                <w:r w:rsidRPr="000C2B0C">
                                  <w:rPr>
                                    <w:sz w:val="40"/>
                                    <w:szCs w:val="40"/>
                                    <w:rtl/>
                                  </w:rPr>
                                  <w:t>:</w:t>
                                </w:r>
                              </w:p>
                            </w:txbxContent>
                          </wps:txbx>
                          <wps:bodyPr wrap="square" rtlCol="1">
                            <a:spAutoFit/>
                          </wps:bodyPr>
                        </wps:wsp>
                      </wpg:grpSp>
                      <pic:pic xmlns:pic="http://schemas.openxmlformats.org/drawingml/2006/picture">
                        <pic:nvPicPr>
                          <pic:cNvPr id="31537363" name="صورة 31537363"/>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C24C3DB" id="_x0000_s1609"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">
                <v:group id="مجموعة 987656253" o:spid="_x0000_s161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">
                  <v:group id="مجموعة 1918059322" o:spid="_x0000_s161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">
                    <v:group id="مجموعة 86416858" o:spid="_x0000_s161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">
                      <v:shape id="شكل حر 50" o:spid="_x0000_s161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&#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61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" fillcolor="#579da5" stroked="f" strokeweight="1pt">
                        <v:stroke joinstyle="miter"/>
                      </v:roundrect>
                    </v:group>
                    <v:oval id="شكل بيضاوي 239554006" o:spid="_x0000_s161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" filled="f" strokecolor="#2b5474" strokeweight="1pt">
                      <v:stroke joinstyle="miter"/>
                    </v:oval>
                  </v:group>
                  <v:shape id="مربع نص 41" o:spid="_x0000_s1616"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" filled="f" stroked="f">
                    <v:textbox style="mso-fit-shape-to-text:t">
                      <w:txbxContent>
                        <w:p w14:paraId="60F72DC4" w14:textId="259162EA" w:rsidR="000C2B0C" w:rsidRPr="000C2B0C" w:rsidRDefault="000C2B0C" w:rsidP="000C2B0C">
                          <w:pPr>
                            <w:pStyle w:val="a0"/>
                            <w:rPr>
                              <w:sz w:val="40"/>
                              <w:szCs w:val="40"/>
                            </w:rPr>
                          </w:pPr>
                          <w:r w:rsidRPr="000C2B0C">
                            <w:rPr>
                              <w:rFonts w:hint="eastAsia"/>
                              <w:sz w:val="40"/>
                              <w:szCs w:val="40"/>
                              <w:rtl/>
                            </w:rPr>
                            <w:t>تجميع</w:t>
                          </w:r>
                          <w:r w:rsidRPr="000C2B0C">
                            <w:rPr>
                              <w:sz w:val="40"/>
                              <w:szCs w:val="40"/>
                              <w:rtl/>
                            </w:rPr>
                            <w:t xml:space="preserve"> </w:t>
                          </w:r>
                          <w:r w:rsidRPr="000C2B0C">
                            <w:rPr>
                              <w:rFonts w:hint="eastAsia"/>
                              <w:sz w:val="40"/>
                              <w:szCs w:val="40"/>
                              <w:rtl/>
                            </w:rPr>
                            <w:t>البيانات</w:t>
                          </w:r>
                          <w:r w:rsidRPr="000C2B0C">
                            <w:rPr>
                              <w:sz w:val="40"/>
                              <w:szCs w:val="40"/>
                              <w:rtl/>
                            </w:rPr>
                            <w:t>:</w:t>
                          </w:r>
                        </w:p>
                      </w:txbxContent>
                    </v:textbox>
                  </v:shape>
                </v:group>
                <v:shape id="صورة 31537363" o:spid="_x0000_s1617"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">
                  <v:imagedata r:id="rId67" o:title=""/>
                </v:shape>
                <w10:anchorlock/>
              </v:group>
            </w:pict>
          </mc:Fallback>
        </mc:AlternateContent>
      </w:r>
    </w:p>
    <w:p w:rsidR="00F371F0" w:rsidRPr="006D0361" w:rsidRDefault="00F371F0" w:rsidP="000C2B0C">
      <w:r w:rsidRPr="006D0361">
        <w:rPr>
          <w:rFonts w:hint="eastAsia"/>
          <w:rtl/>
        </w:rPr>
        <w:t>قم</w:t>
      </w:r>
      <w:r w:rsidRPr="006D0361">
        <w:rPr>
          <w:rtl/>
        </w:rPr>
        <w:t xml:space="preserve"> </w:t>
      </w:r>
      <w:r w:rsidRPr="006D0361">
        <w:rPr>
          <w:rFonts w:hint="eastAsia"/>
          <w:rtl/>
        </w:rPr>
        <w:t>بجمع</w:t>
      </w:r>
      <w:r w:rsidRPr="006D0361">
        <w:rPr>
          <w:rtl/>
        </w:rPr>
        <w:t xml:space="preserve"> </w:t>
      </w:r>
      <w:r w:rsidRPr="006D0361">
        <w:rPr>
          <w:rFonts w:hint="eastAsia"/>
          <w:rtl/>
        </w:rPr>
        <w:t>البيانات</w:t>
      </w:r>
      <w:r w:rsidRPr="006D0361">
        <w:rPr>
          <w:rtl/>
        </w:rPr>
        <w:t xml:space="preserve"> </w:t>
      </w:r>
      <w:r w:rsidRPr="006D0361">
        <w:rPr>
          <w:rFonts w:hint="eastAsia"/>
          <w:rtl/>
        </w:rPr>
        <w:t>والمعلومات</w:t>
      </w:r>
      <w:r w:rsidRPr="006D0361">
        <w:rPr>
          <w:rtl/>
        </w:rPr>
        <w:t xml:space="preserve"> </w:t>
      </w:r>
      <w:r w:rsidRPr="006D0361">
        <w:rPr>
          <w:rFonts w:hint="eastAsia"/>
          <w:rtl/>
        </w:rPr>
        <w:t>المتاحة</w:t>
      </w:r>
      <w:r w:rsidRPr="006D0361">
        <w:rPr>
          <w:rtl/>
        </w:rPr>
        <w:t xml:space="preserve"> </w:t>
      </w:r>
      <w:r w:rsidRPr="006D0361">
        <w:rPr>
          <w:rFonts w:hint="eastAsia"/>
          <w:rtl/>
        </w:rPr>
        <w:t>حول</w:t>
      </w:r>
      <w:r w:rsidRPr="006D0361">
        <w:rPr>
          <w:rtl/>
        </w:rPr>
        <w:t xml:space="preserve"> </w:t>
      </w:r>
      <w:r w:rsidRPr="006D0361">
        <w:rPr>
          <w:rFonts w:hint="eastAsia"/>
          <w:rtl/>
        </w:rPr>
        <w:t>المشروع</w:t>
      </w:r>
      <w:r w:rsidRPr="006D0361">
        <w:rPr>
          <w:rtl/>
        </w:rPr>
        <w:t xml:space="preserve"> </w:t>
      </w:r>
      <w:r w:rsidRPr="006D0361">
        <w:rPr>
          <w:rFonts w:hint="eastAsia"/>
          <w:rtl/>
        </w:rPr>
        <w:t>والمخاطر</w:t>
      </w:r>
      <w:r w:rsidRPr="006D0361">
        <w:rPr>
          <w:rtl/>
        </w:rPr>
        <w:t xml:space="preserve"> </w:t>
      </w:r>
      <w:r w:rsidRPr="006D0361">
        <w:rPr>
          <w:rFonts w:hint="eastAsia"/>
          <w:rtl/>
        </w:rPr>
        <w:t>المحتملة</w:t>
      </w:r>
      <w:r w:rsidRPr="006D0361">
        <w:rPr>
          <w:rtl/>
        </w:rPr>
        <w:t xml:space="preserve">. </w:t>
      </w:r>
      <w:r w:rsidRPr="006D0361">
        <w:rPr>
          <w:rFonts w:hint="eastAsia"/>
          <w:rtl/>
        </w:rPr>
        <w:t>يمكن</w:t>
      </w:r>
      <w:r w:rsidRPr="006D0361">
        <w:rPr>
          <w:rtl/>
        </w:rPr>
        <w:t xml:space="preserve"> </w:t>
      </w:r>
      <w:r w:rsidRPr="006D0361">
        <w:rPr>
          <w:rFonts w:hint="eastAsia"/>
          <w:rtl/>
        </w:rPr>
        <w:t>الاستفادة</w:t>
      </w:r>
      <w:r w:rsidRPr="006D0361">
        <w:rPr>
          <w:rtl/>
        </w:rPr>
        <w:t xml:space="preserve"> </w:t>
      </w:r>
      <w:r w:rsidRPr="006D0361">
        <w:rPr>
          <w:rFonts w:hint="eastAsia"/>
          <w:rtl/>
        </w:rPr>
        <w:t>من</w:t>
      </w:r>
      <w:r w:rsidRPr="006D0361">
        <w:rPr>
          <w:rtl/>
        </w:rPr>
        <w:t xml:space="preserve"> </w:t>
      </w:r>
      <w:r w:rsidRPr="006D0361">
        <w:rPr>
          <w:rFonts w:hint="eastAsia"/>
          <w:rtl/>
        </w:rPr>
        <w:t>الدراسات</w:t>
      </w:r>
      <w:r w:rsidRPr="006D0361">
        <w:rPr>
          <w:rtl/>
        </w:rPr>
        <w:t xml:space="preserve"> </w:t>
      </w:r>
      <w:r w:rsidRPr="006D0361">
        <w:rPr>
          <w:rFonts w:hint="eastAsia"/>
          <w:rtl/>
        </w:rPr>
        <w:t>السابقة،</w:t>
      </w:r>
      <w:r w:rsidRPr="006D0361">
        <w:rPr>
          <w:rtl/>
        </w:rPr>
        <w:t xml:space="preserve"> </w:t>
      </w:r>
      <w:r w:rsidRPr="006D0361">
        <w:rPr>
          <w:rFonts w:hint="eastAsia"/>
          <w:rtl/>
        </w:rPr>
        <w:t>والتقارير</w:t>
      </w:r>
      <w:r w:rsidRPr="006D0361">
        <w:rPr>
          <w:rtl/>
        </w:rPr>
        <w:t xml:space="preserve"> </w:t>
      </w:r>
      <w:r w:rsidRPr="006D0361">
        <w:rPr>
          <w:rFonts w:hint="eastAsia"/>
          <w:rtl/>
        </w:rPr>
        <w:t>المماثلة،</w:t>
      </w:r>
      <w:r w:rsidRPr="006D0361">
        <w:rPr>
          <w:rtl/>
        </w:rPr>
        <w:t xml:space="preserve"> </w:t>
      </w:r>
      <w:r w:rsidRPr="006D0361">
        <w:rPr>
          <w:rFonts w:hint="eastAsia"/>
          <w:rtl/>
        </w:rPr>
        <w:t>والخبرة</w:t>
      </w:r>
      <w:r w:rsidRPr="006D0361">
        <w:rPr>
          <w:rtl/>
        </w:rPr>
        <w:t xml:space="preserve"> </w:t>
      </w:r>
      <w:r w:rsidRPr="006D0361">
        <w:rPr>
          <w:rFonts w:hint="eastAsia"/>
          <w:rtl/>
        </w:rPr>
        <w:t>السابقة</w:t>
      </w:r>
      <w:r w:rsidRPr="006D0361">
        <w:rPr>
          <w:rtl/>
        </w:rPr>
        <w:t xml:space="preserve"> </w:t>
      </w:r>
      <w:r w:rsidRPr="006D0361">
        <w:rPr>
          <w:rFonts w:hint="eastAsia"/>
          <w:rtl/>
        </w:rPr>
        <w:t>في</w:t>
      </w:r>
      <w:r w:rsidRPr="006D0361">
        <w:rPr>
          <w:rtl/>
        </w:rPr>
        <w:t xml:space="preserve"> </w:t>
      </w:r>
      <w:r w:rsidRPr="006D0361">
        <w:rPr>
          <w:rFonts w:hint="eastAsia"/>
          <w:rtl/>
        </w:rPr>
        <w:t>المشروعات</w:t>
      </w:r>
      <w:r w:rsidRPr="006D0361">
        <w:rPr>
          <w:rtl/>
        </w:rPr>
        <w:t xml:space="preserve"> </w:t>
      </w:r>
      <w:r w:rsidRPr="006D0361">
        <w:rPr>
          <w:rFonts w:hint="eastAsia"/>
          <w:rtl/>
        </w:rPr>
        <w:t>المماثلة،</w:t>
      </w:r>
      <w:r w:rsidRPr="006D0361">
        <w:rPr>
          <w:rtl/>
        </w:rPr>
        <w:t xml:space="preserve"> </w:t>
      </w:r>
      <w:r w:rsidRPr="006D0361">
        <w:rPr>
          <w:rFonts w:hint="eastAsia"/>
          <w:rtl/>
        </w:rPr>
        <w:t>والخبرة</w:t>
      </w:r>
      <w:r w:rsidRPr="006D0361">
        <w:rPr>
          <w:rtl/>
        </w:rPr>
        <w:t xml:space="preserve"> </w:t>
      </w:r>
      <w:r w:rsidRPr="006D0361">
        <w:rPr>
          <w:rFonts w:hint="eastAsia"/>
          <w:rtl/>
        </w:rPr>
        <w:t>الفردية</w:t>
      </w:r>
      <w:r w:rsidRPr="006D0361">
        <w:rPr>
          <w:rtl/>
        </w:rPr>
        <w:t xml:space="preserve"> </w:t>
      </w:r>
      <w:r w:rsidRPr="006D0361">
        <w:rPr>
          <w:rFonts w:hint="eastAsia"/>
          <w:rtl/>
        </w:rPr>
        <w:t>لأعضاء</w:t>
      </w:r>
      <w:r w:rsidRPr="006D0361">
        <w:rPr>
          <w:rtl/>
        </w:rPr>
        <w:t xml:space="preserve"> </w:t>
      </w:r>
      <w:r w:rsidRPr="006D0361">
        <w:rPr>
          <w:rFonts w:hint="eastAsia"/>
          <w:rtl/>
        </w:rPr>
        <w:t>الفريق</w:t>
      </w:r>
      <w:r w:rsidRPr="006D0361">
        <w:rPr>
          <w:rtl/>
        </w:rPr>
        <w:t xml:space="preserve">. </w:t>
      </w:r>
      <w:r w:rsidRPr="006D0361">
        <w:rPr>
          <w:rFonts w:hint="eastAsia"/>
          <w:rtl/>
        </w:rPr>
        <w:t>قم</w:t>
      </w:r>
      <w:r w:rsidRPr="006D0361">
        <w:rPr>
          <w:rtl/>
        </w:rPr>
        <w:t xml:space="preserve"> </w:t>
      </w:r>
      <w:r w:rsidRPr="006D0361">
        <w:rPr>
          <w:rFonts w:hint="eastAsia"/>
          <w:rtl/>
        </w:rPr>
        <w:t>بتحليل</w:t>
      </w:r>
      <w:r w:rsidRPr="006D0361">
        <w:rPr>
          <w:rtl/>
        </w:rPr>
        <w:t xml:space="preserve"> </w:t>
      </w:r>
      <w:r w:rsidRPr="006D0361">
        <w:rPr>
          <w:rFonts w:hint="eastAsia"/>
          <w:rtl/>
        </w:rPr>
        <w:t>هذه</w:t>
      </w:r>
      <w:r w:rsidRPr="006D0361">
        <w:rPr>
          <w:rtl/>
        </w:rPr>
        <w:t xml:space="preserve"> </w:t>
      </w:r>
      <w:r w:rsidRPr="006D0361">
        <w:rPr>
          <w:rFonts w:hint="eastAsia"/>
          <w:rtl/>
        </w:rPr>
        <w:t>البيانات</w:t>
      </w:r>
      <w:r w:rsidRPr="006D0361">
        <w:rPr>
          <w:rtl/>
        </w:rPr>
        <w:t xml:space="preserve"> </w:t>
      </w:r>
      <w:r w:rsidRPr="006D0361">
        <w:rPr>
          <w:rFonts w:hint="eastAsia"/>
          <w:rtl/>
        </w:rPr>
        <w:t>لفهم</w:t>
      </w:r>
      <w:r w:rsidRPr="006D0361">
        <w:rPr>
          <w:rtl/>
        </w:rPr>
        <w:t xml:space="preserve"> </w:t>
      </w:r>
      <w:r w:rsidRPr="006D0361">
        <w:rPr>
          <w:rFonts w:hint="eastAsia"/>
          <w:rtl/>
        </w:rPr>
        <w:t>السيناريوهات</w:t>
      </w:r>
      <w:r w:rsidRPr="006D0361">
        <w:rPr>
          <w:rtl/>
        </w:rPr>
        <w:t xml:space="preserve"> </w:t>
      </w:r>
      <w:r w:rsidRPr="006D0361">
        <w:rPr>
          <w:rFonts w:hint="eastAsia"/>
          <w:rtl/>
        </w:rPr>
        <w:t>المحتملة</w:t>
      </w:r>
      <w:r w:rsidRPr="006D0361">
        <w:rPr>
          <w:rtl/>
        </w:rPr>
        <w:t xml:space="preserve"> </w:t>
      </w:r>
      <w:r w:rsidRPr="006D0361">
        <w:rPr>
          <w:rFonts w:hint="eastAsia"/>
          <w:rtl/>
        </w:rPr>
        <w:t>وتأثيرها</w:t>
      </w:r>
      <w:r w:rsidRPr="006D0361">
        <w:rPr>
          <w:rtl/>
        </w:rPr>
        <w:t>.</w:t>
      </w:r>
    </w:p>
    <w:p w:rsidR="00F371F0" w:rsidRPr="006D0361" w:rsidRDefault="000C2B0C" w:rsidP="000C2B0C">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18A55B37" wp14:editId="6985DA57">
                <wp:extent cx="5731510" cy="890905"/>
                <wp:effectExtent l="0" t="0" r="2540" b="23495"/>
                <wp:docPr id="1789743567"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375321438" name="مجموعة 375321438"/>
                        <wpg:cNvGrpSpPr/>
                        <wpg:grpSpPr>
                          <a:xfrm>
                            <a:off x="0" y="0"/>
                            <a:ext cx="5731510" cy="895351"/>
                            <a:chOff x="0" y="0"/>
                            <a:chExt cx="5878196" cy="918845"/>
                          </a:xfrm>
                        </wpg:grpSpPr>
                        <wpg:grpSp>
                          <wpg:cNvPr id="74548304" name="مجموعة 74548304"/>
                          <wpg:cNvGrpSpPr/>
                          <wpg:grpSpPr>
                            <a:xfrm>
                              <a:off x="0" y="0"/>
                              <a:ext cx="5878196" cy="918845"/>
                              <a:chOff x="0" y="0"/>
                              <a:chExt cx="6240348" cy="919070"/>
                            </a:xfrm>
                          </wpg:grpSpPr>
                          <wpg:grpSp>
                            <wpg:cNvPr id="124602695" name="مجموعة 124602695"/>
                            <wpg:cNvGrpSpPr/>
                            <wpg:grpSpPr>
                              <a:xfrm>
                                <a:off x="0" y="169208"/>
                                <a:ext cx="5433072" cy="580613"/>
                                <a:chOff x="0" y="169208"/>
                                <a:chExt cx="5433072" cy="580613"/>
                              </a:xfrm>
                            </wpg:grpSpPr>
                            <wps:wsp>
                              <wps:cNvPr id="89272994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9526435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31157137" name="شكل بيضاوي 1931157137"/>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0779262" name="مربع نص 41"/>
                          <wps:cNvSpPr txBox="1"/>
                          <wps:spPr>
                            <a:xfrm>
                              <a:off x="204484" y="256541"/>
                              <a:ext cx="4616122" cy="379850"/>
                            </a:xfrm>
                            <a:prstGeom prst="rect">
                              <a:avLst/>
                            </a:prstGeom>
                            <a:noFill/>
                          </wps:spPr>
                          <wps:txbx>
                            <w:txbxContent>
                              <w:p w:rsidR="000C2B0C" w:rsidRPr="000C2B0C" w:rsidRDefault="000C2B0C" w:rsidP="000C2B0C">
                                <w:pPr>
                                  <w:pStyle w:val="a0"/>
                                  <w:rPr>
                                    <w:sz w:val="40"/>
                                    <w:szCs w:val="40"/>
                                  </w:rPr>
                                </w:pPr>
                                <w:r w:rsidRPr="000C2B0C">
                                  <w:rPr>
                                    <w:rFonts w:hint="eastAsia"/>
                                    <w:sz w:val="40"/>
                                    <w:szCs w:val="40"/>
                                    <w:rtl/>
                                  </w:rPr>
                                  <w:t>الاستعانة</w:t>
                                </w:r>
                                <w:r w:rsidRPr="000C2B0C">
                                  <w:rPr>
                                    <w:sz w:val="40"/>
                                    <w:szCs w:val="40"/>
                                    <w:rtl/>
                                  </w:rPr>
                                  <w:t xml:space="preserve"> </w:t>
                                </w:r>
                                <w:r w:rsidRPr="000C2B0C">
                                  <w:rPr>
                                    <w:rFonts w:hint="eastAsia"/>
                                    <w:sz w:val="40"/>
                                    <w:szCs w:val="40"/>
                                    <w:rtl/>
                                  </w:rPr>
                                  <w:t>بالخبراء</w:t>
                                </w:r>
                                <w:r w:rsidRPr="000C2B0C">
                                  <w:rPr>
                                    <w:sz w:val="40"/>
                                    <w:szCs w:val="40"/>
                                    <w:rtl/>
                                  </w:rPr>
                                  <w:t>:</w:t>
                                </w:r>
                              </w:p>
                            </w:txbxContent>
                          </wps:txbx>
                          <wps:bodyPr wrap="square" rtlCol="1">
                            <a:spAutoFit/>
                          </wps:bodyPr>
                        </wps:wsp>
                      </wpg:grpSp>
                      <pic:pic xmlns:pic="http://schemas.openxmlformats.org/drawingml/2006/picture">
                        <pic:nvPicPr>
                          <pic:cNvPr id="1629828763" name="صورة 1629828763"/>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8A55B37" id="_x0000_s1618"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">
                <v:group id="مجموعة 375321438" o:spid="_x0000_s161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">
                  <v:group id="مجموعة 74548304" o:spid="_x0000_s162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">
                    <v:group id="مجموعة 124602695" o:spid="_x0000_s162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">
                      <v:shape id="شكل حر 50" o:spid="_x0000_s162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&#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62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" fillcolor="#579da5" stroked="f" strokeweight="1pt">
                        <v:stroke joinstyle="miter"/>
                      </v:roundrect>
                    </v:group>
                    <v:oval id="شكل بيضاوي 1931157137" o:spid="_x0000_s162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" filled="f" strokecolor="#2b5474" strokeweight="1pt">
                      <v:stroke joinstyle="miter"/>
                    </v:oval>
                  </v:group>
                  <v:shape id="مربع نص 41" o:spid="_x0000_s1625"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" filled="f" stroked="f">
                    <v:textbox style="mso-fit-shape-to-text:t">
                      <w:txbxContent>
                        <w:p w14:paraId="211EC67E" w14:textId="0C2537D8" w:rsidR="000C2B0C" w:rsidRPr="000C2B0C" w:rsidRDefault="000C2B0C" w:rsidP="000C2B0C">
                          <w:pPr>
                            <w:pStyle w:val="a0"/>
                            <w:rPr>
                              <w:sz w:val="40"/>
                              <w:szCs w:val="40"/>
                            </w:rPr>
                          </w:pPr>
                          <w:r w:rsidRPr="000C2B0C">
                            <w:rPr>
                              <w:rFonts w:hint="eastAsia"/>
                              <w:sz w:val="40"/>
                              <w:szCs w:val="40"/>
                              <w:rtl/>
                            </w:rPr>
                            <w:t>الاستعانة</w:t>
                          </w:r>
                          <w:r w:rsidRPr="000C2B0C">
                            <w:rPr>
                              <w:sz w:val="40"/>
                              <w:szCs w:val="40"/>
                              <w:rtl/>
                            </w:rPr>
                            <w:t xml:space="preserve"> </w:t>
                          </w:r>
                          <w:r w:rsidRPr="000C2B0C">
                            <w:rPr>
                              <w:rFonts w:hint="eastAsia"/>
                              <w:sz w:val="40"/>
                              <w:szCs w:val="40"/>
                              <w:rtl/>
                            </w:rPr>
                            <w:t>بالخبراء</w:t>
                          </w:r>
                          <w:r w:rsidRPr="000C2B0C">
                            <w:rPr>
                              <w:sz w:val="40"/>
                              <w:szCs w:val="40"/>
                              <w:rtl/>
                            </w:rPr>
                            <w:t>:</w:t>
                          </w:r>
                        </w:p>
                      </w:txbxContent>
                    </v:textbox>
                  </v:shape>
                </v:group>
                <v:shape id="صورة 1629828763" o:spid="_x0000_s1626"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">
                  <v:imagedata r:id="rId67" o:title=""/>
                </v:shape>
                <w10:anchorlock/>
              </v:group>
            </w:pict>
          </mc:Fallback>
        </mc:AlternateContent>
      </w:r>
    </w:p>
    <w:p w:rsidR="00F371F0" w:rsidRPr="006D0361" w:rsidRDefault="00F371F0" w:rsidP="000C2B0C">
      <w:r w:rsidRPr="006D0361">
        <w:rPr>
          <w:rFonts w:hint="eastAsia"/>
          <w:rtl/>
        </w:rPr>
        <w:t>استشر</w:t>
      </w:r>
      <w:r w:rsidRPr="006D0361">
        <w:rPr>
          <w:rtl/>
        </w:rPr>
        <w:t xml:space="preserve"> </w:t>
      </w:r>
      <w:r w:rsidRPr="006D0361">
        <w:rPr>
          <w:rFonts w:hint="eastAsia"/>
          <w:rtl/>
        </w:rPr>
        <w:t>خبراء</w:t>
      </w:r>
      <w:r w:rsidRPr="006D0361">
        <w:rPr>
          <w:rtl/>
        </w:rPr>
        <w:t xml:space="preserve"> </w:t>
      </w:r>
      <w:r w:rsidRPr="006D0361">
        <w:rPr>
          <w:rFonts w:hint="eastAsia"/>
          <w:rtl/>
        </w:rPr>
        <w:t>المجال</w:t>
      </w:r>
      <w:r w:rsidRPr="006D0361">
        <w:rPr>
          <w:rtl/>
        </w:rPr>
        <w:t xml:space="preserve"> </w:t>
      </w:r>
      <w:r w:rsidRPr="006D0361">
        <w:rPr>
          <w:rFonts w:hint="eastAsia"/>
          <w:rtl/>
        </w:rPr>
        <w:t>ذوي</w:t>
      </w:r>
      <w:r w:rsidRPr="006D0361">
        <w:rPr>
          <w:rtl/>
        </w:rPr>
        <w:t xml:space="preserve"> </w:t>
      </w:r>
      <w:r w:rsidRPr="006D0361">
        <w:rPr>
          <w:rFonts w:hint="eastAsia"/>
          <w:rtl/>
        </w:rPr>
        <w:t>الخبرة</w:t>
      </w:r>
      <w:r w:rsidRPr="006D0361">
        <w:rPr>
          <w:rtl/>
        </w:rPr>
        <w:t xml:space="preserve"> </w:t>
      </w:r>
      <w:r w:rsidRPr="006D0361">
        <w:rPr>
          <w:rFonts w:hint="eastAsia"/>
          <w:rtl/>
        </w:rPr>
        <w:t>في</w:t>
      </w:r>
      <w:r w:rsidRPr="006D0361">
        <w:rPr>
          <w:rtl/>
        </w:rPr>
        <w:t xml:space="preserve"> </w:t>
      </w:r>
      <w:r w:rsidRPr="006D0361">
        <w:rPr>
          <w:rFonts w:hint="eastAsia"/>
          <w:rtl/>
        </w:rPr>
        <w:t>تحديد</w:t>
      </w:r>
      <w:r w:rsidRPr="006D0361">
        <w:rPr>
          <w:rtl/>
        </w:rPr>
        <w:t xml:space="preserve"> </w:t>
      </w:r>
      <w:r w:rsidRPr="006D0361">
        <w:rPr>
          <w:rFonts w:hint="eastAsia"/>
          <w:rtl/>
        </w:rPr>
        <w:t>المخاطر</w:t>
      </w:r>
      <w:r w:rsidRPr="006D0361">
        <w:rPr>
          <w:rtl/>
        </w:rPr>
        <w:t xml:space="preserve"> </w:t>
      </w:r>
      <w:r w:rsidRPr="006D0361">
        <w:rPr>
          <w:rFonts w:hint="eastAsia"/>
          <w:rtl/>
        </w:rPr>
        <w:t>وتقدير</w:t>
      </w:r>
      <w:r w:rsidRPr="006D0361">
        <w:rPr>
          <w:rtl/>
        </w:rPr>
        <w:t xml:space="preserve"> </w:t>
      </w:r>
      <w:r w:rsidRPr="006D0361">
        <w:rPr>
          <w:rFonts w:hint="eastAsia"/>
          <w:rtl/>
        </w:rPr>
        <w:t>احتمالات</w:t>
      </w:r>
      <w:r w:rsidRPr="006D0361">
        <w:rPr>
          <w:rtl/>
        </w:rPr>
        <w:t xml:space="preserve"> </w:t>
      </w:r>
      <w:r w:rsidRPr="006D0361">
        <w:rPr>
          <w:rFonts w:hint="eastAsia"/>
          <w:rtl/>
        </w:rPr>
        <w:t>وقوعها</w:t>
      </w:r>
      <w:r w:rsidRPr="006D0361">
        <w:rPr>
          <w:rtl/>
        </w:rPr>
        <w:t xml:space="preserve">. </w:t>
      </w:r>
      <w:r w:rsidRPr="006D0361">
        <w:rPr>
          <w:rFonts w:hint="eastAsia"/>
          <w:rtl/>
        </w:rPr>
        <w:t>قد</w:t>
      </w:r>
      <w:r w:rsidRPr="006D0361">
        <w:rPr>
          <w:rtl/>
        </w:rPr>
        <w:t xml:space="preserve"> </w:t>
      </w:r>
      <w:r w:rsidRPr="006D0361">
        <w:rPr>
          <w:rFonts w:hint="eastAsia"/>
          <w:rtl/>
        </w:rPr>
        <w:t>يكون</w:t>
      </w:r>
      <w:r w:rsidRPr="006D0361">
        <w:rPr>
          <w:rtl/>
        </w:rPr>
        <w:t xml:space="preserve"> </w:t>
      </w:r>
      <w:r w:rsidRPr="006D0361">
        <w:rPr>
          <w:rFonts w:hint="eastAsia"/>
          <w:rtl/>
        </w:rPr>
        <w:t>لديهم</w:t>
      </w:r>
      <w:r w:rsidRPr="006D0361">
        <w:rPr>
          <w:rtl/>
        </w:rPr>
        <w:t xml:space="preserve"> </w:t>
      </w:r>
      <w:r w:rsidRPr="006D0361">
        <w:rPr>
          <w:rFonts w:hint="eastAsia"/>
          <w:rtl/>
        </w:rPr>
        <w:t>رؤى</w:t>
      </w:r>
      <w:r w:rsidRPr="006D0361">
        <w:rPr>
          <w:rtl/>
        </w:rPr>
        <w:t xml:space="preserve"> </w:t>
      </w:r>
      <w:r w:rsidRPr="006D0361">
        <w:rPr>
          <w:rFonts w:hint="eastAsia"/>
          <w:rtl/>
        </w:rPr>
        <w:t>قيمة</w:t>
      </w:r>
      <w:r w:rsidRPr="006D0361">
        <w:rPr>
          <w:rtl/>
        </w:rPr>
        <w:t xml:space="preserve"> </w:t>
      </w:r>
      <w:r w:rsidRPr="006D0361">
        <w:rPr>
          <w:rFonts w:hint="eastAsia"/>
          <w:rtl/>
        </w:rPr>
        <w:t>ومعرفة</w:t>
      </w:r>
      <w:r w:rsidRPr="006D0361">
        <w:rPr>
          <w:rtl/>
        </w:rPr>
        <w:t xml:space="preserve"> </w:t>
      </w:r>
      <w:r w:rsidRPr="006D0361">
        <w:rPr>
          <w:rFonts w:hint="eastAsia"/>
          <w:rtl/>
        </w:rPr>
        <w:t>عميقة</w:t>
      </w:r>
      <w:r w:rsidRPr="006D0361">
        <w:rPr>
          <w:rtl/>
        </w:rPr>
        <w:t xml:space="preserve"> </w:t>
      </w:r>
      <w:r w:rsidRPr="006D0361">
        <w:rPr>
          <w:rFonts w:hint="eastAsia"/>
          <w:rtl/>
        </w:rPr>
        <w:t>بالمخاطر</w:t>
      </w:r>
      <w:r w:rsidRPr="006D0361">
        <w:rPr>
          <w:rtl/>
        </w:rPr>
        <w:t xml:space="preserve"> </w:t>
      </w:r>
      <w:r w:rsidRPr="006D0361">
        <w:rPr>
          <w:rFonts w:hint="eastAsia"/>
          <w:rtl/>
        </w:rPr>
        <w:t>المحتملة</w:t>
      </w:r>
      <w:r w:rsidRPr="006D0361">
        <w:rPr>
          <w:rtl/>
        </w:rPr>
        <w:t xml:space="preserve"> </w:t>
      </w:r>
      <w:r w:rsidRPr="006D0361">
        <w:rPr>
          <w:rFonts w:hint="eastAsia"/>
          <w:rtl/>
        </w:rPr>
        <w:t>ومعايير</w:t>
      </w:r>
      <w:r w:rsidRPr="006D0361">
        <w:rPr>
          <w:rtl/>
        </w:rPr>
        <w:t xml:space="preserve"> </w:t>
      </w:r>
      <w:r w:rsidRPr="006D0361">
        <w:rPr>
          <w:rFonts w:hint="eastAsia"/>
          <w:rtl/>
        </w:rPr>
        <w:t>تقدير</w:t>
      </w:r>
      <w:r w:rsidRPr="006D0361">
        <w:rPr>
          <w:rtl/>
        </w:rPr>
        <w:t xml:space="preserve"> </w:t>
      </w:r>
      <w:r w:rsidRPr="006D0361">
        <w:rPr>
          <w:rFonts w:hint="eastAsia"/>
          <w:rtl/>
        </w:rPr>
        <w:t>الاحتماليات</w:t>
      </w:r>
      <w:r w:rsidRPr="006D0361">
        <w:rPr>
          <w:rtl/>
        </w:rPr>
        <w:t xml:space="preserve"> </w:t>
      </w:r>
      <w:r w:rsidRPr="006D0361">
        <w:rPr>
          <w:rFonts w:hint="eastAsia"/>
          <w:rtl/>
        </w:rPr>
        <w:t>في</w:t>
      </w:r>
      <w:r w:rsidRPr="006D0361">
        <w:rPr>
          <w:rtl/>
        </w:rPr>
        <w:t xml:space="preserve"> </w:t>
      </w:r>
      <w:r w:rsidRPr="006D0361">
        <w:rPr>
          <w:rFonts w:hint="eastAsia"/>
          <w:rtl/>
        </w:rPr>
        <w:t>المجال</w:t>
      </w:r>
      <w:r w:rsidRPr="006D0361">
        <w:rPr>
          <w:rtl/>
        </w:rPr>
        <w:t xml:space="preserve"> </w:t>
      </w:r>
      <w:r w:rsidRPr="006D0361">
        <w:rPr>
          <w:rFonts w:hint="eastAsia"/>
          <w:rtl/>
        </w:rPr>
        <w:t>الخاص</w:t>
      </w:r>
      <w:r w:rsidRPr="006D0361">
        <w:rPr>
          <w:rtl/>
        </w:rPr>
        <w:t xml:space="preserve"> </w:t>
      </w:r>
      <w:r w:rsidRPr="006D0361">
        <w:rPr>
          <w:rFonts w:hint="eastAsia"/>
          <w:rtl/>
        </w:rPr>
        <w:t>بك</w:t>
      </w:r>
      <w:r w:rsidRPr="006D0361">
        <w:rPr>
          <w:rtl/>
        </w:rPr>
        <w:t xml:space="preserve">. </w:t>
      </w:r>
      <w:r w:rsidRPr="006D0361">
        <w:rPr>
          <w:rFonts w:hint="eastAsia"/>
          <w:rtl/>
        </w:rPr>
        <w:t>قم</w:t>
      </w:r>
      <w:r w:rsidRPr="006D0361">
        <w:rPr>
          <w:rtl/>
        </w:rPr>
        <w:t xml:space="preserve"> </w:t>
      </w:r>
      <w:r w:rsidRPr="006D0361">
        <w:rPr>
          <w:rFonts w:hint="eastAsia"/>
          <w:rtl/>
        </w:rPr>
        <w:t>بإجراء</w:t>
      </w:r>
      <w:r w:rsidRPr="006D0361">
        <w:rPr>
          <w:rtl/>
        </w:rPr>
        <w:t xml:space="preserve"> </w:t>
      </w:r>
      <w:r w:rsidRPr="006D0361">
        <w:rPr>
          <w:rFonts w:hint="eastAsia"/>
          <w:rtl/>
        </w:rPr>
        <w:t>مقابلات</w:t>
      </w:r>
      <w:r w:rsidRPr="006D0361">
        <w:rPr>
          <w:rtl/>
        </w:rPr>
        <w:t xml:space="preserve"> </w:t>
      </w:r>
      <w:r w:rsidRPr="006D0361">
        <w:rPr>
          <w:rFonts w:hint="eastAsia"/>
          <w:rtl/>
        </w:rPr>
        <w:t>أو</w:t>
      </w:r>
      <w:r w:rsidRPr="006D0361">
        <w:rPr>
          <w:rtl/>
        </w:rPr>
        <w:t xml:space="preserve"> </w:t>
      </w:r>
      <w:r w:rsidRPr="006D0361">
        <w:rPr>
          <w:rFonts w:hint="eastAsia"/>
          <w:rtl/>
        </w:rPr>
        <w:t>اجتماعات</w:t>
      </w:r>
      <w:r w:rsidRPr="006D0361">
        <w:rPr>
          <w:rtl/>
        </w:rPr>
        <w:t xml:space="preserve"> </w:t>
      </w:r>
      <w:r w:rsidRPr="006D0361">
        <w:rPr>
          <w:rFonts w:hint="eastAsia"/>
          <w:rtl/>
        </w:rPr>
        <w:t>مع</w:t>
      </w:r>
      <w:r w:rsidRPr="006D0361">
        <w:rPr>
          <w:rtl/>
        </w:rPr>
        <w:t xml:space="preserve"> </w:t>
      </w:r>
      <w:r w:rsidRPr="006D0361">
        <w:rPr>
          <w:rFonts w:hint="eastAsia"/>
          <w:rtl/>
        </w:rPr>
        <w:t>هؤلاء</w:t>
      </w:r>
      <w:r w:rsidRPr="006D0361">
        <w:rPr>
          <w:rtl/>
        </w:rPr>
        <w:t xml:space="preserve"> </w:t>
      </w:r>
      <w:r w:rsidRPr="006D0361">
        <w:rPr>
          <w:rFonts w:hint="eastAsia"/>
          <w:rtl/>
        </w:rPr>
        <w:t>الخبراء</w:t>
      </w:r>
      <w:r w:rsidRPr="006D0361">
        <w:rPr>
          <w:rtl/>
        </w:rPr>
        <w:t xml:space="preserve"> </w:t>
      </w:r>
      <w:r w:rsidRPr="006D0361">
        <w:rPr>
          <w:rFonts w:hint="eastAsia"/>
          <w:rtl/>
        </w:rPr>
        <w:t>للاستفادة</w:t>
      </w:r>
      <w:r w:rsidRPr="006D0361">
        <w:rPr>
          <w:rtl/>
        </w:rPr>
        <w:t xml:space="preserve"> </w:t>
      </w:r>
      <w:r w:rsidRPr="006D0361">
        <w:rPr>
          <w:rFonts w:hint="eastAsia"/>
          <w:rtl/>
        </w:rPr>
        <w:t>من</w:t>
      </w:r>
      <w:r w:rsidRPr="006D0361">
        <w:rPr>
          <w:rtl/>
        </w:rPr>
        <w:t xml:space="preserve"> </w:t>
      </w:r>
      <w:r w:rsidRPr="006D0361">
        <w:rPr>
          <w:rFonts w:hint="eastAsia"/>
          <w:rtl/>
        </w:rPr>
        <w:t>خبرتهم</w:t>
      </w:r>
      <w:r w:rsidRPr="006D0361">
        <w:rPr>
          <w:rtl/>
        </w:rPr>
        <w:t>.</w:t>
      </w:r>
    </w:p>
    <w:p w:rsidR="00F371F0" w:rsidRPr="006D0361" w:rsidRDefault="000C2B0C" w:rsidP="000C2B0C">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1F595EA0" wp14:editId="4F1626AD">
                <wp:extent cx="5731510" cy="890905"/>
                <wp:effectExtent l="0" t="0" r="2540" b="23495"/>
                <wp:docPr id="1632292354"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861617753" name="مجموعة 861617753"/>
                        <wpg:cNvGrpSpPr/>
                        <wpg:grpSpPr>
                          <a:xfrm>
                            <a:off x="0" y="0"/>
                            <a:ext cx="5731510" cy="895351"/>
                            <a:chOff x="0" y="0"/>
                            <a:chExt cx="5878196" cy="918845"/>
                          </a:xfrm>
                        </wpg:grpSpPr>
                        <wpg:grpSp>
                          <wpg:cNvPr id="1868802261" name="مجموعة 1868802261"/>
                          <wpg:cNvGrpSpPr/>
                          <wpg:grpSpPr>
                            <a:xfrm>
                              <a:off x="0" y="0"/>
                              <a:ext cx="5878196" cy="918845"/>
                              <a:chOff x="0" y="0"/>
                              <a:chExt cx="6240348" cy="919070"/>
                            </a:xfrm>
                          </wpg:grpSpPr>
                          <wpg:grpSp>
                            <wpg:cNvPr id="676377983" name="مجموعة 676377983"/>
                            <wpg:cNvGrpSpPr/>
                            <wpg:grpSpPr>
                              <a:xfrm>
                                <a:off x="0" y="169208"/>
                                <a:ext cx="5433072" cy="580613"/>
                                <a:chOff x="0" y="169208"/>
                                <a:chExt cx="5433072" cy="580613"/>
                              </a:xfrm>
                            </wpg:grpSpPr>
                            <wps:wsp>
                              <wps:cNvPr id="92102390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2990088"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86531500" name="شكل بيضاوي 686531500"/>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64903353" name="مربع نص 41"/>
                          <wps:cNvSpPr txBox="1"/>
                          <wps:spPr>
                            <a:xfrm>
                              <a:off x="204484" y="256541"/>
                              <a:ext cx="4616122" cy="379850"/>
                            </a:xfrm>
                            <a:prstGeom prst="rect">
                              <a:avLst/>
                            </a:prstGeom>
                            <a:noFill/>
                          </wps:spPr>
                          <wps:txbx>
                            <w:txbxContent>
                              <w:p w:rsidR="000C2B0C" w:rsidRPr="000C2B0C" w:rsidRDefault="000C2B0C" w:rsidP="000C2B0C">
                                <w:pPr>
                                  <w:pStyle w:val="a0"/>
                                  <w:rPr>
                                    <w:sz w:val="40"/>
                                    <w:szCs w:val="40"/>
                                  </w:rPr>
                                </w:pPr>
                                <w:r w:rsidRPr="000C2B0C">
                                  <w:rPr>
                                    <w:rFonts w:hint="eastAsia"/>
                                    <w:sz w:val="40"/>
                                    <w:szCs w:val="40"/>
                                    <w:rtl/>
                                  </w:rPr>
                                  <w:t>استخدام</w:t>
                                </w:r>
                                <w:r w:rsidRPr="000C2B0C">
                                  <w:rPr>
                                    <w:sz w:val="40"/>
                                    <w:szCs w:val="40"/>
                                    <w:rtl/>
                                  </w:rPr>
                                  <w:t xml:space="preserve"> </w:t>
                                </w:r>
                                <w:r w:rsidRPr="000C2B0C">
                                  <w:rPr>
                                    <w:rFonts w:hint="eastAsia"/>
                                    <w:sz w:val="40"/>
                                    <w:szCs w:val="40"/>
                                    <w:rtl/>
                                  </w:rPr>
                                  <w:t>تقنيات</w:t>
                                </w:r>
                                <w:r w:rsidRPr="000C2B0C">
                                  <w:rPr>
                                    <w:sz w:val="40"/>
                                    <w:szCs w:val="40"/>
                                    <w:rtl/>
                                  </w:rPr>
                                  <w:t xml:space="preserve"> </w:t>
                                </w:r>
                                <w:r w:rsidRPr="000C2B0C">
                                  <w:rPr>
                                    <w:rFonts w:hint="eastAsia"/>
                                    <w:sz w:val="40"/>
                                    <w:szCs w:val="40"/>
                                    <w:rtl/>
                                  </w:rPr>
                                  <w:t>التحليل</w:t>
                                </w:r>
                                <w:r w:rsidRPr="000C2B0C">
                                  <w:rPr>
                                    <w:sz w:val="40"/>
                                    <w:szCs w:val="40"/>
                                    <w:rtl/>
                                  </w:rPr>
                                  <w:t>:</w:t>
                                </w:r>
                              </w:p>
                            </w:txbxContent>
                          </wps:txbx>
                          <wps:bodyPr wrap="square" rtlCol="1">
                            <a:spAutoFit/>
                          </wps:bodyPr>
                        </wps:wsp>
                      </wpg:grpSp>
                      <pic:pic xmlns:pic="http://schemas.openxmlformats.org/drawingml/2006/picture">
                        <pic:nvPicPr>
                          <pic:cNvPr id="492197899" name="صورة 492197899"/>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F595EA0" id="_x0000_s1627"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">
                <v:group id="مجموعة 861617753" o:spid="_x0000_s162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">
                  <v:group id="مجموعة 1868802261" o:spid="_x0000_s162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">
                    <v:group id="مجموعة 676377983" o:spid="_x0000_s163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">
                      <v:shape id="شكل حر 50" o:spid="_x0000_s163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63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" fillcolor="#579da5" stroked="f" strokeweight="1pt">
                        <v:stroke joinstyle="miter"/>
                      </v:roundrect>
                    </v:group>
                    <v:oval id="شكل بيضاوي 686531500" o:spid="_x0000_s163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" filled="f" strokecolor="#2b5474" strokeweight="1pt">
                      <v:stroke joinstyle="miter"/>
                    </v:oval>
                  </v:group>
                  <v:shape id="مربع نص 41" o:spid="_x0000_s1634"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" filled="f" stroked="f">
                    <v:textbox style="mso-fit-shape-to-text:t">
                      <w:txbxContent>
                        <w:p w14:paraId="149C4AB8" w14:textId="2A8F5CD4" w:rsidR="000C2B0C" w:rsidRPr="000C2B0C" w:rsidRDefault="000C2B0C" w:rsidP="000C2B0C">
                          <w:pPr>
                            <w:pStyle w:val="a0"/>
                            <w:rPr>
                              <w:sz w:val="40"/>
                              <w:szCs w:val="40"/>
                            </w:rPr>
                          </w:pPr>
                          <w:r w:rsidRPr="000C2B0C">
                            <w:rPr>
                              <w:rFonts w:hint="eastAsia"/>
                              <w:sz w:val="40"/>
                              <w:szCs w:val="40"/>
                              <w:rtl/>
                            </w:rPr>
                            <w:t>استخدام</w:t>
                          </w:r>
                          <w:r w:rsidRPr="000C2B0C">
                            <w:rPr>
                              <w:sz w:val="40"/>
                              <w:szCs w:val="40"/>
                              <w:rtl/>
                            </w:rPr>
                            <w:t xml:space="preserve"> </w:t>
                          </w:r>
                          <w:r w:rsidRPr="000C2B0C">
                            <w:rPr>
                              <w:rFonts w:hint="eastAsia"/>
                              <w:sz w:val="40"/>
                              <w:szCs w:val="40"/>
                              <w:rtl/>
                            </w:rPr>
                            <w:t>تقنيات</w:t>
                          </w:r>
                          <w:r w:rsidRPr="000C2B0C">
                            <w:rPr>
                              <w:sz w:val="40"/>
                              <w:szCs w:val="40"/>
                              <w:rtl/>
                            </w:rPr>
                            <w:t xml:space="preserve"> </w:t>
                          </w:r>
                          <w:r w:rsidRPr="000C2B0C">
                            <w:rPr>
                              <w:rFonts w:hint="eastAsia"/>
                              <w:sz w:val="40"/>
                              <w:szCs w:val="40"/>
                              <w:rtl/>
                            </w:rPr>
                            <w:t>التحليل</w:t>
                          </w:r>
                          <w:r w:rsidRPr="000C2B0C">
                            <w:rPr>
                              <w:sz w:val="40"/>
                              <w:szCs w:val="40"/>
                              <w:rtl/>
                            </w:rPr>
                            <w:t>:</w:t>
                          </w:r>
                        </w:p>
                      </w:txbxContent>
                    </v:textbox>
                  </v:shape>
                </v:group>
                <v:shape id="صورة 492197899" o:spid="_x0000_s1635"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">
                  <v:imagedata r:id="rId67" o:title=""/>
                </v:shape>
                <w10:anchorlock/>
              </v:group>
            </w:pict>
          </mc:Fallback>
        </mc:AlternateContent>
      </w:r>
    </w:p>
    <w:p w:rsidR="00F371F0" w:rsidRDefault="00F371F0" w:rsidP="000C2B0C">
      <w:pPr>
        <w:rPr>
          <w:rtl/>
        </w:rPr>
      </w:pPr>
      <w:r w:rsidRPr="006D0361">
        <w:rPr>
          <w:rFonts w:hint="eastAsia"/>
          <w:rtl/>
        </w:rPr>
        <w:t>يمكن</w:t>
      </w:r>
      <w:r w:rsidRPr="006D0361">
        <w:rPr>
          <w:rtl/>
        </w:rPr>
        <w:t xml:space="preserve"> </w:t>
      </w:r>
      <w:r w:rsidRPr="006D0361">
        <w:rPr>
          <w:rFonts w:hint="eastAsia"/>
          <w:rtl/>
        </w:rPr>
        <w:t>استخدام</w:t>
      </w:r>
      <w:r w:rsidRPr="006D0361">
        <w:rPr>
          <w:rtl/>
        </w:rPr>
        <w:t xml:space="preserve"> </w:t>
      </w:r>
      <w:r w:rsidRPr="006D0361">
        <w:rPr>
          <w:rFonts w:hint="eastAsia"/>
          <w:rtl/>
        </w:rPr>
        <w:t>تقنيات</w:t>
      </w:r>
      <w:r w:rsidRPr="006D0361">
        <w:rPr>
          <w:rtl/>
        </w:rPr>
        <w:t xml:space="preserve"> </w:t>
      </w:r>
      <w:r w:rsidRPr="006D0361">
        <w:rPr>
          <w:rFonts w:hint="eastAsia"/>
          <w:rtl/>
        </w:rPr>
        <w:t>التحليل،</w:t>
      </w:r>
      <w:r w:rsidRPr="006D0361">
        <w:rPr>
          <w:rtl/>
        </w:rPr>
        <w:t xml:space="preserve"> </w:t>
      </w:r>
      <w:r w:rsidRPr="006D0361">
        <w:rPr>
          <w:rFonts w:hint="eastAsia"/>
          <w:rtl/>
        </w:rPr>
        <w:t>مثل</w:t>
      </w:r>
      <w:r w:rsidRPr="006D0361">
        <w:rPr>
          <w:rtl/>
        </w:rPr>
        <w:t xml:space="preserve"> </w:t>
      </w:r>
      <w:r w:rsidRPr="006D0361">
        <w:rPr>
          <w:rFonts w:hint="eastAsia"/>
          <w:rtl/>
        </w:rPr>
        <w:t>الاستطلاعات</w:t>
      </w:r>
      <w:r w:rsidRPr="006D0361">
        <w:rPr>
          <w:rtl/>
        </w:rPr>
        <w:t xml:space="preserve"> </w:t>
      </w:r>
      <w:r w:rsidRPr="006D0361">
        <w:rPr>
          <w:rFonts w:hint="eastAsia"/>
          <w:rtl/>
        </w:rPr>
        <w:t>والتصويت</w:t>
      </w:r>
      <w:r w:rsidRPr="006D0361">
        <w:rPr>
          <w:rtl/>
        </w:rPr>
        <w:t xml:space="preserve"> </w:t>
      </w:r>
      <w:r w:rsidRPr="006D0361">
        <w:rPr>
          <w:rFonts w:hint="eastAsia"/>
          <w:rtl/>
        </w:rPr>
        <w:t>الخاص،</w:t>
      </w:r>
      <w:r w:rsidRPr="006D0361">
        <w:rPr>
          <w:rtl/>
        </w:rPr>
        <w:t xml:space="preserve"> </w:t>
      </w:r>
      <w:r w:rsidRPr="006D0361">
        <w:rPr>
          <w:rFonts w:hint="eastAsia"/>
          <w:rtl/>
        </w:rPr>
        <w:t>لتقدير</w:t>
      </w:r>
      <w:r w:rsidRPr="006D0361">
        <w:rPr>
          <w:rtl/>
        </w:rPr>
        <w:t xml:space="preserve"> </w:t>
      </w:r>
      <w:r w:rsidRPr="006D0361">
        <w:rPr>
          <w:rFonts w:hint="eastAsia"/>
          <w:rtl/>
        </w:rPr>
        <w:t>احتمالات</w:t>
      </w:r>
      <w:r w:rsidRPr="006D0361">
        <w:rPr>
          <w:rtl/>
        </w:rPr>
        <w:t xml:space="preserve"> </w:t>
      </w:r>
      <w:r w:rsidRPr="006D0361">
        <w:rPr>
          <w:rFonts w:hint="eastAsia"/>
          <w:rtl/>
        </w:rPr>
        <w:t>وقوع</w:t>
      </w:r>
      <w:r w:rsidRPr="006D0361">
        <w:rPr>
          <w:rtl/>
        </w:rPr>
        <w:t xml:space="preserve"> </w:t>
      </w:r>
      <w:r w:rsidRPr="006D0361">
        <w:rPr>
          <w:rFonts w:hint="eastAsia"/>
          <w:rtl/>
        </w:rPr>
        <w:t>المخاطر</w:t>
      </w:r>
      <w:r w:rsidRPr="006D0361">
        <w:rPr>
          <w:rtl/>
        </w:rPr>
        <w:t xml:space="preserve">. </w:t>
      </w:r>
      <w:r w:rsidRPr="006D0361">
        <w:rPr>
          <w:rFonts w:hint="eastAsia"/>
          <w:rtl/>
        </w:rPr>
        <w:t>يمكنك</w:t>
      </w:r>
      <w:r w:rsidRPr="006D0361">
        <w:rPr>
          <w:rtl/>
        </w:rPr>
        <w:t xml:space="preserve"> </w:t>
      </w:r>
      <w:r w:rsidRPr="006D0361">
        <w:rPr>
          <w:rFonts w:hint="eastAsia"/>
          <w:rtl/>
        </w:rPr>
        <w:t>طرح</w:t>
      </w:r>
      <w:r w:rsidRPr="006D0361">
        <w:rPr>
          <w:rtl/>
        </w:rPr>
        <w:t xml:space="preserve"> </w:t>
      </w:r>
      <w:r w:rsidRPr="006D0361">
        <w:rPr>
          <w:rFonts w:hint="eastAsia"/>
          <w:rtl/>
        </w:rPr>
        <w:t>أسئلة</w:t>
      </w:r>
      <w:r w:rsidRPr="006D0361">
        <w:rPr>
          <w:rtl/>
        </w:rPr>
        <w:t xml:space="preserve"> </w:t>
      </w:r>
      <w:r w:rsidRPr="006D0361">
        <w:rPr>
          <w:rFonts w:hint="eastAsia"/>
          <w:rtl/>
        </w:rPr>
        <w:t>محددة</w:t>
      </w:r>
      <w:r w:rsidRPr="006D0361">
        <w:rPr>
          <w:rtl/>
        </w:rPr>
        <w:t xml:space="preserve"> </w:t>
      </w:r>
      <w:r w:rsidRPr="006D0361">
        <w:rPr>
          <w:rFonts w:hint="eastAsia"/>
          <w:rtl/>
        </w:rPr>
        <w:t>لأعضاء</w:t>
      </w:r>
      <w:r w:rsidRPr="006D0361">
        <w:rPr>
          <w:rtl/>
        </w:rPr>
        <w:t xml:space="preserve"> </w:t>
      </w:r>
      <w:r w:rsidRPr="006D0361">
        <w:rPr>
          <w:rFonts w:hint="eastAsia"/>
          <w:rtl/>
        </w:rPr>
        <w:t>الفريق</w:t>
      </w:r>
      <w:r w:rsidRPr="006D0361">
        <w:rPr>
          <w:rtl/>
        </w:rPr>
        <w:t xml:space="preserve"> </w:t>
      </w:r>
      <w:r w:rsidRPr="006D0361">
        <w:rPr>
          <w:rFonts w:hint="eastAsia"/>
          <w:rtl/>
        </w:rPr>
        <w:t>أو</w:t>
      </w:r>
      <w:r w:rsidRPr="006D0361">
        <w:rPr>
          <w:rtl/>
        </w:rPr>
        <w:t xml:space="preserve"> </w:t>
      </w:r>
      <w:r w:rsidRPr="006D0361">
        <w:rPr>
          <w:rFonts w:hint="eastAsia"/>
          <w:rtl/>
        </w:rPr>
        <w:t>الخبراء</w:t>
      </w:r>
      <w:r w:rsidRPr="006D0361">
        <w:rPr>
          <w:rtl/>
        </w:rPr>
        <w:t xml:space="preserve"> </w:t>
      </w:r>
      <w:r w:rsidRPr="006D0361">
        <w:rPr>
          <w:rFonts w:hint="eastAsia"/>
          <w:rtl/>
        </w:rPr>
        <w:t>وجمع</w:t>
      </w:r>
      <w:r w:rsidRPr="006D0361">
        <w:rPr>
          <w:rtl/>
        </w:rPr>
        <w:t xml:space="preserve"> </w:t>
      </w:r>
      <w:r w:rsidRPr="006D0361">
        <w:rPr>
          <w:rFonts w:hint="eastAsia"/>
          <w:rtl/>
        </w:rPr>
        <w:t>آرائهم</w:t>
      </w:r>
      <w:r w:rsidRPr="006D0361">
        <w:rPr>
          <w:rtl/>
        </w:rPr>
        <w:t xml:space="preserve"> </w:t>
      </w:r>
      <w:r w:rsidRPr="006D0361">
        <w:rPr>
          <w:rFonts w:hint="eastAsia"/>
          <w:rtl/>
        </w:rPr>
        <w:t>واستنتاجاتهم</w:t>
      </w:r>
      <w:r w:rsidRPr="006D0361">
        <w:rPr>
          <w:rtl/>
        </w:rPr>
        <w:t xml:space="preserve"> </w:t>
      </w:r>
      <w:r w:rsidRPr="006D0361">
        <w:rPr>
          <w:rFonts w:hint="eastAsia"/>
          <w:rtl/>
        </w:rPr>
        <w:t>بشأن</w:t>
      </w:r>
      <w:r w:rsidRPr="006D0361">
        <w:rPr>
          <w:rtl/>
        </w:rPr>
        <w:t xml:space="preserve"> </w:t>
      </w:r>
      <w:r w:rsidRPr="006D0361">
        <w:rPr>
          <w:rFonts w:hint="eastAsia"/>
          <w:rtl/>
        </w:rPr>
        <w:lastRenderedPageBreak/>
        <w:t>احتمالية</w:t>
      </w:r>
      <w:r w:rsidRPr="006D0361">
        <w:rPr>
          <w:rtl/>
        </w:rPr>
        <w:t xml:space="preserve"> </w:t>
      </w:r>
      <w:r w:rsidRPr="006D0361">
        <w:rPr>
          <w:rFonts w:hint="eastAsia"/>
          <w:rtl/>
        </w:rPr>
        <w:t>حدوث</w:t>
      </w:r>
      <w:r w:rsidRPr="006D0361">
        <w:rPr>
          <w:rtl/>
        </w:rPr>
        <w:t xml:space="preserve"> </w:t>
      </w:r>
      <w:r w:rsidRPr="006D0361">
        <w:rPr>
          <w:rFonts w:hint="eastAsia"/>
          <w:rtl/>
        </w:rPr>
        <w:t>كل</w:t>
      </w:r>
      <w:r w:rsidRPr="006D0361">
        <w:rPr>
          <w:rtl/>
        </w:rPr>
        <w:t xml:space="preserve"> </w:t>
      </w:r>
      <w:r w:rsidRPr="006D0361">
        <w:rPr>
          <w:rFonts w:hint="eastAsia"/>
          <w:rtl/>
        </w:rPr>
        <w:t>مخاطرة</w:t>
      </w:r>
      <w:r w:rsidRPr="006D0361">
        <w:rPr>
          <w:rtl/>
        </w:rPr>
        <w:t xml:space="preserve"> </w:t>
      </w:r>
      <w:r w:rsidRPr="006D0361">
        <w:rPr>
          <w:rFonts w:hint="eastAsia"/>
          <w:rtl/>
        </w:rPr>
        <w:t>محتملة</w:t>
      </w:r>
      <w:r w:rsidRPr="006D0361">
        <w:rPr>
          <w:rtl/>
        </w:rPr>
        <w:t xml:space="preserve">. </w:t>
      </w:r>
      <w:r w:rsidRPr="006D0361">
        <w:rPr>
          <w:rFonts w:hint="eastAsia"/>
          <w:rtl/>
        </w:rPr>
        <w:t>يمكن</w:t>
      </w:r>
      <w:r w:rsidRPr="006D0361">
        <w:rPr>
          <w:rtl/>
        </w:rPr>
        <w:t xml:space="preserve"> </w:t>
      </w:r>
      <w:r>
        <w:rPr>
          <w:rFonts w:hint="eastAsia"/>
          <w:rtl/>
        </w:rPr>
        <w:t>أيض</w:t>
      </w:r>
      <w:r w:rsidRPr="006D0361">
        <w:rPr>
          <w:rFonts w:hint="eastAsia"/>
          <w:rtl/>
        </w:rPr>
        <w:t>ا</w:t>
      </w:r>
      <w:r>
        <w:rPr>
          <w:rFonts w:hint="cs"/>
          <w:rtl/>
        </w:rPr>
        <w:t>ً</w:t>
      </w:r>
      <w:r w:rsidRPr="006D0361">
        <w:rPr>
          <w:rtl/>
        </w:rPr>
        <w:t xml:space="preserve"> </w:t>
      </w:r>
      <w:r w:rsidRPr="006D0361">
        <w:rPr>
          <w:rFonts w:hint="eastAsia"/>
          <w:rtl/>
        </w:rPr>
        <w:t>استخدام</w:t>
      </w:r>
      <w:r w:rsidRPr="006D0361">
        <w:rPr>
          <w:rtl/>
        </w:rPr>
        <w:t xml:space="preserve"> </w:t>
      </w:r>
      <w:r w:rsidRPr="006D0361">
        <w:rPr>
          <w:rFonts w:hint="eastAsia"/>
          <w:rtl/>
        </w:rPr>
        <w:t>خوارزميات</w:t>
      </w:r>
      <w:r w:rsidRPr="006D0361">
        <w:rPr>
          <w:rtl/>
        </w:rPr>
        <w:t xml:space="preserve"> </w:t>
      </w:r>
      <w:r w:rsidRPr="006D0361">
        <w:rPr>
          <w:rFonts w:hint="eastAsia"/>
          <w:rtl/>
        </w:rPr>
        <w:t>الحسابات</w:t>
      </w:r>
      <w:r w:rsidRPr="006D0361">
        <w:rPr>
          <w:rtl/>
        </w:rPr>
        <w:t xml:space="preserve"> </w:t>
      </w:r>
      <w:r w:rsidRPr="006D0361">
        <w:rPr>
          <w:rFonts w:hint="eastAsia"/>
          <w:rtl/>
        </w:rPr>
        <w:t>الإحصائية</w:t>
      </w:r>
      <w:r w:rsidRPr="006D0361">
        <w:rPr>
          <w:rtl/>
        </w:rPr>
        <w:t xml:space="preserve"> </w:t>
      </w:r>
      <w:r w:rsidRPr="006D0361">
        <w:rPr>
          <w:rFonts w:hint="eastAsia"/>
          <w:rtl/>
        </w:rPr>
        <w:t>لتحليل</w:t>
      </w:r>
      <w:r w:rsidRPr="006D0361">
        <w:rPr>
          <w:rtl/>
        </w:rPr>
        <w:t xml:space="preserve"> </w:t>
      </w:r>
      <w:r w:rsidRPr="006D0361">
        <w:rPr>
          <w:rFonts w:hint="eastAsia"/>
          <w:rtl/>
        </w:rPr>
        <w:t>البيانات</w:t>
      </w:r>
      <w:r w:rsidRPr="006D0361">
        <w:rPr>
          <w:rtl/>
        </w:rPr>
        <w:t xml:space="preserve"> </w:t>
      </w:r>
      <w:r w:rsidRPr="006D0361">
        <w:rPr>
          <w:rFonts w:hint="eastAsia"/>
          <w:rtl/>
        </w:rPr>
        <w:t>وتقدير</w:t>
      </w:r>
      <w:r w:rsidRPr="006D0361">
        <w:rPr>
          <w:rtl/>
        </w:rPr>
        <w:t xml:space="preserve"> </w:t>
      </w:r>
      <w:r w:rsidRPr="006D0361">
        <w:rPr>
          <w:rFonts w:hint="eastAsia"/>
          <w:rtl/>
        </w:rPr>
        <w:t>الاحتماليات</w:t>
      </w:r>
      <w:r w:rsidRPr="006D0361">
        <w:rPr>
          <w:rtl/>
        </w:rPr>
        <w:t>.</w:t>
      </w:r>
    </w:p>
    <w:p w:rsidR="00F371F0" w:rsidRPr="006D0361" w:rsidRDefault="000C2B0C" w:rsidP="000C2B0C">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5839359D" wp14:editId="1FD6AA58">
                <wp:extent cx="5731510" cy="890905"/>
                <wp:effectExtent l="0" t="0" r="2540" b="23495"/>
                <wp:docPr id="1060555565"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853109208" name="مجموعة 853109208"/>
                        <wpg:cNvGrpSpPr/>
                        <wpg:grpSpPr>
                          <a:xfrm>
                            <a:off x="0" y="0"/>
                            <a:ext cx="5731510" cy="895351"/>
                            <a:chOff x="0" y="0"/>
                            <a:chExt cx="5878196" cy="918845"/>
                          </a:xfrm>
                        </wpg:grpSpPr>
                        <wpg:grpSp>
                          <wpg:cNvPr id="147315158" name="مجموعة 147315158"/>
                          <wpg:cNvGrpSpPr/>
                          <wpg:grpSpPr>
                            <a:xfrm>
                              <a:off x="0" y="0"/>
                              <a:ext cx="5878196" cy="918845"/>
                              <a:chOff x="0" y="0"/>
                              <a:chExt cx="6240348" cy="919070"/>
                            </a:xfrm>
                          </wpg:grpSpPr>
                          <wpg:grpSp>
                            <wpg:cNvPr id="8033635" name="مجموعة 8033635"/>
                            <wpg:cNvGrpSpPr/>
                            <wpg:grpSpPr>
                              <a:xfrm>
                                <a:off x="0" y="169208"/>
                                <a:ext cx="5433072" cy="580613"/>
                                <a:chOff x="0" y="169208"/>
                                <a:chExt cx="5433072" cy="580613"/>
                              </a:xfrm>
                            </wpg:grpSpPr>
                            <wps:wsp>
                              <wps:cNvPr id="200420996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7905289"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39946562" name="شكل بيضاوي 193994656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89266486" name="مربع نص 41"/>
                          <wps:cNvSpPr txBox="1"/>
                          <wps:spPr>
                            <a:xfrm>
                              <a:off x="204484" y="256541"/>
                              <a:ext cx="4616122" cy="379850"/>
                            </a:xfrm>
                            <a:prstGeom prst="rect">
                              <a:avLst/>
                            </a:prstGeom>
                            <a:noFill/>
                          </wps:spPr>
                          <wps:txbx>
                            <w:txbxContent>
                              <w:p w:rsidR="000C2B0C" w:rsidRPr="000C2B0C" w:rsidRDefault="000C2B0C" w:rsidP="000C2B0C">
                                <w:pPr>
                                  <w:pStyle w:val="a0"/>
                                  <w:rPr>
                                    <w:sz w:val="40"/>
                                    <w:szCs w:val="40"/>
                                  </w:rPr>
                                </w:pPr>
                                <w:r w:rsidRPr="000C2B0C">
                                  <w:rPr>
                                    <w:rFonts w:hint="eastAsia"/>
                                    <w:sz w:val="40"/>
                                    <w:szCs w:val="40"/>
                                    <w:rtl/>
                                  </w:rPr>
                                  <w:t>تحليل</w:t>
                                </w:r>
                                <w:r w:rsidRPr="000C2B0C">
                                  <w:rPr>
                                    <w:sz w:val="40"/>
                                    <w:szCs w:val="40"/>
                                    <w:rtl/>
                                  </w:rPr>
                                  <w:t xml:space="preserve"> </w:t>
                                </w:r>
                                <w:r w:rsidRPr="000C2B0C">
                                  <w:rPr>
                                    <w:rFonts w:hint="eastAsia"/>
                                    <w:sz w:val="40"/>
                                    <w:szCs w:val="40"/>
                                    <w:rtl/>
                                  </w:rPr>
                                  <w:t>التاريخ</w:t>
                                </w:r>
                                <w:r w:rsidRPr="000C2B0C">
                                  <w:rPr>
                                    <w:sz w:val="40"/>
                                    <w:szCs w:val="40"/>
                                    <w:rtl/>
                                  </w:rPr>
                                  <w:t>:</w:t>
                                </w:r>
                              </w:p>
                            </w:txbxContent>
                          </wps:txbx>
                          <wps:bodyPr wrap="square" rtlCol="1">
                            <a:spAutoFit/>
                          </wps:bodyPr>
                        </wps:wsp>
                      </wpg:grpSp>
                      <pic:pic xmlns:pic="http://schemas.openxmlformats.org/drawingml/2006/picture">
                        <pic:nvPicPr>
                          <pic:cNvPr id="211217531" name="صورة 211217531"/>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839359D" id="_x0000_s1636"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">
                <v:group id="مجموعة 853109208" o:spid="_x0000_s163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">
                  <v:group id="مجموعة 147315158" o:spid="_x0000_s163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">
                    <v:group id="مجموعة 8033635" o:spid="_x0000_s163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">
                      <v:shape id="شكل حر 50" o:spid="_x0000_s164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&#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64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" fillcolor="#579da5" stroked="f" strokeweight="1pt">
                        <v:stroke joinstyle="miter"/>
                      </v:roundrect>
                    </v:group>
                    <v:oval id="شكل بيضاوي 1939946562" o:spid="_x0000_s164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" filled="f" strokecolor="#2b5474" strokeweight="1pt">
                      <v:stroke joinstyle="miter"/>
                    </v:oval>
                  </v:group>
                  <v:shape id="مربع نص 41" o:spid="_x0000_s1643"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" filled="f" stroked="f">
                    <v:textbox style="mso-fit-shape-to-text:t">
                      <w:txbxContent>
                        <w:p w14:paraId="4D0BF2E5" w14:textId="4E80C730" w:rsidR="000C2B0C" w:rsidRPr="000C2B0C" w:rsidRDefault="000C2B0C" w:rsidP="000C2B0C">
                          <w:pPr>
                            <w:pStyle w:val="a0"/>
                            <w:rPr>
                              <w:sz w:val="40"/>
                              <w:szCs w:val="40"/>
                            </w:rPr>
                          </w:pPr>
                          <w:r w:rsidRPr="000C2B0C">
                            <w:rPr>
                              <w:rFonts w:hint="eastAsia"/>
                              <w:sz w:val="40"/>
                              <w:szCs w:val="40"/>
                              <w:rtl/>
                            </w:rPr>
                            <w:t>تحليل</w:t>
                          </w:r>
                          <w:r w:rsidRPr="000C2B0C">
                            <w:rPr>
                              <w:sz w:val="40"/>
                              <w:szCs w:val="40"/>
                              <w:rtl/>
                            </w:rPr>
                            <w:t xml:space="preserve"> </w:t>
                          </w:r>
                          <w:r w:rsidRPr="000C2B0C">
                            <w:rPr>
                              <w:rFonts w:hint="eastAsia"/>
                              <w:sz w:val="40"/>
                              <w:szCs w:val="40"/>
                              <w:rtl/>
                            </w:rPr>
                            <w:t>التاريخ</w:t>
                          </w:r>
                          <w:r w:rsidRPr="000C2B0C">
                            <w:rPr>
                              <w:sz w:val="40"/>
                              <w:szCs w:val="40"/>
                              <w:rtl/>
                            </w:rPr>
                            <w:t>:</w:t>
                          </w:r>
                        </w:p>
                      </w:txbxContent>
                    </v:textbox>
                  </v:shape>
                </v:group>
                <v:shape id="صورة 211217531" o:spid="_x0000_s1644"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">
                  <v:imagedata r:id="rId67" o:title=""/>
                </v:shape>
                <w10:anchorlock/>
              </v:group>
            </w:pict>
          </mc:Fallback>
        </mc:AlternateContent>
      </w:r>
    </w:p>
    <w:p w:rsidR="00F371F0" w:rsidRDefault="00F371F0" w:rsidP="000C2B0C">
      <w:pPr>
        <w:rPr>
          <w:rtl/>
        </w:rPr>
      </w:pPr>
      <w:r w:rsidRPr="006D0361">
        <w:rPr>
          <w:rFonts w:hint="eastAsia"/>
          <w:rtl/>
        </w:rPr>
        <w:t>قم</w:t>
      </w:r>
      <w:r w:rsidRPr="006D0361">
        <w:rPr>
          <w:rtl/>
        </w:rPr>
        <w:t xml:space="preserve"> </w:t>
      </w:r>
      <w:r w:rsidRPr="006D0361">
        <w:rPr>
          <w:rFonts w:hint="eastAsia"/>
          <w:rtl/>
        </w:rPr>
        <w:t>بتحليل</w:t>
      </w:r>
      <w:r w:rsidRPr="006D0361">
        <w:rPr>
          <w:rtl/>
        </w:rPr>
        <w:t xml:space="preserve"> </w:t>
      </w:r>
      <w:r w:rsidRPr="006D0361">
        <w:rPr>
          <w:rFonts w:hint="eastAsia"/>
          <w:rtl/>
        </w:rPr>
        <w:t>مشروعات</w:t>
      </w:r>
      <w:r w:rsidRPr="006D0361">
        <w:rPr>
          <w:rtl/>
        </w:rPr>
        <w:t xml:space="preserve"> </w:t>
      </w:r>
      <w:r w:rsidRPr="006D0361">
        <w:rPr>
          <w:rFonts w:hint="eastAsia"/>
          <w:rtl/>
        </w:rPr>
        <w:t>سابقة</w:t>
      </w:r>
      <w:r w:rsidRPr="006D0361">
        <w:rPr>
          <w:rtl/>
        </w:rPr>
        <w:t xml:space="preserve"> </w:t>
      </w:r>
      <w:r w:rsidRPr="006D0361">
        <w:rPr>
          <w:rFonts w:hint="eastAsia"/>
          <w:rtl/>
        </w:rPr>
        <w:t>مماثلة</w:t>
      </w:r>
      <w:r w:rsidRPr="006D0361">
        <w:rPr>
          <w:rtl/>
        </w:rPr>
        <w:t xml:space="preserve"> </w:t>
      </w:r>
      <w:r w:rsidRPr="006D0361">
        <w:rPr>
          <w:rFonts w:hint="eastAsia"/>
          <w:rtl/>
        </w:rPr>
        <w:t>وقم</w:t>
      </w:r>
      <w:r w:rsidRPr="006D0361">
        <w:rPr>
          <w:rtl/>
        </w:rPr>
        <w:t xml:space="preserve"> </w:t>
      </w:r>
      <w:r w:rsidRPr="006D0361">
        <w:rPr>
          <w:rFonts w:hint="eastAsia"/>
          <w:rtl/>
        </w:rPr>
        <w:t>بدراسة</w:t>
      </w:r>
      <w:r w:rsidRPr="006D0361">
        <w:rPr>
          <w:rtl/>
        </w:rPr>
        <w:t xml:space="preserve"> </w:t>
      </w:r>
      <w:r w:rsidRPr="006D0361">
        <w:rPr>
          <w:rFonts w:hint="eastAsia"/>
          <w:rtl/>
        </w:rPr>
        <w:t>الأحداث</w:t>
      </w:r>
      <w:r w:rsidRPr="006D0361">
        <w:rPr>
          <w:rtl/>
        </w:rPr>
        <w:t xml:space="preserve"> </w:t>
      </w:r>
      <w:r w:rsidRPr="006D0361">
        <w:rPr>
          <w:rFonts w:hint="eastAsia"/>
          <w:rtl/>
        </w:rPr>
        <w:t>التي</w:t>
      </w:r>
      <w:r w:rsidRPr="006D0361">
        <w:rPr>
          <w:rtl/>
        </w:rPr>
        <w:t xml:space="preserve"> </w:t>
      </w:r>
      <w:r w:rsidRPr="006D0361">
        <w:rPr>
          <w:rFonts w:hint="eastAsia"/>
          <w:rtl/>
        </w:rPr>
        <w:t>حدثت</w:t>
      </w:r>
      <w:r w:rsidRPr="006D0361">
        <w:rPr>
          <w:rtl/>
        </w:rPr>
        <w:t xml:space="preserve"> </w:t>
      </w:r>
      <w:r w:rsidRPr="006D0361">
        <w:rPr>
          <w:rFonts w:hint="eastAsia"/>
          <w:rtl/>
        </w:rPr>
        <w:t>في</w:t>
      </w:r>
      <w:r w:rsidRPr="006D0361">
        <w:rPr>
          <w:rtl/>
        </w:rPr>
        <w:t xml:space="preserve"> </w:t>
      </w:r>
      <w:r w:rsidRPr="006D0361">
        <w:rPr>
          <w:rFonts w:hint="eastAsia"/>
          <w:rtl/>
        </w:rPr>
        <w:t>تلك</w:t>
      </w:r>
      <w:r w:rsidRPr="006D0361">
        <w:rPr>
          <w:rtl/>
        </w:rPr>
        <w:t xml:space="preserve"> </w:t>
      </w:r>
      <w:r w:rsidRPr="006D0361">
        <w:rPr>
          <w:rFonts w:hint="eastAsia"/>
          <w:rtl/>
        </w:rPr>
        <w:t>المشروعات</w:t>
      </w:r>
      <w:r w:rsidRPr="006D0361">
        <w:rPr>
          <w:rtl/>
        </w:rPr>
        <w:t xml:space="preserve"> </w:t>
      </w:r>
      <w:r w:rsidRPr="006D0361">
        <w:rPr>
          <w:rFonts w:hint="eastAsia"/>
          <w:rtl/>
        </w:rPr>
        <w:t>وتأثيرها</w:t>
      </w:r>
      <w:r w:rsidRPr="006D0361">
        <w:rPr>
          <w:rtl/>
        </w:rPr>
        <w:t xml:space="preserve">. </w:t>
      </w:r>
      <w:r w:rsidRPr="006D0361">
        <w:rPr>
          <w:rFonts w:hint="eastAsia"/>
          <w:rtl/>
        </w:rPr>
        <w:t>يمكن</w:t>
      </w:r>
      <w:r w:rsidRPr="006D0361">
        <w:rPr>
          <w:rtl/>
        </w:rPr>
        <w:t xml:space="preserve"> </w:t>
      </w:r>
      <w:r w:rsidRPr="006D0361">
        <w:rPr>
          <w:rFonts w:hint="eastAsia"/>
          <w:rtl/>
        </w:rPr>
        <w:t>أن</w:t>
      </w:r>
      <w:r w:rsidRPr="006D0361">
        <w:rPr>
          <w:rtl/>
        </w:rPr>
        <w:t xml:space="preserve"> </w:t>
      </w:r>
      <w:r w:rsidRPr="006D0361">
        <w:rPr>
          <w:rFonts w:hint="eastAsia"/>
          <w:rtl/>
        </w:rPr>
        <w:t>تعطيك</w:t>
      </w:r>
      <w:r w:rsidRPr="006D0361">
        <w:rPr>
          <w:rtl/>
        </w:rPr>
        <w:t xml:space="preserve"> </w:t>
      </w:r>
      <w:r w:rsidRPr="006D0361">
        <w:rPr>
          <w:rFonts w:hint="eastAsia"/>
          <w:rtl/>
        </w:rPr>
        <w:t>هذه</w:t>
      </w:r>
      <w:r w:rsidRPr="006D0361">
        <w:rPr>
          <w:rtl/>
        </w:rPr>
        <w:t xml:space="preserve"> </w:t>
      </w:r>
      <w:r w:rsidRPr="006D0361">
        <w:rPr>
          <w:rFonts w:hint="eastAsia"/>
          <w:rtl/>
        </w:rPr>
        <w:t>التحليلات</w:t>
      </w:r>
      <w:r w:rsidRPr="006D0361">
        <w:rPr>
          <w:rtl/>
        </w:rPr>
        <w:t xml:space="preserve"> </w:t>
      </w:r>
      <w:r w:rsidRPr="006D0361">
        <w:rPr>
          <w:rFonts w:hint="eastAsia"/>
          <w:rtl/>
        </w:rPr>
        <w:t>فكرة</w:t>
      </w:r>
      <w:r w:rsidRPr="006D0361">
        <w:rPr>
          <w:rtl/>
        </w:rPr>
        <w:t xml:space="preserve"> </w:t>
      </w:r>
      <w:r w:rsidRPr="006D0361">
        <w:rPr>
          <w:rFonts w:hint="eastAsia"/>
          <w:rtl/>
        </w:rPr>
        <w:t>عن</w:t>
      </w:r>
      <w:r w:rsidRPr="006D0361">
        <w:rPr>
          <w:rtl/>
        </w:rPr>
        <w:t xml:space="preserve"> </w:t>
      </w:r>
      <w:r w:rsidRPr="006D0361">
        <w:rPr>
          <w:rFonts w:hint="eastAsia"/>
          <w:rtl/>
        </w:rPr>
        <w:t>الاحتماليات</w:t>
      </w:r>
      <w:r w:rsidRPr="006D0361">
        <w:rPr>
          <w:rtl/>
        </w:rPr>
        <w:t xml:space="preserve"> </w:t>
      </w:r>
      <w:r w:rsidRPr="006D0361">
        <w:rPr>
          <w:rFonts w:hint="eastAsia"/>
          <w:rtl/>
        </w:rPr>
        <w:t>المقبلة</w:t>
      </w:r>
      <w:r w:rsidRPr="006D0361">
        <w:rPr>
          <w:rtl/>
        </w:rPr>
        <w:t xml:space="preserve"> </w:t>
      </w:r>
      <w:r w:rsidRPr="006D0361">
        <w:rPr>
          <w:rFonts w:hint="eastAsia"/>
          <w:rtl/>
        </w:rPr>
        <w:t>وتعلم</w:t>
      </w:r>
      <w:r w:rsidRPr="006D0361">
        <w:rPr>
          <w:rtl/>
        </w:rPr>
        <w:t xml:space="preserve"> </w:t>
      </w:r>
      <w:r w:rsidRPr="006D0361">
        <w:rPr>
          <w:rFonts w:hint="eastAsia"/>
          <w:rtl/>
        </w:rPr>
        <w:t>من</w:t>
      </w:r>
      <w:r w:rsidRPr="006D0361">
        <w:rPr>
          <w:rtl/>
        </w:rPr>
        <w:t xml:space="preserve"> </w:t>
      </w:r>
      <w:r w:rsidRPr="006D0361">
        <w:rPr>
          <w:rFonts w:hint="eastAsia"/>
          <w:rtl/>
        </w:rPr>
        <w:t>تجارب</w:t>
      </w:r>
      <w:r w:rsidRPr="006D0361">
        <w:rPr>
          <w:rtl/>
        </w:rPr>
        <w:t xml:space="preserve"> </w:t>
      </w:r>
      <w:r w:rsidRPr="006D0361">
        <w:rPr>
          <w:rFonts w:hint="eastAsia"/>
          <w:rtl/>
        </w:rPr>
        <w:t>الماضي</w:t>
      </w:r>
      <w:r w:rsidRPr="006D0361">
        <w:rPr>
          <w:rtl/>
        </w:rPr>
        <w:t>.</w:t>
      </w:r>
    </w:p>
    <w:p w:rsidR="000C2B0C" w:rsidRPr="006D0361" w:rsidRDefault="000C2B0C" w:rsidP="000C2B0C">
      <w:pPr>
        <w:rPr>
          <w:rFonts w:ascii="Simplified Arabic" w:eastAsia="Times New Roman" w:hAnsi="Simplified Arabic" w:cs="Simplified Arabic"/>
          <w:color w:val="002060"/>
          <w:sz w:val="32"/>
          <w:szCs w:val="32"/>
          <w:rtl/>
        </w:rPr>
      </w:pPr>
      <w:r w:rsidRPr="00BD5495">
        <w:rPr>
          <w:rFonts w:ascii="Sakkal Majalla" w:hAnsi="Sakkal Majalla"/>
          <w:noProof/>
          <w:sz w:val="34"/>
        </w:rPr>
        <mc:AlternateContent>
          <mc:Choice Requires="wpg">
            <w:drawing>
              <wp:inline distT="0" distB="0" distL="0" distR="0" wp14:anchorId="1B790638" wp14:editId="0951B03D">
                <wp:extent cx="5731510" cy="890905"/>
                <wp:effectExtent l="0" t="0" r="2540" b="23495"/>
                <wp:docPr id="341905188"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594697532" name="مجموعة 594697532"/>
                        <wpg:cNvGrpSpPr/>
                        <wpg:grpSpPr>
                          <a:xfrm>
                            <a:off x="0" y="0"/>
                            <a:ext cx="5731510" cy="895351"/>
                            <a:chOff x="0" y="0"/>
                            <a:chExt cx="5878196" cy="918845"/>
                          </a:xfrm>
                        </wpg:grpSpPr>
                        <wpg:grpSp>
                          <wpg:cNvPr id="1914983545" name="مجموعة 1914983545"/>
                          <wpg:cNvGrpSpPr/>
                          <wpg:grpSpPr>
                            <a:xfrm>
                              <a:off x="0" y="0"/>
                              <a:ext cx="5878196" cy="918845"/>
                              <a:chOff x="0" y="0"/>
                              <a:chExt cx="6240348" cy="919070"/>
                            </a:xfrm>
                          </wpg:grpSpPr>
                          <wpg:grpSp>
                            <wpg:cNvPr id="179255257" name="مجموعة 179255257"/>
                            <wpg:cNvGrpSpPr/>
                            <wpg:grpSpPr>
                              <a:xfrm>
                                <a:off x="0" y="169208"/>
                                <a:ext cx="5433072" cy="580613"/>
                                <a:chOff x="0" y="169208"/>
                                <a:chExt cx="5433072" cy="580613"/>
                              </a:xfrm>
                            </wpg:grpSpPr>
                            <wps:wsp>
                              <wps:cNvPr id="118123692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63897958"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6046453" name="شكل بيضاوي 186046453"/>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69186407" name="مربع نص 41"/>
                          <wps:cNvSpPr txBox="1"/>
                          <wps:spPr>
                            <a:xfrm>
                              <a:off x="204484" y="256541"/>
                              <a:ext cx="4616122" cy="379850"/>
                            </a:xfrm>
                            <a:prstGeom prst="rect">
                              <a:avLst/>
                            </a:prstGeom>
                            <a:noFill/>
                          </wps:spPr>
                          <wps:txbx>
                            <w:txbxContent>
                              <w:p w:rsidR="000C2B0C" w:rsidRPr="000C2B0C" w:rsidRDefault="000C2B0C" w:rsidP="000C2B0C">
                                <w:pPr>
                                  <w:pStyle w:val="a0"/>
                                  <w:rPr>
                                    <w:sz w:val="40"/>
                                    <w:szCs w:val="40"/>
                                  </w:rPr>
                                </w:pPr>
                                <w:r w:rsidRPr="000C2B0C">
                                  <w:rPr>
                                    <w:rFonts w:hint="eastAsia"/>
                                    <w:sz w:val="40"/>
                                    <w:szCs w:val="40"/>
                                    <w:rtl/>
                                  </w:rPr>
                                  <w:t>استخدام</w:t>
                                </w:r>
                                <w:r w:rsidRPr="000C2B0C">
                                  <w:rPr>
                                    <w:sz w:val="40"/>
                                    <w:szCs w:val="40"/>
                                    <w:rtl/>
                                  </w:rPr>
                                  <w:t xml:space="preserve"> </w:t>
                                </w:r>
                                <w:r w:rsidRPr="000C2B0C">
                                  <w:rPr>
                                    <w:rFonts w:hint="eastAsia"/>
                                    <w:sz w:val="40"/>
                                    <w:szCs w:val="40"/>
                                    <w:rtl/>
                                  </w:rPr>
                                  <w:t>نماذج</w:t>
                                </w:r>
                                <w:r w:rsidRPr="000C2B0C">
                                  <w:rPr>
                                    <w:sz w:val="40"/>
                                    <w:szCs w:val="40"/>
                                    <w:rtl/>
                                  </w:rPr>
                                  <w:t xml:space="preserve"> </w:t>
                                </w:r>
                                <w:r w:rsidRPr="000C2B0C">
                                  <w:rPr>
                                    <w:rFonts w:hint="eastAsia"/>
                                    <w:sz w:val="40"/>
                                    <w:szCs w:val="40"/>
                                    <w:rtl/>
                                  </w:rPr>
                                  <w:t>التنبؤ</w:t>
                                </w:r>
                                <w:r w:rsidRPr="000C2B0C">
                                  <w:rPr>
                                    <w:sz w:val="40"/>
                                    <w:szCs w:val="40"/>
                                    <w:rtl/>
                                  </w:rPr>
                                  <w:t>:</w:t>
                                </w:r>
                              </w:p>
                            </w:txbxContent>
                          </wps:txbx>
                          <wps:bodyPr wrap="square" rtlCol="1">
                            <a:spAutoFit/>
                          </wps:bodyPr>
                        </wps:wsp>
                      </wpg:grpSp>
                      <pic:pic xmlns:pic="http://schemas.openxmlformats.org/drawingml/2006/picture">
                        <pic:nvPicPr>
                          <pic:cNvPr id="848142704" name="صورة 848142704"/>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B790638" id="_x0000_s1645"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">
                <v:group id="مجموعة 594697532" o:spid="_x0000_s164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">
                  <v:group id="مجموعة 1914983545" o:spid="_x0000_s164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">
                    <v:group id="مجموعة 179255257" o:spid="_x0000_s164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">
                      <v:shape id="شكل حر 50" o:spid="_x0000_s164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65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" fillcolor="#579da5" stroked="f" strokeweight="1pt">
                        <v:stroke joinstyle="miter"/>
                      </v:roundrect>
                    </v:group>
                    <v:oval id="شكل بيضاوي 186046453" o:spid="_x0000_s165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" filled="f" strokecolor="#2b5474" strokeweight="1pt">
                      <v:stroke joinstyle="miter"/>
                    </v:oval>
                  </v:group>
                  <v:shape id="مربع نص 41" o:spid="_x0000_s1652"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" filled="f" stroked="f">
                    <v:textbox style="mso-fit-shape-to-text:t">
                      <w:txbxContent>
                        <w:p w14:paraId="0343A0B2" w14:textId="4EBC077A" w:rsidR="000C2B0C" w:rsidRPr="000C2B0C" w:rsidRDefault="000C2B0C" w:rsidP="000C2B0C">
                          <w:pPr>
                            <w:pStyle w:val="a0"/>
                            <w:rPr>
                              <w:sz w:val="40"/>
                              <w:szCs w:val="40"/>
                            </w:rPr>
                          </w:pPr>
                          <w:r w:rsidRPr="000C2B0C">
                            <w:rPr>
                              <w:rFonts w:hint="eastAsia"/>
                              <w:sz w:val="40"/>
                              <w:szCs w:val="40"/>
                              <w:rtl/>
                            </w:rPr>
                            <w:t>استخدام</w:t>
                          </w:r>
                          <w:r w:rsidRPr="000C2B0C">
                            <w:rPr>
                              <w:sz w:val="40"/>
                              <w:szCs w:val="40"/>
                              <w:rtl/>
                            </w:rPr>
                            <w:t xml:space="preserve"> </w:t>
                          </w:r>
                          <w:r w:rsidRPr="000C2B0C">
                            <w:rPr>
                              <w:rFonts w:hint="eastAsia"/>
                              <w:sz w:val="40"/>
                              <w:szCs w:val="40"/>
                              <w:rtl/>
                            </w:rPr>
                            <w:t>نماذج</w:t>
                          </w:r>
                          <w:r w:rsidRPr="000C2B0C">
                            <w:rPr>
                              <w:sz w:val="40"/>
                              <w:szCs w:val="40"/>
                              <w:rtl/>
                            </w:rPr>
                            <w:t xml:space="preserve"> </w:t>
                          </w:r>
                          <w:r w:rsidRPr="000C2B0C">
                            <w:rPr>
                              <w:rFonts w:hint="eastAsia"/>
                              <w:sz w:val="40"/>
                              <w:szCs w:val="40"/>
                              <w:rtl/>
                            </w:rPr>
                            <w:t>التنبؤ</w:t>
                          </w:r>
                          <w:r w:rsidRPr="000C2B0C">
                            <w:rPr>
                              <w:sz w:val="40"/>
                              <w:szCs w:val="40"/>
                              <w:rtl/>
                            </w:rPr>
                            <w:t>:</w:t>
                          </w:r>
                        </w:p>
                      </w:txbxContent>
                    </v:textbox>
                  </v:shape>
                </v:group>
                <v:shape id="صورة 848142704" o:spid="_x0000_s1653"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">
                  <v:imagedata r:id="rId67" o:title=""/>
                </v:shape>
                <w10:anchorlock/>
              </v:group>
            </w:pict>
          </mc:Fallback>
        </mc:AlternateContent>
      </w:r>
    </w:p>
    <w:p w:rsidR="00F371F0" w:rsidRPr="006D0361" w:rsidRDefault="000C2B0C" w:rsidP="000C2B0C">
      <w:pPr>
        <w:rPr>
          <w:rtl/>
          <w:lang w:bidi="ar-SY"/>
        </w:rPr>
      </w:pPr>
      <w:r>
        <w:rPr>
          <w:noProof/>
        </w:rPr>
        <w:drawing>
          <wp:anchor distT="0" distB="0" distL="114300" distR="114300" simplePos="0" relativeHeight="252753920" behindDoc="0" locked="0" layoutInCell="1" allowOverlap="1" wp14:anchorId="4D791BD2" wp14:editId="1DE2C577">
            <wp:simplePos x="0" y="0"/>
            <wp:positionH relativeFrom="margin">
              <wp:align>left</wp:align>
            </wp:positionH>
            <wp:positionV relativeFrom="paragraph">
              <wp:posOffset>27305</wp:posOffset>
            </wp:positionV>
            <wp:extent cx="828675" cy="828675"/>
            <wp:effectExtent l="0" t="0" r="9525" b="9525"/>
            <wp:wrapSquare wrapText="bothSides"/>
            <wp:docPr id="2027411162" name="صورة 10" descr="Predictive models - Free computer ic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Predictive models - Free computer icons"/>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371F0" w:rsidRPr="006D0361">
        <w:rPr>
          <w:rFonts w:hint="eastAsia"/>
          <w:rtl/>
        </w:rPr>
        <w:t>يمكن</w:t>
      </w:r>
      <w:r w:rsidR="00F371F0" w:rsidRPr="006D0361">
        <w:rPr>
          <w:rtl/>
        </w:rPr>
        <w:t xml:space="preserve"> </w:t>
      </w:r>
      <w:r w:rsidR="00F371F0" w:rsidRPr="006D0361">
        <w:rPr>
          <w:rFonts w:hint="eastAsia"/>
          <w:rtl/>
        </w:rPr>
        <w:t>استخدام</w:t>
      </w:r>
      <w:r w:rsidR="00F371F0" w:rsidRPr="006D0361">
        <w:rPr>
          <w:rtl/>
        </w:rPr>
        <w:t xml:space="preserve"> </w:t>
      </w:r>
      <w:r w:rsidR="00F371F0" w:rsidRPr="006D0361">
        <w:rPr>
          <w:rFonts w:hint="eastAsia"/>
          <w:rtl/>
        </w:rPr>
        <w:t>نماذج</w:t>
      </w:r>
      <w:r w:rsidR="00F371F0" w:rsidRPr="006D0361">
        <w:rPr>
          <w:rtl/>
        </w:rPr>
        <w:t xml:space="preserve"> </w:t>
      </w:r>
      <w:r w:rsidR="00F371F0" w:rsidRPr="006D0361">
        <w:rPr>
          <w:rFonts w:hint="eastAsia"/>
          <w:rtl/>
        </w:rPr>
        <w:t>التنبؤ</w:t>
      </w:r>
      <w:r w:rsidR="00F371F0" w:rsidRPr="006D0361">
        <w:rPr>
          <w:rtl/>
        </w:rPr>
        <w:t xml:space="preserve"> </w:t>
      </w:r>
      <w:r w:rsidR="00F371F0" w:rsidRPr="006D0361">
        <w:rPr>
          <w:rFonts w:hint="eastAsia"/>
          <w:rtl/>
        </w:rPr>
        <w:t>والنماذج</w:t>
      </w:r>
      <w:r w:rsidR="00F371F0" w:rsidRPr="006D0361">
        <w:rPr>
          <w:rtl/>
        </w:rPr>
        <w:t xml:space="preserve"> </w:t>
      </w:r>
      <w:r w:rsidR="00F371F0" w:rsidRPr="006D0361">
        <w:rPr>
          <w:rFonts w:hint="eastAsia"/>
          <w:rtl/>
        </w:rPr>
        <w:t>الإحصائية</w:t>
      </w:r>
      <w:r w:rsidR="00F371F0" w:rsidRPr="006D0361">
        <w:rPr>
          <w:rtl/>
        </w:rPr>
        <w:t xml:space="preserve"> </w:t>
      </w:r>
      <w:r w:rsidR="00F371F0" w:rsidRPr="006D0361">
        <w:rPr>
          <w:rFonts w:hint="eastAsia"/>
          <w:rtl/>
        </w:rPr>
        <w:t>لتحليل</w:t>
      </w:r>
      <w:r w:rsidR="00F371F0" w:rsidRPr="006D0361">
        <w:rPr>
          <w:rtl/>
        </w:rPr>
        <w:t xml:space="preserve"> </w:t>
      </w:r>
      <w:r w:rsidR="00F371F0" w:rsidRPr="006D0361">
        <w:rPr>
          <w:rFonts w:hint="eastAsia"/>
          <w:rtl/>
        </w:rPr>
        <w:t>بيانات</w:t>
      </w:r>
      <w:r w:rsidR="00F371F0" w:rsidRPr="006D0361">
        <w:rPr>
          <w:rtl/>
        </w:rPr>
        <w:t xml:space="preserve"> </w:t>
      </w:r>
      <w:r w:rsidR="00F371F0" w:rsidRPr="006D0361">
        <w:rPr>
          <w:rFonts w:hint="eastAsia"/>
          <w:rtl/>
        </w:rPr>
        <w:t>المشروع</w:t>
      </w:r>
      <w:r w:rsidR="00F371F0" w:rsidRPr="006D0361">
        <w:rPr>
          <w:rtl/>
        </w:rPr>
        <w:t xml:space="preserve"> </w:t>
      </w:r>
      <w:r w:rsidR="00F371F0" w:rsidRPr="006D0361">
        <w:rPr>
          <w:rFonts w:hint="eastAsia"/>
          <w:rtl/>
        </w:rPr>
        <w:t>وتوقع</w:t>
      </w:r>
      <w:r w:rsidR="00F371F0" w:rsidRPr="006D0361">
        <w:rPr>
          <w:rtl/>
        </w:rPr>
        <w:t xml:space="preserve"> </w:t>
      </w:r>
      <w:r w:rsidR="00F371F0" w:rsidRPr="006D0361">
        <w:rPr>
          <w:rFonts w:hint="eastAsia"/>
          <w:rtl/>
        </w:rPr>
        <w:t>احتمالات</w:t>
      </w:r>
      <w:r w:rsidR="00F371F0" w:rsidRPr="006D0361">
        <w:rPr>
          <w:rtl/>
        </w:rPr>
        <w:t xml:space="preserve"> </w:t>
      </w:r>
      <w:r w:rsidR="00F371F0" w:rsidRPr="006D0361">
        <w:rPr>
          <w:rFonts w:hint="eastAsia"/>
          <w:rtl/>
        </w:rPr>
        <w:t>وقوع</w:t>
      </w:r>
      <w:r w:rsidR="00F371F0" w:rsidRPr="006D0361">
        <w:rPr>
          <w:rtl/>
        </w:rPr>
        <w:t xml:space="preserve"> </w:t>
      </w:r>
      <w:r w:rsidR="00F371F0" w:rsidRPr="006D0361">
        <w:rPr>
          <w:rFonts w:hint="eastAsia"/>
          <w:rtl/>
        </w:rPr>
        <w:t>المخاطر</w:t>
      </w:r>
      <w:r w:rsidR="00F371F0" w:rsidRPr="006D0361">
        <w:rPr>
          <w:rtl/>
        </w:rPr>
        <w:t xml:space="preserve">. </w:t>
      </w:r>
      <w:r w:rsidR="00F371F0" w:rsidRPr="006D0361">
        <w:rPr>
          <w:rFonts w:hint="eastAsia"/>
          <w:rtl/>
        </w:rPr>
        <w:t>يمكن</w:t>
      </w:r>
      <w:r w:rsidR="00F371F0" w:rsidRPr="006D0361">
        <w:rPr>
          <w:rtl/>
        </w:rPr>
        <w:t xml:space="preserve"> </w:t>
      </w:r>
      <w:r w:rsidR="00F371F0" w:rsidRPr="006D0361">
        <w:rPr>
          <w:rFonts w:hint="eastAsia"/>
          <w:rtl/>
        </w:rPr>
        <w:t>أن</w:t>
      </w:r>
      <w:r w:rsidR="00F371F0" w:rsidRPr="006D0361">
        <w:rPr>
          <w:rtl/>
        </w:rPr>
        <w:t xml:space="preserve"> </w:t>
      </w:r>
      <w:r w:rsidR="00F371F0" w:rsidRPr="006D0361">
        <w:rPr>
          <w:rFonts w:hint="eastAsia"/>
          <w:rtl/>
        </w:rPr>
        <w:t>تشمل</w:t>
      </w:r>
      <w:r w:rsidR="00F371F0" w:rsidRPr="006D0361">
        <w:rPr>
          <w:rtl/>
        </w:rPr>
        <w:t xml:space="preserve"> </w:t>
      </w:r>
      <w:r w:rsidR="00F371F0" w:rsidRPr="006D0361">
        <w:rPr>
          <w:rFonts w:hint="eastAsia"/>
          <w:rtl/>
        </w:rPr>
        <w:t>هذه</w:t>
      </w:r>
      <w:r w:rsidR="00F371F0" w:rsidRPr="006D0361">
        <w:rPr>
          <w:rtl/>
        </w:rPr>
        <w:t xml:space="preserve"> </w:t>
      </w:r>
      <w:r w:rsidR="00F371F0" w:rsidRPr="006D0361">
        <w:rPr>
          <w:rFonts w:hint="eastAsia"/>
          <w:rtl/>
        </w:rPr>
        <w:t>النماذج</w:t>
      </w:r>
      <w:r w:rsidR="00F371F0" w:rsidRPr="006D0361">
        <w:rPr>
          <w:rtl/>
        </w:rPr>
        <w:t xml:space="preserve"> </w:t>
      </w:r>
      <w:r w:rsidR="00F371F0" w:rsidRPr="006D0361">
        <w:rPr>
          <w:rFonts w:hint="eastAsia"/>
          <w:rtl/>
        </w:rPr>
        <w:t>تحليلات</w:t>
      </w:r>
      <w:r w:rsidR="00F371F0" w:rsidRPr="006D0361">
        <w:rPr>
          <w:rtl/>
        </w:rPr>
        <w:t xml:space="preserve"> </w:t>
      </w:r>
      <w:r w:rsidR="00F371F0" w:rsidRPr="006D0361">
        <w:rPr>
          <w:rFonts w:hint="eastAsia"/>
          <w:rtl/>
        </w:rPr>
        <w:t>الاحتمالات،</w:t>
      </w:r>
      <w:r w:rsidR="00F371F0" w:rsidRPr="006D0361">
        <w:rPr>
          <w:rtl/>
        </w:rPr>
        <w:t xml:space="preserve"> </w:t>
      </w:r>
      <w:r w:rsidR="00F371F0" w:rsidRPr="006D0361">
        <w:rPr>
          <w:rFonts w:hint="eastAsia"/>
          <w:rtl/>
        </w:rPr>
        <w:t>ونماذج</w:t>
      </w:r>
      <w:r w:rsidR="00F371F0" w:rsidRPr="006D0361">
        <w:rPr>
          <w:rtl/>
        </w:rPr>
        <w:t xml:space="preserve"> </w:t>
      </w:r>
      <w:r w:rsidR="00F371F0" w:rsidRPr="006D0361">
        <w:rPr>
          <w:rFonts w:hint="eastAsia"/>
          <w:rtl/>
        </w:rPr>
        <w:t>الانحدار،</w:t>
      </w:r>
      <w:r w:rsidR="00F371F0" w:rsidRPr="006D0361">
        <w:rPr>
          <w:rtl/>
        </w:rPr>
        <w:t xml:space="preserve"> </w:t>
      </w:r>
      <w:r w:rsidR="00F371F0" w:rsidRPr="006D0361">
        <w:rPr>
          <w:rFonts w:hint="eastAsia"/>
          <w:rtl/>
        </w:rPr>
        <w:t>والنماذج</w:t>
      </w:r>
      <w:r w:rsidR="00F371F0" w:rsidRPr="006D0361">
        <w:rPr>
          <w:rtl/>
        </w:rPr>
        <w:t xml:space="preserve"> </w:t>
      </w:r>
      <w:r w:rsidR="00F371F0" w:rsidRPr="006D0361">
        <w:rPr>
          <w:rFonts w:hint="eastAsia"/>
          <w:rtl/>
        </w:rPr>
        <w:t>الاحتمالية،</w:t>
      </w:r>
      <w:r w:rsidR="00F371F0" w:rsidRPr="006D0361">
        <w:rPr>
          <w:rtl/>
        </w:rPr>
        <w:t xml:space="preserve"> </w:t>
      </w:r>
      <w:r w:rsidR="00F371F0" w:rsidRPr="006D0361">
        <w:rPr>
          <w:rFonts w:hint="eastAsia"/>
          <w:rtl/>
        </w:rPr>
        <w:t>والنماذج</w:t>
      </w:r>
      <w:r w:rsidR="00F371F0" w:rsidRPr="006D0361">
        <w:rPr>
          <w:rtl/>
        </w:rPr>
        <w:t xml:space="preserve"> </w:t>
      </w:r>
      <w:r w:rsidR="00F371F0" w:rsidRPr="006D0361">
        <w:rPr>
          <w:rFonts w:hint="eastAsia"/>
          <w:rtl/>
        </w:rPr>
        <w:t>العشوائية</w:t>
      </w:r>
      <w:r w:rsidR="00F371F0" w:rsidRPr="006D0361">
        <w:rPr>
          <w:rtl/>
        </w:rPr>
        <w:t xml:space="preserve">. </w:t>
      </w:r>
      <w:r w:rsidR="00F371F0" w:rsidRPr="006D0361">
        <w:rPr>
          <w:rFonts w:hint="eastAsia"/>
          <w:rtl/>
        </w:rPr>
        <w:t>يمكن</w:t>
      </w:r>
      <w:r w:rsidR="00F371F0" w:rsidRPr="006D0361">
        <w:rPr>
          <w:rtl/>
        </w:rPr>
        <w:t xml:space="preserve"> </w:t>
      </w:r>
      <w:r w:rsidR="00F371F0" w:rsidRPr="006D0361">
        <w:rPr>
          <w:rFonts w:hint="eastAsia"/>
          <w:rtl/>
        </w:rPr>
        <w:t>استخدام</w:t>
      </w:r>
      <w:r w:rsidR="00F371F0" w:rsidRPr="006D0361">
        <w:rPr>
          <w:rtl/>
        </w:rPr>
        <w:t xml:space="preserve"> </w:t>
      </w:r>
      <w:r w:rsidR="00F371F0" w:rsidRPr="006D0361">
        <w:rPr>
          <w:rFonts w:hint="eastAsia"/>
          <w:rtl/>
        </w:rPr>
        <w:t>هذه</w:t>
      </w:r>
      <w:r w:rsidR="00F371F0" w:rsidRPr="006D0361">
        <w:rPr>
          <w:rtl/>
        </w:rPr>
        <w:t xml:space="preserve"> </w:t>
      </w:r>
      <w:r w:rsidR="00F371F0" w:rsidRPr="006D0361">
        <w:rPr>
          <w:rFonts w:hint="eastAsia"/>
          <w:rtl/>
        </w:rPr>
        <w:t>النماذج</w:t>
      </w:r>
      <w:r w:rsidR="00F371F0" w:rsidRPr="006D0361">
        <w:rPr>
          <w:rtl/>
        </w:rPr>
        <w:t xml:space="preserve"> </w:t>
      </w:r>
      <w:r w:rsidR="00F371F0" w:rsidRPr="006D0361">
        <w:rPr>
          <w:rFonts w:hint="eastAsia"/>
          <w:rtl/>
        </w:rPr>
        <w:t>لتحديد</w:t>
      </w:r>
      <w:r w:rsidR="00F371F0" w:rsidRPr="006D0361">
        <w:rPr>
          <w:rtl/>
        </w:rPr>
        <w:t xml:space="preserve"> </w:t>
      </w:r>
      <w:r w:rsidR="00F371F0" w:rsidRPr="006D0361">
        <w:rPr>
          <w:rFonts w:hint="eastAsia"/>
          <w:rtl/>
        </w:rPr>
        <w:t>العوامل</w:t>
      </w:r>
      <w:r w:rsidR="00F371F0" w:rsidRPr="006D0361">
        <w:rPr>
          <w:rtl/>
        </w:rPr>
        <w:t xml:space="preserve"> </w:t>
      </w:r>
      <w:r w:rsidR="00F371F0" w:rsidRPr="006D0361">
        <w:rPr>
          <w:rFonts w:hint="eastAsia"/>
          <w:rtl/>
        </w:rPr>
        <w:t>المؤثرة</w:t>
      </w:r>
      <w:r w:rsidR="00F371F0" w:rsidRPr="006D0361">
        <w:rPr>
          <w:rtl/>
        </w:rPr>
        <w:t xml:space="preserve"> </w:t>
      </w:r>
      <w:r w:rsidR="00F371F0" w:rsidRPr="006D0361">
        <w:rPr>
          <w:rFonts w:hint="eastAsia"/>
          <w:rtl/>
        </w:rPr>
        <w:t>وتقدير</w:t>
      </w:r>
      <w:r w:rsidR="00F371F0" w:rsidRPr="006D0361">
        <w:rPr>
          <w:rtl/>
        </w:rPr>
        <w:t xml:space="preserve"> </w:t>
      </w:r>
      <w:r w:rsidR="00F371F0" w:rsidRPr="006D0361">
        <w:rPr>
          <w:rFonts w:hint="eastAsia"/>
          <w:rtl/>
        </w:rPr>
        <w:t>احتمالات</w:t>
      </w:r>
      <w:r w:rsidR="00F371F0" w:rsidRPr="006D0361">
        <w:rPr>
          <w:rtl/>
        </w:rPr>
        <w:t xml:space="preserve"> </w:t>
      </w:r>
      <w:r w:rsidR="00F371F0" w:rsidRPr="006D0361">
        <w:rPr>
          <w:rFonts w:hint="eastAsia"/>
          <w:rtl/>
        </w:rPr>
        <w:t>وقوع</w:t>
      </w:r>
      <w:r w:rsidR="00F371F0" w:rsidRPr="006D0361">
        <w:rPr>
          <w:rtl/>
        </w:rPr>
        <w:t xml:space="preserve"> </w:t>
      </w:r>
      <w:r w:rsidR="00F371F0" w:rsidRPr="006D0361">
        <w:rPr>
          <w:rFonts w:hint="eastAsia"/>
          <w:rtl/>
        </w:rPr>
        <w:t>المخاطر</w:t>
      </w:r>
      <w:r w:rsidR="00F371F0" w:rsidRPr="006D0361">
        <w:rPr>
          <w:rtl/>
        </w:rPr>
        <w:t>.</w:t>
      </w:r>
      <w:r w:rsidRPr="000C2B0C">
        <w:t xml:space="preserve"> </w:t>
      </w:r>
    </w:p>
    <w:p w:rsidR="00F371F0" w:rsidRPr="006D0361" w:rsidRDefault="000C2B0C" w:rsidP="000C2B0C">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6937540C" wp14:editId="1FBE2DA4">
                <wp:extent cx="5731510" cy="890905"/>
                <wp:effectExtent l="0" t="0" r="2540" b="23495"/>
                <wp:docPr id="103018267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68337054" name="مجموعة 68337054"/>
                        <wpg:cNvGrpSpPr/>
                        <wpg:grpSpPr>
                          <a:xfrm>
                            <a:off x="0" y="0"/>
                            <a:ext cx="5731510" cy="895351"/>
                            <a:chOff x="0" y="0"/>
                            <a:chExt cx="5878196" cy="918845"/>
                          </a:xfrm>
                        </wpg:grpSpPr>
                        <wpg:grpSp>
                          <wpg:cNvPr id="1904932050" name="مجموعة 1904932050"/>
                          <wpg:cNvGrpSpPr/>
                          <wpg:grpSpPr>
                            <a:xfrm>
                              <a:off x="0" y="0"/>
                              <a:ext cx="5878196" cy="918845"/>
                              <a:chOff x="0" y="0"/>
                              <a:chExt cx="6240348" cy="919070"/>
                            </a:xfrm>
                          </wpg:grpSpPr>
                          <wpg:grpSp>
                            <wpg:cNvPr id="1014992338" name="مجموعة 1014992338"/>
                            <wpg:cNvGrpSpPr/>
                            <wpg:grpSpPr>
                              <a:xfrm>
                                <a:off x="0" y="169208"/>
                                <a:ext cx="5433072" cy="580613"/>
                                <a:chOff x="0" y="169208"/>
                                <a:chExt cx="5433072" cy="580613"/>
                              </a:xfrm>
                            </wpg:grpSpPr>
                            <wps:wsp>
                              <wps:cNvPr id="102973092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73762122"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6568288" name="شكل بيضاوي 106568288"/>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58208430" name="مربع نص 41"/>
                          <wps:cNvSpPr txBox="1"/>
                          <wps:spPr>
                            <a:xfrm>
                              <a:off x="204484" y="256541"/>
                              <a:ext cx="4616122" cy="379850"/>
                            </a:xfrm>
                            <a:prstGeom prst="rect">
                              <a:avLst/>
                            </a:prstGeom>
                            <a:noFill/>
                          </wps:spPr>
                          <wps:txbx>
                            <w:txbxContent>
                              <w:p w:rsidR="000C2B0C" w:rsidRPr="000C2B0C" w:rsidRDefault="000C2B0C" w:rsidP="000C2B0C">
                                <w:pPr>
                                  <w:pStyle w:val="a0"/>
                                  <w:rPr>
                                    <w:sz w:val="40"/>
                                    <w:szCs w:val="40"/>
                                  </w:rPr>
                                </w:pPr>
                                <w:r w:rsidRPr="000C2B0C">
                                  <w:rPr>
                                    <w:rFonts w:hint="eastAsia"/>
                                    <w:sz w:val="40"/>
                                    <w:szCs w:val="40"/>
                                    <w:rtl/>
                                  </w:rPr>
                                  <w:t>تقييم</w:t>
                                </w:r>
                                <w:r w:rsidRPr="000C2B0C">
                                  <w:rPr>
                                    <w:sz w:val="40"/>
                                    <w:szCs w:val="40"/>
                                    <w:rtl/>
                                  </w:rPr>
                                  <w:t xml:space="preserve"> </w:t>
                                </w:r>
                                <w:r w:rsidRPr="000C2B0C">
                                  <w:rPr>
                                    <w:rFonts w:hint="eastAsia"/>
                                    <w:sz w:val="40"/>
                                    <w:szCs w:val="40"/>
                                    <w:rtl/>
                                  </w:rPr>
                                  <w:t>النتائج</w:t>
                                </w:r>
                                <w:r w:rsidRPr="000C2B0C">
                                  <w:rPr>
                                    <w:sz w:val="40"/>
                                    <w:szCs w:val="40"/>
                                    <w:rtl/>
                                  </w:rPr>
                                  <w:t>:</w:t>
                                </w:r>
                              </w:p>
                            </w:txbxContent>
                          </wps:txbx>
                          <wps:bodyPr wrap="square" rtlCol="1">
                            <a:spAutoFit/>
                          </wps:bodyPr>
                        </wps:wsp>
                      </wpg:grpSp>
                      <pic:pic xmlns:pic="http://schemas.openxmlformats.org/drawingml/2006/picture">
                        <pic:nvPicPr>
                          <pic:cNvPr id="298704150" name="صورة 298704150"/>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937540C" id="_x0000_s1654"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">
                <v:group id="مجموعة 68337054" o:spid="_x0000_s165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">
                  <v:group id="مجموعة 1904932050" o:spid="_x0000_s165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">
                    <v:group id="مجموعة 1014992338" o:spid="_x0000_s165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">
                      <v:shape id="شكل حر 50" o:spid="_x0000_s165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65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" fillcolor="#579da5" stroked="f" strokeweight="1pt">
                        <v:stroke joinstyle="miter"/>
                      </v:roundrect>
                    </v:group>
                    <v:oval id="شكل بيضاوي 106568288" o:spid="_x0000_s166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" filled="f" strokecolor="#2b5474" strokeweight="1pt">
                      <v:stroke joinstyle="miter"/>
                    </v:oval>
                  </v:group>
                  <v:shape id="مربع نص 41" o:spid="_x0000_s1661"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" filled="f" stroked="f">
                    <v:textbox style="mso-fit-shape-to-text:t">
                      <w:txbxContent>
                        <w:p w14:paraId="2FC81231" w14:textId="3350F208" w:rsidR="000C2B0C" w:rsidRPr="000C2B0C" w:rsidRDefault="000C2B0C" w:rsidP="000C2B0C">
                          <w:pPr>
                            <w:pStyle w:val="a0"/>
                            <w:rPr>
                              <w:sz w:val="40"/>
                              <w:szCs w:val="40"/>
                            </w:rPr>
                          </w:pPr>
                          <w:r w:rsidRPr="000C2B0C">
                            <w:rPr>
                              <w:rFonts w:hint="eastAsia"/>
                              <w:sz w:val="40"/>
                              <w:szCs w:val="40"/>
                              <w:rtl/>
                            </w:rPr>
                            <w:t>تقييم</w:t>
                          </w:r>
                          <w:r w:rsidRPr="000C2B0C">
                            <w:rPr>
                              <w:sz w:val="40"/>
                              <w:szCs w:val="40"/>
                              <w:rtl/>
                            </w:rPr>
                            <w:t xml:space="preserve"> </w:t>
                          </w:r>
                          <w:r w:rsidRPr="000C2B0C">
                            <w:rPr>
                              <w:rFonts w:hint="eastAsia"/>
                              <w:sz w:val="40"/>
                              <w:szCs w:val="40"/>
                              <w:rtl/>
                            </w:rPr>
                            <w:t>النتائج</w:t>
                          </w:r>
                          <w:r w:rsidRPr="000C2B0C">
                            <w:rPr>
                              <w:sz w:val="40"/>
                              <w:szCs w:val="40"/>
                              <w:rtl/>
                            </w:rPr>
                            <w:t>:</w:t>
                          </w:r>
                        </w:p>
                      </w:txbxContent>
                    </v:textbox>
                  </v:shape>
                </v:group>
                <v:shape id="صورة 298704150" o:spid="_x0000_s1662"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">
                  <v:imagedata r:id="rId67" o:title=""/>
                </v:shape>
                <w10:anchorlock/>
              </v:group>
            </w:pict>
          </mc:Fallback>
        </mc:AlternateContent>
      </w:r>
    </w:p>
    <w:p w:rsidR="00F371F0" w:rsidRPr="006D0361" w:rsidRDefault="00F371F0" w:rsidP="000C2B0C">
      <w:r w:rsidRPr="006D0361">
        <w:rPr>
          <w:rtl/>
        </w:rPr>
        <w:t xml:space="preserve">   </w:t>
      </w:r>
      <w:r w:rsidRPr="006D0361">
        <w:rPr>
          <w:rFonts w:hint="eastAsia"/>
          <w:rtl/>
        </w:rPr>
        <w:t>بعد</w:t>
      </w:r>
      <w:r w:rsidRPr="006D0361">
        <w:rPr>
          <w:rtl/>
        </w:rPr>
        <w:t xml:space="preserve"> </w:t>
      </w:r>
      <w:r w:rsidRPr="006D0361">
        <w:rPr>
          <w:rFonts w:hint="eastAsia"/>
          <w:rtl/>
        </w:rPr>
        <w:t>تقدير</w:t>
      </w:r>
      <w:r w:rsidRPr="006D0361">
        <w:rPr>
          <w:rtl/>
        </w:rPr>
        <w:t xml:space="preserve"> </w:t>
      </w:r>
      <w:r w:rsidRPr="006D0361">
        <w:rPr>
          <w:rFonts w:hint="eastAsia"/>
          <w:rtl/>
        </w:rPr>
        <w:t>احتمالات</w:t>
      </w:r>
      <w:r w:rsidRPr="006D0361">
        <w:rPr>
          <w:rtl/>
        </w:rPr>
        <w:t xml:space="preserve"> </w:t>
      </w:r>
      <w:r w:rsidRPr="006D0361">
        <w:rPr>
          <w:rFonts w:hint="eastAsia"/>
          <w:rtl/>
        </w:rPr>
        <w:t>وقوع</w:t>
      </w:r>
      <w:r w:rsidRPr="006D0361">
        <w:rPr>
          <w:rtl/>
        </w:rPr>
        <w:t xml:space="preserve"> </w:t>
      </w:r>
      <w:r w:rsidRPr="006D0361">
        <w:rPr>
          <w:rFonts w:hint="eastAsia"/>
          <w:rtl/>
        </w:rPr>
        <w:t>المخاطر،</w:t>
      </w:r>
      <w:r w:rsidRPr="006D0361">
        <w:rPr>
          <w:rtl/>
        </w:rPr>
        <w:t xml:space="preserve"> </w:t>
      </w:r>
      <w:r w:rsidRPr="006D0361">
        <w:rPr>
          <w:rFonts w:hint="eastAsia"/>
          <w:rtl/>
        </w:rPr>
        <w:t>قم</w:t>
      </w:r>
      <w:r w:rsidRPr="006D0361">
        <w:rPr>
          <w:rtl/>
        </w:rPr>
        <w:t xml:space="preserve"> </w:t>
      </w:r>
      <w:r w:rsidRPr="006D0361">
        <w:rPr>
          <w:rFonts w:hint="eastAsia"/>
          <w:rtl/>
        </w:rPr>
        <w:t>بتقييم</w:t>
      </w:r>
      <w:r w:rsidRPr="006D0361">
        <w:rPr>
          <w:rtl/>
        </w:rPr>
        <w:t xml:space="preserve"> </w:t>
      </w:r>
      <w:r w:rsidRPr="006D0361">
        <w:rPr>
          <w:rFonts w:hint="eastAsia"/>
          <w:rtl/>
        </w:rPr>
        <w:t>النتائج</w:t>
      </w:r>
      <w:r w:rsidRPr="006D0361">
        <w:rPr>
          <w:rtl/>
        </w:rPr>
        <w:t xml:space="preserve"> </w:t>
      </w:r>
      <w:r w:rsidRPr="006D0361">
        <w:rPr>
          <w:rFonts w:hint="eastAsia"/>
          <w:rtl/>
        </w:rPr>
        <w:t>وتصنيف</w:t>
      </w:r>
      <w:r w:rsidRPr="006D0361">
        <w:rPr>
          <w:rtl/>
        </w:rPr>
        <w:t xml:space="preserve"> </w:t>
      </w:r>
      <w:r w:rsidRPr="006D0361">
        <w:rPr>
          <w:rFonts w:hint="eastAsia"/>
          <w:rtl/>
        </w:rPr>
        <w:t>المخاطر</w:t>
      </w:r>
      <w:r w:rsidRPr="006D0361">
        <w:rPr>
          <w:rtl/>
        </w:rPr>
        <w:t xml:space="preserve"> </w:t>
      </w:r>
      <w:r w:rsidRPr="006D0361">
        <w:rPr>
          <w:rFonts w:hint="eastAsia"/>
          <w:rtl/>
        </w:rPr>
        <w:t>وفقًا</w:t>
      </w:r>
      <w:r w:rsidRPr="006D0361">
        <w:rPr>
          <w:rtl/>
        </w:rPr>
        <w:t xml:space="preserve"> </w:t>
      </w:r>
      <w:r w:rsidRPr="006D0361">
        <w:rPr>
          <w:rFonts w:hint="eastAsia"/>
          <w:rtl/>
        </w:rPr>
        <w:t>للأولويات</w:t>
      </w:r>
      <w:r w:rsidRPr="006D0361">
        <w:rPr>
          <w:rtl/>
        </w:rPr>
        <w:t xml:space="preserve">. </w:t>
      </w:r>
      <w:r w:rsidRPr="006D0361">
        <w:rPr>
          <w:rFonts w:hint="eastAsia"/>
          <w:rtl/>
        </w:rPr>
        <w:t>استخدم</w:t>
      </w:r>
      <w:r w:rsidRPr="006D0361">
        <w:rPr>
          <w:rtl/>
        </w:rPr>
        <w:t xml:space="preserve"> </w:t>
      </w:r>
      <w:r w:rsidRPr="006D0361">
        <w:rPr>
          <w:rFonts w:hint="eastAsia"/>
          <w:rtl/>
        </w:rPr>
        <w:t>معايير</w:t>
      </w:r>
      <w:r w:rsidRPr="006D0361">
        <w:rPr>
          <w:rtl/>
        </w:rPr>
        <w:t xml:space="preserve"> </w:t>
      </w:r>
      <w:r w:rsidRPr="006D0361">
        <w:rPr>
          <w:rFonts w:hint="eastAsia"/>
          <w:rtl/>
        </w:rPr>
        <w:t>مثل</w:t>
      </w:r>
      <w:r w:rsidRPr="006D0361">
        <w:rPr>
          <w:rtl/>
        </w:rPr>
        <w:t xml:space="preserve"> </w:t>
      </w:r>
      <w:r w:rsidRPr="006D0361">
        <w:rPr>
          <w:rFonts w:hint="eastAsia"/>
          <w:rtl/>
        </w:rPr>
        <w:t>تأثير</w:t>
      </w:r>
      <w:r w:rsidRPr="006D0361">
        <w:rPr>
          <w:rtl/>
        </w:rPr>
        <w:t xml:space="preserve"> </w:t>
      </w:r>
      <w:r w:rsidRPr="006D0361">
        <w:rPr>
          <w:rFonts w:hint="eastAsia"/>
          <w:rtl/>
        </w:rPr>
        <w:t>المخاطر</w:t>
      </w:r>
      <w:r w:rsidRPr="006D0361">
        <w:rPr>
          <w:rtl/>
        </w:rPr>
        <w:t xml:space="preserve"> </w:t>
      </w:r>
      <w:r w:rsidRPr="006D0361">
        <w:rPr>
          <w:rFonts w:hint="eastAsia"/>
          <w:rtl/>
        </w:rPr>
        <w:t>واحتمالية</w:t>
      </w:r>
      <w:r w:rsidRPr="006D0361">
        <w:rPr>
          <w:rtl/>
        </w:rPr>
        <w:t xml:space="preserve"> </w:t>
      </w:r>
      <w:r w:rsidRPr="006D0361">
        <w:rPr>
          <w:rFonts w:hint="eastAsia"/>
          <w:rtl/>
        </w:rPr>
        <w:t>حدوثها</w:t>
      </w:r>
      <w:r w:rsidRPr="006D0361">
        <w:rPr>
          <w:rtl/>
        </w:rPr>
        <w:t xml:space="preserve"> </w:t>
      </w:r>
      <w:r w:rsidRPr="006D0361">
        <w:rPr>
          <w:rFonts w:hint="eastAsia"/>
          <w:rtl/>
        </w:rPr>
        <w:t>لتحديد</w:t>
      </w:r>
      <w:r w:rsidRPr="006D0361">
        <w:rPr>
          <w:rtl/>
        </w:rPr>
        <w:t xml:space="preserve"> </w:t>
      </w:r>
      <w:r w:rsidRPr="006D0361">
        <w:rPr>
          <w:rFonts w:hint="eastAsia"/>
          <w:rtl/>
        </w:rPr>
        <w:t>الأحداث</w:t>
      </w:r>
      <w:r w:rsidRPr="006D0361">
        <w:rPr>
          <w:rtl/>
        </w:rPr>
        <w:t xml:space="preserve"> </w:t>
      </w:r>
      <w:r w:rsidRPr="006D0361">
        <w:rPr>
          <w:rFonts w:hint="eastAsia"/>
          <w:rtl/>
        </w:rPr>
        <w:t>الأكثر</w:t>
      </w:r>
      <w:r w:rsidRPr="006D0361">
        <w:rPr>
          <w:rtl/>
        </w:rPr>
        <w:t xml:space="preserve"> </w:t>
      </w:r>
      <w:r w:rsidRPr="006D0361">
        <w:rPr>
          <w:rFonts w:hint="eastAsia"/>
          <w:rtl/>
        </w:rPr>
        <w:t>أهمية</w:t>
      </w:r>
      <w:r w:rsidRPr="006D0361">
        <w:rPr>
          <w:rtl/>
        </w:rPr>
        <w:t xml:space="preserve"> </w:t>
      </w:r>
      <w:r w:rsidRPr="006D0361">
        <w:rPr>
          <w:rFonts w:hint="eastAsia"/>
          <w:rtl/>
        </w:rPr>
        <w:t>والأكثر</w:t>
      </w:r>
      <w:r w:rsidRPr="006D0361">
        <w:rPr>
          <w:rtl/>
        </w:rPr>
        <w:t xml:space="preserve"> </w:t>
      </w:r>
      <w:r w:rsidRPr="006D0361">
        <w:rPr>
          <w:rFonts w:hint="eastAsia"/>
          <w:rtl/>
        </w:rPr>
        <w:t>تأثيرًا</w:t>
      </w:r>
      <w:r w:rsidRPr="006D0361">
        <w:rPr>
          <w:rtl/>
        </w:rPr>
        <w:t xml:space="preserve"> </w:t>
      </w:r>
      <w:r w:rsidRPr="006D0361">
        <w:rPr>
          <w:rFonts w:hint="eastAsia"/>
          <w:rtl/>
        </w:rPr>
        <w:t>على</w:t>
      </w:r>
      <w:r w:rsidRPr="006D0361">
        <w:rPr>
          <w:rtl/>
        </w:rPr>
        <w:t xml:space="preserve"> </w:t>
      </w:r>
      <w:r w:rsidRPr="006D0361">
        <w:rPr>
          <w:rFonts w:hint="eastAsia"/>
          <w:rtl/>
        </w:rPr>
        <w:t>المشروع</w:t>
      </w:r>
      <w:r w:rsidRPr="006D0361">
        <w:rPr>
          <w:rtl/>
        </w:rPr>
        <w:t>.</w:t>
      </w:r>
    </w:p>
    <w:p w:rsidR="00F371F0" w:rsidRPr="006D0361" w:rsidRDefault="000C2B0C" w:rsidP="000C2B0C">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56995C7F" wp14:editId="5DE9A406">
                <wp:extent cx="5731510" cy="890905"/>
                <wp:effectExtent l="0" t="0" r="2540" b="23495"/>
                <wp:docPr id="1179036523"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005561771" name="مجموعة 1005561771"/>
                        <wpg:cNvGrpSpPr/>
                        <wpg:grpSpPr>
                          <a:xfrm>
                            <a:off x="0" y="0"/>
                            <a:ext cx="5731510" cy="895351"/>
                            <a:chOff x="0" y="0"/>
                            <a:chExt cx="5878196" cy="918845"/>
                          </a:xfrm>
                        </wpg:grpSpPr>
                        <wpg:grpSp>
                          <wpg:cNvPr id="401760197" name="مجموعة 401760197"/>
                          <wpg:cNvGrpSpPr/>
                          <wpg:grpSpPr>
                            <a:xfrm>
                              <a:off x="0" y="0"/>
                              <a:ext cx="5878196" cy="918845"/>
                              <a:chOff x="0" y="0"/>
                              <a:chExt cx="6240348" cy="919070"/>
                            </a:xfrm>
                          </wpg:grpSpPr>
                          <wpg:grpSp>
                            <wpg:cNvPr id="213365090" name="مجموعة 213365090"/>
                            <wpg:cNvGrpSpPr/>
                            <wpg:grpSpPr>
                              <a:xfrm>
                                <a:off x="0" y="169208"/>
                                <a:ext cx="5433072" cy="580613"/>
                                <a:chOff x="0" y="169208"/>
                                <a:chExt cx="5433072" cy="580613"/>
                              </a:xfrm>
                            </wpg:grpSpPr>
                            <wps:wsp>
                              <wps:cNvPr id="187884346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72252925"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43536332" name="شكل بيضاوي 94353633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6525555" name="مربع نص 41"/>
                          <wps:cNvSpPr txBox="1"/>
                          <wps:spPr>
                            <a:xfrm>
                              <a:off x="204484" y="256541"/>
                              <a:ext cx="4616122" cy="379850"/>
                            </a:xfrm>
                            <a:prstGeom prst="rect">
                              <a:avLst/>
                            </a:prstGeom>
                            <a:noFill/>
                          </wps:spPr>
                          <wps:txbx>
                            <w:txbxContent>
                              <w:p w:rsidR="000C2B0C" w:rsidRPr="000C2B0C" w:rsidRDefault="000C2B0C" w:rsidP="000C2B0C">
                                <w:pPr>
                                  <w:pStyle w:val="a0"/>
                                  <w:rPr>
                                    <w:sz w:val="40"/>
                                    <w:szCs w:val="40"/>
                                  </w:rPr>
                                </w:pPr>
                                <w:r w:rsidRPr="000C2B0C">
                                  <w:rPr>
                                    <w:rFonts w:hint="eastAsia"/>
                                    <w:sz w:val="40"/>
                                    <w:szCs w:val="40"/>
                                    <w:rtl/>
                                  </w:rPr>
                                  <w:t>توثيق</w:t>
                                </w:r>
                                <w:r w:rsidRPr="000C2B0C">
                                  <w:rPr>
                                    <w:sz w:val="40"/>
                                    <w:szCs w:val="40"/>
                                    <w:rtl/>
                                  </w:rPr>
                                  <w:t xml:space="preserve"> </w:t>
                                </w:r>
                                <w:r w:rsidRPr="000C2B0C">
                                  <w:rPr>
                                    <w:rFonts w:hint="eastAsia"/>
                                    <w:sz w:val="40"/>
                                    <w:szCs w:val="40"/>
                                    <w:rtl/>
                                  </w:rPr>
                                  <w:t>النتائج</w:t>
                                </w:r>
                                <w:r w:rsidRPr="000C2B0C">
                                  <w:rPr>
                                    <w:sz w:val="40"/>
                                    <w:szCs w:val="40"/>
                                    <w:rtl/>
                                  </w:rPr>
                                  <w:t>:</w:t>
                                </w:r>
                              </w:p>
                            </w:txbxContent>
                          </wps:txbx>
                          <wps:bodyPr wrap="square" rtlCol="1">
                            <a:spAutoFit/>
                          </wps:bodyPr>
                        </wps:wsp>
                      </wpg:grpSp>
                      <pic:pic xmlns:pic="http://schemas.openxmlformats.org/drawingml/2006/picture">
                        <pic:nvPicPr>
                          <pic:cNvPr id="841704519" name="صورة 841704519"/>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6995C7F" id="_x0000_s1663"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">
                <v:group id="مجموعة 1005561771" o:spid="_x0000_s166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">
                  <v:group id="مجموعة 401760197" o:spid="_x0000_s166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">
                    <v:group id="مجموعة 213365090" o:spid="_x0000_s166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">
                      <v:shape id="شكل حر 50" o:spid="_x0000_s166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66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" fillcolor="#579da5" stroked="f" strokeweight="1pt">
                        <v:stroke joinstyle="miter"/>
                      </v:roundrect>
                    </v:group>
                    <v:oval id="شكل بيضاوي 943536332" o:spid="_x0000_s166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" filled="f" strokecolor="#2b5474" strokeweight="1pt">
                      <v:stroke joinstyle="miter"/>
                    </v:oval>
                  </v:group>
                  <v:shape id="مربع نص 41" o:spid="_x0000_s1670"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" filled="f" stroked="f">
                    <v:textbox style="mso-fit-shape-to-text:t">
                      <w:txbxContent>
                        <w:p w14:paraId="6CB506FE" w14:textId="2584C006" w:rsidR="000C2B0C" w:rsidRPr="000C2B0C" w:rsidRDefault="000C2B0C" w:rsidP="000C2B0C">
                          <w:pPr>
                            <w:pStyle w:val="a0"/>
                            <w:rPr>
                              <w:sz w:val="40"/>
                              <w:szCs w:val="40"/>
                            </w:rPr>
                          </w:pPr>
                          <w:r w:rsidRPr="000C2B0C">
                            <w:rPr>
                              <w:rFonts w:hint="eastAsia"/>
                              <w:sz w:val="40"/>
                              <w:szCs w:val="40"/>
                              <w:rtl/>
                            </w:rPr>
                            <w:t>توثيق</w:t>
                          </w:r>
                          <w:r w:rsidRPr="000C2B0C">
                            <w:rPr>
                              <w:sz w:val="40"/>
                              <w:szCs w:val="40"/>
                              <w:rtl/>
                            </w:rPr>
                            <w:t xml:space="preserve"> </w:t>
                          </w:r>
                          <w:r w:rsidRPr="000C2B0C">
                            <w:rPr>
                              <w:rFonts w:hint="eastAsia"/>
                              <w:sz w:val="40"/>
                              <w:szCs w:val="40"/>
                              <w:rtl/>
                            </w:rPr>
                            <w:t>النتائج</w:t>
                          </w:r>
                          <w:r w:rsidRPr="000C2B0C">
                            <w:rPr>
                              <w:sz w:val="40"/>
                              <w:szCs w:val="40"/>
                              <w:rtl/>
                            </w:rPr>
                            <w:t>:</w:t>
                          </w:r>
                        </w:p>
                      </w:txbxContent>
                    </v:textbox>
                  </v:shape>
                </v:group>
                <v:shape id="صورة 841704519" o:spid="_x0000_s1671"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">
                  <v:imagedata r:id="rId67" o:title=""/>
                </v:shape>
                <w10:anchorlock/>
              </v:group>
            </w:pict>
          </mc:Fallback>
        </mc:AlternateContent>
      </w:r>
    </w:p>
    <w:p w:rsidR="00F371F0" w:rsidRDefault="00F371F0" w:rsidP="000C2B0C">
      <w:pPr>
        <w:rPr>
          <w:rtl/>
        </w:rPr>
      </w:pPr>
      <w:r w:rsidRPr="006D0361">
        <w:rPr>
          <w:rFonts w:hint="eastAsia"/>
          <w:rtl/>
        </w:rPr>
        <w:t>يجب</w:t>
      </w:r>
      <w:r w:rsidRPr="006D0361">
        <w:rPr>
          <w:rtl/>
        </w:rPr>
        <w:t xml:space="preserve"> </w:t>
      </w:r>
      <w:r w:rsidRPr="006D0361">
        <w:rPr>
          <w:rFonts w:hint="eastAsia"/>
          <w:rtl/>
        </w:rPr>
        <w:t>توثيق</w:t>
      </w:r>
      <w:r w:rsidRPr="006D0361">
        <w:rPr>
          <w:rtl/>
        </w:rPr>
        <w:t xml:space="preserve"> </w:t>
      </w:r>
      <w:r w:rsidRPr="006D0361">
        <w:rPr>
          <w:rFonts w:hint="eastAsia"/>
          <w:rtl/>
        </w:rPr>
        <w:t>تقديرات</w:t>
      </w:r>
      <w:r w:rsidRPr="006D0361">
        <w:rPr>
          <w:rtl/>
        </w:rPr>
        <w:t xml:space="preserve"> </w:t>
      </w:r>
      <w:r w:rsidRPr="006D0361">
        <w:rPr>
          <w:rFonts w:hint="eastAsia"/>
          <w:rtl/>
        </w:rPr>
        <w:t>احتمالات</w:t>
      </w:r>
      <w:r w:rsidRPr="006D0361">
        <w:rPr>
          <w:rtl/>
        </w:rPr>
        <w:t xml:space="preserve"> </w:t>
      </w:r>
      <w:r w:rsidRPr="006D0361">
        <w:rPr>
          <w:rFonts w:hint="eastAsia"/>
          <w:rtl/>
        </w:rPr>
        <w:t>وقوع</w:t>
      </w:r>
      <w:r w:rsidRPr="006D0361">
        <w:rPr>
          <w:rtl/>
        </w:rPr>
        <w:t xml:space="preserve"> </w:t>
      </w:r>
      <w:r w:rsidRPr="006D0361">
        <w:rPr>
          <w:rFonts w:hint="eastAsia"/>
          <w:rtl/>
        </w:rPr>
        <w:t>المخاطر</w:t>
      </w:r>
      <w:r w:rsidRPr="006D0361">
        <w:rPr>
          <w:rtl/>
        </w:rPr>
        <w:t xml:space="preserve"> </w:t>
      </w:r>
      <w:r w:rsidRPr="006D0361">
        <w:rPr>
          <w:rFonts w:hint="eastAsia"/>
          <w:rtl/>
        </w:rPr>
        <w:t>والأسس</w:t>
      </w:r>
      <w:r w:rsidRPr="006D0361">
        <w:rPr>
          <w:rtl/>
        </w:rPr>
        <w:t xml:space="preserve"> </w:t>
      </w:r>
      <w:r w:rsidRPr="006D0361">
        <w:rPr>
          <w:rFonts w:hint="eastAsia"/>
          <w:rtl/>
        </w:rPr>
        <w:t>والبيانات</w:t>
      </w:r>
      <w:r w:rsidRPr="006D0361">
        <w:rPr>
          <w:rtl/>
        </w:rPr>
        <w:t xml:space="preserve"> </w:t>
      </w:r>
      <w:r w:rsidRPr="006D0361">
        <w:rPr>
          <w:rFonts w:hint="eastAsia"/>
          <w:rtl/>
        </w:rPr>
        <w:t>التي</w:t>
      </w:r>
      <w:r w:rsidRPr="006D0361">
        <w:rPr>
          <w:rtl/>
        </w:rPr>
        <w:t xml:space="preserve"> </w:t>
      </w:r>
      <w:r w:rsidRPr="006D0361">
        <w:rPr>
          <w:rFonts w:hint="eastAsia"/>
          <w:rtl/>
        </w:rPr>
        <w:t>تم</w:t>
      </w:r>
      <w:r w:rsidRPr="006D0361">
        <w:rPr>
          <w:rtl/>
        </w:rPr>
        <w:t xml:space="preserve"> </w:t>
      </w:r>
      <w:r w:rsidRPr="006D0361">
        <w:rPr>
          <w:rFonts w:hint="eastAsia"/>
          <w:rtl/>
        </w:rPr>
        <w:t>استخدامها</w:t>
      </w:r>
      <w:r w:rsidRPr="006D0361">
        <w:rPr>
          <w:rtl/>
        </w:rPr>
        <w:t xml:space="preserve"> </w:t>
      </w:r>
      <w:r w:rsidRPr="006D0361">
        <w:rPr>
          <w:rFonts w:hint="eastAsia"/>
          <w:rtl/>
        </w:rPr>
        <w:t>في</w:t>
      </w:r>
      <w:r w:rsidRPr="006D0361">
        <w:rPr>
          <w:rtl/>
        </w:rPr>
        <w:t xml:space="preserve"> </w:t>
      </w:r>
      <w:r w:rsidRPr="006D0361">
        <w:rPr>
          <w:rFonts w:hint="eastAsia"/>
          <w:rtl/>
        </w:rPr>
        <w:t>عملية</w:t>
      </w:r>
      <w:r w:rsidRPr="006D0361">
        <w:rPr>
          <w:rtl/>
        </w:rPr>
        <w:t xml:space="preserve"> </w:t>
      </w:r>
      <w:r w:rsidRPr="006D0361">
        <w:rPr>
          <w:rFonts w:hint="eastAsia"/>
          <w:rtl/>
        </w:rPr>
        <w:t>التقدير</w:t>
      </w:r>
      <w:r w:rsidRPr="006D0361">
        <w:rPr>
          <w:rtl/>
        </w:rPr>
        <w:t xml:space="preserve">. </w:t>
      </w:r>
      <w:r w:rsidRPr="006D0361">
        <w:rPr>
          <w:rFonts w:hint="eastAsia"/>
          <w:rtl/>
        </w:rPr>
        <w:t>يمكن</w:t>
      </w:r>
      <w:r w:rsidRPr="006D0361">
        <w:rPr>
          <w:rtl/>
        </w:rPr>
        <w:t xml:space="preserve"> </w:t>
      </w:r>
      <w:r w:rsidRPr="006D0361">
        <w:rPr>
          <w:rFonts w:hint="eastAsia"/>
          <w:rtl/>
        </w:rPr>
        <w:t>استخدام</w:t>
      </w:r>
      <w:r w:rsidRPr="006D0361">
        <w:rPr>
          <w:rtl/>
        </w:rPr>
        <w:t xml:space="preserve"> </w:t>
      </w:r>
      <w:r w:rsidRPr="006D0361">
        <w:rPr>
          <w:rFonts w:hint="eastAsia"/>
          <w:rtl/>
        </w:rPr>
        <w:t>جداول</w:t>
      </w:r>
      <w:r w:rsidRPr="006D0361">
        <w:rPr>
          <w:rtl/>
        </w:rPr>
        <w:t xml:space="preserve"> </w:t>
      </w:r>
      <w:r w:rsidRPr="006D0361">
        <w:rPr>
          <w:rFonts w:hint="eastAsia"/>
          <w:rtl/>
        </w:rPr>
        <w:t>ومخططات</w:t>
      </w:r>
      <w:r w:rsidRPr="006D0361">
        <w:rPr>
          <w:rtl/>
        </w:rPr>
        <w:t xml:space="preserve"> </w:t>
      </w:r>
      <w:r w:rsidRPr="006D0361">
        <w:rPr>
          <w:rFonts w:hint="eastAsia"/>
          <w:rtl/>
        </w:rPr>
        <w:t>وتقارير</w:t>
      </w:r>
      <w:r w:rsidRPr="006D0361">
        <w:rPr>
          <w:rtl/>
        </w:rPr>
        <w:t xml:space="preserve"> </w:t>
      </w:r>
      <w:r w:rsidRPr="006D0361">
        <w:rPr>
          <w:rFonts w:hint="eastAsia"/>
          <w:rtl/>
        </w:rPr>
        <w:t>لتوثيق</w:t>
      </w:r>
      <w:r w:rsidRPr="006D0361">
        <w:rPr>
          <w:rtl/>
        </w:rPr>
        <w:t xml:space="preserve"> </w:t>
      </w:r>
      <w:r w:rsidRPr="006D0361">
        <w:rPr>
          <w:rFonts w:hint="eastAsia"/>
          <w:rtl/>
        </w:rPr>
        <w:t>هذه</w:t>
      </w:r>
      <w:r w:rsidRPr="006D0361">
        <w:rPr>
          <w:rtl/>
        </w:rPr>
        <w:t xml:space="preserve"> </w:t>
      </w:r>
      <w:r w:rsidRPr="006D0361">
        <w:rPr>
          <w:rFonts w:hint="eastAsia"/>
          <w:rtl/>
        </w:rPr>
        <w:t>المعلومات</w:t>
      </w:r>
      <w:r w:rsidRPr="006D0361">
        <w:rPr>
          <w:rtl/>
        </w:rPr>
        <w:t xml:space="preserve">. </w:t>
      </w:r>
      <w:r w:rsidRPr="006D0361">
        <w:rPr>
          <w:rFonts w:hint="eastAsia"/>
          <w:rtl/>
        </w:rPr>
        <w:t>يساعد</w:t>
      </w:r>
      <w:r w:rsidRPr="006D0361">
        <w:rPr>
          <w:rtl/>
        </w:rPr>
        <w:t xml:space="preserve"> </w:t>
      </w:r>
      <w:r w:rsidRPr="006D0361">
        <w:rPr>
          <w:rFonts w:hint="eastAsia"/>
          <w:rtl/>
        </w:rPr>
        <w:t>التوثيق</w:t>
      </w:r>
      <w:r w:rsidRPr="006D0361">
        <w:rPr>
          <w:rtl/>
        </w:rPr>
        <w:t xml:space="preserve"> </w:t>
      </w:r>
      <w:r w:rsidRPr="006D0361">
        <w:rPr>
          <w:rFonts w:hint="eastAsia"/>
          <w:rtl/>
        </w:rPr>
        <w:t>في</w:t>
      </w:r>
      <w:r w:rsidRPr="006D0361">
        <w:rPr>
          <w:rtl/>
        </w:rPr>
        <w:t xml:space="preserve"> </w:t>
      </w:r>
      <w:r w:rsidRPr="006D0361">
        <w:rPr>
          <w:rFonts w:hint="eastAsia"/>
          <w:rtl/>
        </w:rPr>
        <w:t>إعطاء</w:t>
      </w:r>
      <w:r w:rsidRPr="006D0361">
        <w:rPr>
          <w:rtl/>
        </w:rPr>
        <w:t xml:space="preserve"> </w:t>
      </w:r>
      <w:r w:rsidRPr="006D0361">
        <w:rPr>
          <w:rFonts w:hint="eastAsia"/>
          <w:rtl/>
        </w:rPr>
        <w:t>الشفافية</w:t>
      </w:r>
      <w:r w:rsidRPr="006D0361">
        <w:rPr>
          <w:rtl/>
        </w:rPr>
        <w:t xml:space="preserve"> </w:t>
      </w:r>
      <w:r w:rsidRPr="006D0361">
        <w:rPr>
          <w:rFonts w:hint="eastAsia"/>
          <w:rtl/>
        </w:rPr>
        <w:t>والمصداقية</w:t>
      </w:r>
      <w:r w:rsidRPr="006D0361">
        <w:rPr>
          <w:rtl/>
        </w:rPr>
        <w:t xml:space="preserve"> </w:t>
      </w:r>
      <w:r w:rsidRPr="006D0361">
        <w:rPr>
          <w:rFonts w:hint="eastAsia"/>
          <w:rtl/>
        </w:rPr>
        <w:t>لعملية</w:t>
      </w:r>
      <w:r w:rsidRPr="006D0361">
        <w:rPr>
          <w:rtl/>
        </w:rPr>
        <w:t xml:space="preserve"> </w:t>
      </w:r>
      <w:r w:rsidRPr="006D0361">
        <w:rPr>
          <w:rFonts w:hint="eastAsia"/>
          <w:rtl/>
        </w:rPr>
        <w:t>تقدير</w:t>
      </w:r>
      <w:r w:rsidRPr="006D0361">
        <w:rPr>
          <w:rtl/>
        </w:rPr>
        <w:t xml:space="preserve"> </w:t>
      </w:r>
      <w:r w:rsidRPr="006D0361">
        <w:rPr>
          <w:rFonts w:hint="eastAsia"/>
          <w:rtl/>
        </w:rPr>
        <w:t>المخاطر</w:t>
      </w:r>
      <w:r w:rsidRPr="006D0361">
        <w:rPr>
          <w:rtl/>
        </w:rPr>
        <w:t>.</w:t>
      </w:r>
    </w:p>
    <w:p w:rsidR="000C2B0C" w:rsidRPr="006D0361" w:rsidRDefault="000C2B0C" w:rsidP="000C2B0C">
      <w:pPr>
        <w:rPr>
          <w:rFonts w:ascii="Simplified Arabic" w:eastAsia="Times New Roman" w:hAnsi="Simplified Arabic" w:cs="Simplified Arabic"/>
          <w:color w:val="002060"/>
          <w:sz w:val="32"/>
          <w:szCs w:val="32"/>
        </w:rPr>
      </w:pPr>
      <w:r w:rsidRPr="00BD5495">
        <w:rPr>
          <w:rFonts w:ascii="Sakkal Majalla" w:hAnsi="Sakkal Majalla"/>
          <w:noProof/>
          <w:sz w:val="34"/>
        </w:rPr>
        <w:lastRenderedPageBreak/>
        <mc:AlternateContent>
          <mc:Choice Requires="wpg">
            <w:drawing>
              <wp:inline distT="0" distB="0" distL="0" distR="0" wp14:anchorId="18130A11" wp14:editId="674663E7">
                <wp:extent cx="5731510" cy="890905"/>
                <wp:effectExtent l="0" t="0" r="2540" b="23495"/>
                <wp:docPr id="809445316"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26559008" name="مجموعة 126559008"/>
                        <wpg:cNvGrpSpPr/>
                        <wpg:grpSpPr>
                          <a:xfrm>
                            <a:off x="0" y="0"/>
                            <a:ext cx="5731510" cy="895351"/>
                            <a:chOff x="0" y="0"/>
                            <a:chExt cx="5878196" cy="918845"/>
                          </a:xfrm>
                        </wpg:grpSpPr>
                        <wpg:grpSp>
                          <wpg:cNvPr id="1745823476" name="مجموعة 1745823476"/>
                          <wpg:cNvGrpSpPr/>
                          <wpg:grpSpPr>
                            <a:xfrm>
                              <a:off x="0" y="0"/>
                              <a:ext cx="5878196" cy="918845"/>
                              <a:chOff x="0" y="0"/>
                              <a:chExt cx="6240348" cy="919070"/>
                            </a:xfrm>
                          </wpg:grpSpPr>
                          <wpg:grpSp>
                            <wpg:cNvPr id="1416490770" name="مجموعة 1416490770"/>
                            <wpg:cNvGrpSpPr/>
                            <wpg:grpSpPr>
                              <a:xfrm>
                                <a:off x="0" y="169208"/>
                                <a:ext cx="5433072" cy="580613"/>
                                <a:chOff x="0" y="169208"/>
                                <a:chExt cx="5433072" cy="580613"/>
                              </a:xfrm>
                            </wpg:grpSpPr>
                            <wps:wsp>
                              <wps:cNvPr id="194443041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2870378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09702361" name="شكل بيضاوي 2009702361"/>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30768126" name="مربع نص 41"/>
                          <wps:cNvSpPr txBox="1"/>
                          <wps:spPr>
                            <a:xfrm>
                              <a:off x="204484" y="256541"/>
                              <a:ext cx="4616122" cy="379850"/>
                            </a:xfrm>
                            <a:prstGeom prst="rect">
                              <a:avLst/>
                            </a:prstGeom>
                            <a:noFill/>
                          </wps:spPr>
                          <wps:txbx>
                            <w:txbxContent>
                              <w:p w:rsidR="000C2B0C" w:rsidRPr="000C2B0C" w:rsidRDefault="000C2B0C" w:rsidP="000C2B0C">
                                <w:pPr>
                                  <w:pStyle w:val="a0"/>
                                  <w:rPr>
                                    <w:sz w:val="40"/>
                                    <w:szCs w:val="40"/>
                                  </w:rPr>
                                </w:pPr>
                                <w:r w:rsidRPr="000C2B0C">
                                  <w:rPr>
                                    <w:rFonts w:hint="eastAsia"/>
                                    <w:sz w:val="40"/>
                                    <w:szCs w:val="40"/>
                                    <w:rtl/>
                                  </w:rPr>
                                  <w:t>مراجعة</w:t>
                                </w:r>
                                <w:r w:rsidRPr="000C2B0C">
                                  <w:rPr>
                                    <w:sz w:val="40"/>
                                    <w:szCs w:val="40"/>
                                    <w:rtl/>
                                  </w:rPr>
                                  <w:t xml:space="preserve"> </w:t>
                                </w:r>
                                <w:r w:rsidRPr="000C2B0C">
                                  <w:rPr>
                                    <w:rFonts w:hint="eastAsia"/>
                                    <w:sz w:val="40"/>
                                    <w:szCs w:val="40"/>
                                    <w:rtl/>
                                  </w:rPr>
                                  <w:t>وتحديث</w:t>
                                </w:r>
                                <w:r w:rsidRPr="000C2B0C">
                                  <w:rPr>
                                    <w:sz w:val="40"/>
                                    <w:szCs w:val="40"/>
                                    <w:rtl/>
                                  </w:rPr>
                                  <w:t xml:space="preserve"> </w:t>
                                </w:r>
                                <w:r w:rsidRPr="000C2B0C">
                                  <w:rPr>
                                    <w:rFonts w:hint="eastAsia"/>
                                    <w:sz w:val="40"/>
                                    <w:szCs w:val="40"/>
                                    <w:rtl/>
                                  </w:rPr>
                                  <w:t>التقديرات</w:t>
                                </w:r>
                                <w:r w:rsidRPr="000C2B0C">
                                  <w:rPr>
                                    <w:sz w:val="40"/>
                                    <w:szCs w:val="40"/>
                                    <w:rtl/>
                                  </w:rPr>
                                  <w:t>:</w:t>
                                </w:r>
                              </w:p>
                            </w:txbxContent>
                          </wps:txbx>
                          <wps:bodyPr wrap="square" rtlCol="1">
                            <a:spAutoFit/>
                          </wps:bodyPr>
                        </wps:wsp>
                      </wpg:grpSp>
                      <pic:pic xmlns:pic="http://schemas.openxmlformats.org/drawingml/2006/picture">
                        <pic:nvPicPr>
                          <pic:cNvPr id="132087890" name="صورة 132087890"/>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8130A11" id="_x0000_s1672"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">
                <v:group id="مجموعة 126559008" o:spid="_x0000_s167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">
                  <v:group id="مجموعة 1745823476" o:spid="_x0000_s167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">
                    <v:group id="مجموعة 1416490770" o:spid="_x0000_s167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">
                      <v:shape id="شكل حر 50" o:spid="_x0000_s167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67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" fillcolor="#579da5" stroked="f" strokeweight="1pt">
                        <v:stroke joinstyle="miter"/>
                      </v:roundrect>
                    </v:group>
                    <v:oval id="شكل بيضاوي 2009702361" o:spid="_x0000_s167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" filled="f" strokecolor="#2b5474" strokeweight="1pt">
                      <v:stroke joinstyle="miter"/>
                    </v:oval>
                  </v:group>
                  <v:shape id="مربع نص 41" o:spid="_x0000_s1679"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" filled="f" stroked="f">
                    <v:textbox style="mso-fit-shape-to-text:t">
                      <w:txbxContent>
                        <w:p w14:paraId="55ABB4C2" w14:textId="14040AAC" w:rsidR="000C2B0C" w:rsidRPr="000C2B0C" w:rsidRDefault="000C2B0C" w:rsidP="000C2B0C">
                          <w:pPr>
                            <w:pStyle w:val="a0"/>
                            <w:rPr>
                              <w:sz w:val="40"/>
                              <w:szCs w:val="40"/>
                            </w:rPr>
                          </w:pPr>
                          <w:r w:rsidRPr="000C2B0C">
                            <w:rPr>
                              <w:rFonts w:hint="eastAsia"/>
                              <w:sz w:val="40"/>
                              <w:szCs w:val="40"/>
                              <w:rtl/>
                            </w:rPr>
                            <w:t>مراجعة</w:t>
                          </w:r>
                          <w:r w:rsidRPr="000C2B0C">
                            <w:rPr>
                              <w:sz w:val="40"/>
                              <w:szCs w:val="40"/>
                              <w:rtl/>
                            </w:rPr>
                            <w:t xml:space="preserve"> </w:t>
                          </w:r>
                          <w:r w:rsidRPr="000C2B0C">
                            <w:rPr>
                              <w:rFonts w:hint="eastAsia"/>
                              <w:sz w:val="40"/>
                              <w:szCs w:val="40"/>
                              <w:rtl/>
                            </w:rPr>
                            <w:t>وتحديث</w:t>
                          </w:r>
                          <w:r w:rsidRPr="000C2B0C">
                            <w:rPr>
                              <w:sz w:val="40"/>
                              <w:szCs w:val="40"/>
                              <w:rtl/>
                            </w:rPr>
                            <w:t xml:space="preserve"> </w:t>
                          </w:r>
                          <w:r w:rsidRPr="000C2B0C">
                            <w:rPr>
                              <w:rFonts w:hint="eastAsia"/>
                              <w:sz w:val="40"/>
                              <w:szCs w:val="40"/>
                              <w:rtl/>
                            </w:rPr>
                            <w:t>التقديرات</w:t>
                          </w:r>
                          <w:r w:rsidRPr="000C2B0C">
                            <w:rPr>
                              <w:sz w:val="40"/>
                              <w:szCs w:val="40"/>
                              <w:rtl/>
                            </w:rPr>
                            <w:t>:</w:t>
                          </w:r>
                        </w:p>
                      </w:txbxContent>
                    </v:textbox>
                  </v:shape>
                </v:group>
                <v:shape id="صورة 132087890" o:spid="_x0000_s1680"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">
                  <v:imagedata r:id="rId67" o:title=""/>
                </v:shape>
                <w10:anchorlock/>
              </v:group>
            </w:pict>
          </mc:Fallback>
        </mc:AlternateContent>
      </w:r>
    </w:p>
    <w:p w:rsidR="00F371F0" w:rsidRDefault="00F371F0" w:rsidP="000C2B0C">
      <w:pPr>
        <w:rPr>
          <w:rtl/>
        </w:rPr>
      </w:pPr>
      <w:r w:rsidRPr="006D0361">
        <w:rPr>
          <w:rFonts w:hint="eastAsia"/>
          <w:rtl/>
        </w:rPr>
        <w:t>قد</w:t>
      </w:r>
      <w:r w:rsidRPr="006D0361">
        <w:rPr>
          <w:rtl/>
        </w:rPr>
        <w:t xml:space="preserve"> </w:t>
      </w:r>
      <w:r w:rsidRPr="006D0361">
        <w:rPr>
          <w:rFonts w:hint="eastAsia"/>
          <w:rtl/>
        </w:rPr>
        <w:t>تتغير</w:t>
      </w:r>
      <w:r w:rsidRPr="006D0361">
        <w:rPr>
          <w:rtl/>
        </w:rPr>
        <w:t xml:space="preserve"> </w:t>
      </w:r>
      <w:r w:rsidRPr="006D0361">
        <w:rPr>
          <w:rFonts w:hint="eastAsia"/>
          <w:rtl/>
        </w:rPr>
        <w:t>الظروف</w:t>
      </w:r>
      <w:r w:rsidRPr="006D0361">
        <w:rPr>
          <w:rtl/>
        </w:rPr>
        <w:t xml:space="preserve"> </w:t>
      </w:r>
      <w:r w:rsidRPr="006D0361">
        <w:rPr>
          <w:rFonts w:hint="eastAsia"/>
          <w:rtl/>
        </w:rPr>
        <w:t>والمعلومات</w:t>
      </w:r>
      <w:r w:rsidRPr="006D0361">
        <w:rPr>
          <w:rtl/>
        </w:rPr>
        <w:t xml:space="preserve"> </w:t>
      </w:r>
      <w:r w:rsidRPr="006D0361">
        <w:rPr>
          <w:rFonts w:hint="eastAsia"/>
          <w:rtl/>
        </w:rPr>
        <w:t>المتاحة</w:t>
      </w:r>
      <w:r w:rsidRPr="006D0361">
        <w:rPr>
          <w:rtl/>
        </w:rPr>
        <w:t xml:space="preserve"> </w:t>
      </w:r>
      <w:r w:rsidRPr="006D0361">
        <w:rPr>
          <w:rFonts w:hint="eastAsia"/>
          <w:rtl/>
        </w:rPr>
        <w:t>خلال</w:t>
      </w:r>
      <w:r w:rsidRPr="006D0361">
        <w:rPr>
          <w:rtl/>
        </w:rPr>
        <w:t xml:space="preserve"> </w:t>
      </w:r>
      <w:r w:rsidRPr="006D0361">
        <w:rPr>
          <w:rFonts w:hint="eastAsia"/>
          <w:rtl/>
        </w:rPr>
        <w:t>مراحل</w:t>
      </w:r>
      <w:r w:rsidRPr="006D0361">
        <w:rPr>
          <w:rtl/>
        </w:rPr>
        <w:t xml:space="preserve"> </w:t>
      </w:r>
      <w:r w:rsidRPr="006D0361">
        <w:rPr>
          <w:rFonts w:hint="eastAsia"/>
          <w:rtl/>
        </w:rPr>
        <w:t>المشروع</w:t>
      </w:r>
      <w:r w:rsidRPr="006D0361">
        <w:rPr>
          <w:rtl/>
        </w:rPr>
        <w:t xml:space="preserve">. </w:t>
      </w:r>
      <w:r w:rsidRPr="006D0361">
        <w:rPr>
          <w:rFonts w:hint="eastAsia"/>
          <w:rtl/>
        </w:rPr>
        <w:t>لذلك،</w:t>
      </w:r>
      <w:r w:rsidRPr="006D0361">
        <w:rPr>
          <w:rtl/>
        </w:rPr>
        <w:t xml:space="preserve"> </w:t>
      </w:r>
      <w:r w:rsidRPr="006D0361">
        <w:rPr>
          <w:rFonts w:hint="eastAsia"/>
          <w:rtl/>
        </w:rPr>
        <w:t>يجب</w:t>
      </w:r>
      <w:r w:rsidRPr="006D0361">
        <w:rPr>
          <w:rtl/>
        </w:rPr>
        <w:t xml:space="preserve"> </w:t>
      </w:r>
      <w:r w:rsidRPr="006D0361">
        <w:rPr>
          <w:rFonts w:hint="eastAsia"/>
          <w:rtl/>
        </w:rPr>
        <w:t>مراجعة</w:t>
      </w:r>
      <w:r w:rsidRPr="006D0361">
        <w:rPr>
          <w:rtl/>
        </w:rPr>
        <w:t xml:space="preserve"> </w:t>
      </w:r>
      <w:r w:rsidRPr="006D0361">
        <w:rPr>
          <w:rFonts w:hint="eastAsia"/>
          <w:rtl/>
        </w:rPr>
        <w:t>وتحديث</w:t>
      </w:r>
      <w:r w:rsidRPr="006D0361">
        <w:rPr>
          <w:rtl/>
        </w:rPr>
        <w:t xml:space="preserve"> </w:t>
      </w:r>
      <w:r w:rsidRPr="006D0361">
        <w:rPr>
          <w:rFonts w:hint="eastAsia"/>
          <w:rtl/>
        </w:rPr>
        <w:t>تقديرات</w:t>
      </w:r>
      <w:r w:rsidRPr="006D0361">
        <w:rPr>
          <w:rtl/>
        </w:rPr>
        <w:t xml:space="preserve"> </w:t>
      </w:r>
      <w:r w:rsidRPr="006D0361">
        <w:rPr>
          <w:rFonts w:hint="eastAsia"/>
          <w:rtl/>
        </w:rPr>
        <w:t>احتمالات</w:t>
      </w:r>
      <w:r w:rsidRPr="006D0361">
        <w:rPr>
          <w:rtl/>
        </w:rPr>
        <w:t xml:space="preserve"> </w:t>
      </w:r>
      <w:r w:rsidRPr="006D0361">
        <w:rPr>
          <w:rFonts w:hint="eastAsia"/>
          <w:rtl/>
        </w:rPr>
        <w:t>وقوع</w:t>
      </w:r>
      <w:r w:rsidRPr="006D0361">
        <w:rPr>
          <w:rtl/>
        </w:rPr>
        <w:t xml:space="preserve"> </w:t>
      </w:r>
      <w:r w:rsidRPr="006D0361">
        <w:rPr>
          <w:rFonts w:hint="eastAsia"/>
          <w:rtl/>
        </w:rPr>
        <w:t>المخاطر</w:t>
      </w:r>
      <w:r w:rsidRPr="006D0361">
        <w:rPr>
          <w:rtl/>
        </w:rPr>
        <w:t xml:space="preserve"> </w:t>
      </w:r>
      <w:r w:rsidRPr="006D0361">
        <w:rPr>
          <w:rFonts w:hint="eastAsia"/>
          <w:rtl/>
        </w:rPr>
        <w:t>بشكل</w:t>
      </w:r>
      <w:r w:rsidRPr="006D0361">
        <w:rPr>
          <w:rtl/>
        </w:rPr>
        <w:t xml:space="preserve"> </w:t>
      </w:r>
      <w:r w:rsidRPr="006D0361">
        <w:rPr>
          <w:rFonts w:hint="eastAsia"/>
          <w:rtl/>
        </w:rPr>
        <w:t>دوري</w:t>
      </w:r>
      <w:r w:rsidRPr="006D0361">
        <w:rPr>
          <w:rtl/>
        </w:rPr>
        <w:t xml:space="preserve">. </w:t>
      </w:r>
      <w:r w:rsidRPr="006D0361">
        <w:rPr>
          <w:rFonts w:hint="eastAsia"/>
          <w:rtl/>
        </w:rPr>
        <w:t>يجب</w:t>
      </w:r>
      <w:r w:rsidRPr="006D0361">
        <w:rPr>
          <w:rtl/>
        </w:rPr>
        <w:t xml:space="preserve"> </w:t>
      </w:r>
      <w:r w:rsidRPr="006D0361">
        <w:rPr>
          <w:rFonts w:hint="eastAsia"/>
          <w:rtl/>
        </w:rPr>
        <w:t>أن</w:t>
      </w:r>
      <w:r w:rsidRPr="006D0361">
        <w:rPr>
          <w:rtl/>
        </w:rPr>
        <w:t xml:space="preserve"> </w:t>
      </w:r>
      <w:r w:rsidRPr="006D0361">
        <w:rPr>
          <w:rFonts w:hint="eastAsia"/>
          <w:rtl/>
        </w:rPr>
        <w:t>يكون</w:t>
      </w:r>
      <w:r w:rsidRPr="006D0361">
        <w:rPr>
          <w:rtl/>
        </w:rPr>
        <w:t xml:space="preserve"> </w:t>
      </w:r>
      <w:r w:rsidRPr="006D0361">
        <w:rPr>
          <w:rFonts w:hint="eastAsia"/>
          <w:rtl/>
        </w:rPr>
        <w:t>هناك</w:t>
      </w:r>
      <w:r w:rsidRPr="006D0361">
        <w:rPr>
          <w:rtl/>
        </w:rPr>
        <w:t xml:space="preserve"> </w:t>
      </w:r>
      <w:r w:rsidRPr="006D0361">
        <w:rPr>
          <w:rFonts w:hint="eastAsia"/>
          <w:rtl/>
        </w:rPr>
        <w:t>آلية</w:t>
      </w:r>
      <w:r w:rsidRPr="006D0361">
        <w:rPr>
          <w:rtl/>
        </w:rPr>
        <w:t xml:space="preserve"> </w:t>
      </w:r>
      <w:r w:rsidRPr="006D0361">
        <w:rPr>
          <w:rFonts w:hint="eastAsia"/>
          <w:rtl/>
        </w:rPr>
        <w:t>لمراجعة</w:t>
      </w:r>
      <w:r w:rsidRPr="006D0361">
        <w:rPr>
          <w:rtl/>
        </w:rPr>
        <w:t xml:space="preserve"> </w:t>
      </w:r>
      <w:r w:rsidRPr="006D0361">
        <w:rPr>
          <w:rFonts w:hint="eastAsia"/>
          <w:rtl/>
        </w:rPr>
        <w:t>التقديرات</w:t>
      </w:r>
      <w:r w:rsidRPr="006D0361">
        <w:rPr>
          <w:rtl/>
        </w:rPr>
        <w:t xml:space="preserve"> </w:t>
      </w:r>
      <w:r w:rsidRPr="006D0361">
        <w:rPr>
          <w:rFonts w:hint="eastAsia"/>
          <w:rtl/>
        </w:rPr>
        <w:t>وتحديثها</w:t>
      </w:r>
      <w:r w:rsidRPr="006D0361">
        <w:rPr>
          <w:rtl/>
        </w:rPr>
        <w:t xml:space="preserve"> </w:t>
      </w:r>
      <w:r w:rsidRPr="006D0361">
        <w:rPr>
          <w:rFonts w:hint="eastAsia"/>
          <w:rtl/>
        </w:rPr>
        <w:t>عندما</w:t>
      </w:r>
      <w:r w:rsidRPr="006D0361">
        <w:rPr>
          <w:rtl/>
        </w:rPr>
        <w:t xml:space="preserve"> </w:t>
      </w:r>
      <w:r w:rsidRPr="006D0361">
        <w:rPr>
          <w:rFonts w:hint="eastAsia"/>
          <w:rtl/>
        </w:rPr>
        <w:t>يكون</w:t>
      </w:r>
      <w:r w:rsidRPr="006D0361">
        <w:rPr>
          <w:rtl/>
        </w:rPr>
        <w:t xml:space="preserve"> </w:t>
      </w:r>
      <w:r w:rsidRPr="006D0361">
        <w:rPr>
          <w:rFonts w:hint="eastAsia"/>
          <w:rtl/>
        </w:rPr>
        <w:t>لديك</w:t>
      </w:r>
      <w:r w:rsidRPr="006D0361">
        <w:rPr>
          <w:rtl/>
        </w:rPr>
        <w:t xml:space="preserve"> </w:t>
      </w:r>
      <w:r w:rsidRPr="006D0361">
        <w:rPr>
          <w:rFonts w:hint="eastAsia"/>
          <w:rtl/>
        </w:rPr>
        <w:t>معلومات</w:t>
      </w:r>
      <w:r w:rsidRPr="006D0361">
        <w:rPr>
          <w:rtl/>
        </w:rPr>
        <w:t xml:space="preserve"> </w:t>
      </w:r>
      <w:r w:rsidRPr="006D0361">
        <w:rPr>
          <w:rFonts w:hint="eastAsia"/>
          <w:rtl/>
        </w:rPr>
        <w:t>جديدة</w:t>
      </w:r>
      <w:r w:rsidRPr="006D0361">
        <w:rPr>
          <w:rtl/>
        </w:rPr>
        <w:t xml:space="preserve"> </w:t>
      </w:r>
      <w:r w:rsidRPr="006D0361">
        <w:rPr>
          <w:rFonts w:hint="eastAsia"/>
          <w:rtl/>
        </w:rPr>
        <w:t>أو</w:t>
      </w:r>
      <w:r w:rsidRPr="006D0361">
        <w:rPr>
          <w:rtl/>
        </w:rPr>
        <w:t xml:space="preserve"> </w:t>
      </w:r>
      <w:r w:rsidRPr="006D0361">
        <w:rPr>
          <w:rFonts w:hint="eastAsia"/>
          <w:rtl/>
        </w:rPr>
        <w:t>تغير</w:t>
      </w:r>
      <w:r w:rsidRPr="006D0361">
        <w:rPr>
          <w:rtl/>
        </w:rPr>
        <w:t xml:space="preserve"> </w:t>
      </w:r>
      <w:r w:rsidRPr="006D0361">
        <w:rPr>
          <w:rFonts w:hint="eastAsia"/>
          <w:rtl/>
        </w:rPr>
        <w:t>في</w:t>
      </w:r>
      <w:r w:rsidRPr="006D0361">
        <w:rPr>
          <w:rtl/>
        </w:rPr>
        <w:t xml:space="preserve"> </w:t>
      </w:r>
      <w:r w:rsidRPr="006D0361">
        <w:rPr>
          <w:rFonts w:hint="eastAsia"/>
          <w:rtl/>
        </w:rPr>
        <w:t>الظروف</w:t>
      </w:r>
      <w:r w:rsidRPr="006D0361">
        <w:rPr>
          <w:rtl/>
        </w:rPr>
        <w:t>.</w:t>
      </w:r>
    </w:p>
    <w:p w:rsidR="00F371F0" w:rsidRPr="006D0361" w:rsidRDefault="00F371F0" w:rsidP="00F371F0">
      <w:pPr>
        <w:rPr>
          <w:rFonts w:ascii="Simplified Arabic" w:eastAsia="Times New Roman" w:hAnsi="Simplified Arabic" w:cs="Simplified Arabic"/>
          <w:color w:val="002060"/>
          <w:sz w:val="32"/>
          <w:szCs w:val="32"/>
        </w:rPr>
      </w:pPr>
      <w:r w:rsidRPr="00BD5495">
        <w:rPr>
          <w:rFonts w:ascii="Sakkal Majalla" w:hAnsi="Sakkal Majalla"/>
          <w:noProof/>
          <w:color w:val="002060"/>
          <w:sz w:val="34"/>
        </w:rPr>
        <mc:AlternateContent>
          <mc:Choice Requires="wpg">
            <w:drawing>
              <wp:inline distT="0" distB="0" distL="0" distR="0" wp14:anchorId="712679CE" wp14:editId="12737A13">
                <wp:extent cx="5731510" cy="895350"/>
                <wp:effectExtent l="0" t="0" r="21590" b="19050"/>
                <wp:docPr id="1682136849"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532742113" name="صورة 1532742113"/>
                          <pic:cNvPicPr/>
                        </pic:nvPicPr>
                        <pic:blipFill>
                          <a:blip r:embed="rId6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325043859" name="مجموعة 325043859"/>
                        <wpg:cNvGrpSpPr/>
                        <wpg:grpSpPr>
                          <a:xfrm>
                            <a:off x="0" y="0"/>
                            <a:ext cx="5731510" cy="895350"/>
                            <a:chOff x="0" y="0"/>
                            <a:chExt cx="5878196" cy="918845"/>
                          </a:xfrm>
                        </wpg:grpSpPr>
                        <wpg:grpSp>
                          <wpg:cNvPr id="1828328021" name="مجموعة 1828328021"/>
                          <wpg:cNvGrpSpPr/>
                          <wpg:grpSpPr>
                            <a:xfrm>
                              <a:off x="0" y="0"/>
                              <a:ext cx="5878196" cy="918845"/>
                              <a:chOff x="0" y="0"/>
                              <a:chExt cx="6240348" cy="919070"/>
                            </a:xfrm>
                          </wpg:grpSpPr>
                          <wpg:grpSp>
                            <wpg:cNvPr id="446201528" name="مجموعة 446201528"/>
                            <wpg:cNvGrpSpPr/>
                            <wpg:grpSpPr>
                              <a:xfrm>
                                <a:off x="0" y="169208"/>
                                <a:ext cx="5433072" cy="580613"/>
                                <a:chOff x="0" y="169208"/>
                                <a:chExt cx="5433072" cy="580613"/>
                              </a:xfrm>
                            </wpg:grpSpPr>
                            <wps:wsp>
                              <wps:cNvPr id="189534896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93864598"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45552505" name="شكل بيضاوي 1445552505"/>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83970830" name="مربع نص 41"/>
                          <wps:cNvSpPr txBox="1"/>
                          <wps:spPr>
                            <a:xfrm>
                              <a:off x="204484" y="256887"/>
                              <a:ext cx="4616071" cy="377965"/>
                            </a:xfrm>
                            <a:prstGeom prst="rect">
                              <a:avLst/>
                            </a:prstGeom>
                            <a:noFill/>
                          </wps:spPr>
                          <wps:txbx>
                            <w:txbxContent>
                              <w:p w:rsidR="00F371F0" w:rsidRPr="000C2B0C" w:rsidRDefault="000C2B0C" w:rsidP="000C2B0C">
                                <w:pPr>
                                  <w:pStyle w:val="a0"/>
                                  <w:rPr>
                                    <w:sz w:val="40"/>
                                    <w:szCs w:val="40"/>
                                  </w:rPr>
                                </w:pPr>
                                <w:r w:rsidRPr="000C2B0C">
                                  <w:rPr>
                                    <w:rFonts w:hint="cs"/>
                                    <w:sz w:val="40"/>
                                    <w:szCs w:val="40"/>
                                    <w:rtl/>
                                  </w:rPr>
                                  <w:t>تقدير</w:t>
                                </w:r>
                                <w:r w:rsidRPr="000C2B0C">
                                  <w:rPr>
                                    <w:sz w:val="40"/>
                                    <w:szCs w:val="40"/>
                                    <w:rtl/>
                                  </w:rPr>
                                  <w:t xml:space="preserve"> </w:t>
                                </w:r>
                                <w:r w:rsidRPr="000C2B0C">
                                  <w:rPr>
                                    <w:rFonts w:hint="cs"/>
                                    <w:sz w:val="40"/>
                                    <w:szCs w:val="40"/>
                                    <w:rtl/>
                                  </w:rPr>
                                  <w:t>شدة</w:t>
                                </w:r>
                                <w:r w:rsidRPr="000C2B0C">
                                  <w:rPr>
                                    <w:sz w:val="40"/>
                                    <w:szCs w:val="40"/>
                                    <w:rtl/>
                                  </w:rPr>
                                  <w:t xml:space="preserve"> </w:t>
                                </w:r>
                                <w:r w:rsidRPr="000C2B0C">
                                  <w:rPr>
                                    <w:rFonts w:hint="cs"/>
                                    <w:sz w:val="40"/>
                                    <w:szCs w:val="40"/>
                                    <w:rtl/>
                                  </w:rPr>
                                  <w:t>تأثير</w:t>
                                </w:r>
                                <w:r w:rsidRPr="000C2B0C">
                                  <w:rPr>
                                    <w:sz w:val="40"/>
                                    <w:szCs w:val="40"/>
                                    <w:rtl/>
                                  </w:rPr>
                                  <w:t xml:space="preserve"> </w:t>
                                </w:r>
                                <w:r w:rsidRPr="000C2B0C">
                                  <w:rPr>
                                    <w:rFonts w:hint="cs"/>
                                    <w:sz w:val="40"/>
                                    <w:szCs w:val="40"/>
                                    <w:rtl/>
                                  </w:rPr>
                                  <w:t>المخاطر</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12679CE" id="_x0000_s1681"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">
                <v:shape id="صورة 1532742113" o:spid="_x0000_s1682"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">
                  <v:imagedata r:id="rId62" o:title=""/>
                </v:shape>
                <v:group id="مجموعة 325043859" o:spid="_x0000_s168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">
                  <v:group id="مجموعة 1828328021" o:spid="_x0000_s168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">
                    <v:group id="مجموعة 446201528" o:spid="_x0000_s168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">
                      <v:shape id="شكل حر 42" o:spid="_x0000_s168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168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" fillcolor="#2b5474" stroked="f" strokeweight="1pt">
                        <v:stroke joinstyle="miter"/>
                      </v:roundrect>
                    </v:group>
                    <v:oval id="شكل بيضاوي 1445552505" o:spid="_x0000_s168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" filled="f" strokecolor="#579da5" strokeweight="1pt">
                      <v:stroke joinstyle="miter"/>
                    </v:oval>
                  </v:group>
                  <v:shape id="مربع نص 41" o:spid="_x0000_s1689" type="#_x0000_t202" style="position:absolute;left:2044;top:2568;width:46161;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" filled="f" stroked="f">
                    <v:textbox style="mso-fit-shape-to-text:t">
                      <w:txbxContent>
                        <w:p w14:paraId="202C6ECD" w14:textId="028BF603" w:rsidR="00F371F0" w:rsidRPr="000C2B0C" w:rsidRDefault="000C2B0C" w:rsidP="000C2B0C">
                          <w:pPr>
                            <w:pStyle w:val="a0"/>
                            <w:rPr>
                              <w:sz w:val="40"/>
                              <w:szCs w:val="40"/>
                            </w:rPr>
                          </w:pPr>
                          <w:r w:rsidRPr="000C2B0C">
                            <w:rPr>
                              <w:rFonts w:hint="cs"/>
                              <w:sz w:val="40"/>
                              <w:szCs w:val="40"/>
                              <w:rtl/>
                            </w:rPr>
                            <w:t>تقدير</w:t>
                          </w:r>
                          <w:r w:rsidRPr="000C2B0C">
                            <w:rPr>
                              <w:sz w:val="40"/>
                              <w:szCs w:val="40"/>
                              <w:rtl/>
                            </w:rPr>
                            <w:t xml:space="preserve"> </w:t>
                          </w:r>
                          <w:r w:rsidRPr="000C2B0C">
                            <w:rPr>
                              <w:rFonts w:hint="cs"/>
                              <w:sz w:val="40"/>
                              <w:szCs w:val="40"/>
                              <w:rtl/>
                            </w:rPr>
                            <w:t>شدة</w:t>
                          </w:r>
                          <w:r w:rsidRPr="000C2B0C">
                            <w:rPr>
                              <w:sz w:val="40"/>
                              <w:szCs w:val="40"/>
                              <w:rtl/>
                            </w:rPr>
                            <w:t xml:space="preserve"> </w:t>
                          </w:r>
                          <w:r w:rsidRPr="000C2B0C">
                            <w:rPr>
                              <w:rFonts w:hint="cs"/>
                              <w:sz w:val="40"/>
                              <w:szCs w:val="40"/>
                              <w:rtl/>
                            </w:rPr>
                            <w:t>تأثير</w:t>
                          </w:r>
                          <w:r w:rsidRPr="000C2B0C">
                            <w:rPr>
                              <w:sz w:val="40"/>
                              <w:szCs w:val="40"/>
                              <w:rtl/>
                            </w:rPr>
                            <w:t xml:space="preserve"> </w:t>
                          </w:r>
                          <w:r w:rsidRPr="000C2B0C">
                            <w:rPr>
                              <w:rFonts w:hint="cs"/>
                              <w:sz w:val="40"/>
                              <w:szCs w:val="40"/>
                              <w:rtl/>
                            </w:rPr>
                            <w:t>المخاطر</w:t>
                          </w:r>
                        </w:p>
                      </w:txbxContent>
                    </v:textbox>
                  </v:shape>
                </v:group>
                <w10:anchorlock/>
              </v:group>
            </w:pict>
          </mc:Fallback>
        </mc:AlternateContent>
      </w:r>
    </w:p>
    <w:p w:rsidR="00F371F0" w:rsidRPr="00F3406F" w:rsidRDefault="000C2B0C" w:rsidP="000C2B0C">
      <w:pPr>
        <w:rPr>
          <w:rtl/>
          <w:lang w:bidi="ar-SY"/>
        </w:rPr>
      </w:pPr>
      <w:r>
        <w:rPr>
          <w:rFonts w:hint="cs"/>
          <w:noProof/>
        </w:rPr>
        <w:drawing>
          <wp:anchor distT="0" distB="0" distL="114300" distR="114300" simplePos="0" relativeHeight="252751872" behindDoc="0" locked="0" layoutInCell="1" allowOverlap="1" wp14:anchorId="28CD4F69" wp14:editId="731EE69E">
            <wp:simplePos x="0" y="0"/>
            <wp:positionH relativeFrom="margin">
              <wp:align>left</wp:align>
            </wp:positionH>
            <wp:positionV relativeFrom="paragraph">
              <wp:posOffset>12065</wp:posOffset>
            </wp:positionV>
            <wp:extent cx="1323975" cy="1323975"/>
            <wp:effectExtent l="0" t="0" r="0" b="0"/>
            <wp:wrapSquare wrapText="bothSides"/>
            <wp:docPr id="929548853" name="صورة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23975" cy="13239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371F0" w:rsidRPr="00F3406F">
        <w:rPr>
          <w:rFonts w:hint="eastAsia"/>
          <w:rtl/>
        </w:rPr>
        <w:t>تقدير</w:t>
      </w:r>
      <w:r w:rsidR="00F371F0" w:rsidRPr="00F3406F">
        <w:rPr>
          <w:rtl/>
        </w:rPr>
        <w:t xml:space="preserve"> </w:t>
      </w:r>
      <w:r w:rsidR="00F371F0" w:rsidRPr="00F3406F">
        <w:rPr>
          <w:rFonts w:hint="eastAsia"/>
          <w:rtl/>
        </w:rPr>
        <w:t>شدة</w:t>
      </w:r>
      <w:r w:rsidR="00F371F0" w:rsidRPr="00F3406F">
        <w:rPr>
          <w:rtl/>
        </w:rPr>
        <w:t xml:space="preserve"> </w:t>
      </w:r>
      <w:r w:rsidR="00F371F0" w:rsidRPr="00F3406F">
        <w:rPr>
          <w:rFonts w:hint="eastAsia"/>
          <w:rtl/>
        </w:rPr>
        <w:t>تأثير</w:t>
      </w:r>
      <w:r w:rsidR="00F371F0" w:rsidRPr="00F3406F">
        <w:rPr>
          <w:rtl/>
        </w:rPr>
        <w:t xml:space="preserve"> </w:t>
      </w:r>
      <w:r w:rsidR="00F371F0" w:rsidRPr="00F3406F">
        <w:rPr>
          <w:rFonts w:hint="eastAsia"/>
          <w:rtl/>
        </w:rPr>
        <w:t>المخاطر</w:t>
      </w:r>
      <w:r w:rsidR="00F371F0" w:rsidRPr="00F3406F">
        <w:rPr>
          <w:rtl/>
        </w:rPr>
        <w:t xml:space="preserve"> </w:t>
      </w:r>
      <w:r w:rsidR="00F371F0" w:rsidRPr="00F3406F">
        <w:rPr>
          <w:rFonts w:hint="eastAsia"/>
          <w:rtl/>
        </w:rPr>
        <w:t>هو</w:t>
      </w:r>
      <w:r w:rsidR="00F371F0" w:rsidRPr="00F3406F">
        <w:rPr>
          <w:rtl/>
        </w:rPr>
        <w:t xml:space="preserve"> </w:t>
      </w:r>
      <w:r w:rsidR="00F371F0" w:rsidRPr="00F3406F">
        <w:rPr>
          <w:rFonts w:hint="eastAsia"/>
          <w:rtl/>
        </w:rPr>
        <w:t>عملية</w:t>
      </w:r>
      <w:r w:rsidR="00F371F0" w:rsidRPr="00F3406F">
        <w:rPr>
          <w:rtl/>
        </w:rPr>
        <w:t xml:space="preserve"> </w:t>
      </w:r>
      <w:r w:rsidR="00F371F0" w:rsidRPr="00F3406F">
        <w:rPr>
          <w:rFonts w:hint="eastAsia"/>
          <w:rtl/>
        </w:rPr>
        <w:t>هامة</w:t>
      </w:r>
      <w:r w:rsidR="00F371F0" w:rsidRPr="00F3406F">
        <w:rPr>
          <w:rtl/>
        </w:rPr>
        <w:t xml:space="preserve"> </w:t>
      </w:r>
      <w:r w:rsidR="00F371F0" w:rsidRPr="00F3406F">
        <w:rPr>
          <w:rFonts w:hint="eastAsia"/>
          <w:rtl/>
        </w:rPr>
        <w:t>في</w:t>
      </w:r>
      <w:r w:rsidR="00F371F0" w:rsidRPr="00F3406F">
        <w:rPr>
          <w:rtl/>
        </w:rPr>
        <w:t xml:space="preserve"> </w:t>
      </w:r>
      <w:r w:rsidR="00F371F0" w:rsidRPr="00F3406F">
        <w:rPr>
          <w:rFonts w:hint="eastAsia"/>
          <w:rtl/>
        </w:rPr>
        <w:t>إدارة</w:t>
      </w:r>
      <w:r w:rsidR="00F371F0" w:rsidRPr="00F3406F">
        <w:rPr>
          <w:rtl/>
        </w:rPr>
        <w:t xml:space="preserve"> </w:t>
      </w:r>
      <w:r w:rsidR="00F371F0" w:rsidRPr="00F3406F">
        <w:rPr>
          <w:rFonts w:hint="eastAsia"/>
          <w:rtl/>
        </w:rPr>
        <w:t>المخاطر</w:t>
      </w:r>
      <w:r w:rsidR="00F371F0" w:rsidRPr="00F3406F">
        <w:rPr>
          <w:rtl/>
        </w:rPr>
        <w:t xml:space="preserve"> </w:t>
      </w:r>
      <w:r w:rsidR="00F371F0" w:rsidRPr="00F3406F">
        <w:rPr>
          <w:rFonts w:hint="eastAsia"/>
          <w:rtl/>
        </w:rPr>
        <w:t>في</w:t>
      </w:r>
      <w:r w:rsidR="00F371F0" w:rsidRPr="00F3406F">
        <w:rPr>
          <w:rtl/>
        </w:rPr>
        <w:t xml:space="preserve"> </w:t>
      </w:r>
      <w:r w:rsidR="00F371F0" w:rsidRPr="00F3406F">
        <w:rPr>
          <w:rFonts w:hint="eastAsia"/>
          <w:rtl/>
        </w:rPr>
        <w:t>إدارة</w:t>
      </w:r>
      <w:r w:rsidR="00F371F0" w:rsidRPr="00F3406F">
        <w:rPr>
          <w:rtl/>
        </w:rPr>
        <w:t xml:space="preserve"> </w:t>
      </w:r>
      <w:r w:rsidR="00F371F0" w:rsidRPr="00F3406F">
        <w:rPr>
          <w:rFonts w:hint="eastAsia"/>
          <w:rtl/>
        </w:rPr>
        <w:t>المشاريع</w:t>
      </w:r>
      <w:r w:rsidR="00F371F0" w:rsidRPr="00F3406F">
        <w:rPr>
          <w:rtl/>
        </w:rPr>
        <w:t xml:space="preserve">. </w:t>
      </w:r>
      <w:r w:rsidR="00F371F0" w:rsidRPr="00F3406F">
        <w:rPr>
          <w:rFonts w:hint="eastAsia"/>
          <w:rtl/>
        </w:rPr>
        <w:t>يهدف</w:t>
      </w:r>
      <w:r w:rsidR="00F371F0" w:rsidRPr="00F3406F">
        <w:rPr>
          <w:rtl/>
        </w:rPr>
        <w:t xml:space="preserve"> </w:t>
      </w:r>
      <w:r w:rsidR="00F371F0" w:rsidRPr="00F3406F">
        <w:rPr>
          <w:rFonts w:hint="eastAsia"/>
          <w:rtl/>
        </w:rPr>
        <w:t>إلى</w:t>
      </w:r>
      <w:r w:rsidR="00F371F0" w:rsidRPr="00F3406F">
        <w:rPr>
          <w:rtl/>
        </w:rPr>
        <w:t xml:space="preserve"> </w:t>
      </w:r>
      <w:r w:rsidR="00F371F0" w:rsidRPr="00F3406F">
        <w:rPr>
          <w:rFonts w:hint="eastAsia"/>
          <w:rtl/>
        </w:rPr>
        <w:t>تحديد</w:t>
      </w:r>
      <w:r w:rsidR="00F371F0" w:rsidRPr="00F3406F">
        <w:rPr>
          <w:rtl/>
        </w:rPr>
        <w:t xml:space="preserve"> </w:t>
      </w:r>
      <w:r w:rsidR="00F371F0" w:rsidRPr="00F3406F">
        <w:rPr>
          <w:rFonts w:hint="eastAsia"/>
          <w:rtl/>
        </w:rPr>
        <w:t>مدى</w:t>
      </w:r>
      <w:r w:rsidR="00F371F0" w:rsidRPr="00F3406F">
        <w:rPr>
          <w:rtl/>
        </w:rPr>
        <w:t xml:space="preserve"> </w:t>
      </w:r>
      <w:r w:rsidR="00F371F0" w:rsidRPr="00F3406F">
        <w:rPr>
          <w:rFonts w:hint="eastAsia"/>
          <w:rtl/>
        </w:rPr>
        <w:t>تأثير</w:t>
      </w:r>
      <w:r w:rsidR="00F371F0" w:rsidRPr="00F3406F">
        <w:rPr>
          <w:rtl/>
        </w:rPr>
        <w:t xml:space="preserve"> </w:t>
      </w:r>
      <w:r w:rsidR="00F371F0" w:rsidRPr="00F3406F">
        <w:rPr>
          <w:rFonts w:hint="eastAsia"/>
          <w:rtl/>
        </w:rPr>
        <w:t>كل</w:t>
      </w:r>
      <w:r w:rsidR="00F371F0" w:rsidRPr="00F3406F">
        <w:rPr>
          <w:rtl/>
        </w:rPr>
        <w:t xml:space="preserve"> </w:t>
      </w:r>
      <w:r w:rsidR="00F371F0" w:rsidRPr="00F3406F">
        <w:rPr>
          <w:rFonts w:hint="eastAsia"/>
          <w:rtl/>
        </w:rPr>
        <w:t>مخاطرة</w:t>
      </w:r>
      <w:r w:rsidR="00F371F0" w:rsidRPr="00F3406F">
        <w:rPr>
          <w:rtl/>
        </w:rPr>
        <w:t xml:space="preserve"> </w:t>
      </w:r>
      <w:r w:rsidR="00F371F0" w:rsidRPr="00F3406F">
        <w:rPr>
          <w:rFonts w:hint="eastAsia"/>
          <w:rtl/>
        </w:rPr>
        <w:t>محتملة</w:t>
      </w:r>
      <w:r w:rsidR="00F371F0" w:rsidRPr="00F3406F">
        <w:rPr>
          <w:rtl/>
        </w:rPr>
        <w:t xml:space="preserve"> </w:t>
      </w:r>
      <w:r w:rsidR="00F371F0" w:rsidRPr="00F3406F">
        <w:rPr>
          <w:rFonts w:hint="eastAsia"/>
          <w:rtl/>
        </w:rPr>
        <w:t>على</w:t>
      </w:r>
      <w:r w:rsidR="00F371F0" w:rsidRPr="00F3406F">
        <w:rPr>
          <w:rtl/>
        </w:rPr>
        <w:t xml:space="preserve"> </w:t>
      </w:r>
      <w:r w:rsidR="00F371F0">
        <w:rPr>
          <w:rFonts w:hint="cs"/>
          <w:rtl/>
        </w:rPr>
        <w:t>ال</w:t>
      </w:r>
      <w:r w:rsidR="00F371F0">
        <w:rPr>
          <w:rFonts w:hint="eastAsia"/>
          <w:rtl/>
        </w:rPr>
        <w:t>مشروع</w:t>
      </w:r>
      <w:r w:rsidR="00F371F0" w:rsidRPr="00F3406F">
        <w:rPr>
          <w:rtl/>
        </w:rPr>
        <w:t xml:space="preserve">. </w:t>
      </w:r>
      <w:r w:rsidR="00F371F0" w:rsidRPr="00F3406F">
        <w:rPr>
          <w:rFonts w:hint="eastAsia"/>
          <w:rtl/>
        </w:rPr>
        <w:t>يساعد</w:t>
      </w:r>
      <w:r w:rsidR="00F371F0" w:rsidRPr="00F3406F">
        <w:rPr>
          <w:rtl/>
        </w:rPr>
        <w:t xml:space="preserve"> </w:t>
      </w:r>
      <w:r w:rsidR="00F371F0" w:rsidRPr="00F3406F">
        <w:rPr>
          <w:rFonts w:hint="eastAsia"/>
          <w:rtl/>
        </w:rPr>
        <w:t>تقدير</w:t>
      </w:r>
      <w:r w:rsidR="00F371F0" w:rsidRPr="00F3406F">
        <w:rPr>
          <w:rtl/>
        </w:rPr>
        <w:t xml:space="preserve"> </w:t>
      </w:r>
      <w:r w:rsidR="00F371F0" w:rsidRPr="00F3406F">
        <w:rPr>
          <w:rFonts w:hint="eastAsia"/>
          <w:rtl/>
        </w:rPr>
        <w:t>شدة</w:t>
      </w:r>
      <w:r w:rsidR="00F371F0" w:rsidRPr="00F3406F">
        <w:rPr>
          <w:rtl/>
        </w:rPr>
        <w:t xml:space="preserve"> </w:t>
      </w:r>
      <w:r w:rsidR="00F371F0" w:rsidRPr="00F3406F">
        <w:rPr>
          <w:rFonts w:hint="eastAsia"/>
          <w:rtl/>
        </w:rPr>
        <w:t>تأثير</w:t>
      </w:r>
      <w:r w:rsidR="00F371F0" w:rsidRPr="00F3406F">
        <w:rPr>
          <w:rtl/>
        </w:rPr>
        <w:t xml:space="preserve"> </w:t>
      </w:r>
      <w:r w:rsidR="00F371F0" w:rsidRPr="00F3406F">
        <w:rPr>
          <w:rFonts w:hint="eastAsia"/>
          <w:rtl/>
        </w:rPr>
        <w:t>المخاطر</w:t>
      </w:r>
      <w:r w:rsidR="00F371F0" w:rsidRPr="00F3406F">
        <w:rPr>
          <w:rtl/>
        </w:rPr>
        <w:t xml:space="preserve"> </w:t>
      </w:r>
      <w:r w:rsidR="00F371F0" w:rsidRPr="00F3406F">
        <w:rPr>
          <w:rFonts w:hint="eastAsia"/>
          <w:rtl/>
        </w:rPr>
        <w:t>في</w:t>
      </w:r>
      <w:r w:rsidR="00F371F0" w:rsidRPr="00F3406F">
        <w:rPr>
          <w:rtl/>
        </w:rPr>
        <w:t xml:space="preserve"> </w:t>
      </w:r>
      <w:r w:rsidR="00F371F0" w:rsidRPr="00F3406F">
        <w:rPr>
          <w:rFonts w:hint="eastAsia"/>
          <w:rtl/>
        </w:rPr>
        <w:t>تحديد</w:t>
      </w:r>
      <w:r w:rsidR="00F371F0" w:rsidRPr="00F3406F">
        <w:rPr>
          <w:rtl/>
        </w:rPr>
        <w:t xml:space="preserve"> </w:t>
      </w:r>
      <w:r w:rsidR="00F371F0" w:rsidRPr="00F3406F">
        <w:rPr>
          <w:rFonts w:hint="eastAsia"/>
          <w:rtl/>
        </w:rPr>
        <w:t>الأحداث</w:t>
      </w:r>
      <w:r w:rsidR="00F371F0" w:rsidRPr="00F3406F">
        <w:rPr>
          <w:rtl/>
        </w:rPr>
        <w:t xml:space="preserve"> </w:t>
      </w:r>
      <w:r w:rsidR="00F371F0" w:rsidRPr="00F3406F">
        <w:rPr>
          <w:rFonts w:hint="eastAsia"/>
          <w:rtl/>
        </w:rPr>
        <w:t>الأكثر</w:t>
      </w:r>
      <w:r w:rsidR="00F371F0" w:rsidRPr="00F3406F">
        <w:rPr>
          <w:rtl/>
        </w:rPr>
        <w:t xml:space="preserve"> </w:t>
      </w:r>
      <w:r w:rsidR="00F371F0" w:rsidRPr="00F3406F">
        <w:rPr>
          <w:rFonts w:hint="eastAsia"/>
          <w:rtl/>
        </w:rPr>
        <w:t>تأثيرًا</w:t>
      </w:r>
      <w:r w:rsidR="00F371F0" w:rsidRPr="00F3406F">
        <w:rPr>
          <w:rtl/>
        </w:rPr>
        <w:t xml:space="preserve"> </w:t>
      </w:r>
      <w:r w:rsidR="00F371F0" w:rsidRPr="00F3406F">
        <w:rPr>
          <w:rFonts w:hint="eastAsia"/>
          <w:rtl/>
        </w:rPr>
        <w:t>وتركز</w:t>
      </w:r>
      <w:r w:rsidR="00F371F0" w:rsidRPr="00F3406F">
        <w:rPr>
          <w:rtl/>
        </w:rPr>
        <w:t xml:space="preserve"> </w:t>
      </w:r>
      <w:r w:rsidR="00F371F0" w:rsidRPr="00F3406F">
        <w:rPr>
          <w:rFonts w:hint="eastAsia"/>
          <w:rtl/>
        </w:rPr>
        <w:t>الجهود</w:t>
      </w:r>
      <w:r w:rsidR="00F371F0" w:rsidRPr="00F3406F">
        <w:rPr>
          <w:rtl/>
        </w:rPr>
        <w:t xml:space="preserve"> </w:t>
      </w:r>
      <w:r w:rsidR="00F371F0" w:rsidRPr="00F3406F">
        <w:rPr>
          <w:rFonts w:hint="eastAsia"/>
          <w:rtl/>
        </w:rPr>
        <w:t>على</w:t>
      </w:r>
      <w:r w:rsidR="00F371F0" w:rsidRPr="00F3406F">
        <w:rPr>
          <w:rtl/>
        </w:rPr>
        <w:t xml:space="preserve"> </w:t>
      </w:r>
      <w:r w:rsidR="00F371F0" w:rsidRPr="00F3406F">
        <w:rPr>
          <w:rFonts w:hint="eastAsia"/>
          <w:rtl/>
        </w:rPr>
        <w:t>تخطيط</w:t>
      </w:r>
      <w:r w:rsidR="00F371F0" w:rsidRPr="00F3406F">
        <w:rPr>
          <w:rtl/>
        </w:rPr>
        <w:t xml:space="preserve"> </w:t>
      </w:r>
      <w:r w:rsidR="00F371F0" w:rsidRPr="00F3406F">
        <w:rPr>
          <w:rFonts w:hint="eastAsia"/>
          <w:rtl/>
        </w:rPr>
        <w:t>استراتيجيات</w:t>
      </w:r>
      <w:r w:rsidR="00F371F0" w:rsidRPr="00F3406F">
        <w:rPr>
          <w:rtl/>
        </w:rPr>
        <w:t xml:space="preserve"> </w:t>
      </w:r>
      <w:r w:rsidR="00F371F0" w:rsidRPr="00F3406F">
        <w:rPr>
          <w:rFonts w:hint="eastAsia"/>
          <w:rtl/>
        </w:rPr>
        <w:t>للتعامل</w:t>
      </w:r>
      <w:r w:rsidR="00F371F0" w:rsidRPr="00F3406F">
        <w:rPr>
          <w:rtl/>
        </w:rPr>
        <w:t xml:space="preserve"> </w:t>
      </w:r>
      <w:r w:rsidR="00F371F0" w:rsidRPr="00F3406F">
        <w:rPr>
          <w:rFonts w:hint="eastAsia"/>
          <w:rtl/>
        </w:rPr>
        <w:t>مع</w:t>
      </w:r>
      <w:r w:rsidR="00F371F0" w:rsidRPr="00F3406F">
        <w:rPr>
          <w:rtl/>
        </w:rPr>
        <w:t xml:space="preserve"> </w:t>
      </w:r>
      <w:r w:rsidR="00F371F0" w:rsidRPr="00F3406F">
        <w:rPr>
          <w:rFonts w:hint="eastAsia"/>
          <w:rtl/>
        </w:rPr>
        <w:t>هذه</w:t>
      </w:r>
      <w:r w:rsidR="00F371F0" w:rsidRPr="00F3406F">
        <w:rPr>
          <w:rtl/>
        </w:rPr>
        <w:t xml:space="preserve"> </w:t>
      </w:r>
      <w:r w:rsidR="00F371F0" w:rsidRPr="00F3406F">
        <w:rPr>
          <w:rFonts w:hint="eastAsia"/>
          <w:rtl/>
        </w:rPr>
        <w:t>المخاطر</w:t>
      </w:r>
      <w:r w:rsidR="00F371F0" w:rsidRPr="00F3406F">
        <w:rPr>
          <w:rtl/>
        </w:rPr>
        <w:t>.</w:t>
      </w:r>
    </w:p>
    <w:p w:rsidR="00F371F0" w:rsidRDefault="00F371F0" w:rsidP="000C2B0C">
      <w:pPr>
        <w:rPr>
          <w:color w:val="C00000"/>
          <w:rtl/>
          <w:lang w:bidi="ar-SY"/>
        </w:rPr>
      </w:pPr>
      <w:r w:rsidRPr="000C2B0C">
        <w:rPr>
          <w:rFonts w:hint="eastAsia"/>
          <w:color w:val="C00000"/>
          <w:rtl/>
        </w:rPr>
        <w:t>بعض</w:t>
      </w:r>
      <w:r w:rsidRPr="000C2B0C">
        <w:rPr>
          <w:color w:val="C00000"/>
          <w:rtl/>
        </w:rPr>
        <w:t xml:space="preserve"> </w:t>
      </w:r>
      <w:r w:rsidRPr="000C2B0C">
        <w:rPr>
          <w:rFonts w:hint="eastAsia"/>
          <w:color w:val="C00000"/>
          <w:rtl/>
        </w:rPr>
        <w:t>النصائح</w:t>
      </w:r>
      <w:r w:rsidRPr="000C2B0C">
        <w:rPr>
          <w:color w:val="C00000"/>
          <w:rtl/>
        </w:rPr>
        <w:t xml:space="preserve"> </w:t>
      </w:r>
      <w:r w:rsidRPr="000C2B0C">
        <w:rPr>
          <w:rFonts w:hint="eastAsia"/>
          <w:color w:val="C00000"/>
          <w:rtl/>
        </w:rPr>
        <w:t>حول</w:t>
      </w:r>
      <w:r w:rsidRPr="000C2B0C">
        <w:rPr>
          <w:color w:val="C00000"/>
          <w:rtl/>
        </w:rPr>
        <w:t xml:space="preserve"> </w:t>
      </w:r>
      <w:r w:rsidRPr="000C2B0C">
        <w:rPr>
          <w:rFonts w:hint="eastAsia"/>
          <w:color w:val="C00000"/>
          <w:rtl/>
        </w:rPr>
        <w:t>كيفية</w:t>
      </w:r>
      <w:r w:rsidRPr="000C2B0C">
        <w:rPr>
          <w:color w:val="C00000"/>
          <w:rtl/>
        </w:rPr>
        <w:t xml:space="preserve"> </w:t>
      </w:r>
      <w:r w:rsidRPr="000C2B0C">
        <w:rPr>
          <w:rFonts w:hint="eastAsia"/>
          <w:color w:val="C00000"/>
          <w:rtl/>
        </w:rPr>
        <w:t>تقدير</w:t>
      </w:r>
      <w:r w:rsidRPr="000C2B0C">
        <w:rPr>
          <w:color w:val="C00000"/>
          <w:rtl/>
        </w:rPr>
        <w:t xml:space="preserve"> </w:t>
      </w:r>
      <w:r w:rsidRPr="000C2B0C">
        <w:rPr>
          <w:rFonts w:hint="eastAsia"/>
          <w:color w:val="C00000"/>
          <w:rtl/>
        </w:rPr>
        <w:t>شدة</w:t>
      </w:r>
      <w:r w:rsidRPr="000C2B0C">
        <w:rPr>
          <w:color w:val="C00000"/>
          <w:rtl/>
        </w:rPr>
        <w:t xml:space="preserve"> </w:t>
      </w:r>
      <w:r w:rsidRPr="000C2B0C">
        <w:rPr>
          <w:rFonts w:hint="eastAsia"/>
          <w:color w:val="C00000"/>
          <w:rtl/>
        </w:rPr>
        <w:t>تأثير</w:t>
      </w:r>
      <w:r w:rsidRPr="000C2B0C">
        <w:rPr>
          <w:color w:val="C00000"/>
          <w:rtl/>
        </w:rPr>
        <w:t xml:space="preserve"> </w:t>
      </w:r>
      <w:r w:rsidRPr="000C2B0C">
        <w:rPr>
          <w:rFonts w:hint="eastAsia"/>
          <w:color w:val="C00000"/>
          <w:rtl/>
        </w:rPr>
        <w:t>المخاطر</w:t>
      </w:r>
      <w:r w:rsidRPr="000C2B0C">
        <w:rPr>
          <w:color w:val="C00000"/>
          <w:rtl/>
        </w:rPr>
        <w:t>:</w:t>
      </w:r>
    </w:p>
    <w:p w:rsidR="000C2B0C" w:rsidRPr="000C2B0C" w:rsidRDefault="000C2B0C" w:rsidP="000C2B0C">
      <w:pPr>
        <w:rPr>
          <w:color w:val="C00000"/>
          <w:rtl/>
          <w:lang w:bidi="ar-SY"/>
        </w:rPr>
      </w:pPr>
      <w:r w:rsidRPr="00BD5495">
        <w:rPr>
          <w:rFonts w:ascii="Sakkal Majalla" w:hAnsi="Sakkal Majalla"/>
          <w:noProof/>
          <w:sz w:val="34"/>
        </w:rPr>
        <mc:AlternateContent>
          <mc:Choice Requires="wpg">
            <w:drawing>
              <wp:inline distT="0" distB="0" distL="0" distR="0" wp14:anchorId="1973501F" wp14:editId="038232B0">
                <wp:extent cx="5731510" cy="890905"/>
                <wp:effectExtent l="0" t="0" r="2540" b="23495"/>
                <wp:docPr id="1731701089"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659121658" name="مجموعة 1659121658"/>
                        <wpg:cNvGrpSpPr/>
                        <wpg:grpSpPr>
                          <a:xfrm>
                            <a:off x="0" y="0"/>
                            <a:ext cx="5731510" cy="895351"/>
                            <a:chOff x="0" y="0"/>
                            <a:chExt cx="5878196" cy="918845"/>
                          </a:xfrm>
                        </wpg:grpSpPr>
                        <wpg:grpSp>
                          <wpg:cNvPr id="1403408907" name="مجموعة 1403408907"/>
                          <wpg:cNvGrpSpPr/>
                          <wpg:grpSpPr>
                            <a:xfrm>
                              <a:off x="0" y="0"/>
                              <a:ext cx="5878196" cy="918845"/>
                              <a:chOff x="0" y="0"/>
                              <a:chExt cx="6240348" cy="919070"/>
                            </a:xfrm>
                          </wpg:grpSpPr>
                          <wpg:grpSp>
                            <wpg:cNvPr id="1657497000" name="مجموعة 1657497000"/>
                            <wpg:cNvGrpSpPr/>
                            <wpg:grpSpPr>
                              <a:xfrm>
                                <a:off x="0" y="169208"/>
                                <a:ext cx="5433072" cy="580613"/>
                                <a:chOff x="0" y="169208"/>
                                <a:chExt cx="5433072" cy="580613"/>
                              </a:xfrm>
                            </wpg:grpSpPr>
                            <wps:wsp>
                              <wps:cNvPr id="160657054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2836169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52305609" name="شكل بيضاوي 1052305609"/>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59292099" name="مربع نص 41"/>
                          <wps:cNvSpPr txBox="1"/>
                          <wps:spPr>
                            <a:xfrm>
                              <a:off x="204484" y="256541"/>
                              <a:ext cx="4616122" cy="379850"/>
                            </a:xfrm>
                            <a:prstGeom prst="rect">
                              <a:avLst/>
                            </a:prstGeom>
                            <a:noFill/>
                          </wps:spPr>
                          <wps:txbx>
                            <w:txbxContent>
                              <w:p w:rsidR="000C2B0C" w:rsidRPr="000C2B0C" w:rsidRDefault="000C2B0C" w:rsidP="000C2B0C">
                                <w:pPr>
                                  <w:pStyle w:val="a0"/>
                                  <w:rPr>
                                    <w:sz w:val="40"/>
                                    <w:szCs w:val="40"/>
                                  </w:rPr>
                                </w:pPr>
                                <w:r w:rsidRPr="000C2B0C">
                                  <w:rPr>
                                    <w:rFonts w:hint="eastAsia"/>
                                    <w:sz w:val="40"/>
                                    <w:szCs w:val="40"/>
                                    <w:rtl/>
                                  </w:rPr>
                                  <w:t>تحليل</w:t>
                                </w:r>
                                <w:r w:rsidRPr="000C2B0C">
                                  <w:rPr>
                                    <w:sz w:val="40"/>
                                    <w:szCs w:val="40"/>
                                    <w:rtl/>
                                  </w:rPr>
                                  <w:t xml:space="preserve"> </w:t>
                                </w:r>
                                <w:r w:rsidRPr="000C2B0C">
                                  <w:rPr>
                                    <w:rFonts w:hint="eastAsia"/>
                                    <w:sz w:val="40"/>
                                    <w:szCs w:val="40"/>
                                    <w:rtl/>
                                  </w:rPr>
                                  <w:t>تأثير</w:t>
                                </w:r>
                                <w:r w:rsidRPr="000C2B0C">
                                  <w:rPr>
                                    <w:sz w:val="40"/>
                                    <w:szCs w:val="40"/>
                                    <w:rtl/>
                                  </w:rPr>
                                  <w:t xml:space="preserve"> </w:t>
                                </w:r>
                                <w:r w:rsidRPr="000C2B0C">
                                  <w:rPr>
                                    <w:rFonts w:hint="eastAsia"/>
                                    <w:sz w:val="40"/>
                                    <w:szCs w:val="40"/>
                                    <w:rtl/>
                                  </w:rPr>
                                  <w:t>المخاطر</w:t>
                                </w:r>
                                <w:r w:rsidRPr="000C2B0C">
                                  <w:rPr>
                                    <w:sz w:val="40"/>
                                    <w:szCs w:val="40"/>
                                    <w:rtl/>
                                  </w:rPr>
                                  <w:t>:</w:t>
                                </w:r>
                              </w:p>
                            </w:txbxContent>
                          </wps:txbx>
                          <wps:bodyPr wrap="square" rtlCol="1">
                            <a:spAutoFit/>
                          </wps:bodyPr>
                        </wps:wsp>
                      </wpg:grpSp>
                      <pic:pic xmlns:pic="http://schemas.openxmlformats.org/drawingml/2006/picture">
                        <pic:nvPicPr>
                          <pic:cNvPr id="1746402084" name="صورة 1746402084"/>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973501F" id="_x0000_s1690"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">
                <v:group id="مجموعة 1659121658" o:spid="_x0000_s169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">
                  <v:group id="مجموعة 1403408907" o:spid="_x0000_s169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">
                    <v:group id="مجموعة 1657497000" o:spid="_x0000_s169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">
                      <v:shape id="شكل حر 50" o:spid="_x0000_s169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69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" fillcolor="#579da5" stroked="f" strokeweight="1pt">
                        <v:stroke joinstyle="miter"/>
                      </v:roundrect>
                    </v:group>
                    <v:oval id="شكل بيضاوي 1052305609" o:spid="_x0000_s169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" filled="f" strokecolor="#2b5474" strokeweight="1pt">
                      <v:stroke joinstyle="miter"/>
                    </v:oval>
                  </v:group>
                  <v:shape id="مربع نص 41" o:spid="_x0000_s1697"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" filled="f" stroked="f">
                    <v:textbox style="mso-fit-shape-to-text:t">
                      <w:txbxContent>
                        <w:p w14:paraId="1D700F12" w14:textId="79634CE9" w:rsidR="000C2B0C" w:rsidRPr="000C2B0C" w:rsidRDefault="000C2B0C" w:rsidP="000C2B0C">
                          <w:pPr>
                            <w:pStyle w:val="a0"/>
                            <w:rPr>
                              <w:sz w:val="40"/>
                              <w:szCs w:val="40"/>
                            </w:rPr>
                          </w:pPr>
                          <w:r w:rsidRPr="000C2B0C">
                            <w:rPr>
                              <w:rFonts w:hint="eastAsia"/>
                              <w:sz w:val="40"/>
                              <w:szCs w:val="40"/>
                              <w:rtl/>
                            </w:rPr>
                            <w:t>تحليل</w:t>
                          </w:r>
                          <w:r w:rsidRPr="000C2B0C">
                            <w:rPr>
                              <w:sz w:val="40"/>
                              <w:szCs w:val="40"/>
                              <w:rtl/>
                            </w:rPr>
                            <w:t xml:space="preserve"> </w:t>
                          </w:r>
                          <w:r w:rsidRPr="000C2B0C">
                            <w:rPr>
                              <w:rFonts w:hint="eastAsia"/>
                              <w:sz w:val="40"/>
                              <w:szCs w:val="40"/>
                              <w:rtl/>
                            </w:rPr>
                            <w:t>تأثير</w:t>
                          </w:r>
                          <w:r w:rsidRPr="000C2B0C">
                            <w:rPr>
                              <w:sz w:val="40"/>
                              <w:szCs w:val="40"/>
                              <w:rtl/>
                            </w:rPr>
                            <w:t xml:space="preserve"> </w:t>
                          </w:r>
                          <w:r w:rsidRPr="000C2B0C">
                            <w:rPr>
                              <w:rFonts w:hint="eastAsia"/>
                              <w:sz w:val="40"/>
                              <w:szCs w:val="40"/>
                              <w:rtl/>
                            </w:rPr>
                            <w:t>المخاطر</w:t>
                          </w:r>
                          <w:r w:rsidRPr="000C2B0C">
                            <w:rPr>
                              <w:sz w:val="40"/>
                              <w:szCs w:val="40"/>
                              <w:rtl/>
                            </w:rPr>
                            <w:t>:</w:t>
                          </w:r>
                        </w:p>
                      </w:txbxContent>
                    </v:textbox>
                  </v:shape>
                </v:group>
                <v:shape id="صورة 1746402084" o:spid="_x0000_s1698"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">
                  <v:imagedata r:id="rId67" o:title=""/>
                </v:shape>
                <w10:anchorlock/>
              </v:group>
            </w:pict>
          </mc:Fallback>
        </mc:AlternateContent>
      </w:r>
    </w:p>
    <w:p w:rsidR="00F371F0" w:rsidRPr="00F3406F" w:rsidRDefault="00F371F0" w:rsidP="000C2B0C">
      <w:r w:rsidRPr="00F3406F">
        <w:rPr>
          <w:rFonts w:hint="eastAsia"/>
          <w:rtl/>
        </w:rPr>
        <w:t>قم</w:t>
      </w:r>
      <w:r w:rsidRPr="00F3406F">
        <w:rPr>
          <w:rtl/>
        </w:rPr>
        <w:t xml:space="preserve"> </w:t>
      </w:r>
      <w:r w:rsidRPr="00F3406F">
        <w:rPr>
          <w:rFonts w:hint="eastAsia"/>
          <w:rtl/>
        </w:rPr>
        <w:t>بتحليل</w:t>
      </w:r>
      <w:r w:rsidRPr="00F3406F">
        <w:rPr>
          <w:rtl/>
        </w:rPr>
        <w:t xml:space="preserve"> </w:t>
      </w:r>
      <w:r w:rsidRPr="00F3406F">
        <w:rPr>
          <w:rFonts w:hint="eastAsia"/>
          <w:rtl/>
        </w:rPr>
        <w:t>تأثير</w:t>
      </w:r>
      <w:r w:rsidRPr="00F3406F">
        <w:rPr>
          <w:rtl/>
        </w:rPr>
        <w:t xml:space="preserve"> </w:t>
      </w:r>
      <w:r w:rsidRPr="00F3406F">
        <w:rPr>
          <w:rFonts w:hint="eastAsia"/>
          <w:rtl/>
        </w:rPr>
        <w:t>كل</w:t>
      </w:r>
      <w:r w:rsidRPr="00F3406F">
        <w:rPr>
          <w:rtl/>
        </w:rPr>
        <w:t xml:space="preserve"> </w:t>
      </w:r>
      <w:r w:rsidRPr="00F3406F">
        <w:rPr>
          <w:rFonts w:hint="eastAsia"/>
          <w:rtl/>
        </w:rPr>
        <w:t>مخاطرة</w:t>
      </w:r>
      <w:r w:rsidRPr="00F3406F">
        <w:rPr>
          <w:rtl/>
        </w:rPr>
        <w:t xml:space="preserve"> </w:t>
      </w:r>
      <w:r w:rsidRPr="00F3406F">
        <w:rPr>
          <w:rFonts w:hint="eastAsia"/>
          <w:rtl/>
        </w:rPr>
        <w:t>محتملة</w:t>
      </w:r>
      <w:r w:rsidRPr="00F3406F">
        <w:rPr>
          <w:rtl/>
        </w:rPr>
        <w:t xml:space="preserve"> </w:t>
      </w:r>
      <w:r w:rsidRPr="00F3406F">
        <w:rPr>
          <w:rFonts w:hint="eastAsia"/>
          <w:rtl/>
        </w:rPr>
        <w:t>على</w:t>
      </w:r>
      <w:r w:rsidRPr="00F3406F">
        <w:rPr>
          <w:rtl/>
        </w:rPr>
        <w:t xml:space="preserve"> </w:t>
      </w:r>
      <w:r w:rsidRPr="00F3406F">
        <w:rPr>
          <w:rFonts w:hint="eastAsia"/>
          <w:rtl/>
        </w:rPr>
        <w:t>مشروعك</w:t>
      </w:r>
      <w:r w:rsidRPr="00F3406F">
        <w:rPr>
          <w:rtl/>
        </w:rPr>
        <w:t xml:space="preserve">. </w:t>
      </w:r>
      <w:r w:rsidRPr="00F3406F">
        <w:rPr>
          <w:rFonts w:hint="eastAsia"/>
          <w:rtl/>
        </w:rPr>
        <w:t>حدد</w:t>
      </w:r>
      <w:r w:rsidRPr="00F3406F">
        <w:rPr>
          <w:rtl/>
        </w:rPr>
        <w:t xml:space="preserve"> </w:t>
      </w:r>
      <w:r w:rsidRPr="00F3406F">
        <w:rPr>
          <w:rFonts w:hint="eastAsia"/>
          <w:rtl/>
        </w:rPr>
        <w:t>النتائج</w:t>
      </w:r>
      <w:r w:rsidRPr="00F3406F">
        <w:rPr>
          <w:rtl/>
        </w:rPr>
        <w:t xml:space="preserve"> </w:t>
      </w:r>
      <w:r w:rsidRPr="00F3406F">
        <w:rPr>
          <w:rFonts w:hint="eastAsia"/>
          <w:rtl/>
        </w:rPr>
        <w:t>المتوقعة</w:t>
      </w:r>
      <w:r w:rsidRPr="00F3406F">
        <w:rPr>
          <w:rtl/>
        </w:rPr>
        <w:t xml:space="preserve"> </w:t>
      </w:r>
      <w:r w:rsidRPr="00F3406F">
        <w:rPr>
          <w:rFonts w:hint="eastAsia"/>
          <w:rtl/>
        </w:rPr>
        <w:t>لكل</w:t>
      </w:r>
      <w:r w:rsidRPr="00F3406F">
        <w:rPr>
          <w:rtl/>
        </w:rPr>
        <w:t xml:space="preserve"> </w:t>
      </w:r>
      <w:r w:rsidRPr="00F3406F">
        <w:rPr>
          <w:rFonts w:hint="eastAsia"/>
          <w:rtl/>
        </w:rPr>
        <w:t>مخاطرة</w:t>
      </w:r>
      <w:r w:rsidRPr="00F3406F">
        <w:rPr>
          <w:rtl/>
        </w:rPr>
        <w:t xml:space="preserve"> </w:t>
      </w:r>
      <w:r w:rsidRPr="00F3406F">
        <w:rPr>
          <w:rFonts w:hint="eastAsia"/>
          <w:rtl/>
        </w:rPr>
        <w:t>وكيفية</w:t>
      </w:r>
      <w:r w:rsidRPr="00F3406F">
        <w:rPr>
          <w:rtl/>
        </w:rPr>
        <w:t xml:space="preserve"> </w:t>
      </w:r>
      <w:r w:rsidRPr="00F3406F">
        <w:rPr>
          <w:rFonts w:hint="eastAsia"/>
          <w:rtl/>
        </w:rPr>
        <w:t>تأثيرها</w:t>
      </w:r>
      <w:r w:rsidRPr="00F3406F">
        <w:rPr>
          <w:rtl/>
        </w:rPr>
        <w:t xml:space="preserve"> </w:t>
      </w:r>
      <w:r w:rsidRPr="00F3406F">
        <w:rPr>
          <w:rFonts w:hint="eastAsia"/>
          <w:rtl/>
        </w:rPr>
        <w:t>على</w:t>
      </w:r>
      <w:r w:rsidRPr="00F3406F">
        <w:rPr>
          <w:rtl/>
        </w:rPr>
        <w:t xml:space="preserve"> </w:t>
      </w:r>
      <w:r w:rsidRPr="00F3406F">
        <w:rPr>
          <w:rFonts w:hint="eastAsia"/>
          <w:rtl/>
        </w:rPr>
        <w:t>أهداف</w:t>
      </w:r>
      <w:r w:rsidRPr="00F3406F">
        <w:rPr>
          <w:rtl/>
        </w:rPr>
        <w:t xml:space="preserve"> </w:t>
      </w:r>
      <w:r w:rsidRPr="00F3406F">
        <w:rPr>
          <w:rFonts w:hint="eastAsia"/>
          <w:rtl/>
        </w:rPr>
        <w:t>المشروع</w:t>
      </w:r>
      <w:r w:rsidRPr="00F3406F">
        <w:rPr>
          <w:rtl/>
        </w:rPr>
        <w:t xml:space="preserve"> </w:t>
      </w:r>
      <w:r w:rsidRPr="00F3406F">
        <w:rPr>
          <w:rFonts w:hint="eastAsia"/>
          <w:rtl/>
        </w:rPr>
        <w:t>ومتطلباته</w:t>
      </w:r>
      <w:r w:rsidRPr="00F3406F">
        <w:rPr>
          <w:rtl/>
        </w:rPr>
        <w:t xml:space="preserve">. </w:t>
      </w:r>
      <w:r w:rsidRPr="00F3406F">
        <w:rPr>
          <w:rFonts w:hint="eastAsia"/>
          <w:rtl/>
        </w:rPr>
        <w:t>يمكن</w:t>
      </w:r>
      <w:r w:rsidRPr="00F3406F">
        <w:rPr>
          <w:rtl/>
        </w:rPr>
        <w:t xml:space="preserve"> </w:t>
      </w:r>
      <w:r w:rsidRPr="00F3406F">
        <w:rPr>
          <w:rFonts w:hint="eastAsia"/>
          <w:rtl/>
        </w:rPr>
        <w:t>أن</w:t>
      </w:r>
      <w:r w:rsidRPr="00F3406F">
        <w:rPr>
          <w:rtl/>
        </w:rPr>
        <w:t xml:space="preserve"> </w:t>
      </w:r>
      <w:r w:rsidRPr="00F3406F">
        <w:rPr>
          <w:rFonts w:hint="eastAsia"/>
          <w:rtl/>
        </w:rPr>
        <w:t>تشمل</w:t>
      </w:r>
      <w:r w:rsidRPr="00F3406F">
        <w:rPr>
          <w:rtl/>
        </w:rPr>
        <w:t xml:space="preserve"> </w:t>
      </w:r>
      <w:r w:rsidRPr="00F3406F">
        <w:rPr>
          <w:rFonts w:hint="eastAsia"/>
          <w:rtl/>
        </w:rPr>
        <w:t>النتائج</w:t>
      </w:r>
      <w:r w:rsidRPr="00F3406F">
        <w:rPr>
          <w:rtl/>
        </w:rPr>
        <w:t xml:space="preserve"> </w:t>
      </w:r>
      <w:r w:rsidRPr="00F3406F">
        <w:rPr>
          <w:rFonts w:hint="eastAsia"/>
          <w:rtl/>
        </w:rPr>
        <w:t>المتوقعة</w:t>
      </w:r>
      <w:r w:rsidRPr="00F3406F">
        <w:rPr>
          <w:rtl/>
        </w:rPr>
        <w:t xml:space="preserve"> </w:t>
      </w:r>
      <w:r w:rsidRPr="00F3406F">
        <w:rPr>
          <w:rFonts w:hint="eastAsia"/>
          <w:rtl/>
        </w:rPr>
        <w:t>تأخير</w:t>
      </w:r>
      <w:r w:rsidRPr="00F3406F">
        <w:rPr>
          <w:rtl/>
        </w:rPr>
        <w:t xml:space="preserve"> </w:t>
      </w:r>
      <w:r w:rsidRPr="00F3406F">
        <w:rPr>
          <w:rFonts w:hint="eastAsia"/>
          <w:rtl/>
        </w:rPr>
        <w:t>المشروع،</w:t>
      </w:r>
      <w:r w:rsidRPr="00F3406F">
        <w:rPr>
          <w:rtl/>
        </w:rPr>
        <w:t xml:space="preserve"> </w:t>
      </w:r>
      <w:r w:rsidRPr="00F3406F">
        <w:rPr>
          <w:rFonts w:hint="eastAsia"/>
          <w:rtl/>
        </w:rPr>
        <w:t>زيادة</w:t>
      </w:r>
      <w:r w:rsidRPr="00F3406F">
        <w:rPr>
          <w:rtl/>
        </w:rPr>
        <w:t xml:space="preserve"> </w:t>
      </w:r>
      <w:r w:rsidRPr="00F3406F">
        <w:rPr>
          <w:rFonts w:hint="eastAsia"/>
          <w:rtl/>
        </w:rPr>
        <w:t>في</w:t>
      </w:r>
      <w:r w:rsidRPr="00F3406F">
        <w:rPr>
          <w:rtl/>
        </w:rPr>
        <w:t xml:space="preserve"> </w:t>
      </w:r>
      <w:r w:rsidRPr="00F3406F">
        <w:rPr>
          <w:rFonts w:hint="eastAsia"/>
          <w:rtl/>
        </w:rPr>
        <w:t>التكاليف،</w:t>
      </w:r>
      <w:r w:rsidRPr="00F3406F">
        <w:rPr>
          <w:rtl/>
        </w:rPr>
        <w:t xml:space="preserve"> </w:t>
      </w:r>
      <w:r w:rsidRPr="00F3406F">
        <w:rPr>
          <w:rFonts w:hint="eastAsia"/>
          <w:rtl/>
        </w:rPr>
        <w:t>تغيير</w:t>
      </w:r>
      <w:r w:rsidRPr="00F3406F">
        <w:rPr>
          <w:rtl/>
        </w:rPr>
        <w:t xml:space="preserve"> </w:t>
      </w:r>
      <w:r w:rsidRPr="00F3406F">
        <w:rPr>
          <w:rFonts w:hint="eastAsia"/>
          <w:rtl/>
        </w:rPr>
        <w:t>في</w:t>
      </w:r>
      <w:r w:rsidRPr="00F3406F">
        <w:rPr>
          <w:rtl/>
        </w:rPr>
        <w:t xml:space="preserve"> </w:t>
      </w:r>
      <w:r w:rsidRPr="00F3406F">
        <w:rPr>
          <w:rFonts w:hint="eastAsia"/>
          <w:rtl/>
        </w:rPr>
        <w:t>نطاق</w:t>
      </w:r>
      <w:r w:rsidRPr="00F3406F">
        <w:rPr>
          <w:rtl/>
        </w:rPr>
        <w:t xml:space="preserve"> </w:t>
      </w:r>
      <w:r w:rsidRPr="00F3406F">
        <w:rPr>
          <w:rFonts w:hint="eastAsia"/>
          <w:rtl/>
        </w:rPr>
        <w:t>المشروع،</w:t>
      </w:r>
      <w:r w:rsidRPr="00F3406F">
        <w:rPr>
          <w:rtl/>
        </w:rPr>
        <w:t xml:space="preserve"> </w:t>
      </w:r>
      <w:r w:rsidRPr="00F3406F">
        <w:rPr>
          <w:rFonts w:hint="eastAsia"/>
          <w:rtl/>
        </w:rPr>
        <w:t>انخفاض</w:t>
      </w:r>
      <w:r w:rsidRPr="00F3406F">
        <w:rPr>
          <w:rtl/>
        </w:rPr>
        <w:t xml:space="preserve"> </w:t>
      </w:r>
      <w:r w:rsidRPr="00F3406F">
        <w:rPr>
          <w:rFonts w:hint="eastAsia"/>
          <w:rtl/>
        </w:rPr>
        <w:t>جودة</w:t>
      </w:r>
      <w:r w:rsidRPr="00F3406F">
        <w:rPr>
          <w:rtl/>
        </w:rPr>
        <w:t xml:space="preserve"> </w:t>
      </w:r>
      <w:r w:rsidRPr="00F3406F">
        <w:rPr>
          <w:rFonts w:hint="eastAsia"/>
          <w:rtl/>
        </w:rPr>
        <w:t>المنتج،</w:t>
      </w:r>
      <w:r w:rsidRPr="00F3406F">
        <w:rPr>
          <w:rtl/>
        </w:rPr>
        <w:t xml:space="preserve"> </w:t>
      </w:r>
      <w:r w:rsidRPr="00F3406F">
        <w:rPr>
          <w:rFonts w:hint="eastAsia"/>
          <w:rtl/>
        </w:rPr>
        <w:t>أو</w:t>
      </w:r>
      <w:r w:rsidRPr="00F3406F">
        <w:rPr>
          <w:rtl/>
        </w:rPr>
        <w:t xml:space="preserve"> </w:t>
      </w:r>
      <w:r w:rsidRPr="00F3406F">
        <w:rPr>
          <w:rFonts w:hint="eastAsia"/>
          <w:rtl/>
        </w:rPr>
        <w:t>غيرها</w:t>
      </w:r>
      <w:r w:rsidRPr="00F3406F">
        <w:rPr>
          <w:rtl/>
        </w:rPr>
        <w:t xml:space="preserve"> </w:t>
      </w:r>
      <w:r w:rsidRPr="00F3406F">
        <w:rPr>
          <w:rFonts w:hint="eastAsia"/>
          <w:rtl/>
        </w:rPr>
        <w:t>من</w:t>
      </w:r>
      <w:r w:rsidRPr="00F3406F">
        <w:rPr>
          <w:rtl/>
        </w:rPr>
        <w:t xml:space="preserve"> </w:t>
      </w:r>
      <w:r w:rsidRPr="00F3406F">
        <w:rPr>
          <w:rFonts w:hint="eastAsia"/>
          <w:rtl/>
        </w:rPr>
        <w:t>الآثار</w:t>
      </w:r>
      <w:r w:rsidRPr="00F3406F">
        <w:rPr>
          <w:rtl/>
        </w:rPr>
        <w:t xml:space="preserve"> </w:t>
      </w:r>
      <w:r w:rsidRPr="00F3406F">
        <w:rPr>
          <w:rFonts w:hint="eastAsia"/>
          <w:rtl/>
        </w:rPr>
        <w:t>المحتملة</w:t>
      </w:r>
      <w:r w:rsidRPr="00F3406F">
        <w:rPr>
          <w:rtl/>
        </w:rPr>
        <w:t>.</w:t>
      </w:r>
    </w:p>
    <w:p w:rsidR="00F371F0" w:rsidRPr="00F3406F" w:rsidRDefault="000C2B0C" w:rsidP="000C2B0C">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0840A2BC" wp14:editId="34DF4402">
                <wp:extent cx="5731510" cy="890905"/>
                <wp:effectExtent l="0" t="0" r="2540" b="23495"/>
                <wp:docPr id="1787120093"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316642261" name="مجموعة 1316642261"/>
                        <wpg:cNvGrpSpPr/>
                        <wpg:grpSpPr>
                          <a:xfrm>
                            <a:off x="0" y="0"/>
                            <a:ext cx="5731510" cy="895351"/>
                            <a:chOff x="0" y="0"/>
                            <a:chExt cx="5878196" cy="918845"/>
                          </a:xfrm>
                        </wpg:grpSpPr>
                        <wpg:grpSp>
                          <wpg:cNvPr id="14491280" name="مجموعة 14491280"/>
                          <wpg:cNvGrpSpPr/>
                          <wpg:grpSpPr>
                            <a:xfrm>
                              <a:off x="0" y="0"/>
                              <a:ext cx="5878196" cy="918845"/>
                              <a:chOff x="0" y="0"/>
                              <a:chExt cx="6240348" cy="919070"/>
                            </a:xfrm>
                          </wpg:grpSpPr>
                          <wpg:grpSp>
                            <wpg:cNvPr id="510135513" name="مجموعة 510135513"/>
                            <wpg:cNvGrpSpPr/>
                            <wpg:grpSpPr>
                              <a:xfrm>
                                <a:off x="0" y="169208"/>
                                <a:ext cx="5433072" cy="580613"/>
                                <a:chOff x="0" y="169208"/>
                                <a:chExt cx="5433072" cy="580613"/>
                              </a:xfrm>
                            </wpg:grpSpPr>
                            <wps:wsp>
                              <wps:cNvPr id="56464602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41524808"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60523653" name="شكل بيضاوي 360523653"/>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1260283" name="مربع نص 41"/>
                          <wps:cNvSpPr txBox="1"/>
                          <wps:spPr>
                            <a:xfrm>
                              <a:off x="204484" y="256541"/>
                              <a:ext cx="4616122" cy="379850"/>
                            </a:xfrm>
                            <a:prstGeom prst="rect">
                              <a:avLst/>
                            </a:prstGeom>
                            <a:noFill/>
                          </wps:spPr>
                          <wps:txbx>
                            <w:txbxContent>
                              <w:p w:rsidR="000C2B0C" w:rsidRPr="000C2B0C" w:rsidRDefault="000C2B0C" w:rsidP="000C2B0C">
                                <w:pPr>
                                  <w:pStyle w:val="a0"/>
                                  <w:rPr>
                                    <w:sz w:val="40"/>
                                    <w:szCs w:val="40"/>
                                  </w:rPr>
                                </w:pPr>
                                <w:r w:rsidRPr="000C2B0C">
                                  <w:rPr>
                                    <w:rFonts w:hint="eastAsia"/>
                                    <w:sz w:val="40"/>
                                    <w:szCs w:val="40"/>
                                    <w:rtl/>
                                  </w:rPr>
                                  <w:t>استش</w:t>
                                </w:r>
                                <w:r w:rsidRPr="000C2B0C">
                                  <w:rPr>
                                    <w:rFonts w:hint="cs"/>
                                    <w:sz w:val="40"/>
                                    <w:szCs w:val="40"/>
                                    <w:rtl/>
                                  </w:rPr>
                                  <w:t>ا</w:t>
                                </w:r>
                                <w:r w:rsidRPr="000C2B0C">
                                  <w:rPr>
                                    <w:rFonts w:hint="eastAsia"/>
                                    <w:sz w:val="40"/>
                                    <w:szCs w:val="40"/>
                                    <w:rtl/>
                                  </w:rPr>
                                  <w:t>ر</w:t>
                                </w:r>
                                <w:r w:rsidRPr="000C2B0C">
                                  <w:rPr>
                                    <w:rFonts w:hint="cs"/>
                                    <w:sz w:val="40"/>
                                    <w:szCs w:val="40"/>
                                    <w:rtl/>
                                  </w:rPr>
                                  <w:t>ة</w:t>
                                </w:r>
                                <w:r w:rsidRPr="000C2B0C">
                                  <w:rPr>
                                    <w:sz w:val="40"/>
                                    <w:szCs w:val="40"/>
                                    <w:rtl/>
                                  </w:rPr>
                                  <w:t xml:space="preserve"> </w:t>
                                </w:r>
                                <w:r w:rsidRPr="000C2B0C">
                                  <w:rPr>
                                    <w:rFonts w:hint="eastAsia"/>
                                    <w:sz w:val="40"/>
                                    <w:szCs w:val="40"/>
                                    <w:rtl/>
                                  </w:rPr>
                                  <w:t>خبراء</w:t>
                                </w:r>
                                <w:r w:rsidRPr="000C2B0C">
                                  <w:rPr>
                                    <w:sz w:val="40"/>
                                    <w:szCs w:val="40"/>
                                    <w:rtl/>
                                  </w:rPr>
                                  <w:t xml:space="preserve"> </w:t>
                                </w:r>
                                <w:r w:rsidRPr="000C2B0C">
                                  <w:rPr>
                                    <w:rFonts w:hint="eastAsia"/>
                                    <w:sz w:val="40"/>
                                    <w:szCs w:val="40"/>
                                    <w:rtl/>
                                  </w:rPr>
                                  <w:t>المجال</w:t>
                                </w:r>
                                <w:r w:rsidRPr="000C2B0C">
                                  <w:rPr>
                                    <w:sz w:val="40"/>
                                    <w:szCs w:val="40"/>
                                    <w:rtl/>
                                  </w:rPr>
                                  <w:t>:</w:t>
                                </w:r>
                              </w:p>
                            </w:txbxContent>
                          </wps:txbx>
                          <wps:bodyPr wrap="square" rtlCol="1">
                            <a:spAutoFit/>
                          </wps:bodyPr>
                        </wps:wsp>
                      </wpg:grpSp>
                      <pic:pic xmlns:pic="http://schemas.openxmlformats.org/drawingml/2006/picture">
                        <pic:nvPicPr>
                          <pic:cNvPr id="358261074" name="صورة 358261074"/>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840A2BC" id="_x0000_s1699"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">
                <v:group id="مجموعة 1316642261" o:spid="_x0000_s170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">
                  <v:group id="مجموعة 14491280" o:spid="_x0000_s170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">
                    <v:group id="مجموعة 510135513" o:spid="_x0000_s170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">
                      <v:shape id="شكل حر 50" o:spid="_x0000_s170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70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" fillcolor="#579da5" stroked="f" strokeweight="1pt">
                        <v:stroke joinstyle="miter"/>
                      </v:roundrect>
                    </v:group>
                    <v:oval id="شكل بيضاوي 360523653" o:spid="_x0000_s170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" filled="f" strokecolor="#2b5474" strokeweight="1pt">
                      <v:stroke joinstyle="miter"/>
                    </v:oval>
                  </v:group>
                  <v:shape id="مربع نص 41" o:spid="_x0000_s1706"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" filled="f" stroked="f">
                    <v:textbox style="mso-fit-shape-to-text:t">
                      <w:txbxContent>
                        <w:p w14:paraId="68E0E216" w14:textId="2DAD9E95" w:rsidR="000C2B0C" w:rsidRPr="000C2B0C" w:rsidRDefault="000C2B0C" w:rsidP="000C2B0C">
                          <w:pPr>
                            <w:pStyle w:val="a0"/>
                            <w:rPr>
                              <w:sz w:val="40"/>
                              <w:szCs w:val="40"/>
                            </w:rPr>
                          </w:pPr>
                          <w:r w:rsidRPr="000C2B0C">
                            <w:rPr>
                              <w:rFonts w:hint="eastAsia"/>
                              <w:sz w:val="40"/>
                              <w:szCs w:val="40"/>
                              <w:rtl/>
                            </w:rPr>
                            <w:t>استش</w:t>
                          </w:r>
                          <w:r w:rsidRPr="000C2B0C">
                            <w:rPr>
                              <w:rFonts w:hint="cs"/>
                              <w:sz w:val="40"/>
                              <w:szCs w:val="40"/>
                              <w:rtl/>
                            </w:rPr>
                            <w:t>ا</w:t>
                          </w:r>
                          <w:r w:rsidRPr="000C2B0C">
                            <w:rPr>
                              <w:rFonts w:hint="eastAsia"/>
                              <w:sz w:val="40"/>
                              <w:szCs w:val="40"/>
                              <w:rtl/>
                            </w:rPr>
                            <w:t>ر</w:t>
                          </w:r>
                          <w:r w:rsidRPr="000C2B0C">
                            <w:rPr>
                              <w:rFonts w:hint="cs"/>
                              <w:sz w:val="40"/>
                              <w:szCs w:val="40"/>
                              <w:rtl/>
                            </w:rPr>
                            <w:t>ة</w:t>
                          </w:r>
                          <w:r w:rsidRPr="000C2B0C">
                            <w:rPr>
                              <w:sz w:val="40"/>
                              <w:szCs w:val="40"/>
                              <w:rtl/>
                            </w:rPr>
                            <w:t xml:space="preserve"> </w:t>
                          </w:r>
                          <w:r w:rsidRPr="000C2B0C">
                            <w:rPr>
                              <w:rFonts w:hint="eastAsia"/>
                              <w:sz w:val="40"/>
                              <w:szCs w:val="40"/>
                              <w:rtl/>
                            </w:rPr>
                            <w:t>خبراء</w:t>
                          </w:r>
                          <w:r w:rsidRPr="000C2B0C">
                            <w:rPr>
                              <w:sz w:val="40"/>
                              <w:szCs w:val="40"/>
                              <w:rtl/>
                            </w:rPr>
                            <w:t xml:space="preserve"> </w:t>
                          </w:r>
                          <w:r w:rsidRPr="000C2B0C">
                            <w:rPr>
                              <w:rFonts w:hint="eastAsia"/>
                              <w:sz w:val="40"/>
                              <w:szCs w:val="40"/>
                              <w:rtl/>
                            </w:rPr>
                            <w:t>المجال</w:t>
                          </w:r>
                          <w:r w:rsidRPr="000C2B0C">
                            <w:rPr>
                              <w:sz w:val="40"/>
                              <w:szCs w:val="40"/>
                              <w:rtl/>
                            </w:rPr>
                            <w:t>:</w:t>
                          </w:r>
                        </w:p>
                      </w:txbxContent>
                    </v:textbox>
                  </v:shape>
                </v:group>
                <v:shape id="صورة 358261074" o:spid="_x0000_s1707"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">
                  <v:imagedata r:id="rId67" o:title=""/>
                </v:shape>
                <w10:anchorlock/>
              </v:group>
            </w:pict>
          </mc:Fallback>
        </mc:AlternateContent>
      </w:r>
    </w:p>
    <w:p w:rsidR="00F371F0" w:rsidRPr="00F3406F" w:rsidRDefault="00F371F0" w:rsidP="000C2B0C">
      <w:r w:rsidRPr="00F3406F">
        <w:rPr>
          <w:rFonts w:hint="eastAsia"/>
          <w:rtl/>
        </w:rPr>
        <w:t>استش</w:t>
      </w:r>
      <w:r>
        <w:rPr>
          <w:rFonts w:hint="cs"/>
          <w:rtl/>
        </w:rPr>
        <w:t>ا</w:t>
      </w:r>
      <w:r w:rsidRPr="00F3406F">
        <w:rPr>
          <w:rFonts w:hint="eastAsia"/>
          <w:rtl/>
        </w:rPr>
        <w:t>ر</w:t>
      </w:r>
      <w:r>
        <w:rPr>
          <w:rFonts w:hint="cs"/>
          <w:rtl/>
        </w:rPr>
        <w:t>ة</w:t>
      </w:r>
      <w:r w:rsidRPr="00F3406F">
        <w:rPr>
          <w:rtl/>
        </w:rPr>
        <w:t xml:space="preserve"> </w:t>
      </w:r>
      <w:r w:rsidRPr="00F3406F">
        <w:rPr>
          <w:rFonts w:hint="eastAsia"/>
          <w:rtl/>
        </w:rPr>
        <w:t>خبراء</w:t>
      </w:r>
      <w:r w:rsidRPr="00F3406F">
        <w:rPr>
          <w:rtl/>
        </w:rPr>
        <w:t xml:space="preserve"> </w:t>
      </w:r>
      <w:r w:rsidRPr="00F3406F">
        <w:rPr>
          <w:rFonts w:hint="eastAsia"/>
          <w:rtl/>
        </w:rPr>
        <w:t>المجال</w:t>
      </w:r>
      <w:r w:rsidRPr="00F3406F">
        <w:rPr>
          <w:rtl/>
        </w:rPr>
        <w:t xml:space="preserve"> </w:t>
      </w:r>
      <w:r w:rsidRPr="00F3406F">
        <w:rPr>
          <w:rFonts w:hint="eastAsia"/>
          <w:rtl/>
        </w:rPr>
        <w:t>ذوي</w:t>
      </w:r>
      <w:r w:rsidRPr="00F3406F">
        <w:rPr>
          <w:rtl/>
        </w:rPr>
        <w:t xml:space="preserve"> </w:t>
      </w:r>
      <w:r w:rsidRPr="00F3406F">
        <w:rPr>
          <w:rFonts w:hint="eastAsia"/>
          <w:rtl/>
        </w:rPr>
        <w:t>الخبرة</w:t>
      </w:r>
      <w:r w:rsidRPr="00F3406F">
        <w:rPr>
          <w:rtl/>
        </w:rPr>
        <w:t xml:space="preserve"> </w:t>
      </w:r>
      <w:r w:rsidRPr="00F3406F">
        <w:rPr>
          <w:rFonts w:hint="eastAsia"/>
          <w:rtl/>
        </w:rPr>
        <w:t>في</w:t>
      </w:r>
      <w:r w:rsidRPr="00F3406F">
        <w:rPr>
          <w:rtl/>
        </w:rPr>
        <w:t xml:space="preserve"> </w:t>
      </w:r>
      <w:r w:rsidRPr="00F3406F">
        <w:rPr>
          <w:rFonts w:hint="eastAsia"/>
          <w:rtl/>
        </w:rPr>
        <w:t>تحديد</w:t>
      </w:r>
      <w:r w:rsidRPr="00F3406F">
        <w:rPr>
          <w:rtl/>
        </w:rPr>
        <w:t xml:space="preserve"> </w:t>
      </w:r>
      <w:r w:rsidRPr="00F3406F">
        <w:rPr>
          <w:rFonts w:hint="eastAsia"/>
          <w:rtl/>
        </w:rPr>
        <w:t>شدة</w:t>
      </w:r>
      <w:r w:rsidRPr="00F3406F">
        <w:rPr>
          <w:rtl/>
        </w:rPr>
        <w:t xml:space="preserve"> </w:t>
      </w:r>
      <w:r w:rsidRPr="00F3406F">
        <w:rPr>
          <w:rFonts w:hint="eastAsia"/>
          <w:rtl/>
        </w:rPr>
        <w:t>تأثير</w:t>
      </w:r>
      <w:r w:rsidRPr="00F3406F">
        <w:rPr>
          <w:rtl/>
        </w:rPr>
        <w:t xml:space="preserve"> </w:t>
      </w:r>
      <w:r w:rsidRPr="00F3406F">
        <w:rPr>
          <w:rFonts w:hint="eastAsia"/>
          <w:rtl/>
        </w:rPr>
        <w:t>المخاطر</w:t>
      </w:r>
      <w:r w:rsidRPr="00F3406F">
        <w:rPr>
          <w:rtl/>
        </w:rPr>
        <w:t xml:space="preserve">. </w:t>
      </w:r>
      <w:r w:rsidRPr="00F3406F">
        <w:rPr>
          <w:rFonts w:hint="eastAsia"/>
          <w:rtl/>
        </w:rPr>
        <w:t>قد</w:t>
      </w:r>
      <w:r w:rsidRPr="00F3406F">
        <w:rPr>
          <w:rtl/>
        </w:rPr>
        <w:t xml:space="preserve"> </w:t>
      </w:r>
      <w:r w:rsidRPr="00F3406F">
        <w:rPr>
          <w:rFonts w:hint="eastAsia"/>
          <w:rtl/>
        </w:rPr>
        <w:t>يكون</w:t>
      </w:r>
      <w:r w:rsidRPr="00F3406F">
        <w:rPr>
          <w:rtl/>
        </w:rPr>
        <w:t xml:space="preserve"> </w:t>
      </w:r>
      <w:r w:rsidRPr="00F3406F">
        <w:rPr>
          <w:rFonts w:hint="eastAsia"/>
          <w:rtl/>
        </w:rPr>
        <w:t>لديهم</w:t>
      </w:r>
      <w:r w:rsidRPr="00F3406F">
        <w:rPr>
          <w:rtl/>
        </w:rPr>
        <w:t xml:space="preserve"> </w:t>
      </w:r>
      <w:r w:rsidRPr="00F3406F">
        <w:rPr>
          <w:rFonts w:hint="eastAsia"/>
          <w:rtl/>
        </w:rPr>
        <w:t>رؤى</w:t>
      </w:r>
      <w:r w:rsidRPr="00F3406F">
        <w:rPr>
          <w:rtl/>
        </w:rPr>
        <w:t xml:space="preserve"> </w:t>
      </w:r>
      <w:r w:rsidRPr="00F3406F">
        <w:rPr>
          <w:rFonts w:hint="eastAsia"/>
          <w:rtl/>
        </w:rPr>
        <w:t>قيمة</w:t>
      </w:r>
      <w:r w:rsidRPr="00F3406F">
        <w:rPr>
          <w:rtl/>
        </w:rPr>
        <w:t xml:space="preserve"> </w:t>
      </w:r>
      <w:r w:rsidRPr="00F3406F">
        <w:rPr>
          <w:rFonts w:hint="eastAsia"/>
          <w:rtl/>
        </w:rPr>
        <w:t>ومعرفة</w:t>
      </w:r>
      <w:r w:rsidRPr="00F3406F">
        <w:rPr>
          <w:rtl/>
        </w:rPr>
        <w:t xml:space="preserve"> </w:t>
      </w:r>
      <w:r w:rsidRPr="00F3406F">
        <w:rPr>
          <w:rFonts w:hint="eastAsia"/>
          <w:rtl/>
        </w:rPr>
        <w:t>عميقة</w:t>
      </w:r>
      <w:r w:rsidRPr="00F3406F">
        <w:rPr>
          <w:rtl/>
        </w:rPr>
        <w:t xml:space="preserve"> </w:t>
      </w:r>
      <w:r w:rsidRPr="00F3406F">
        <w:rPr>
          <w:rFonts w:hint="eastAsia"/>
          <w:rtl/>
        </w:rPr>
        <w:t>بتأثير</w:t>
      </w:r>
      <w:r w:rsidRPr="00F3406F">
        <w:rPr>
          <w:rtl/>
        </w:rPr>
        <w:t xml:space="preserve"> </w:t>
      </w:r>
      <w:r w:rsidRPr="00F3406F">
        <w:rPr>
          <w:rFonts w:hint="eastAsia"/>
          <w:rtl/>
        </w:rPr>
        <w:t>المخاطر</w:t>
      </w:r>
      <w:r w:rsidRPr="00F3406F">
        <w:rPr>
          <w:rtl/>
        </w:rPr>
        <w:t xml:space="preserve"> </w:t>
      </w:r>
      <w:r w:rsidRPr="00F3406F">
        <w:rPr>
          <w:rFonts w:hint="eastAsia"/>
          <w:rtl/>
        </w:rPr>
        <w:t>في</w:t>
      </w:r>
      <w:r w:rsidRPr="00F3406F">
        <w:rPr>
          <w:rtl/>
        </w:rPr>
        <w:t xml:space="preserve"> </w:t>
      </w:r>
      <w:r w:rsidRPr="00F3406F">
        <w:rPr>
          <w:rFonts w:hint="eastAsia"/>
          <w:rtl/>
        </w:rPr>
        <w:t>المشاريع</w:t>
      </w:r>
      <w:r w:rsidRPr="00F3406F">
        <w:rPr>
          <w:rtl/>
        </w:rPr>
        <w:t xml:space="preserve"> </w:t>
      </w:r>
      <w:r w:rsidRPr="00F3406F">
        <w:rPr>
          <w:rFonts w:hint="eastAsia"/>
          <w:rtl/>
        </w:rPr>
        <w:t>المماثلة</w:t>
      </w:r>
      <w:r w:rsidRPr="00F3406F">
        <w:rPr>
          <w:rtl/>
        </w:rPr>
        <w:t xml:space="preserve">. </w:t>
      </w:r>
      <w:r w:rsidRPr="00F3406F">
        <w:rPr>
          <w:rFonts w:hint="eastAsia"/>
          <w:rtl/>
        </w:rPr>
        <w:t>قم</w:t>
      </w:r>
      <w:r w:rsidRPr="00F3406F">
        <w:rPr>
          <w:rtl/>
        </w:rPr>
        <w:t xml:space="preserve"> </w:t>
      </w:r>
      <w:r w:rsidRPr="00F3406F">
        <w:rPr>
          <w:rFonts w:hint="eastAsia"/>
          <w:rtl/>
        </w:rPr>
        <w:t>بإجراء</w:t>
      </w:r>
      <w:r w:rsidRPr="00F3406F">
        <w:rPr>
          <w:rtl/>
        </w:rPr>
        <w:t xml:space="preserve"> </w:t>
      </w:r>
      <w:r w:rsidRPr="00F3406F">
        <w:rPr>
          <w:rFonts w:hint="eastAsia"/>
          <w:rtl/>
        </w:rPr>
        <w:t>مقابلات</w:t>
      </w:r>
      <w:r w:rsidRPr="00F3406F">
        <w:rPr>
          <w:rtl/>
        </w:rPr>
        <w:t xml:space="preserve"> </w:t>
      </w:r>
      <w:r w:rsidRPr="00F3406F">
        <w:rPr>
          <w:rFonts w:hint="eastAsia"/>
          <w:rtl/>
        </w:rPr>
        <w:t>أو</w:t>
      </w:r>
      <w:r w:rsidRPr="00F3406F">
        <w:rPr>
          <w:rtl/>
        </w:rPr>
        <w:t xml:space="preserve"> </w:t>
      </w:r>
      <w:r w:rsidRPr="00F3406F">
        <w:rPr>
          <w:rFonts w:hint="eastAsia"/>
          <w:rtl/>
        </w:rPr>
        <w:t>اجتماعات</w:t>
      </w:r>
      <w:r w:rsidRPr="00F3406F">
        <w:rPr>
          <w:rtl/>
        </w:rPr>
        <w:t xml:space="preserve"> </w:t>
      </w:r>
      <w:r w:rsidRPr="00F3406F">
        <w:rPr>
          <w:rFonts w:hint="eastAsia"/>
          <w:rtl/>
        </w:rPr>
        <w:t>مع</w:t>
      </w:r>
      <w:r w:rsidRPr="00F3406F">
        <w:rPr>
          <w:rtl/>
        </w:rPr>
        <w:t xml:space="preserve"> </w:t>
      </w:r>
      <w:r w:rsidRPr="00F3406F">
        <w:rPr>
          <w:rFonts w:hint="eastAsia"/>
          <w:rtl/>
        </w:rPr>
        <w:t>هؤلاء</w:t>
      </w:r>
      <w:r w:rsidRPr="00F3406F">
        <w:rPr>
          <w:rtl/>
        </w:rPr>
        <w:t xml:space="preserve"> </w:t>
      </w:r>
      <w:r w:rsidRPr="00F3406F">
        <w:rPr>
          <w:rFonts w:hint="eastAsia"/>
          <w:rtl/>
        </w:rPr>
        <w:t>الخبراء</w:t>
      </w:r>
      <w:r w:rsidRPr="00F3406F">
        <w:rPr>
          <w:rtl/>
        </w:rPr>
        <w:t xml:space="preserve"> </w:t>
      </w:r>
      <w:r w:rsidRPr="00F3406F">
        <w:rPr>
          <w:rFonts w:hint="eastAsia"/>
          <w:rtl/>
        </w:rPr>
        <w:t>للاستفادة</w:t>
      </w:r>
      <w:r w:rsidRPr="00F3406F">
        <w:rPr>
          <w:rtl/>
        </w:rPr>
        <w:t xml:space="preserve"> </w:t>
      </w:r>
      <w:r w:rsidRPr="00F3406F">
        <w:rPr>
          <w:rFonts w:hint="eastAsia"/>
          <w:rtl/>
        </w:rPr>
        <w:t>من</w:t>
      </w:r>
      <w:r w:rsidRPr="00F3406F">
        <w:rPr>
          <w:rtl/>
        </w:rPr>
        <w:t xml:space="preserve"> </w:t>
      </w:r>
      <w:r w:rsidRPr="00F3406F">
        <w:rPr>
          <w:rFonts w:hint="eastAsia"/>
          <w:rtl/>
        </w:rPr>
        <w:t>خبرتهم</w:t>
      </w:r>
      <w:r w:rsidRPr="00F3406F">
        <w:rPr>
          <w:rtl/>
        </w:rPr>
        <w:t xml:space="preserve"> </w:t>
      </w:r>
      <w:r w:rsidRPr="00F3406F">
        <w:rPr>
          <w:rFonts w:hint="eastAsia"/>
          <w:rtl/>
        </w:rPr>
        <w:t>وتقدير</w:t>
      </w:r>
      <w:r w:rsidRPr="00F3406F">
        <w:rPr>
          <w:rtl/>
        </w:rPr>
        <w:t xml:space="preserve"> </w:t>
      </w:r>
      <w:r w:rsidRPr="00F3406F">
        <w:rPr>
          <w:rFonts w:hint="eastAsia"/>
          <w:rtl/>
        </w:rPr>
        <w:t>شدة</w:t>
      </w:r>
      <w:r w:rsidRPr="00F3406F">
        <w:rPr>
          <w:rtl/>
        </w:rPr>
        <w:t xml:space="preserve"> </w:t>
      </w:r>
      <w:r w:rsidRPr="00F3406F">
        <w:rPr>
          <w:rFonts w:hint="eastAsia"/>
          <w:rtl/>
        </w:rPr>
        <w:t>تأثير</w:t>
      </w:r>
      <w:r w:rsidRPr="00F3406F">
        <w:rPr>
          <w:rtl/>
        </w:rPr>
        <w:t xml:space="preserve"> </w:t>
      </w:r>
      <w:r w:rsidRPr="00F3406F">
        <w:rPr>
          <w:rFonts w:hint="eastAsia"/>
          <w:rtl/>
        </w:rPr>
        <w:t>المخاطر</w:t>
      </w:r>
      <w:r w:rsidRPr="00F3406F">
        <w:rPr>
          <w:rtl/>
        </w:rPr>
        <w:t>.</w:t>
      </w:r>
    </w:p>
    <w:p w:rsidR="00F371F0" w:rsidRPr="00F3406F" w:rsidRDefault="000C2B0C" w:rsidP="000C2B0C">
      <w:pPr>
        <w:rPr>
          <w:rFonts w:ascii="Simplified Arabic" w:eastAsia="Times New Roman" w:hAnsi="Simplified Arabic" w:cs="Simplified Arabic"/>
          <w:color w:val="002060"/>
          <w:sz w:val="32"/>
          <w:szCs w:val="32"/>
        </w:rPr>
      </w:pPr>
      <w:r w:rsidRPr="00BD5495">
        <w:rPr>
          <w:rFonts w:ascii="Sakkal Majalla" w:hAnsi="Sakkal Majalla"/>
          <w:noProof/>
          <w:sz w:val="34"/>
        </w:rPr>
        <w:lastRenderedPageBreak/>
        <mc:AlternateContent>
          <mc:Choice Requires="wpg">
            <w:drawing>
              <wp:inline distT="0" distB="0" distL="0" distR="0" wp14:anchorId="0DE4AEF5" wp14:editId="7440D1CC">
                <wp:extent cx="5731510" cy="890905"/>
                <wp:effectExtent l="0" t="0" r="2540" b="23495"/>
                <wp:docPr id="132485387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751470946" name="مجموعة 1751470946"/>
                        <wpg:cNvGrpSpPr/>
                        <wpg:grpSpPr>
                          <a:xfrm>
                            <a:off x="0" y="0"/>
                            <a:ext cx="5731510" cy="895351"/>
                            <a:chOff x="0" y="0"/>
                            <a:chExt cx="5878196" cy="918845"/>
                          </a:xfrm>
                        </wpg:grpSpPr>
                        <wpg:grpSp>
                          <wpg:cNvPr id="2054944020" name="مجموعة 2054944020"/>
                          <wpg:cNvGrpSpPr/>
                          <wpg:grpSpPr>
                            <a:xfrm>
                              <a:off x="0" y="0"/>
                              <a:ext cx="5878196" cy="918845"/>
                              <a:chOff x="0" y="0"/>
                              <a:chExt cx="6240348" cy="919070"/>
                            </a:xfrm>
                          </wpg:grpSpPr>
                          <wpg:grpSp>
                            <wpg:cNvPr id="1981613906" name="مجموعة 1981613906"/>
                            <wpg:cNvGrpSpPr/>
                            <wpg:grpSpPr>
                              <a:xfrm>
                                <a:off x="0" y="169208"/>
                                <a:ext cx="5433072" cy="580613"/>
                                <a:chOff x="0" y="169208"/>
                                <a:chExt cx="5433072" cy="580613"/>
                              </a:xfrm>
                            </wpg:grpSpPr>
                            <wps:wsp>
                              <wps:cNvPr id="82449653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9993667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80478303" name="شكل بيضاوي 1180478303"/>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13114021" name="مربع نص 41"/>
                          <wps:cNvSpPr txBox="1"/>
                          <wps:spPr>
                            <a:xfrm>
                              <a:off x="204484" y="256541"/>
                              <a:ext cx="4616122" cy="379850"/>
                            </a:xfrm>
                            <a:prstGeom prst="rect">
                              <a:avLst/>
                            </a:prstGeom>
                            <a:noFill/>
                          </wps:spPr>
                          <wps:txbx>
                            <w:txbxContent>
                              <w:p w:rsidR="000C2B0C" w:rsidRPr="000C2B0C" w:rsidRDefault="000C2B0C" w:rsidP="000C2B0C">
                                <w:pPr>
                                  <w:pStyle w:val="a0"/>
                                  <w:rPr>
                                    <w:sz w:val="40"/>
                                    <w:szCs w:val="40"/>
                                  </w:rPr>
                                </w:pPr>
                                <w:r w:rsidRPr="000C2B0C">
                                  <w:rPr>
                                    <w:rFonts w:hint="eastAsia"/>
                                    <w:sz w:val="40"/>
                                    <w:szCs w:val="40"/>
                                    <w:rtl/>
                                  </w:rPr>
                                  <w:t>استخد</w:t>
                                </w:r>
                                <w:r w:rsidRPr="000C2B0C">
                                  <w:rPr>
                                    <w:rFonts w:hint="cs"/>
                                    <w:sz w:val="40"/>
                                    <w:szCs w:val="40"/>
                                    <w:rtl/>
                                  </w:rPr>
                                  <w:t>ا</w:t>
                                </w:r>
                                <w:r w:rsidRPr="000C2B0C">
                                  <w:rPr>
                                    <w:rFonts w:hint="eastAsia"/>
                                    <w:sz w:val="40"/>
                                    <w:szCs w:val="40"/>
                                    <w:rtl/>
                                  </w:rPr>
                                  <w:t>م</w:t>
                                </w:r>
                                <w:r w:rsidRPr="000C2B0C">
                                  <w:rPr>
                                    <w:sz w:val="40"/>
                                    <w:szCs w:val="40"/>
                                    <w:rtl/>
                                  </w:rPr>
                                  <w:t xml:space="preserve"> </w:t>
                                </w:r>
                                <w:r w:rsidRPr="000C2B0C">
                                  <w:rPr>
                                    <w:rFonts w:hint="eastAsia"/>
                                    <w:sz w:val="40"/>
                                    <w:szCs w:val="40"/>
                                    <w:rtl/>
                                  </w:rPr>
                                  <w:t>معايير</w:t>
                                </w:r>
                                <w:r w:rsidRPr="000C2B0C">
                                  <w:rPr>
                                    <w:sz w:val="40"/>
                                    <w:szCs w:val="40"/>
                                    <w:rtl/>
                                  </w:rPr>
                                  <w:t xml:space="preserve"> </w:t>
                                </w:r>
                                <w:r w:rsidRPr="000C2B0C">
                                  <w:rPr>
                                    <w:rFonts w:hint="eastAsia"/>
                                    <w:sz w:val="40"/>
                                    <w:szCs w:val="40"/>
                                    <w:rtl/>
                                  </w:rPr>
                                  <w:t>التقييم</w:t>
                                </w:r>
                                <w:r w:rsidRPr="000C2B0C">
                                  <w:rPr>
                                    <w:sz w:val="40"/>
                                    <w:szCs w:val="40"/>
                                    <w:rtl/>
                                  </w:rPr>
                                  <w:t>:</w:t>
                                </w:r>
                              </w:p>
                            </w:txbxContent>
                          </wps:txbx>
                          <wps:bodyPr wrap="square" rtlCol="1">
                            <a:spAutoFit/>
                          </wps:bodyPr>
                        </wps:wsp>
                      </wpg:grpSp>
                      <pic:pic xmlns:pic="http://schemas.openxmlformats.org/drawingml/2006/picture">
                        <pic:nvPicPr>
                          <pic:cNvPr id="277334669" name="صورة 277334669"/>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DE4AEF5" id="_x0000_s1708"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">
                <v:group id="مجموعة 1751470946" o:spid="_x0000_s170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">
                  <v:group id="مجموعة 2054944020" o:spid="_x0000_s171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">
                    <v:group id="مجموعة 1981613906" o:spid="_x0000_s171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">
                      <v:shape id="شكل حر 50" o:spid="_x0000_s171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71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" fillcolor="#579da5" stroked="f" strokeweight="1pt">
                        <v:stroke joinstyle="miter"/>
                      </v:roundrect>
                    </v:group>
                    <v:oval id="شكل بيضاوي 1180478303" o:spid="_x0000_s171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" filled="f" strokecolor="#2b5474" strokeweight="1pt">
                      <v:stroke joinstyle="miter"/>
                    </v:oval>
                  </v:group>
                  <v:shape id="مربع نص 41" o:spid="_x0000_s1715"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" filled="f" stroked="f">
                    <v:textbox style="mso-fit-shape-to-text:t">
                      <w:txbxContent>
                        <w:p w14:paraId="4DAA76E6" w14:textId="20C211CA" w:rsidR="000C2B0C" w:rsidRPr="000C2B0C" w:rsidRDefault="000C2B0C" w:rsidP="000C2B0C">
                          <w:pPr>
                            <w:pStyle w:val="a0"/>
                            <w:rPr>
                              <w:sz w:val="40"/>
                              <w:szCs w:val="40"/>
                            </w:rPr>
                          </w:pPr>
                          <w:r w:rsidRPr="000C2B0C">
                            <w:rPr>
                              <w:rFonts w:hint="eastAsia"/>
                              <w:sz w:val="40"/>
                              <w:szCs w:val="40"/>
                              <w:rtl/>
                            </w:rPr>
                            <w:t>استخد</w:t>
                          </w:r>
                          <w:r w:rsidRPr="000C2B0C">
                            <w:rPr>
                              <w:rFonts w:hint="cs"/>
                              <w:sz w:val="40"/>
                              <w:szCs w:val="40"/>
                              <w:rtl/>
                            </w:rPr>
                            <w:t>ا</w:t>
                          </w:r>
                          <w:r w:rsidRPr="000C2B0C">
                            <w:rPr>
                              <w:rFonts w:hint="eastAsia"/>
                              <w:sz w:val="40"/>
                              <w:szCs w:val="40"/>
                              <w:rtl/>
                            </w:rPr>
                            <w:t>م</w:t>
                          </w:r>
                          <w:r w:rsidRPr="000C2B0C">
                            <w:rPr>
                              <w:sz w:val="40"/>
                              <w:szCs w:val="40"/>
                              <w:rtl/>
                            </w:rPr>
                            <w:t xml:space="preserve"> </w:t>
                          </w:r>
                          <w:r w:rsidRPr="000C2B0C">
                            <w:rPr>
                              <w:rFonts w:hint="eastAsia"/>
                              <w:sz w:val="40"/>
                              <w:szCs w:val="40"/>
                              <w:rtl/>
                            </w:rPr>
                            <w:t>معايير</w:t>
                          </w:r>
                          <w:r w:rsidRPr="000C2B0C">
                            <w:rPr>
                              <w:sz w:val="40"/>
                              <w:szCs w:val="40"/>
                              <w:rtl/>
                            </w:rPr>
                            <w:t xml:space="preserve"> </w:t>
                          </w:r>
                          <w:r w:rsidRPr="000C2B0C">
                            <w:rPr>
                              <w:rFonts w:hint="eastAsia"/>
                              <w:sz w:val="40"/>
                              <w:szCs w:val="40"/>
                              <w:rtl/>
                            </w:rPr>
                            <w:t>التقييم</w:t>
                          </w:r>
                          <w:r w:rsidRPr="000C2B0C">
                            <w:rPr>
                              <w:sz w:val="40"/>
                              <w:szCs w:val="40"/>
                              <w:rtl/>
                            </w:rPr>
                            <w:t>:</w:t>
                          </w:r>
                        </w:p>
                      </w:txbxContent>
                    </v:textbox>
                  </v:shape>
                </v:group>
                <v:shape id="صورة 277334669" o:spid="_x0000_s1716"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">
                  <v:imagedata r:id="rId67" o:title=""/>
                </v:shape>
                <w10:anchorlock/>
              </v:group>
            </w:pict>
          </mc:Fallback>
        </mc:AlternateContent>
      </w:r>
    </w:p>
    <w:p w:rsidR="00F371F0" w:rsidRPr="00F3406F" w:rsidRDefault="00F371F0" w:rsidP="000C2B0C">
      <w:r>
        <w:rPr>
          <w:rFonts w:hint="cs"/>
          <w:rtl/>
        </w:rPr>
        <w:t>ت</w:t>
      </w:r>
      <w:r w:rsidRPr="00F3406F">
        <w:rPr>
          <w:rFonts w:hint="eastAsia"/>
          <w:rtl/>
        </w:rPr>
        <w:t>حد</w:t>
      </w:r>
      <w:r>
        <w:rPr>
          <w:rFonts w:hint="cs"/>
          <w:rtl/>
        </w:rPr>
        <w:t>ي</w:t>
      </w:r>
      <w:r w:rsidRPr="00F3406F">
        <w:rPr>
          <w:rFonts w:hint="eastAsia"/>
          <w:rtl/>
        </w:rPr>
        <w:t>د</w:t>
      </w:r>
      <w:r w:rsidRPr="00F3406F">
        <w:rPr>
          <w:rtl/>
        </w:rPr>
        <w:t xml:space="preserve"> </w:t>
      </w:r>
      <w:r w:rsidRPr="00F3406F">
        <w:rPr>
          <w:rFonts w:hint="eastAsia"/>
          <w:rtl/>
        </w:rPr>
        <w:t>معايير</w:t>
      </w:r>
      <w:r w:rsidRPr="00F3406F">
        <w:rPr>
          <w:rtl/>
        </w:rPr>
        <w:t xml:space="preserve"> </w:t>
      </w:r>
      <w:r w:rsidRPr="00F3406F">
        <w:rPr>
          <w:rFonts w:hint="eastAsia"/>
          <w:rtl/>
        </w:rPr>
        <w:t>محددة</w:t>
      </w:r>
      <w:r w:rsidRPr="00F3406F">
        <w:rPr>
          <w:rtl/>
        </w:rPr>
        <w:t xml:space="preserve"> </w:t>
      </w:r>
      <w:r w:rsidRPr="00F3406F">
        <w:rPr>
          <w:rFonts w:hint="eastAsia"/>
          <w:rtl/>
        </w:rPr>
        <w:t>لتقدير</w:t>
      </w:r>
      <w:r w:rsidRPr="00F3406F">
        <w:rPr>
          <w:rtl/>
        </w:rPr>
        <w:t xml:space="preserve"> </w:t>
      </w:r>
      <w:r w:rsidRPr="00F3406F">
        <w:rPr>
          <w:rFonts w:hint="eastAsia"/>
          <w:rtl/>
        </w:rPr>
        <w:t>شدة</w:t>
      </w:r>
      <w:r w:rsidRPr="00F3406F">
        <w:rPr>
          <w:rtl/>
        </w:rPr>
        <w:t xml:space="preserve"> </w:t>
      </w:r>
      <w:r w:rsidRPr="00F3406F">
        <w:rPr>
          <w:rFonts w:hint="eastAsia"/>
          <w:rtl/>
        </w:rPr>
        <w:t>تأثير</w:t>
      </w:r>
      <w:r w:rsidRPr="00F3406F">
        <w:rPr>
          <w:rtl/>
        </w:rPr>
        <w:t xml:space="preserve"> </w:t>
      </w:r>
      <w:r w:rsidRPr="00F3406F">
        <w:rPr>
          <w:rFonts w:hint="eastAsia"/>
          <w:rtl/>
        </w:rPr>
        <w:t>المخاطر</w:t>
      </w:r>
      <w:r w:rsidRPr="00F3406F">
        <w:rPr>
          <w:rtl/>
        </w:rPr>
        <w:t xml:space="preserve">. </w:t>
      </w:r>
      <w:r w:rsidRPr="00F3406F">
        <w:rPr>
          <w:rFonts w:hint="eastAsia"/>
          <w:rtl/>
        </w:rPr>
        <w:t>يمكن</w:t>
      </w:r>
      <w:r w:rsidRPr="00F3406F">
        <w:rPr>
          <w:rtl/>
        </w:rPr>
        <w:t xml:space="preserve"> </w:t>
      </w:r>
      <w:r w:rsidRPr="00F3406F">
        <w:rPr>
          <w:rFonts w:hint="eastAsia"/>
          <w:rtl/>
        </w:rPr>
        <w:t>أن</w:t>
      </w:r>
      <w:r w:rsidRPr="00F3406F">
        <w:rPr>
          <w:rtl/>
        </w:rPr>
        <w:t xml:space="preserve"> </w:t>
      </w:r>
      <w:r w:rsidRPr="00F3406F">
        <w:rPr>
          <w:rFonts w:hint="eastAsia"/>
          <w:rtl/>
        </w:rPr>
        <w:t>تكون</w:t>
      </w:r>
      <w:r w:rsidRPr="00F3406F">
        <w:rPr>
          <w:rtl/>
        </w:rPr>
        <w:t xml:space="preserve"> </w:t>
      </w:r>
      <w:r w:rsidRPr="00F3406F">
        <w:rPr>
          <w:rFonts w:hint="eastAsia"/>
          <w:rtl/>
        </w:rPr>
        <w:t>المعايير</w:t>
      </w:r>
      <w:r w:rsidRPr="00F3406F">
        <w:rPr>
          <w:rtl/>
        </w:rPr>
        <w:t xml:space="preserve"> </w:t>
      </w:r>
      <w:r w:rsidRPr="00F3406F">
        <w:rPr>
          <w:rFonts w:hint="eastAsia"/>
          <w:rtl/>
        </w:rPr>
        <w:t>تتعلق</w:t>
      </w:r>
      <w:r w:rsidRPr="00F3406F">
        <w:rPr>
          <w:rtl/>
        </w:rPr>
        <w:t xml:space="preserve"> </w:t>
      </w:r>
      <w:r w:rsidRPr="00F3406F">
        <w:rPr>
          <w:rFonts w:hint="eastAsia"/>
          <w:rtl/>
        </w:rPr>
        <w:t>بالتأثير</w:t>
      </w:r>
      <w:r w:rsidRPr="00F3406F">
        <w:rPr>
          <w:rtl/>
        </w:rPr>
        <w:t xml:space="preserve"> </w:t>
      </w:r>
      <w:r w:rsidRPr="00F3406F">
        <w:rPr>
          <w:rFonts w:hint="eastAsia"/>
          <w:rtl/>
        </w:rPr>
        <w:t>على</w:t>
      </w:r>
      <w:r w:rsidRPr="00F3406F">
        <w:rPr>
          <w:rtl/>
        </w:rPr>
        <w:t xml:space="preserve"> </w:t>
      </w:r>
      <w:r w:rsidRPr="00F3406F">
        <w:rPr>
          <w:rFonts w:hint="eastAsia"/>
          <w:rtl/>
        </w:rPr>
        <w:t>جدولة</w:t>
      </w:r>
      <w:r w:rsidRPr="00F3406F">
        <w:rPr>
          <w:rtl/>
        </w:rPr>
        <w:t xml:space="preserve"> </w:t>
      </w:r>
      <w:r w:rsidRPr="00F3406F">
        <w:rPr>
          <w:rFonts w:hint="eastAsia"/>
          <w:rtl/>
        </w:rPr>
        <w:t>المشروع،</w:t>
      </w:r>
      <w:r w:rsidRPr="00F3406F">
        <w:rPr>
          <w:rtl/>
        </w:rPr>
        <w:t xml:space="preserve"> </w:t>
      </w:r>
      <w:r w:rsidRPr="00F3406F">
        <w:rPr>
          <w:rFonts w:hint="eastAsia"/>
          <w:rtl/>
        </w:rPr>
        <w:t>التكاليف،</w:t>
      </w:r>
      <w:r w:rsidRPr="00F3406F">
        <w:rPr>
          <w:rtl/>
        </w:rPr>
        <w:t xml:space="preserve"> </w:t>
      </w:r>
      <w:r w:rsidRPr="00F3406F">
        <w:rPr>
          <w:rFonts w:hint="eastAsia"/>
          <w:rtl/>
        </w:rPr>
        <w:t>الجودة،</w:t>
      </w:r>
      <w:r w:rsidRPr="00F3406F">
        <w:rPr>
          <w:rtl/>
        </w:rPr>
        <w:t xml:space="preserve"> </w:t>
      </w:r>
      <w:r w:rsidRPr="00F3406F">
        <w:rPr>
          <w:rFonts w:hint="eastAsia"/>
          <w:rtl/>
        </w:rPr>
        <w:t>الصحة</w:t>
      </w:r>
      <w:r w:rsidRPr="00F3406F">
        <w:rPr>
          <w:rtl/>
        </w:rPr>
        <w:t xml:space="preserve"> </w:t>
      </w:r>
      <w:r w:rsidRPr="00F3406F">
        <w:rPr>
          <w:rFonts w:hint="eastAsia"/>
          <w:rtl/>
        </w:rPr>
        <w:t>والسلامة،</w:t>
      </w:r>
      <w:r w:rsidRPr="00F3406F">
        <w:rPr>
          <w:rtl/>
        </w:rPr>
        <w:t xml:space="preserve"> </w:t>
      </w:r>
      <w:r w:rsidRPr="00F3406F">
        <w:rPr>
          <w:rFonts w:hint="eastAsia"/>
          <w:rtl/>
        </w:rPr>
        <w:t>العلاقات</w:t>
      </w:r>
      <w:r w:rsidRPr="00F3406F">
        <w:rPr>
          <w:rtl/>
        </w:rPr>
        <w:t xml:space="preserve"> </w:t>
      </w:r>
      <w:r w:rsidRPr="00F3406F">
        <w:rPr>
          <w:rFonts w:hint="eastAsia"/>
          <w:rtl/>
        </w:rPr>
        <w:t>العامة،</w:t>
      </w:r>
      <w:r w:rsidRPr="00F3406F">
        <w:rPr>
          <w:rtl/>
        </w:rPr>
        <w:t xml:space="preserve"> </w:t>
      </w:r>
      <w:r w:rsidRPr="00F3406F">
        <w:rPr>
          <w:rFonts w:hint="eastAsia"/>
          <w:rtl/>
        </w:rPr>
        <w:t>أو</w:t>
      </w:r>
      <w:r w:rsidRPr="00F3406F">
        <w:rPr>
          <w:rtl/>
        </w:rPr>
        <w:t xml:space="preserve"> </w:t>
      </w:r>
      <w:r w:rsidRPr="00F3406F">
        <w:rPr>
          <w:rFonts w:hint="eastAsia"/>
          <w:rtl/>
        </w:rPr>
        <w:t>أي</w:t>
      </w:r>
      <w:r w:rsidRPr="00F3406F">
        <w:rPr>
          <w:rtl/>
        </w:rPr>
        <w:t xml:space="preserve"> </w:t>
      </w:r>
      <w:r w:rsidRPr="00F3406F">
        <w:rPr>
          <w:rFonts w:hint="eastAsia"/>
          <w:rtl/>
        </w:rPr>
        <w:t>معيار</w:t>
      </w:r>
      <w:r w:rsidRPr="00F3406F">
        <w:rPr>
          <w:rtl/>
        </w:rPr>
        <w:t xml:space="preserve"> </w:t>
      </w:r>
      <w:r w:rsidRPr="00F3406F">
        <w:rPr>
          <w:rFonts w:hint="eastAsia"/>
          <w:rtl/>
        </w:rPr>
        <w:t>آخر</w:t>
      </w:r>
      <w:r w:rsidRPr="00F3406F">
        <w:rPr>
          <w:rtl/>
        </w:rPr>
        <w:t xml:space="preserve"> </w:t>
      </w:r>
      <w:r w:rsidRPr="00F3406F">
        <w:rPr>
          <w:rFonts w:hint="eastAsia"/>
          <w:rtl/>
        </w:rPr>
        <w:t>يعتبر</w:t>
      </w:r>
      <w:r w:rsidRPr="00F3406F">
        <w:rPr>
          <w:rtl/>
        </w:rPr>
        <w:t xml:space="preserve"> </w:t>
      </w:r>
      <w:r w:rsidRPr="00F3406F">
        <w:rPr>
          <w:rFonts w:hint="eastAsia"/>
          <w:rtl/>
        </w:rPr>
        <w:t>هامًا</w:t>
      </w:r>
      <w:r w:rsidRPr="00F3406F">
        <w:rPr>
          <w:rtl/>
        </w:rPr>
        <w:t xml:space="preserve"> </w:t>
      </w:r>
      <w:r w:rsidRPr="00F3406F">
        <w:rPr>
          <w:rFonts w:hint="eastAsia"/>
          <w:rtl/>
        </w:rPr>
        <w:t>في</w:t>
      </w:r>
      <w:r w:rsidRPr="00F3406F">
        <w:rPr>
          <w:rtl/>
        </w:rPr>
        <w:t xml:space="preserve"> </w:t>
      </w:r>
      <w:r>
        <w:rPr>
          <w:rFonts w:hint="cs"/>
          <w:rtl/>
        </w:rPr>
        <w:t>ال</w:t>
      </w:r>
      <w:r>
        <w:rPr>
          <w:rFonts w:hint="eastAsia"/>
          <w:rtl/>
        </w:rPr>
        <w:t>مشروع</w:t>
      </w:r>
      <w:r w:rsidRPr="00F3406F">
        <w:rPr>
          <w:rtl/>
        </w:rPr>
        <w:t xml:space="preserve">. </w:t>
      </w:r>
      <w:r>
        <w:rPr>
          <w:rFonts w:hint="cs"/>
          <w:rtl/>
        </w:rPr>
        <w:t xml:space="preserve">يمكن </w:t>
      </w:r>
      <w:r w:rsidRPr="00F3406F">
        <w:rPr>
          <w:rFonts w:hint="eastAsia"/>
          <w:rtl/>
        </w:rPr>
        <w:t>استخد</w:t>
      </w:r>
      <w:r>
        <w:rPr>
          <w:rFonts w:hint="cs"/>
          <w:rtl/>
        </w:rPr>
        <w:t>ا</w:t>
      </w:r>
      <w:r w:rsidRPr="00F3406F">
        <w:rPr>
          <w:rFonts w:hint="eastAsia"/>
          <w:rtl/>
        </w:rPr>
        <w:t>م</w:t>
      </w:r>
      <w:r w:rsidRPr="00F3406F">
        <w:rPr>
          <w:rtl/>
        </w:rPr>
        <w:t xml:space="preserve"> </w:t>
      </w:r>
      <w:r>
        <w:rPr>
          <w:rFonts w:hint="eastAsia"/>
          <w:rtl/>
        </w:rPr>
        <w:t>نظام</w:t>
      </w:r>
      <w:r w:rsidRPr="00F3406F">
        <w:rPr>
          <w:rtl/>
        </w:rPr>
        <w:t xml:space="preserve"> </w:t>
      </w:r>
      <w:r w:rsidRPr="00F3406F">
        <w:rPr>
          <w:rFonts w:hint="eastAsia"/>
          <w:rtl/>
        </w:rPr>
        <w:t>لتصنيف</w:t>
      </w:r>
      <w:r w:rsidRPr="00F3406F">
        <w:rPr>
          <w:rtl/>
        </w:rPr>
        <w:t xml:space="preserve"> </w:t>
      </w:r>
      <w:r w:rsidRPr="00F3406F">
        <w:rPr>
          <w:rFonts w:hint="eastAsia"/>
          <w:rtl/>
        </w:rPr>
        <w:t>شدة</w:t>
      </w:r>
      <w:r w:rsidRPr="00F3406F">
        <w:rPr>
          <w:rtl/>
        </w:rPr>
        <w:t xml:space="preserve"> </w:t>
      </w:r>
      <w:r w:rsidRPr="00F3406F">
        <w:rPr>
          <w:rFonts w:hint="eastAsia"/>
          <w:rtl/>
        </w:rPr>
        <w:t>تأثير</w:t>
      </w:r>
      <w:r w:rsidRPr="00F3406F">
        <w:rPr>
          <w:rtl/>
        </w:rPr>
        <w:t xml:space="preserve"> </w:t>
      </w:r>
      <w:r w:rsidRPr="00F3406F">
        <w:rPr>
          <w:rFonts w:hint="eastAsia"/>
          <w:rtl/>
        </w:rPr>
        <w:t>المخاطر</w:t>
      </w:r>
      <w:r w:rsidRPr="00F3406F">
        <w:rPr>
          <w:rtl/>
        </w:rPr>
        <w:t xml:space="preserve"> </w:t>
      </w:r>
      <w:r w:rsidRPr="00F3406F">
        <w:rPr>
          <w:rFonts w:hint="eastAsia"/>
          <w:rtl/>
        </w:rPr>
        <w:t>بناءً</w:t>
      </w:r>
      <w:r w:rsidRPr="00F3406F">
        <w:rPr>
          <w:rtl/>
        </w:rPr>
        <w:t xml:space="preserve"> </w:t>
      </w:r>
      <w:r w:rsidRPr="00F3406F">
        <w:rPr>
          <w:rFonts w:hint="eastAsia"/>
          <w:rtl/>
        </w:rPr>
        <w:t>على</w:t>
      </w:r>
      <w:r w:rsidRPr="00F3406F">
        <w:rPr>
          <w:rtl/>
        </w:rPr>
        <w:t xml:space="preserve"> </w:t>
      </w:r>
      <w:r w:rsidRPr="00F3406F">
        <w:rPr>
          <w:rFonts w:hint="eastAsia"/>
          <w:rtl/>
        </w:rPr>
        <w:t>هذه</w:t>
      </w:r>
      <w:r w:rsidRPr="00F3406F">
        <w:rPr>
          <w:rtl/>
        </w:rPr>
        <w:t xml:space="preserve"> </w:t>
      </w:r>
      <w:r w:rsidRPr="00F3406F">
        <w:rPr>
          <w:rFonts w:hint="eastAsia"/>
          <w:rtl/>
        </w:rPr>
        <w:t>المعايير</w:t>
      </w:r>
      <w:r w:rsidRPr="00F3406F">
        <w:rPr>
          <w:rtl/>
        </w:rPr>
        <w:t>.</w:t>
      </w:r>
    </w:p>
    <w:p w:rsidR="00F371F0" w:rsidRPr="00F3406F" w:rsidRDefault="000C2B0C" w:rsidP="000C2B0C">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66B75BE4" wp14:editId="75BD6D7A">
                <wp:extent cx="5731510" cy="890905"/>
                <wp:effectExtent l="0" t="0" r="2540" b="23495"/>
                <wp:docPr id="1749729414"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90371751" name="مجموعة 190371751"/>
                        <wpg:cNvGrpSpPr/>
                        <wpg:grpSpPr>
                          <a:xfrm>
                            <a:off x="0" y="0"/>
                            <a:ext cx="5731510" cy="895351"/>
                            <a:chOff x="0" y="0"/>
                            <a:chExt cx="5878196" cy="918845"/>
                          </a:xfrm>
                        </wpg:grpSpPr>
                        <wpg:grpSp>
                          <wpg:cNvPr id="1888314041" name="مجموعة 1888314041"/>
                          <wpg:cNvGrpSpPr/>
                          <wpg:grpSpPr>
                            <a:xfrm>
                              <a:off x="0" y="0"/>
                              <a:ext cx="5878196" cy="918845"/>
                              <a:chOff x="0" y="0"/>
                              <a:chExt cx="6240348" cy="919070"/>
                            </a:xfrm>
                          </wpg:grpSpPr>
                          <wpg:grpSp>
                            <wpg:cNvPr id="2085314108" name="مجموعة 2085314108"/>
                            <wpg:cNvGrpSpPr/>
                            <wpg:grpSpPr>
                              <a:xfrm>
                                <a:off x="0" y="169208"/>
                                <a:ext cx="5433072" cy="580613"/>
                                <a:chOff x="0" y="169208"/>
                                <a:chExt cx="5433072" cy="580613"/>
                              </a:xfrm>
                            </wpg:grpSpPr>
                            <wps:wsp>
                              <wps:cNvPr id="174933041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32605589"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1707779" name="شكل بيضاوي 611707779"/>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3224943" name="مربع نص 41"/>
                          <wps:cNvSpPr txBox="1"/>
                          <wps:spPr>
                            <a:xfrm>
                              <a:off x="204484" y="256541"/>
                              <a:ext cx="4616122" cy="379850"/>
                            </a:xfrm>
                            <a:prstGeom prst="rect">
                              <a:avLst/>
                            </a:prstGeom>
                            <a:noFill/>
                          </wps:spPr>
                          <wps:txbx>
                            <w:txbxContent>
                              <w:p w:rsidR="000C2B0C" w:rsidRPr="000C2B0C" w:rsidRDefault="000C2B0C" w:rsidP="000C2B0C">
                                <w:pPr>
                                  <w:pStyle w:val="a0"/>
                                  <w:rPr>
                                    <w:sz w:val="40"/>
                                    <w:szCs w:val="40"/>
                                  </w:rPr>
                                </w:pPr>
                                <w:r w:rsidRPr="000C2B0C">
                                  <w:rPr>
                                    <w:rFonts w:hint="eastAsia"/>
                                    <w:sz w:val="40"/>
                                    <w:szCs w:val="40"/>
                                    <w:rtl/>
                                  </w:rPr>
                                  <w:t>قيمة</w:t>
                                </w:r>
                                <w:r w:rsidRPr="000C2B0C">
                                  <w:rPr>
                                    <w:sz w:val="40"/>
                                    <w:szCs w:val="40"/>
                                    <w:rtl/>
                                  </w:rPr>
                                  <w:t xml:space="preserve"> </w:t>
                                </w:r>
                                <w:r w:rsidRPr="000C2B0C">
                                  <w:rPr>
                                    <w:rFonts w:hint="eastAsia"/>
                                    <w:sz w:val="40"/>
                                    <w:szCs w:val="40"/>
                                    <w:rtl/>
                                  </w:rPr>
                                  <w:t>التأثير</w:t>
                                </w:r>
                                <w:r w:rsidRPr="000C2B0C">
                                  <w:rPr>
                                    <w:sz w:val="40"/>
                                    <w:szCs w:val="40"/>
                                    <w:rtl/>
                                  </w:rPr>
                                  <w:t>:</w:t>
                                </w:r>
                              </w:p>
                            </w:txbxContent>
                          </wps:txbx>
                          <wps:bodyPr wrap="square" rtlCol="1">
                            <a:spAutoFit/>
                          </wps:bodyPr>
                        </wps:wsp>
                      </wpg:grpSp>
                      <pic:pic xmlns:pic="http://schemas.openxmlformats.org/drawingml/2006/picture">
                        <pic:nvPicPr>
                          <pic:cNvPr id="2115892523" name="صورة 2115892523"/>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6B75BE4" id="_x0000_s1717"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">
                <v:group id="مجموعة 190371751" o:spid="_x0000_s171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">
                  <v:group id="مجموعة 1888314041" o:spid="_x0000_s171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">
                    <v:group id="مجموعة 2085314108" o:spid="_x0000_s172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">
                      <v:shape id="شكل حر 50" o:spid="_x0000_s172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72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" fillcolor="#579da5" stroked="f" strokeweight="1pt">
                        <v:stroke joinstyle="miter"/>
                      </v:roundrect>
                    </v:group>
                    <v:oval id="شكل بيضاوي 611707779" o:spid="_x0000_s172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" filled="f" strokecolor="#2b5474" strokeweight="1pt">
                      <v:stroke joinstyle="miter"/>
                    </v:oval>
                  </v:group>
                  <v:shape id="مربع نص 41" o:spid="_x0000_s1724"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" filled="f" stroked="f">
                    <v:textbox style="mso-fit-shape-to-text:t">
                      <w:txbxContent>
                        <w:p w14:paraId="06927AE3" w14:textId="67C52EDA" w:rsidR="000C2B0C" w:rsidRPr="000C2B0C" w:rsidRDefault="000C2B0C" w:rsidP="000C2B0C">
                          <w:pPr>
                            <w:pStyle w:val="a0"/>
                            <w:rPr>
                              <w:sz w:val="40"/>
                              <w:szCs w:val="40"/>
                            </w:rPr>
                          </w:pPr>
                          <w:r w:rsidRPr="000C2B0C">
                            <w:rPr>
                              <w:rFonts w:hint="eastAsia"/>
                              <w:sz w:val="40"/>
                              <w:szCs w:val="40"/>
                              <w:rtl/>
                            </w:rPr>
                            <w:t>قيمة</w:t>
                          </w:r>
                          <w:r w:rsidRPr="000C2B0C">
                            <w:rPr>
                              <w:sz w:val="40"/>
                              <w:szCs w:val="40"/>
                              <w:rtl/>
                            </w:rPr>
                            <w:t xml:space="preserve"> </w:t>
                          </w:r>
                          <w:r w:rsidRPr="000C2B0C">
                            <w:rPr>
                              <w:rFonts w:hint="eastAsia"/>
                              <w:sz w:val="40"/>
                              <w:szCs w:val="40"/>
                              <w:rtl/>
                            </w:rPr>
                            <w:t>التأثير</w:t>
                          </w:r>
                          <w:r w:rsidRPr="000C2B0C">
                            <w:rPr>
                              <w:sz w:val="40"/>
                              <w:szCs w:val="40"/>
                              <w:rtl/>
                            </w:rPr>
                            <w:t>:</w:t>
                          </w:r>
                        </w:p>
                      </w:txbxContent>
                    </v:textbox>
                  </v:shape>
                </v:group>
                <v:shape id="صورة 2115892523" o:spid="_x0000_s1725"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">
                  <v:imagedata r:id="rId67" o:title=""/>
                </v:shape>
                <w10:anchorlock/>
              </v:group>
            </w:pict>
          </mc:Fallback>
        </mc:AlternateContent>
      </w:r>
    </w:p>
    <w:p w:rsidR="00F371F0" w:rsidRPr="00F3406F" w:rsidRDefault="00F371F0" w:rsidP="000C2B0C">
      <w:r>
        <w:rPr>
          <w:rFonts w:hint="cs"/>
          <w:rtl/>
        </w:rPr>
        <w:t>يتم ت</w:t>
      </w:r>
      <w:r w:rsidRPr="00F3406F">
        <w:rPr>
          <w:rFonts w:hint="eastAsia"/>
          <w:rtl/>
        </w:rPr>
        <w:t>قي</w:t>
      </w:r>
      <w:r>
        <w:rPr>
          <w:rFonts w:hint="cs"/>
          <w:rtl/>
        </w:rPr>
        <w:t>ي</w:t>
      </w:r>
      <w:r w:rsidRPr="00F3406F">
        <w:rPr>
          <w:rFonts w:hint="eastAsia"/>
          <w:rtl/>
        </w:rPr>
        <w:t>م</w:t>
      </w:r>
      <w:r w:rsidRPr="00F3406F">
        <w:rPr>
          <w:rtl/>
        </w:rPr>
        <w:t xml:space="preserve"> </w:t>
      </w:r>
      <w:r w:rsidRPr="00F3406F">
        <w:rPr>
          <w:rFonts w:hint="eastAsia"/>
          <w:rtl/>
        </w:rPr>
        <w:t>شدة</w:t>
      </w:r>
      <w:r w:rsidRPr="00F3406F">
        <w:rPr>
          <w:rtl/>
        </w:rPr>
        <w:t xml:space="preserve"> </w:t>
      </w:r>
      <w:r w:rsidRPr="00F3406F">
        <w:rPr>
          <w:rFonts w:hint="eastAsia"/>
          <w:rtl/>
        </w:rPr>
        <w:t>تأثير</w:t>
      </w:r>
      <w:r w:rsidRPr="00F3406F">
        <w:rPr>
          <w:rtl/>
        </w:rPr>
        <w:t xml:space="preserve"> </w:t>
      </w:r>
      <w:r w:rsidRPr="00F3406F">
        <w:rPr>
          <w:rFonts w:hint="eastAsia"/>
          <w:rtl/>
        </w:rPr>
        <w:t>المخاطر</w:t>
      </w:r>
      <w:r w:rsidRPr="00F3406F">
        <w:rPr>
          <w:rtl/>
        </w:rPr>
        <w:t xml:space="preserve"> </w:t>
      </w:r>
      <w:r w:rsidRPr="00F3406F">
        <w:rPr>
          <w:rFonts w:hint="eastAsia"/>
          <w:rtl/>
        </w:rPr>
        <w:t>بناءً</w:t>
      </w:r>
      <w:r w:rsidRPr="00F3406F">
        <w:rPr>
          <w:rtl/>
        </w:rPr>
        <w:t xml:space="preserve"> </w:t>
      </w:r>
      <w:r w:rsidRPr="00F3406F">
        <w:rPr>
          <w:rFonts w:hint="eastAsia"/>
          <w:rtl/>
        </w:rPr>
        <w:t>على</w:t>
      </w:r>
      <w:r w:rsidRPr="00F3406F">
        <w:rPr>
          <w:rtl/>
        </w:rPr>
        <w:t xml:space="preserve"> </w:t>
      </w:r>
      <w:r w:rsidRPr="00F3406F">
        <w:rPr>
          <w:rFonts w:hint="eastAsia"/>
          <w:rtl/>
        </w:rPr>
        <w:t>المعايير</w:t>
      </w:r>
      <w:r w:rsidRPr="00F3406F">
        <w:rPr>
          <w:rtl/>
        </w:rPr>
        <w:t xml:space="preserve"> </w:t>
      </w:r>
      <w:r w:rsidRPr="00F3406F">
        <w:rPr>
          <w:rFonts w:hint="eastAsia"/>
          <w:rtl/>
        </w:rPr>
        <w:t>المحددة</w:t>
      </w:r>
      <w:r w:rsidRPr="00F3406F">
        <w:rPr>
          <w:rtl/>
        </w:rPr>
        <w:t xml:space="preserve">. </w:t>
      </w:r>
      <w:r w:rsidRPr="00F3406F">
        <w:rPr>
          <w:rFonts w:hint="eastAsia"/>
          <w:rtl/>
        </w:rPr>
        <w:t>قد</w:t>
      </w:r>
      <w:r w:rsidRPr="00F3406F">
        <w:rPr>
          <w:rtl/>
        </w:rPr>
        <w:t xml:space="preserve"> </w:t>
      </w:r>
      <w:r w:rsidRPr="00F3406F">
        <w:rPr>
          <w:rFonts w:hint="eastAsia"/>
          <w:rtl/>
        </w:rPr>
        <w:t>تستخدم</w:t>
      </w:r>
      <w:r w:rsidRPr="00F3406F">
        <w:rPr>
          <w:rtl/>
        </w:rPr>
        <w:t xml:space="preserve"> </w:t>
      </w:r>
      <w:r w:rsidRPr="00F3406F">
        <w:rPr>
          <w:rFonts w:hint="eastAsia"/>
          <w:rtl/>
        </w:rPr>
        <w:t>أنظمة</w:t>
      </w:r>
      <w:r w:rsidRPr="00F3406F">
        <w:rPr>
          <w:rtl/>
        </w:rPr>
        <w:t xml:space="preserve"> </w:t>
      </w:r>
      <w:r w:rsidRPr="00F3406F">
        <w:rPr>
          <w:rFonts w:hint="eastAsia"/>
          <w:rtl/>
        </w:rPr>
        <w:t>تصنيف</w:t>
      </w:r>
      <w:r w:rsidRPr="00F3406F">
        <w:rPr>
          <w:rtl/>
        </w:rPr>
        <w:t xml:space="preserve"> </w:t>
      </w:r>
      <w:r w:rsidRPr="00F3406F">
        <w:rPr>
          <w:rFonts w:hint="eastAsia"/>
          <w:rtl/>
        </w:rPr>
        <w:t>رقمية،</w:t>
      </w:r>
      <w:r w:rsidRPr="00F3406F">
        <w:rPr>
          <w:rtl/>
        </w:rPr>
        <w:t xml:space="preserve"> </w:t>
      </w:r>
      <w:r w:rsidRPr="00F3406F">
        <w:rPr>
          <w:rFonts w:hint="eastAsia"/>
          <w:rtl/>
        </w:rPr>
        <w:t>مثل</w:t>
      </w:r>
      <w:r w:rsidRPr="00F3406F">
        <w:rPr>
          <w:rtl/>
        </w:rPr>
        <w:t xml:space="preserve"> </w:t>
      </w:r>
      <w:r w:rsidRPr="00F3406F">
        <w:rPr>
          <w:rFonts w:hint="eastAsia"/>
          <w:rtl/>
        </w:rPr>
        <w:t>المقياس</w:t>
      </w:r>
      <w:r w:rsidRPr="00F3406F">
        <w:rPr>
          <w:rtl/>
        </w:rPr>
        <w:t xml:space="preserve"> </w:t>
      </w:r>
      <w:r w:rsidRPr="00F3406F">
        <w:rPr>
          <w:rFonts w:hint="eastAsia"/>
          <w:rtl/>
        </w:rPr>
        <w:t>من</w:t>
      </w:r>
      <w:r w:rsidRPr="00F3406F">
        <w:rPr>
          <w:rtl/>
        </w:rPr>
        <w:t xml:space="preserve"> 1 </w:t>
      </w:r>
      <w:r w:rsidRPr="00F3406F">
        <w:rPr>
          <w:rFonts w:hint="eastAsia"/>
          <w:rtl/>
        </w:rPr>
        <w:t>إلى</w:t>
      </w:r>
      <w:r w:rsidRPr="00F3406F">
        <w:rPr>
          <w:rtl/>
        </w:rPr>
        <w:t xml:space="preserve"> 5 </w:t>
      </w:r>
      <w:r w:rsidRPr="00F3406F">
        <w:rPr>
          <w:rFonts w:hint="eastAsia"/>
          <w:rtl/>
        </w:rPr>
        <w:t>أو</w:t>
      </w:r>
      <w:r w:rsidRPr="00F3406F">
        <w:rPr>
          <w:rtl/>
        </w:rPr>
        <w:t xml:space="preserve"> </w:t>
      </w:r>
      <w:r w:rsidRPr="00F3406F">
        <w:rPr>
          <w:rFonts w:hint="eastAsia"/>
          <w:rtl/>
        </w:rPr>
        <w:t>من</w:t>
      </w:r>
      <w:r w:rsidRPr="00F3406F">
        <w:rPr>
          <w:rtl/>
        </w:rPr>
        <w:t xml:space="preserve"> 1 </w:t>
      </w:r>
      <w:r w:rsidRPr="00F3406F">
        <w:rPr>
          <w:rFonts w:hint="eastAsia"/>
          <w:rtl/>
        </w:rPr>
        <w:t>إلى</w:t>
      </w:r>
      <w:r w:rsidRPr="00F3406F">
        <w:rPr>
          <w:rtl/>
        </w:rPr>
        <w:t xml:space="preserve"> 10</w:t>
      </w:r>
      <w:r w:rsidRPr="00F3406F">
        <w:rPr>
          <w:rFonts w:hint="eastAsia"/>
          <w:rtl/>
        </w:rPr>
        <w:t>،</w:t>
      </w:r>
      <w:r w:rsidRPr="00F3406F">
        <w:rPr>
          <w:rtl/>
        </w:rPr>
        <w:t xml:space="preserve"> </w:t>
      </w:r>
      <w:r w:rsidRPr="00F3406F">
        <w:rPr>
          <w:rFonts w:hint="eastAsia"/>
          <w:rtl/>
        </w:rPr>
        <w:t>حيث</w:t>
      </w:r>
      <w:r w:rsidRPr="00F3406F">
        <w:rPr>
          <w:rtl/>
        </w:rPr>
        <w:t xml:space="preserve"> </w:t>
      </w:r>
      <w:r w:rsidRPr="00F3406F">
        <w:rPr>
          <w:rFonts w:hint="eastAsia"/>
          <w:rtl/>
        </w:rPr>
        <w:t>يتم</w:t>
      </w:r>
      <w:r w:rsidRPr="00F3406F">
        <w:rPr>
          <w:rtl/>
        </w:rPr>
        <w:t xml:space="preserve"> </w:t>
      </w:r>
      <w:r w:rsidRPr="00F3406F">
        <w:rPr>
          <w:rFonts w:hint="eastAsia"/>
          <w:rtl/>
        </w:rPr>
        <w:t>تعيين</w:t>
      </w:r>
      <w:r w:rsidRPr="00F3406F">
        <w:rPr>
          <w:rtl/>
        </w:rPr>
        <w:t xml:space="preserve"> </w:t>
      </w:r>
      <w:r w:rsidRPr="00F3406F">
        <w:rPr>
          <w:rFonts w:hint="eastAsia"/>
          <w:rtl/>
        </w:rPr>
        <w:t>قيمة</w:t>
      </w:r>
      <w:r w:rsidRPr="00F3406F">
        <w:rPr>
          <w:rtl/>
        </w:rPr>
        <w:t xml:space="preserve"> </w:t>
      </w:r>
      <w:r w:rsidRPr="00F3406F">
        <w:rPr>
          <w:rFonts w:hint="eastAsia"/>
          <w:rtl/>
        </w:rPr>
        <w:t>تأثير</w:t>
      </w:r>
      <w:r w:rsidRPr="00F3406F">
        <w:rPr>
          <w:rtl/>
        </w:rPr>
        <w:t xml:space="preserve"> </w:t>
      </w:r>
      <w:r w:rsidRPr="00F3406F">
        <w:rPr>
          <w:rFonts w:hint="eastAsia"/>
          <w:rtl/>
        </w:rPr>
        <w:t>أعلى</w:t>
      </w:r>
      <w:r w:rsidRPr="00F3406F">
        <w:rPr>
          <w:rtl/>
        </w:rPr>
        <w:t xml:space="preserve"> </w:t>
      </w:r>
      <w:r w:rsidRPr="00F3406F">
        <w:rPr>
          <w:rFonts w:hint="eastAsia"/>
          <w:rtl/>
        </w:rPr>
        <w:t>للمخاطر</w:t>
      </w:r>
      <w:r w:rsidRPr="00F3406F">
        <w:rPr>
          <w:rtl/>
        </w:rPr>
        <w:t xml:space="preserve"> </w:t>
      </w:r>
      <w:r w:rsidRPr="00F3406F">
        <w:rPr>
          <w:rFonts w:hint="eastAsia"/>
          <w:rtl/>
        </w:rPr>
        <w:t>ذات</w:t>
      </w:r>
      <w:r w:rsidRPr="00F3406F">
        <w:rPr>
          <w:rtl/>
        </w:rPr>
        <w:t xml:space="preserve"> </w:t>
      </w:r>
      <w:r w:rsidRPr="00F3406F">
        <w:rPr>
          <w:rFonts w:hint="eastAsia"/>
          <w:rtl/>
        </w:rPr>
        <w:t>التأثير</w:t>
      </w:r>
      <w:r w:rsidRPr="00F3406F">
        <w:rPr>
          <w:rtl/>
        </w:rPr>
        <w:t xml:space="preserve"> </w:t>
      </w:r>
      <w:r w:rsidRPr="00F3406F">
        <w:rPr>
          <w:rFonts w:hint="eastAsia"/>
          <w:rtl/>
        </w:rPr>
        <w:t>الأكبر</w:t>
      </w:r>
      <w:r w:rsidRPr="00F3406F">
        <w:rPr>
          <w:rtl/>
        </w:rPr>
        <w:t xml:space="preserve">. </w:t>
      </w:r>
      <w:r w:rsidRPr="00F3406F">
        <w:rPr>
          <w:rFonts w:hint="eastAsia"/>
          <w:rtl/>
        </w:rPr>
        <w:t>يمكن</w:t>
      </w:r>
      <w:r w:rsidRPr="00F3406F">
        <w:rPr>
          <w:rtl/>
        </w:rPr>
        <w:t xml:space="preserve"> </w:t>
      </w:r>
      <w:r w:rsidRPr="00F3406F">
        <w:rPr>
          <w:rFonts w:hint="eastAsia"/>
          <w:rtl/>
        </w:rPr>
        <w:t>أيضًا</w:t>
      </w:r>
      <w:r w:rsidRPr="00F3406F">
        <w:rPr>
          <w:rtl/>
        </w:rPr>
        <w:t xml:space="preserve"> </w:t>
      </w:r>
      <w:r w:rsidRPr="00F3406F">
        <w:rPr>
          <w:rFonts w:hint="eastAsia"/>
          <w:rtl/>
        </w:rPr>
        <w:t>استخدام</w:t>
      </w:r>
      <w:r w:rsidRPr="00F3406F">
        <w:rPr>
          <w:rtl/>
        </w:rPr>
        <w:t xml:space="preserve"> </w:t>
      </w:r>
      <w:r w:rsidRPr="00F3406F">
        <w:rPr>
          <w:rFonts w:hint="eastAsia"/>
          <w:rtl/>
        </w:rPr>
        <w:t>أنظمة</w:t>
      </w:r>
      <w:r w:rsidRPr="00F3406F">
        <w:rPr>
          <w:rtl/>
        </w:rPr>
        <w:t xml:space="preserve"> </w:t>
      </w:r>
      <w:r w:rsidRPr="00F3406F">
        <w:rPr>
          <w:rFonts w:hint="eastAsia"/>
          <w:rtl/>
        </w:rPr>
        <w:t>تصنيف</w:t>
      </w:r>
      <w:r w:rsidRPr="00F3406F">
        <w:rPr>
          <w:rtl/>
        </w:rPr>
        <w:t xml:space="preserve"> </w:t>
      </w:r>
      <w:r>
        <w:rPr>
          <w:rFonts w:hint="cs"/>
          <w:rtl/>
        </w:rPr>
        <w:t>نصية</w:t>
      </w:r>
      <w:r w:rsidRPr="00F3406F">
        <w:rPr>
          <w:rFonts w:hint="eastAsia"/>
          <w:rtl/>
        </w:rPr>
        <w:t>،</w:t>
      </w:r>
      <w:r w:rsidRPr="00F3406F">
        <w:rPr>
          <w:rtl/>
        </w:rPr>
        <w:t xml:space="preserve"> </w:t>
      </w:r>
      <w:r w:rsidRPr="00F3406F">
        <w:rPr>
          <w:rFonts w:hint="eastAsia"/>
          <w:rtl/>
        </w:rPr>
        <w:t>مثل</w:t>
      </w:r>
      <w:r w:rsidRPr="00F3406F">
        <w:rPr>
          <w:rtl/>
        </w:rPr>
        <w:t xml:space="preserve"> "</w:t>
      </w:r>
      <w:r w:rsidRPr="00F3406F">
        <w:rPr>
          <w:rFonts w:hint="eastAsia"/>
          <w:rtl/>
        </w:rPr>
        <w:t>منخفض،</w:t>
      </w:r>
      <w:r w:rsidRPr="00F3406F">
        <w:rPr>
          <w:rtl/>
        </w:rPr>
        <w:t xml:space="preserve"> </w:t>
      </w:r>
      <w:r w:rsidRPr="00F3406F">
        <w:rPr>
          <w:rFonts w:hint="eastAsia"/>
          <w:rtl/>
        </w:rPr>
        <w:t>متوسط،</w:t>
      </w:r>
      <w:r w:rsidRPr="00F3406F">
        <w:rPr>
          <w:rtl/>
        </w:rPr>
        <w:t xml:space="preserve"> </w:t>
      </w:r>
      <w:r w:rsidRPr="00F3406F">
        <w:rPr>
          <w:rFonts w:hint="eastAsia"/>
          <w:rtl/>
        </w:rPr>
        <w:t>عالي</w:t>
      </w:r>
      <w:r w:rsidRPr="00F3406F">
        <w:rPr>
          <w:rtl/>
        </w:rPr>
        <w:t>"</w:t>
      </w:r>
      <w:r w:rsidRPr="00F3406F">
        <w:rPr>
          <w:rFonts w:hint="eastAsia"/>
          <w:rtl/>
        </w:rPr>
        <w:t>،</w:t>
      </w:r>
      <w:r w:rsidRPr="00F3406F">
        <w:rPr>
          <w:rtl/>
        </w:rPr>
        <w:t xml:space="preserve"> </w:t>
      </w:r>
      <w:r w:rsidRPr="00F3406F">
        <w:rPr>
          <w:rFonts w:hint="eastAsia"/>
          <w:rtl/>
        </w:rPr>
        <w:t>لتصنيف</w:t>
      </w:r>
      <w:r w:rsidRPr="00F3406F">
        <w:rPr>
          <w:rtl/>
        </w:rPr>
        <w:t xml:space="preserve"> </w:t>
      </w:r>
      <w:r w:rsidRPr="00F3406F">
        <w:rPr>
          <w:rFonts w:hint="eastAsia"/>
          <w:rtl/>
        </w:rPr>
        <w:t>شدة</w:t>
      </w:r>
      <w:r w:rsidRPr="00F3406F">
        <w:rPr>
          <w:rtl/>
        </w:rPr>
        <w:t xml:space="preserve"> </w:t>
      </w:r>
      <w:r w:rsidRPr="00F3406F">
        <w:rPr>
          <w:rFonts w:hint="eastAsia"/>
          <w:rtl/>
        </w:rPr>
        <w:t>تأثير</w:t>
      </w:r>
      <w:r w:rsidRPr="00F3406F">
        <w:rPr>
          <w:rtl/>
        </w:rPr>
        <w:t xml:space="preserve"> </w:t>
      </w:r>
      <w:r w:rsidRPr="00F3406F">
        <w:rPr>
          <w:rFonts w:hint="eastAsia"/>
          <w:rtl/>
        </w:rPr>
        <w:t>المخاطر</w:t>
      </w:r>
      <w:r w:rsidRPr="00F3406F">
        <w:rPr>
          <w:rtl/>
        </w:rPr>
        <w:t>.</w:t>
      </w:r>
    </w:p>
    <w:p w:rsidR="00F371F0" w:rsidRDefault="000C2B0C" w:rsidP="000C2B0C">
      <w:pPr>
        <w:rPr>
          <w:rFonts w:ascii="Simplified Arabic" w:eastAsia="Times New Roman" w:hAnsi="Simplified Arabic" w:cs="Simplified Arabic"/>
          <w:color w:val="002060"/>
          <w:sz w:val="32"/>
          <w:szCs w:val="32"/>
          <w:rtl/>
        </w:rPr>
      </w:pPr>
      <w:r w:rsidRPr="00BD5495">
        <w:rPr>
          <w:rFonts w:ascii="Sakkal Majalla" w:hAnsi="Sakkal Majalla"/>
          <w:noProof/>
          <w:sz w:val="34"/>
        </w:rPr>
        <mc:AlternateContent>
          <mc:Choice Requires="wpg">
            <w:drawing>
              <wp:inline distT="0" distB="0" distL="0" distR="0" wp14:anchorId="0F2EFAFC" wp14:editId="7F1DD096">
                <wp:extent cx="5731510" cy="890905"/>
                <wp:effectExtent l="0" t="0" r="2540" b="23495"/>
                <wp:docPr id="173658349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880554929" name="مجموعة 880554929"/>
                        <wpg:cNvGrpSpPr/>
                        <wpg:grpSpPr>
                          <a:xfrm>
                            <a:off x="0" y="0"/>
                            <a:ext cx="5731510" cy="895351"/>
                            <a:chOff x="0" y="0"/>
                            <a:chExt cx="5878196" cy="918845"/>
                          </a:xfrm>
                        </wpg:grpSpPr>
                        <wpg:grpSp>
                          <wpg:cNvPr id="1357953229" name="مجموعة 1357953229"/>
                          <wpg:cNvGrpSpPr/>
                          <wpg:grpSpPr>
                            <a:xfrm>
                              <a:off x="0" y="0"/>
                              <a:ext cx="5878196" cy="918845"/>
                              <a:chOff x="0" y="0"/>
                              <a:chExt cx="6240348" cy="919070"/>
                            </a:xfrm>
                          </wpg:grpSpPr>
                          <wpg:grpSp>
                            <wpg:cNvPr id="292246742" name="مجموعة 292246742"/>
                            <wpg:cNvGrpSpPr/>
                            <wpg:grpSpPr>
                              <a:xfrm>
                                <a:off x="0" y="169208"/>
                                <a:ext cx="5433072" cy="580613"/>
                                <a:chOff x="0" y="169208"/>
                                <a:chExt cx="5433072" cy="580613"/>
                              </a:xfrm>
                            </wpg:grpSpPr>
                            <wps:wsp>
                              <wps:cNvPr id="212974804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2464736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99258816" name="شكل بيضاوي 399258816"/>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33741632" name="مربع نص 41"/>
                          <wps:cNvSpPr txBox="1"/>
                          <wps:spPr>
                            <a:xfrm>
                              <a:off x="204484" y="256541"/>
                              <a:ext cx="4616122" cy="379850"/>
                            </a:xfrm>
                            <a:prstGeom prst="rect">
                              <a:avLst/>
                            </a:prstGeom>
                            <a:noFill/>
                          </wps:spPr>
                          <wps:txbx>
                            <w:txbxContent>
                              <w:p w:rsidR="000C2B0C" w:rsidRPr="000C2B0C" w:rsidRDefault="000C2B0C" w:rsidP="000C2B0C">
                                <w:pPr>
                                  <w:pStyle w:val="a0"/>
                                  <w:rPr>
                                    <w:sz w:val="40"/>
                                    <w:szCs w:val="40"/>
                                  </w:rPr>
                                </w:pPr>
                                <w:r w:rsidRPr="000C2B0C">
                                  <w:rPr>
                                    <w:rFonts w:hint="eastAsia"/>
                                    <w:sz w:val="40"/>
                                    <w:szCs w:val="40"/>
                                    <w:rtl/>
                                  </w:rPr>
                                  <w:t>توثيق</w:t>
                                </w:r>
                                <w:r w:rsidRPr="000C2B0C">
                                  <w:rPr>
                                    <w:sz w:val="40"/>
                                    <w:szCs w:val="40"/>
                                    <w:rtl/>
                                  </w:rPr>
                                  <w:t xml:space="preserve"> </w:t>
                                </w:r>
                                <w:r w:rsidRPr="000C2B0C">
                                  <w:rPr>
                                    <w:rFonts w:hint="eastAsia"/>
                                    <w:sz w:val="40"/>
                                    <w:szCs w:val="40"/>
                                    <w:rtl/>
                                  </w:rPr>
                                  <w:t>النتائج</w:t>
                                </w:r>
                                <w:r w:rsidRPr="000C2B0C">
                                  <w:rPr>
                                    <w:sz w:val="40"/>
                                    <w:szCs w:val="40"/>
                                    <w:rtl/>
                                  </w:rPr>
                                  <w:t>:</w:t>
                                </w:r>
                              </w:p>
                            </w:txbxContent>
                          </wps:txbx>
                          <wps:bodyPr wrap="square" rtlCol="1">
                            <a:spAutoFit/>
                          </wps:bodyPr>
                        </wps:wsp>
                      </wpg:grpSp>
                      <pic:pic xmlns:pic="http://schemas.openxmlformats.org/drawingml/2006/picture">
                        <pic:nvPicPr>
                          <pic:cNvPr id="1165361275" name="صورة 1165361275"/>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F2EFAFC" id="_x0000_s1726"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">
                <v:group id="مجموعة 880554929" o:spid="_x0000_s172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">
                  <v:group id="مجموعة 1357953229" o:spid="_x0000_s172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">
                    <v:group id="مجموعة 292246742" o:spid="_x0000_s172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">
                      <v:shape id="شكل حر 50" o:spid="_x0000_s173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73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" fillcolor="#579da5" stroked="f" strokeweight="1pt">
                        <v:stroke joinstyle="miter"/>
                      </v:roundrect>
                    </v:group>
                    <v:oval id="شكل بيضاوي 399258816" o:spid="_x0000_s173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" filled="f" strokecolor="#2b5474" strokeweight="1pt">
                      <v:stroke joinstyle="miter"/>
                    </v:oval>
                  </v:group>
                  <v:shape id="مربع نص 41" o:spid="_x0000_s1733"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" filled="f" stroked="f">
                    <v:textbox style="mso-fit-shape-to-text:t">
                      <w:txbxContent>
                        <w:p w14:paraId="21AC0538" w14:textId="75F26E10" w:rsidR="000C2B0C" w:rsidRPr="000C2B0C" w:rsidRDefault="000C2B0C" w:rsidP="000C2B0C">
                          <w:pPr>
                            <w:pStyle w:val="a0"/>
                            <w:rPr>
                              <w:sz w:val="40"/>
                              <w:szCs w:val="40"/>
                            </w:rPr>
                          </w:pPr>
                          <w:r w:rsidRPr="000C2B0C">
                            <w:rPr>
                              <w:rFonts w:hint="eastAsia"/>
                              <w:sz w:val="40"/>
                              <w:szCs w:val="40"/>
                              <w:rtl/>
                            </w:rPr>
                            <w:t>توثيق</w:t>
                          </w:r>
                          <w:r w:rsidRPr="000C2B0C">
                            <w:rPr>
                              <w:sz w:val="40"/>
                              <w:szCs w:val="40"/>
                              <w:rtl/>
                            </w:rPr>
                            <w:t xml:space="preserve"> </w:t>
                          </w:r>
                          <w:r w:rsidRPr="000C2B0C">
                            <w:rPr>
                              <w:rFonts w:hint="eastAsia"/>
                              <w:sz w:val="40"/>
                              <w:szCs w:val="40"/>
                              <w:rtl/>
                            </w:rPr>
                            <w:t>النتائج</w:t>
                          </w:r>
                          <w:r w:rsidRPr="000C2B0C">
                            <w:rPr>
                              <w:sz w:val="40"/>
                              <w:szCs w:val="40"/>
                              <w:rtl/>
                            </w:rPr>
                            <w:t>:</w:t>
                          </w:r>
                        </w:p>
                      </w:txbxContent>
                    </v:textbox>
                  </v:shape>
                </v:group>
                <v:shape id="صورة 1165361275" o:spid="_x0000_s1734"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">
                  <v:imagedata r:id="rId67" o:title=""/>
                </v:shape>
                <w10:anchorlock/>
              </v:group>
            </w:pict>
          </mc:Fallback>
        </mc:AlternateContent>
      </w:r>
    </w:p>
    <w:p w:rsidR="00F371F0" w:rsidRPr="00F3406F" w:rsidRDefault="00F371F0" w:rsidP="000C2B0C">
      <w:r w:rsidRPr="00F3406F">
        <w:rPr>
          <w:rFonts w:hint="eastAsia"/>
          <w:rtl/>
        </w:rPr>
        <w:t>يجب</w:t>
      </w:r>
      <w:r w:rsidRPr="00F3406F">
        <w:rPr>
          <w:rtl/>
        </w:rPr>
        <w:t xml:space="preserve"> </w:t>
      </w:r>
      <w:r w:rsidRPr="00F3406F">
        <w:rPr>
          <w:rFonts w:hint="eastAsia"/>
          <w:rtl/>
        </w:rPr>
        <w:t>توثيق</w:t>
      </w:r>
      <w:r w:rsidRPr="00F3406F">
        <w:rPr>
          <w:rtl/>
        </w:rPr>
        <w:t xml:space="preserve"> </w:t>
      </w:r>
      <w:r w:rsidRPr="00F3406F">
        <w:rPr>
          <w:rFonts w:hint="eastAsia"/>
          <w:rtl/>
        </w:rPr>
        <w:t>تقديرات</w:t>
      </w:r>
      <w:r w:rsidRPr="00F3406F">
        <w:rPr>
          <w:rtl/>
        </w:rPr>
        <w:t xml:space="preserve"> </w:t>
      </w:r>
      <w:r w:rsidRPr="00F3406F">
        <w:rPr>
          <w:rFonts w:hint="eastAsia"/>
          <w:rtl/>
        </w:rPr>
        <w:t>شدة</w:t>
      </w:r>
      <w:r w:rsidRPr="00F3406F">
        <w:rPr>
          <w:rtl/>
        </w:rPr>
        <w:t xml:space="preserve"> </w:t>
      </w:r>
      <w:r w:rsidRPr="00F3406F">
        <w:rPr>
          <w:rFonts w:hint="eastAsia"/>
          <w:rtl/>
        </w:rPr>
        <w:t>تأثير</w:t>
      </w:r>
      <w:r w:rsidRPr="00F3406F">
        <w:rPr>
          <w:rtl/>
        </w:rPr>
        <w:t xml:space="preserve"> </w:t>
      </w:r>
      <w:r w:rsidRPr="00F3406F">
        <w:rPr>
          <w:rFonts w:hint="eastAsia"/>
          <w:rtl/>
        </w:rPr>
        <w:t>المخاطر</w:t>
      </w:r>
      <w:r w:rsidRPr="00F3406F">
        <w:rPr>
          <w:rtl/>
        </w:rPr>
        <w:t xml:space="preserve"> </w:t>
      </w:r>
      <w:r w:rsidRPr="00F3406F">
        <w:rPr>
          <w:rFonts w:hint="eastAsia"/>
          <w:rtl/>
        </w:rPr>
        <w:t>والمعايير</w:t>
      </w:r>
      <w:r w:rsidRPr="00F3406F">
        <w:rPr>
          <w:rtl/>
        </w:rPr>
        <w:t xml:space="preserve"> </w:t>
      </w:r>
      <w:r w:rsidRPr="00F3406F">
        <w:rPr>
          <w:rFonts w:hint="eastAsia"/>
          <w:rtl/>
        </w:rPr>
        <w:t>والأسس</w:t>
      </w:r>
      <w:r w:rsidRPr="00F3406F">
        <w:rPr>
          <w:rtl/>
        </w:rPr>
        <w:t xml:space="preserve"> </w:t>
      </w:r>
      <w:r w:rsidRPr="00F3406F">
        <w:rPr>
          <w:rFonts w:hint="eastAsia"/>
          <w:rtl/>
        </w:rPr>
        <w:t>التي</w:t>
      </w:r>
      <w:r w:rsidRPr="00F3406F">
        <w:rPr>
          <w:rtl/>
        </w:rPr>
        <w:t xml:space="preserve"> </w:t>
      </w:r>
      <w:r w:rsidRPr="00F3406F">
        <w:rPr>
          <w:rFonts w:hint="eastAsia"/>
          <w:rtl/>
        </w:rPr>
        <w:t>تم</w:t>
      </w:r>
      <w:r w:rsidRPr="00F3406F">
        <w:rPr>
          <w:rtl/>
        </w:rPr>
        <w:t xml:space="preserve"> </w:t>
      </w:r>
      <w:r w:rsidRPr="00F3406F">
        <w:rPr>
          <w:rFonts w:hint="eastAsia"/>
          <w:rtl/>
        </w:rPr>
        <w:t>استخدامها</w:t>
      </w:r>
      <w:r w:rsidRPr="00F3406F">
        <w:rPr>
          <w:rtl/>
        </w:rPr>
        <w:t xml:space="preserve"> </w:t>
      </w:r>
      <w:r w:rsidRPr="00F3406F">
        <w:rPr>
          <w:rFonts w:hint="eastAsia"/>
          <w:rtl/>
        </w:rPr>
        <w:t>في</w:t>
      </w:r>
      <w:r w:rsidRPr="00F3406F">
        <w:rPr>
          <w:rtl/>
        </w:rPr>
        <w:t xml:space="preserve"> </w:t>
      </w:r>
      <w:r w:rsidRPr="00F3406F">
        <w:rPr>
          <w:rFonts w:hint="eastAsia"/>
          <w:rtl/>
        </w:rPr>
        <w:t>عملية</w:t>
      </w:r>
      <w:r w:rsidRPr="00F3406F">
        <w:rPr>
          <w:rtl/>
        </w:rPr>
        <w:t xml:space="preserve"> </w:t>
      </w:r>
      <w:r w:rsidRPr="00F3406F">
        <w:rPr>
          <w:rFonts w:hint="eastAsia"/>
          <w:rtl/>
        </w:rPr>
        <w:t>التقدير</w:t>
      </w:r>
      <w:r w:rsidRPr="00F3406F">
        <w:rPr>
          <w:rtl/>
        </w:rPr>
        <w:t xml:space="preserve">. </w:t>
      </w:r>
      <w:r w:rsidRPr="00F3406F">
        <w:rPr>
          <w:rFonts w:hint="eastAsia"/>
          <w:rtl/>
        </w:rPr>
        <w:t>يمكن</w:t>
      </w:r>
      <w:r w:rsidRPr="00F3406F">
        <w:rPr>
          <w:rtl/>
        </w:rPr>
        <w:t xml:space="preserve"> </w:t>
      </w:r>
      <w:r w:rsidRPr="00F3406F">
        <w:rPr>
          <w:rFonts w:hint="eastAsia"/>
          <w:rtl/>
        </w:rPr>
        <w:t>استخدام</w:t>
      </w:r>
      <w:r w:rsidRPr="00F3406F">
        <w:rPr>
          <w:rtl/>
        </w:rPr>
        <w:t xml:space="preserve"> </w:t>
      </w:r>
      <w:r w:rsidRPr="00F3406F">
        <w:rPr>
          <w:rFonts w:hint="eastAsia"/>
          <w:rtl/>
        </w:rPr>
        <w:t>جداول</w:t>
      </w:r>
      <w:r w:rsidRPr="00F3406F">
        <w:rPr>
          <w:rtl/>
        </w:rPr>
        <w:t xml:space="preserve"> </w:t>
      </w:r>
      <w:r w:rsidRPr="00F3406F">
        <w:rPr>
          <w:rFonts w:hint="eastAsia"/>
          <w:rtl/>
        </w:rPr>
        <w:t>ومخططات</w:t>
      </w:r>
      <w:r w:rsidRPr="00F3406F">
        <w:rPr>
          <w:rtl/>
        </w:rPr>
        <w:t xml:space="preserve"> </w:t>
      </w:r>
      <w:r w:rsidRPr="00F3406F">
        <w:rPr>
          <w:rFonts w:hint="eastAsia"/>
          <w:rtl/>
        </w:rPr>
        <w:t>وتقارير</w:t>
      </w:r>
      <w:r w:rsidRPr="00F3406F">
        <w:rPr>
          <w:rtl/>
        </w:rPr>
        <w:t xml:space="preserve"> </w:t>
      </w:r>
      <w:r w:rsidRPr="00F3406F">
        <w:rPr>
          <w:rFonts w:hint="eastAsia"/>
          <w:rtl/>
        </w:rPr>
        <w:t>لتوثيق</w:t>
      </w:r>
      <w:r w:rsidRPr="00F3406F">
        <w:rPr>
          <w:rtl/>
        </w:rPr>
        <w:t xml:space="preserve"> </w:t>
      </w:r>
      <w:r w:rsidRPr="00F3406F">
        <w:rPr>
          <w:rFonts w:hint="eastAsia"/>
          <w:rtl/>
        </w:rPr>
        <w:t>هذه</w:t>
      </w:r>
      <w:r w:rsidRPr="00F3406F">
        <w:rPr>
          <w:rtl/>
        </w:rPr>
        <w:t xml:space="preserve"> </w:t>
      </w:r>
      <w:r w:rsidRPr="00F3406F">
        <w:rPr>
          <w:rFonts w:hint="eastAsia"/>
          <w:rtl/>
        </w:rPr>
        <w:t>المعلومات</w:t>
      </w:r>
      <w:r w:rsidRPr="00F3406F">
        <w:rPr>
          <w:rtl/>
        </w:rPr>
        <w:t xml:space="preserve">. </w:t>
      </w:r>
      <w:r w:rsidRPr="00F3406F">
        <w:rPr>
          <w:rFonts w:hint="eastAsia"/>
          <w:rtl/>
        </w:rPr>
        <w:t>يساعد</w:t>
      </w:r>
      <w:r w:rsidRPr="00F3406F">
        <w:rPr>
          <w:rtl/>
        </w:rPr>
        <w:t xml:space="preserve"> </w:t>
      </w:r>
      <w:r w:rsidRPr="00F3406F">
        <w:rPr>
          <w:rFonts w:hint="eastAsia"/>
          <w:rtl/>
        </w:rPr>
        <w:t>التوثيق</w:t>
      </w:r>
      <w:r w:rsidRPr="00F3406F">
        <w:rPr>
          <w:rtl/>
        </w:rPr>
        <w:t xml:space="preserve"> </w:t>
      </w:r>
      <w:r w:rsidRPr="00F3406F">
        <w:rPr>
          <w:rFonts w:hint="eastAsia"/>
          <w:rtl/>
        </w:rPr>
        <w:t>في</w:t>
      </w:r>
      <w:r w:rsidRPr="00F3406F">
        <w:rPr>
          <w:rtl/>
        </w:rPr>
        <w:t xml:space="preserve"> </w:t>
      </w:r>
      <w:r w:rsidRPr="00F3406F">
        <w:rPr>
          <w:rFonts w:hint="eastAsia"/>
          <w:rtl/>
        </w:rPr>
        <w:t>إعطاء</w:t>
      </w:r>
      <w:r w:rsidRPr="00F3406F">
        <w:rPr>
          <w:rtl/>
        </w:rPr>
        <w:t xml:space="preserve"> </w:t>
      </w:r>
      <w:r w:rsidRPr="00F3406F">
        <w:rPr>
          <w:rFonts w:hint="eastAsia"/>
          <w:rtl/>
        </w:rPr>
        <w:t>الشفافية</w:t>
      </w:r>
      <w:r w:rsidRPr="00F3406F">
        <w:rPr>
          <w:rtl/>
        </w:rPr>
        <w:t xml:space="preserve"> </w:t>
      </w:r>
      <w:r w:rsidRPr="00F3406F">
        <w:rPr>
          <w:rFonts w:hint="eastAsia"/>
          <w:rtl/>
        </w:rPr>
        <w:t>والمصداقية</w:t>
      </w:r>
      <w:r w:rsidRPr="00F3406F">
        <w:rPr>
          <w:rtl/>
        </w:rPr>
        <w:t xml:space="preserve"> </w:t>
      </w:r>
      <w:r w:rsidRPr="00F3406F">
        <w:rPr>
          <w:rFonts w:hint="eastAsia"/>
          <w:rtl/>
        </w:rPr>
        <w:t>لعملية</w:t>
      </w:r>
      <w:r w:rsidRPr="00F3406F">
        <w:rPr>
          <w:rtl/>
        </w:rPr>
        <w:t xml:space="preserve"> </w:t>
      </w:r>
      <w:r w:rsidRPr="00F3406F">
        <w:rPr>
          <w:rFonts w:hint="eastAsia"/>
          <w:rtl/>
        </w:rPr>
        <w:t>تقدير</w:t>
      </w:r>
      <w:r w:rsidRPr="00F3406F">
        <w:rPr>
          <w:rtl/>
        </w:rPr>
        <w:t xml:space="preserve"> </w:t>
      </w:r>
      <w:r w:rsidRPr="00F3406F">
        <w:rPr>
          <w:rFonts w:hint="eastAsia"/>
          <w:rtl/>
        </w:rPr>
        <w:t>شدة</w:t>
      </w:r>
      <w:r w:rsidRPr="00F3406F">
        <w:rPr>
          <w:rtl/>
        </w:rPr>
        <w:t xml:space="preserve"> </w:t>
      </w:r>
      <w:r w:rsidRPr="00F3406F">
        <w:rPr>
          <w:rFonts w:hint="eastAsia"/>
          <w:rtl/>
        </w:rPr>
        <w:t>تأثير</w:t>
      </w:r>
      <w:r w:rsidRPr="00F3406F">
        <w:rPr>
          <w:rtl/>
        </w:rPr>
        <w:t xml:space="preserve"> </w:t>
      </w:r>
      <w:r w:rsidRPr="00F3406F">
        <w:rPr>
          <w:rFonts w:hint="eastAsia"/>
          <w:rtl/>
        </w:rPr>
        <w:t>المخاطر</w:t>
      </w:r>
      <w:r w:rsidRPr="00F3406F">
        <w:rPr>
          <w:rtl/>
        </w:rPr>
        <w:t>.</w:t>
      </w:r>
    </w:p>
    <w:p w:rsidR="00F371F0" w:rsidRPr="00F3406F" w:rsidRDefault="000C2B0C" w:rsidP="000C2B0C">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50CFCB8B" wp14:editId="35D800A8">
                <wp:extent cx="5731510" cy="890905"/>
                <wp:effectExtent l="0" t="0" r="2540" b="23495"/>
                <wp:docPr id="205571297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2011415991" name="مجموعة 2011415991"/>
                        <wpg:cNvGrpSpPr/>
                        <wpg:grpSpPr>
                          <a:xfrm>
                            <a:off x="0" y="0"/>
                            <a:ext cx="5731510" cy="895351"/>
                            <a:chOff x="0" y="0"/>
                            <a:chExt cx="5878196" cy="918845"/>
                          </a:xfrm>
                        </wpg:grpSpPr>
                        <wpg:grpSp>
                          <wpg:cNvPr id="1433070131" name="مجموعة 1433070131"/>
                          <wpg:cNvGrpSpPr/>
                          <wpg:grpSpPr>
                            <a:xfrm>
                              <a:off x="0" y="0"/>
                              <a:ext cx="5878196" cy="918845"/>
                              <a:chOff x="0" y="0"/>
                              <a:chExt cx="6240348" cy="919070"/>
                            </a:xfrm>
                          </wpg:grpSpPr>
                          <wpg:grpSp>
                            <wpg:cNvPr id="788375671" name="مجموعة 788375671"/>
                            <wpg:cNvGrpSpPr/>
                            <wpg:grpSpPr>
                              <a:xfrm>
                                <a:off x="0" y="169208"/>
                                <a:ext cx="5433072" cy="580613"/>
                                <a:chOff x="0" y="169208"/>
                                <a:chExt cx="5433072" cy="580613"/>
                              </a:xfrm>
                            </wpg:grpSpPr>
                            <wps:wsp>
                              <wps:cNvPr id="66229405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32383962"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32512764" name="شكل بيضاوي 332512764"/>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34719652" name="مربع نص 41"/>
                          <wps:cNvSpPr txBox="1"/>
                          <wps:spPr>
                            <a:xfrm>
                              <a:off x="204484" y="256541"/>
                              <a:ext cx="4616122" cy="379850"/>
                            </a:xfrm>
                            <a:prstGeom prst="rect">
                              <a:avLst/>
                            </a:prstGeom>
                            <a:noFill/>
                          </wps:spPr>
                          <wps:txbx>
                            <w:txbxContent>
                              <w:p w:rsidR="000C2B0C" w:rsidRPr="000C2B0C" w:rsidRDefault="000C2B0C" w:rsidP="000C2B0C">
                                <w:pPr>
                                  <w:pStyle w:val="a0"/>
                                  <w:rPr>
                                    <w:sz w:val="40"/>
                                    <w:szCs w:val="40"/>
                                  </w:rPr>
                                </w:pPr>
                                <w:r w:rsidRPr="000C2B0C">
                                  <w:rPr>
                                    <w:rFonts w:hint="eastAsia"/>
                                    <w:sz w:val="40"/>
                                    <w:szCs w:val="40"/>
                                    <w:rtl/>
                                  </w:rPr>
                                  <w:t>مراجعة</w:t>
                                </w:r>
                                <w:r w:rsidRPr="000C2B0C">
                                  <w:rPr>
                                    <w:sz w:val="40"/>
                                    <w:szCs w:val="40"/>
                                    <w:rtl/>
                                  </w:rPr>
                                  <w:t xml:space="preserve"> </w:t>
                                </w:r>
                                <w:r w:rsidRPr="000C2B0C">
                                  <w:rPr>
                                    <w:rFonts w:hint="eastAsia"/>
                                    <w:sz w:val="40"/>
                                    <w:szCs w:val="40"/>
                                    <w:rtl/>
                                  </w:rPr>
                                  <w:t>وتحديث</w:t>
                                </w:r>
                                <w:r w:rsidRPr="000C2B0C">
                                  <w:rPr>
                                    <w:sz w:val="40"/>
                                    <w:szCs w:val="40"/>
                                    <w:rtl/>
                                  </w:rPr>
                                  <w:t xml:space="preserve"> </w:t>
                                </w:r>
                                <w:r w:rsidRPr="000C2B0C">
                                  <w:rPr>
                                    <w:rFonts w:hint="eastAsia"/>
                                    <w:sz w:val="40"/>
                                    <w:szCs w:val="40"/>
                                    <w:rtl/>
                                  </w:rPr>
                                  <w:t>التقديرات</w:t>
                                </w:r>
                                <w:r w:rsidRPr="000C2B0C">
                                  <w:rPr>
                                    <w:sz w:val="40"/>
                                    <w:szCs w:val="40"/>
                                    <w:rtl/>
                                  </w:rPr>
                                  <w:t>:</w:t>
                                </w:r>
                              </w:p>
                            </w:txbxContent>
                          </wps:txbx>
                          <wps:bodyPr wrap="square" rtlCol="1">
                            <a:spAutoFit/>
                          </wps:bodyPr>
                        </wps:wsp>
                      </wpg:grpSp>
                      <pic:pic xmlns:pic="http://schemas.openxmlformats.org/drawingml/2006/picture">
                        <pic:nvPicPr>
                          <pic:cNvPr id="361499083" name="صورة 361499083"/>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0CFCB8B" id="_x0000_s1735"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">
                <v:group id="مجموعة 2011415991" o:spid="_x0000_s173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">
                  <v:group id="مجموعة 1433070131" o:spid="_x0000_s173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">
                    <v:group id="مجموعة 788375671" o:spid="_x0000_s173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">
                      <v:shape id="شكل حر 50" o:spid="_x0000_s173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74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" fillcolor="#579da5" stroked="f" strokeweight="1pt">
                        <v:stroke joinstyle="miter"/>
                      </v:roundrect>
                    </v:group>
                    <v:oval id="شكل بيضاوي 332512764" o:spid="_x0000_s174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" filled="f" strokecolor="#2b5474" strokeweight="1pt">
                      <v:stroke joinstyle="miter"/>
                    </v:oval>
                  </v:group>
                  <v:shape id="مربع نص 41" o:spid="_x0000_s1742"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" filled="f" stroked="f">
                    <v:textbox style="mso-fit-shape-to-text:t">
                      <w:txbxContent>
                        <w:p w14:paraId="7D7BAB2E" w14:textId="7D691E0E" w:rsidR="000C2B0C" w:rsidRPr="000C2B0C" w:rsidRDefault="000C2B0C" w:rsidP="000C2B0C">
                          <w:pPr>
                            <w:pStyle w:val="a0"/>
                            <w:rPr>
                              <w:sz w:val="40"/>
                              <w:szCs w:val="40"/>
                            </w:rPr>
                          </w:pPr>
                          <w:r w:rsidRPr="000C2B0C">
                            <w:rPr>
                              <w:rFonts w:hint="eastAsia"/>
                              <w:sz w:val="40"/>
                              <w:szCs w:val="40"/>
                              <w:rtl/>
                            </w:rPr>
                            <w:t>مراجعة</w:t>
                          </w:r>
                          <w:r w:rsidRPr="000C2B0C">
                            <w:rPr>
                              <w:sz w:val="40"/>
                              <w:szCs w:val="40"/>
                              <w:rtl/>
                            </w:rPr>
                            <w:t xml:space="preserve"> </w:t>
                          </w:r>
                          <w:r w:rsidRPr="000C2B0C">
                            <w:rPr>
                              <w:rFonts w:hint="eastAsia"/>
                              <w:sz w:val="40"/>
                              <w:szCs w:val="40"/>
                              <w:rtl/>
                            </w:rPr>
                            <w:t>وتحديث</w:t>
                          </w:r>
                          <w:r w:rsidRPr="000C2B0C">
                            <w:rPr>
                              <w:sz w:val="40"/>
                              <w:szCs w:val="40"/>
                              <w:rtl/>
                            </w:rPr>
                            <w:t xml:space="preserve"> </w:t>
                          </w:r>
                          <w:r w:rsidRPr="000C2B0C">
                            <w:rPr>
                              <w:rFonts w:hint="eastAsia"/>
                              <w:sz w:val="40"/>
                              <w:szCs w:val="40"/>
                              <w:rtl/>
                            </w:rPr>
                            <w:t>التقديرات</w:t>
                          </w:r>
                          <w:r w:rsidRPr="000C2B0C">
                            <w:rPr>
                              <w:sz w:val="40"/>
                              <w:szCs w:val="40"/>
                              <w:rtl/>
                            </w:rPr>
                            <w:t>:</w:t>
                          </w:r>
                        </w:p>
                      </w:txbxContent>
                    </v:textbox>
                  </v:shape>
                </v:group>
                <v:shape id="صورة 361499083" o:spid="_x0000_s1743"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">
                  <v:imagedata r:id="rId67" o:title=""/>
                </v:shape>
                <w10:anchorlock/>
              </v:group>
            </w:pict>
          </mc:Fallback>
        </mc:AlternateContent>
      </w:r>
    </w:p>
    <w:p w:rsidR="00F371F0" w:rsidRDefault="00F371F0" w:rsidP="000C2B0C">
      <w:pPr>
        <w:rPr>
          <w:rtl/>
        </w:rPr>
      </w:pPr>
      <w:r w:rsidRPr="00F3406F">
        <w:rPr>
          <w:rFonts w:hint="eastAsia"/>
          <w:rtl/>
        </w:rPr>
        <w:t>قد</w:t>
      </w:r>
      <w:r w:rsidRPr="00F3406F">
        <w:rPr>
          <w:rtl/>
        </w:rPr>
        <w:t xml:space="preserve"> </w:t>
      </w:r>
      <w:r w:rsidRPr="00F3406F">
        <w:rPr>
          <w:rFonts w:hint="eastAsia"/>
          <w:rtl/>
        </w:rPr>
        <w:t>تتغير</w:t>
      </w:r>
      <w:r w:rsidRPr="00F3406F">
        <w:rPr>
          <w:rtl/>
        </w:rPr>
        <w:t xml:space="preserve"> </w:t>
      </w:r>
      <w:r w:rsidRPr="00F3406F">
        <w:rPr>
          <w:rFonts w:hint="eastAsia"/>
          <w:rtl/>
        </w:rPr>
        <w:t>الظروف</w:t>
      </w:r>
      <w:r w:rsidRPr="00F3406F">
        <w:rPr>
          <w:rtl/>
        </w:rPr>
        <w:t xml:space="preserve"> </w:t>
      </w:r>
      <w:r w:rsidRPr="00F3406F">
        <w:rPr>
          <w:rFonts w:hint="eastAsia"/>
          <w:rtl/>
        </w:rPr>
        <w:t>والمعلومات</w:t>
      </w:r>
      <w:r w:rsidRPr="00F3406F">
        <w:rPr>
          <w:rtl/>
        </w:rPr>
        <w:t xml:space="preserve"> </w:t>
      </w:r>
      <w:r w:rsidRPr="00F3406F">
        <w:rPr>
          <w:rFonts w:hint="eastAsia"/>
          <w:rtl/>
        </w:rPr>
        <w:t>المتاحة</w:t>
      </w:r>
      <w:r w:rsidRPr="00F3406F">
        <w:rPr>
          <w:rtl/>
        </w:rPr>
        <w:t xml:space="preserve"> </w:t>
      </w:r>
      <w:r w:rsidRPr="00F3406F">
        <w:rPr>
          <w:rFonts w:hint="eastAsia"/>
          <w:rtl/>
        </w:rPr>
        <w:t>خلال</w:t>
      </w:r>
      <w:r w:rsidRPr="00F3406F">
        <w:rPr>
          <w:rtl/>
        </w:rPr>
        <w:t xml:space="preserve"> </w:t>
      </w:r>
      <w:r w:rsidRPr="00F3406F">
        <w:rPr>
          <w:rFonts w:hint="eastAsia"/>
          <w:rtl/>
        </w:rPr>
        <w:t>مراحل</w:t>
      </w:r>
      <w:r w:rsidRPr="00F3406F">
        <w:rPr>
          <w:rtl/>
        </w:rPr>
        <w:t xml:space="preserve"> </w:t>
      </w:r>
      <w:r w:rsidRPr="00F3406F">
        <w:rPr>
          <w:rFonts w:hint="eastAsia"/>
          <w:rtl/>
        </w:rPr>
        <w:t>المشروع</w:t>
      </w:r>
      <w:r w:rsidRPr="00F3406F">
        <w:rPr>
          <w:rtl/>
        </w:rPr>
        <w:t xml:space="preserve">. </w:t>
      </w:r>
      <w:r w:rsidRPr="00F3406F">
        <w:rPr>
          <w:rFonts w:hint="eastAsia"/>
          <w:rtl/>
        </w:rPr>
        <w:t>لذلك،</w:t>
      </w:r>
      <w:r w:rsidRPr="00F3406F">
        <w:rPr>
          <w:rtl/>
        </w:rPr>
        <w:t xml:space="preserve"> </w:t>
      </w:r>
      <w:r w:rsidRPr="00F3406F">
        <w:rPr>
          <w:rFonts w:hint="eastAsia"/>
          <w:rtl/>
        </w:rPr>
        <w:t>يجب</w:t>
      </w:r>
      <w:r w:rsidRPr="00F3406F">
        <w:rPr>
          <w:rtl/>
        </w:rPr>
        <w:t xml:space="preserve"> </w:t>
      </w:r>
      <w:r w:rsidRPr="00F3406F">
        <w:rPr>
          <w:rFonts w:hint="eastAsia"/>
          <w:rtl/>
        </w:rPr>
        <w:t>مراجعة</w:t>
      </w:r>
      <w:r w:rsidRPr="00F3406F">
        <w:rPr>
          <w:rtl/>
        </w:rPr>
        <w:t xml:space="preserve"> </w:t>
      </w:r>
      <w:r w:rsidRPr="00F3406F">
        <w:rPr>
          <w:rFonts w:hint="eastAsia"/>
          <w:rtl/>
        </w:rPr>
        <w:t>وتحديث</w:t>
      </w:r>
      <w:r w:rsidRPr="00F3406F">
        <w:rPr>
          <w:rtl/>
        </w:rPr>
        <w:t xml:space="preserve"> </w:t>
      </w:r>
      <w:r w:rsidRPr="00F3406F">
        <w:rPr>
          <w:rFonts w:hint="eastAsia"/>
          <w:rtl/>
        </w:rPr>
        <w:t>تقديرات</w:t>
      </w:r>
      <w:r w:rsidRPr="00F3406F">
        <w:rPr>
          <w:rtl/>
        </w:rPr>
        <w:t xml:space="preserve"> </w:t>
      </w:r>
      <w:r w:rsidRPr="00F3406F">
        <w:rPr>
          <w:rFonts w:hint="eastAsia"/>
          <w:rtl/>
        </w:rPr>
        <w:t>شدة</w:t>
      </w:r>
      <w:r w:rsidRPr="00F3406F">
        <w:rPr>
          <w:rtl/>
        </w:rPr>
        <w:t xml:space="preserve"> </w:t>
      </w:r>
      <w:r w:rsidRPr="00F3406F">
        <w:rPr>
          <w:rFonts w:hint="eastAsia"/>
          <w:rtl/>
        </w:rPr>
        <w:t>تأثير</w:t>
      </w:r>
      <w:r w:rsidRPr="00F3406F">
        <w:rPr>
          <w:rtl/>
        </w:rPr>
        <w:t xml:space="preserve"> </w:t>
      </w:r>
      <w:r w:rsidRPr="00F3406F">
        <w:rPr>
          <w:rFonts w:hint="eastAsia"/>
          <w:rtl/>
        </w:rPr>
        <w:t>المخاطر</w:t>
      </w:r>
      <w:r w:rsidRPr="00F3406F">
        <w:rPr>
          <w:rtl/>
        </w:rPr>
        <w:t xml:space="preserve"> </w:t>
      </w:r>
      <w:r w:rsidRPr="00F3406F">
        <w:rPr>
          <w:rFonts w:hint="eastAsia"/>
          <w:rtl/>
        </w:rPr>
        <w:t>بشكل</w:t>
      </w:r>
      <w:r w:rsidRPr="00F3406F">
        <w:rPr>
          <w:rtl/>
        </w:rPr>
        <w:t xml:space="preserve"> </w:t>
      </w:r>
      <w:r w:rsidRPr="00F3406F">
        <w:rPr>
          <w:rFonts w:hint="eastAsia"/>
          <w:rtl/>
        </w:rPr>
        <w:t>دوري</w:t>
      </w:r>
      <w:r w:rsidRPr="00F3406F">
        <w:rPr>
          <w:rtl/>
        </w:rPr>
        <w:t xml:space="preserve">. </w:t>
      </w:r>
      <w:r w:rsidRPr="00F3406F">
        <w:rPr>
          <w:rFonts w:hint="eastAsia"/>
          <w:rtl/>
        </w:rPr>
        <w:t>يجب</w:t>
      </w:r>
      <w:r w:rsidRPr="00F3406F">
        <w:rPr>
          <w:rtl/>
        </w:rPr>
        <w:t xml:space="preserve"> </w:t>
      </w:r>
      <w:r w:rsidRPr="00F3406F">
        <w:rPr>
          <w:rFonts w:hint="eastAsia"/>
          <w:rtl/>
        </w:rPr>
        <w:t>أن</w:t>
      </w:r>
      <w:r w:rsidRPr="00F3406F">
        <w:rPr>
          <w:rtl/>
        </w:rPr>
        <w:t xml:space="preserve"> </w:t>
      </w:r>
      <w:r w:rsidRPr="00F3406F">
        <w:rPr>
          <w:rFonts w:hint="eastAsia"/>
          <w:rtl/>
        </w:rPr>
        <w:t>يكون</w:t>
      </w:r>
      <w:r w:rsidRPr="00F3406F">
        <w:rPr>
          <w:rtl/>
        </w:rPr>
        <w:t xml:space="preserve"> </w:t>
      </w:r>
      <w:r w:rsidRPr="00F3406F">
        <w:rPr>
          <w:rFonts w:hint="eastAsia"/>
          <w:rtl/>
        </w:rPr>
        <w:t>هناك</w:t>
      </w:r>
      <w:r w:rsidRPr="00F3406F">
        <w:rPr>
          <w:rtl/>
        </w:rPr>
        <w:t xml:space="preserve"> </w:t>
      </w:r>
      <w:r w:rsidRPr="00F3406F">
        <w:rPr>
          <w:rFonts w:hint="eastAsia"/>
          <w:rtl/>
        </w:rPr>
        <w:t>آلية</w:t>
      </w:r>
      <w:r w:rsidRPr="00F3406F">
        <w:rPr>
          <w:rtl/>
        </w:rPr>
        <w:t xml:space="preserve"> </w:t>
      </w:r>
      <w:r w:rsidRPr="00F3406F">
        <w:rPr>
          <w:rFonts w:hint="eastAsia"/>
          <w:rtl/>
        </w:rPr>
        <w:t>لمراجعة</w:t>
      </w:r>
      <w:r w:rsidRPr="00F3406F">
        <w:rPr>
          <w:rtl/>
        </w:rPr>
        <w:t xml:space="preserve"> </w:t>
      </w:r>
      <w:r w:rsidRPr="00F3406F">
        <w:rPr>
          <w:rFonts w:hint="eastAsia"/>
          <w:rtl/>
        </w:rPr>
        <w:t>التقديرات</w:t>
      </w:r>
      <w:r w:rsidRPr="00F3406F">
        <w:rPr>
          <w:rtl/>
        </w:rPr>
        <w:t xml:space="preserve"> </w:t>
      </w:r>
      <w:r w:rsidRPr="00F3406F">
        <w:rPr>
          <w:rFonts w:hint="eastAsia"/>
          <w:rtl/>
        </w:rPr>
        <w:t>وتحديثها</w:t>
      </w:r>
      <w:r w:rsidRPr="00F3406F">
        <w:rPr>
          <w:rtl/>
        </w:rPr>
        <w:t xml:space="preserve"> </w:t>
      </w:r>
      <w:r w:rsidRPr="00F3406F">
        <w:rPr>
          <w:rFonts w:hint="eastAsia"/>
          <w:rtl/>
        </w:rPr>
        <w:t>عندما</w:t>
      </w:r>
      <w:r w:rsidRPr="00F3406F">
        <w:rPr>
          <w:rtl/>
        </w:rPr>
        <w:t xml:space="preserve"> </w:t>
      </w:r>
      <w:r w:rsidRPr="00F3406F">
        <w:rPr>
          <w:rFonts w:hint="eastAsia"/>
          <w:rtl/>
        </w:rPr>
        <w:t>يكون</w:t>
      </w:r>
      <w:r w:rsidRPr="00F3406F">
        <w:rPr>
          <w:rtl/>
        </w:rPr>
        <w:t xml:space="preserve"> </w:t>
      </w:r>
      <w:r w:rsidRPr="00F3406F">
        <w:rPr>
          <w:rFonts w:hint="eastAsia"/>
          <w:rtl/>
        </w:rPr>
        <w:t>لديك</w:t>
      </w:r>
      <w:r w:rsidRPr="00F3406F">
        <w:rPr>
          <w:rtl/>
        </w:rPr>
        <w:t xml:space="preserve"> </w:t>
      </w:r>
      <w:r w:rsidRPr="00F3406F">
        <w:rPr>
          <w:rFonts w:hint="eastAsia"/>
          <w:rtl/>
        </w:rPr>
        <w:t>معلومات</w:t>
      </w:r>
      <w:r w:rsidRPr="00F3406F">
        <w:rPr>
          <w:rtl/>
        </w:rPr>
        <w:t xml:space="preserve"> </w:t>
      </w:r>
      <w:r w:rsidRPr="00F3406F">
        <w:rPr>
          <w:rFonts w:hint="eastAsia"/>
          <w:rtl/>
        </w:rPr>
        <w:t>جديدة</w:t>
      </w:r>
      <w:r w:rsidRPr="00F3406F">
        <w:rPr>
          <w:rtl/>
        </w:rPr>
        <w:t xml:space="preserve"> </w:t>
      </w:r>
      <w:r w:rsidRPr="00F3406F">
        <w:rPr>
          <w:rFonts w:hint="eastAsia"/>
          <w:rtl/>
        </w:rPr>
        <w:t>أو</w:t>
      </w:r>
      <w:r w:rsidRPr="00F3406F">
        <w:rPr>
          <w:rtl/>
        </w:rPr>
        <w:t xml:space="preserve"> </w:t>
      </w:r>
      <w:r w:rsidRPr="00F3406F">
        <w:rPr>
          <w:rFonts w:hint="eastAsia"/>
          <w:rtl/>
        </w:rPr>
        <w:t>تغير</w:t>
      </w:r>
      <w:r w:rsidRPr="00F3406F">
        <w:rPr>
          <w:rtl/>
        </w:rPr>
        <w:t xml:space="preserve"> </w:t>
      </w:r>
      <w:r w:rsidRPr="00F3406F">
        <w:rPr>
          <w:rFonts w:hint="eastAsia"/>
          <w:rtl/>
        </w:rPr>
        <w:t>في</w:t>
      </w:r>
      <w:r w:rsidRPr="00F3406F">
        <w:rPr>
          <w:rtl/>
        </w:rPr>
        <w:t xml:space="preserve"> </w:t>
      </w:r>
      <w:r w:rsidRPr="00F3406F">
        <w:rPr>
          <w:rFonts w:hint="eastAsia"/>
          <w:rtl/>
        </w:rPr>
        <w:t>الظروف</w:t>
      </w:r>
      <w:r w:rsidRPr="00F3406F">
        <w:rPr>
          <w:rtl/>
        </w:rPr>
        <w:t>.</w:t>
      </w:r>
    </w:p>
    <w:p w:rsidR="00F371F0" w:rsidRPr="00F3406F" w:rsidRDefault="00F371F0" w:rsidP="00F371F0">
      <w:pPr>
        <w:rPr>
          <w:rFonts w:ascii="Simplified Arabic" w:eastAsia="Times New Roman" w:hAnsi="Simplified Arabic" w:cs="Simplified Arabic"/>
          <w:color w:val="002060"/>
          <w:sz w:val="32"/>
          <w:szCs w:val="32"/>
        </w:rPr>
      </w:pPr>
      <w:r w:rsidRPr="00BD5495">
        <w:rPr>
          <w:rFonts w:ascii="Sakkal Majalla" w:hAnsi="Sakkal Majalla"/>
          <w:noProof/>
          <w:color w:val="002060"/>
          <w:sz w:val="34"/>
        </w:rPr>
        <w:lastRenderedPageBreak/>
        <mc:AlternateContent>
          <mc:Choice Requires="wpg">
            <w:drawing>
              <wp:inline distT="0" distB="0" distL="0" distR="0" wp14:anchorId="00343AE9" wp14:editId="3A9DF1BE">
                <wp:extent cx="5731510" cy="895350"/>
                <wp:effectExtent l="0" t="0" r="21590" b="19050"/>
                <wp:docPr id="1854692006"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899951811" name="صورة 899951811"/>
                          <pic:cNvPicPr/>
                        </pic:nvPicPr>
                        <pic:blipFill>
                          <a:blip r:embed="rId6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001557100" name="مجموعة 1001557100"/>
                        <wpg:cNvGrpSpPr/>
                        <wpg:grpSpPr>
                          <a:xfrm>
                            <a:off x="0" y="0"/>
                            <a:ext cx="5731510" cy="895350"/>
                            <a:chOff x="0" y="0"/>
                            <a:chExt cx="5878196" cy="918845"/>
                          </a:xfrm>
                        </wpg:grpSpPr>
                        <wpg:grpSp>
                          <wpg:cNvPr id="1501646380" name="مجموعة 1501646380"/>
                          <wpg:cNvGrpSpPr/>
                          <wpg:grpSpPr>
                            <a:xfrm>
                              <a:off x="0" y="0"/>
                              <a:ext cx="5878196" cy="918845"/>
                              <a:chOff x="0" y="0"/>
                              <a:chExt cx="6240348" cy="919070"/>
                            </a:xfrm>
                          </wpg:grpSpPr>
                          <wpg:grpSp>
                            <wpg:cNvPr id="1690310624" name="مجموعة 1690310624"/>
                            <wpg:cNvGrpSpPr/>
                            <wpg:grpSpPr>
                              <a:xfrm>
                                <a:off x="0" y="169208"/>
                                <a:ext cx="5433072" cy="580613"/>
                                <a:chOff x="0" y="169208"/>
                                <a:chExt cx="5433072" cy="580613"/>
                              </a:xfrm>
                            </wpg:grpSpPr>
                            <wps:wsp>
                              <wps:cNvPr id="82529920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86570140"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68497440" name="شكل بيضاوي 968497440"/>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5390825" name="مربع نص 41"/>
                          <wps:cNvSpPr txBox="1"/>
                          <wps:spPr>
                            <a:xfrm>
                              <a:off x="204484" y="256887"/>
                              <a:ext cx="4616071" cy="377965"/>
                            </a:xfrm>
                            <a:prstGeom prst="rect">
                              <a:avLst/>
                            </a:prstGeom>
                            <a:noFill/>
                          </wps:spPr>
                          <wps:txbx>
                            <w:txbxContent>
                              <w:p w:rsidR="00F371F0" w:rsidRPr="000C2B0C" w:rsidRDefault="000C2B0C" w:rsidP="000C2B0C">
                                <w:pPr>
                                  <w:pStyle w:val="a0"/>
                                  <w:rPr>
                                    <w:sz w:val="40"/>
                                    <w:szCs w:val="40"/>
                                  </w:rPr>
                                </w:pPr>
                                <w:r w:rsidRPr="000C2B0C">
                                  <w:rPr>
                                    <w:rFonts w:hint="cs"/>
                                    <w:sz w:val="40"/>
                                    <w:szCs w:val="40"/>
                                    <w:rtl/>
                                  </w:rPr>
                                  <w:t>ترتيب</w:t>
                                </w:r>
                                <w:r w:rsidRPr="000C2B0C">
                                  <w:rPr>
                                    <w:sz w:val="40"/>
                                    <w:szCs w:val="40"/>
                                    <w:rtl/>
                                  </w:rPr>
                                  <w:t xml:space="preserve"> </w:t>
                                </w:r>
                                <w:r w:rsidRPr="000C2B0C">
                                  <w:rPr>
                                    <w:rFonts w:hint="cs"/>
                                    <w:sz w:val="40"/>
                                    <w:szCs w:val="40"/>
                                    <w:rtl/>
                                  </w:rPr>
                                  <w:t>المخاطر</w:t>
                                </w:r>
                                <w:r w:rsidRPr="000C2B0C">
                                  <w:rPr>
                                    <w:sz w:val="40"/>
                                    <w:szCs w:val="40"/>
                                    <w:rtl/>
                                  </w:rPr>
                                  <w:t xml:space="preserve"> </w:t>
                                </w:r>
                                <w:r w:rsidRPr="000C2B0C">
                                  <w:rPr>
                                    <w:rFonts w:hint="cs"/>
                                    <w:sz w:val="40"/>
                                    <w:szCs w:val="40"/>
                                    <w:rtl/>
                                  </w:rPr>
                                  <w:t>حسب</w:t>
                                </w:r>
                                <w:r w:rsidRPr="000C2B0C">
                                  <w:rPr>
                                    <w:sz w:val="40"/>
                                    <w:szCs w:val="40"/>
                                    <w:rtl/>
                                  </w:rPr>
                                  <w:t xml:space="preserve"> </w:t>
                                </w:r>
                                <w:r w:rsidRPr="000C2B0C">
                                  <w:rPr>
                                    <w:rFonts w:hint="cs"/>
                                    <w:sz w:val="40"/>
                                    <w:szCs w:val="40"/>
                                    <w:rtl/>
                                  </w:rPr>
                                  <w:t>الأولوية</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0343AE9" id="_x0000_s1744"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">
                <v:shape id="صورة 899951811" o:spid="_x0000_s1745"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">
                  <v:imagedata r:id="rId62" o:title=""/>
                </v:shape>
                <v:group id="مجموعة 1001557100" o:spid="_x0000_s174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">
                  <v:group id="مجموعة 1501646380" o:spid="_x0000_s174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">
                    <v:group id="مجموعة 1690310624" o:spid="_x0000_s174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">
                      <v:shape id="شكل حر 42" o:spid="_x0000_s174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175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" fillcolor="#2b5474" stroked="f" strokeweight="1pt">
                        <v:stroke joinstyle="miter"/>
                      </v:roundrect>
                    </v:group>
                    <v:oval id="شكل بيضاوي 968497440" o:spid="_x0000_s175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" filled="f" strokecolor="#579da5" strokeweight="1pt">
                      <v:stroke joinstyle="miter"/>
                    </v:oval>
                  </v:group>
                  <v:shape id="مربع نص 41" o:spid="_x0000_s1752" type="#_x0000_t202" style="position:absolute;left:2044;top:2568;width:46161;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" filled="f" stroked="f">
                    <v:textbox style="mso-fit-shape-to-text:t">
                      <w:txbxContent>
                        <w:p w14:paraId="3F41C800" w14:textId="211E285C" w:rsidR="00F371F0" w:rsidRPr="000C2B0C" w:rsidRDefault="000C2B0C" w:rsidP="000C2B0C">
                          <w:pPr>
                            <w:pStyle w:val="a0"/>
                            <w:rPr>
                              <w:sz w:val="40"/>
                              <w:szCs w:val="40"/>
                            </w:rPr>
                          </w:pPr>
                          <w:r w:rsidRPr="000C2B0C">
                            <w:rPr>
                              <w:rFonts w:hint="cs"/>
                              <w:sz w:val="40"/>
                              <w:szCs w:val="40"/>
                              <w:rtl/>
                            </w:rPr>
                            <w:t>ترتيب</w:t>
                          </w:r>
                          <w:r w:rsidRPr="000C2B0C">
                            <w:rPr>
                              <w:sz w:val="40"/>
                              <w:szCs w:val="40"/>
                              <w:rtl/>
                            </w:rPr>
                            <w:t xml:space="preserve"> </w:t>
                          </w:r>
                          <w:r w:rsidRPr="000C2B0C">
                            <w:rPr>
                              <w:rFonts w:hint="cs"/>
                              <w:sz w:val="40"/>
                              <w:szCs w:val="40"/>
                              <w:rtl/>
                            </w:rPr>
                            <w:t>المخاطر</w:t>
                          </w:r>
                          <w:r w:rsidRPr="000C2B0C">
                            <w:rPr>
                              <w:sz w:val="40"/>
                              <w:szCs w:val="40"/>
                              <w:rtl/>
                            </w:rPr>
                            <w:t xml:space="preserve"> </w:t>
                          </w:r>
                          <w:r w:rsidRPr="000C2B0C">
                            <w:rPr>
                              <w:rFonts w:hint="cs"/>
                              <w:sz w:val="40"/>
                              <w:szCs w:val="40"/>
                              <w:rtl/>
                            </w:rPr>
                            <w:t>حسب</w:t>
                          </w:r>
                          <w:r w:rsidRPr="000C2B0C">
                            <w:rPr>
                              <w:sz w:val="40"/>
                              <w:szCs w:val="40"/>
                              <w:rtl/>
                            </w:rPr>
                            <w:t xml:space="preserve"> </w:t>
                          </w:r>
                          <w:r w:rsidRPr="000C2B0C">
                            <w:rPr>
                              <w:rFonts w:hint="cs"/>
                              <w:sz w:val="40"/>
                              <w:szCs w:val="40"/>
                              <w:rtl/>
                            </w:rPr>
                            <w:t>الأولوية</w:t>
                          </w:r>
                        </w:p>
                      </w:txbxContent>
                    </v:textbox>
                  </v:shape>
                </v:group>
                <w10:anchorlock/>
              </v:group>
            </w:pict>
          </mc:Fallback>
        </mc:AlternateContent>
      </w:r>
    </w:p>
    <w:p w:rsidR="00F371F0" w:rsidRPr="00F3406F" w:rsidRDefault="00F371F0" w:rsidP="000C2B0C">
      <w:r w:rsidRPr="00F3406F">
        <w:rPr>
          <w:rFonts w:hint="eastAsia"/>
          <w:rtl/>
        </w:rPr>
        <w:t>واحدة</w:t>
      </w:r>
      <w:r w:rsidRPr="00F3406F">
        <w:rPr>
          <w:rtl/>
        </w:rPr>
        <w:t xml:space="preserve"> </w:t>
      </w:r>
      <w:r w:rsidRPr="00F3406F">
        <w:rPr>
          <w:rFonts w:hint="eastAsia"/>
          <w:rtl/>
        </w:rPr>
        <w:t>من</w:t>
      </w:r>
      <w:r w:rsidRPr="00F3406F">
        <w:rPr>
          <w:rtl/>
        </w:rPr>
        <w:t xml:space="preserve"> </w:t>
      </w:r>
      <w:r w:rsidRPr="00F3406F">
        <w:rPr>
          <w:rFonts w:hint="eastAsia"/>
          <w:rtl/>
        </w:rPr>
        <w:t>أهم</w:t>
      </w:r>
      <w:r w:rsidRPr="00F3406F">
        <w:rPr>
          <w:rtl/>
        </w:rPr>
        <w:t xml:space="preserve"> </w:t>
      </w:r>
      <w:r w:rsidRPr="00F3406F">
        <w:rPr>
          <w:rFonts w:hint="eastAsia"/>
          <w:rtl/>
        </w:rPr>
        <w:t>الخطوات</w:t>
      </w:r>
      <w:r w:rsidRPr="00F3406F">
        <w:rPr>
          <w:rtl/>
        </w:rPr>
        <w:t xml:space="preserve"> </w:t>
      </w:r>
      <w:r w:rsidRPr="00F3406F">
        <w:rPr>
          <w:rFonts w:hint="eastAsia"/>
          <w:rtl/>
        </w:rPr>
        <w:t>في</w:t>
      </w:r>
      <w:r w:rsidRPr="00F3406F">
        <w:rPr>
          <w:rtl/>
        </w:rPr>
        <w:t xml:space="preserve"> </w:t>
      </w:r>
      <w:r w:rsidRPr="00F3406F">
        <w:rPr>
          <w:rFonts w:hint="eastAsia"/>
          <w:rtl/>
        </w:rPr>
        <w:t>إدارة</w:t>
      </w:r>
      <w:r w:rsidRPr="00F3406F">
        <w:rPr>
          <w:rtl/>
        </w:rPr>
        <w:t xml:space="preserve"> </w:t>
      </w:r>
      <w:r w:rsidRPr="00F3406F">
        <w:rPr>
          <w:rFonts w:hint="eastAsia"/>
          <w:rtl/>
        </w:rPr>
        <w:t>المخاطر</w:t>
      </w:r>
      <w:r w:rsidRPr="00F3406F">
        <w:rPr>
          <w:rtl/>
        </w:rPr>
        <w:t xml:space="preserve"> </w:t>
      </w:r>
      <w:r w:rsidRPr="00F3406F">
        <w:rPr>
          <w:rFonts w:hint="eastAsia"/>
          <w:rtl/>
        </w:rPr>
        <w:t>هي</w:t>
      </w:r>
      <w:r w:rsidRPr="00F3406F">
        <w:rPr>
          <w:rtl/>
        </w:rPr>
        <w:t xml:space="preserve"> </w:t>
      </w:r>
      <w:r w:rsidRPr="00F3406F">
        <w:rPr>
          <w:rFonts w:hint="eastAsia"/>
          <w:rtl/>
        </w:rPr>
        <w:t>ترتيب</w:t>
      </w:r>
      <w:r w:rsidRPr="00F3406F">
        <w:rPr>
          <w:rtl/>
        </w:rPr>
        <w:t xml:space="preserve"> </w:t>
      </w:r>
      <w:r w:rsidRPr="00F3406F">
        <w:rPr>
          <w:rFonts w:hint="eastAsia"/>
          <w:rtl/>
        </w:rPr>
        <w:t>المخاطر</w:t>
      </w:r>
      <w:r w:rsidRPr="00F3406F">
        <w:rPr>
          <w:rtl/>
        </w:rPr>
        <w:t xml:space="preserve"> </w:t>
      </w:r>
      <w:r w:rsidRPr="00F3406F">
        <w:rPr>
          <w:rFonts w:hint="eastAsia"/>
          <w:rtl/>
        </w:rPr>
        <w:t>حسب</w:t>
      </w:r>
      <w:r w:rsidRPr="00F3406F">
        <w:rPr>
          <w:rtl/>
        </w:rPr>
        <w:t xml:space="preserve"> </w:t>
      </w:r>
      <w:r w:rsidRPr="00F3406F">
        <w:rPr>
          <w:rFonts w:hint="eastAsia"/>
          <w:rtl/>
        </w:rPr>
        <w:t>الأولوية</w:t>
      </w:r>
      <w:r w:rsidRPr="00F3406F">
        <w:rPr>
          <w:rtl/>
        </w:rPr>
        <w:t xml:space="preserve">. </w:t>
      </w:r>
      <w:r w:rsidRPr="00F3406F">
        <w:rPr>
          <w:rFonts w:hint="eastAsia"/>
          <w:rtl/>
        </w:rPr>
        <w:t>يهدف</w:t>
      </w:r>
      <w:r w:rsidRPr="00F3406F">
        <w:rPr>
          <w:rtl/>
        </w:rPr>
        <w:t xml:space="preserve"> </w:t>
      </w:r>
      <w:r w:rsidRPr="00F3406F">
        <w:rPr>
          <w:rFonts w:hint="eastAsia"/>
          <w:rtl/>
        </w:rPr>
        <w:t>ترتيب</w:t>
      </w:r>
      <w:r w:rsidRPr="00F3406F">
        <w:rPr>
          <w:rtl/>
        </w:rPr>
        <w:t xml:space="preserve"> </w:t>
      </w:r>
      <w:r w:rsidRPr="00F3406F">
        <w:rPr>
          <w:rFonts w:hint="eastAsia"/>
          <w:rtl/>
        </w:rPr>
        <w:t>المخاطر</w:t>
      </w:r>
      <w:r w:rsidRPr="00F3406F">
        <w:rPr>
          <w:rtl/>
        </w:rPr>
        <w:t xml:space="preserve"> </w:t>
      </w:r>
      <w:r w:rsidRPr="00F3406F">
        <w:rPr>
          <w:rFonts w:hint="eastAsia"/>
          <w:rtl/>
        </w:rPr>
        <w:t>إلى</w:t>
      </w:r>
      <w:r w:rsidRPr="00F3406F">
        <w:rPr>
          <w:rtl/>
        </w:rPr>
        <w:t xml:space="preserve"> </w:t>
      </w:r>
      <w:r w:rsidRPr="00F3406F">
        <w:rPr>
          <w:rFonts w:hint="eastAsia"/>
          <w:rtl/>
        </w:rPr>
        <w:t>تحديد</w:t>
      </w:r>
      <w:r w:rsidRPr="00F3406F">
        <w:rPr>
          <w:rtl/>
        </w:rPr>
        <w:t xml:space="preserve"> </w:t>
      </w:r>
      <w:r w:rsidRPr="00F3406F">
        <w:rPr>
          <w:rFonts w:hint="eastAsia"/>
          <w:rtl/>
        </w:rPr>
        <w:t>الأحداث</w:t>
      </w:r>
      <w:r w:rsidRPr="00F3406F">
        <w:rPr>
          <w:rtl/>
        </w:rPr>
        <w:t xml:space="preserve"> </w:t>
      </w:r>
      <w:r w:rsidRPr="00F3406F">
        <w:rPr>
          <w:rFonts w:hint="eastAsia"/>
          <w:rtl/>
        </w:rPr>
        <w:t>الأكثر</w:t>
      </w:r>
      <w:r w:rsidRPr="00F3406F">
        <w:rPr>
          <w:rtl/>
        </w:rPr>
        <w:t xml:space="preserve"> </w:t>
      </w:r>
      <w:r w:rsidRPr="00F3406F">
        <w:rPr>
          <w:rFonts w:hint="eastAsia"/>
          <w:rtl/>
        </w:rPr>
        <w:t>تأثيرًا</w:t>
      </w:r>
      <w:r w:rsidRPr="00F3406F">
        <w:rPr>
          <w:rtl/>
        </w:rPr>
        <w:t xml:space="preserve"> </w:t>
      </w:r>
      <w:r w:rsidRPr="00F3406F">
        <w:rPr>
          <w:rFonts w:hint="eastAsia"/>
          <w:rtl/>
        </w:rPr>
        <w:t>واحتماليةً</w:t>
      </w:r>
      <w:r w:rsidRPr="00F3406F">
        <w:rPr>
          <w:rtl/>
        </w:rPr>
        <w:t xml:space="preserve"> </w:t>
      </w:r>
      <w:r w:rsidRPr="00F3406F">
        <w:rPr>
          <w:rFonts w:hint="eastAsia"/>
          <w:rtl/>
        </w:rPr>
        <w:t>وترتيبها</w:t>
      </w:r>
      <w:r w:rsidRPr="00F3406F">
        <w:rPr>
          <w:rtl/>
        </w:rPr>
        <w:t xml:space="preserve"> </w:t>
      </w:r>
      <w:r w:rsidRPr="00F3406F">
        <w:rPr>
          <w:rFonts w:hint="eastAsia"/>
          <w:rtl/>
        </w:rPr>
        <w:t>بحيث</w:t>
      </w:r>
      <w:r w:rsidRPr="00F3406F">
        <w:rPr>
          <w:rtl/>
        </w:rPr>
        <w:t xml:space="preserve"> </w:t>
      </w:r>
      <w:r w:rsidRPr="00F3406F">
        <w:rPr>
          <w:rFonts w:hint="eastAsia"/>
          <w:rtl/>
        </w:rPr>
        <w:t>يمكن</w:t>
      </w:r>
      <w:r w:rsidRPr="00F3406F">
        <w:rPr>
          <w:rtl/>
        </w:rPr>
        <w:t xml:space="preserve"> </w:t>
      </w:r>
      <w:r w:rsidRPr="00F3406F">
        <w:rPr>
          <w:rFonts w:hint="eastAsia"/>
          <w:rtl/>
        </w:rPr>
        <w:t>توجيه</w:t>
      </w:r>
      <w:r w:rsidRPr="00F3406F">
        <w:rPr>
          <w:rtl/>
        </w:rPr>
        <w:t xml:space="preserve"> </w:t>
      </w:r>
      <w:r w:rsidRPr="00F3406F">
        <w:rPr>
          <w:rFonts w:hint="eastAsia"/>
          <w:rtl/>
        </w:rPr>
        <w:t>الجهود</w:t>
      </w:r>
      <w:r w:rsidRPr="00F3406F">
        <w:rPr>
          <w:rtl/>
        </w:rPr>
        <w:t xml:space="preserve"> </w:t>
      </w:r>
      <w:r w:rsidRPr="00F3406F">
        <w:rPr>
          <w:rFonts w:hint="eastAsia"/>
          <w:rtl/>
        </w:rPr>
        <w:t>والموارد</w:t>
      </w:r>
      <w:r w:rsidRPr="00F3406F">
        <w:rPr>
          <w:rtl/>
        </w:rPr>
        <w:t xml:space="preserve"> </w:t>
      </w:r>
      <w:r w:rsidRPr="00F3406F">
        <w:rPr>
          <w:rFonts w:hint="eastAsia"/>
          <w:rtl/>
        </w:rPr>
        <w:t>للتعامل</w:t>
      </w:r>
      <w:r w:rsidRPr="00F3406F">
        <w:rPr>
          <w:rtl/>
        </w:rPr>
        <w:t xml:space="preserve"> </w:t>
      </w:r>
      <w:r w:rsidRPr="00F3406F">
        <w:rPr>
          <w:rFonts w:hint="eastAsia"/>
          <w:rtl/>
        </w:rPr>
        <w:t>معها</w:t>
      </w:r>
      <w:r w:rsidRPr="00F3406F">
        <w:rPr>
          <w:rtl/>
        </w:rPr>
        <w:t xml:space="preserve"> </w:t>
      </w:r>
      <w:r w:rsidRPr="00F3406F">
        <w:rPr>
          <w:rFonts w:hint="eastAsia"/>
          <w:rtl/>
        </w:rPr>
        <w:t>بشكل</w:t>
      </w:r>
      <w:r w:rsidRPr="00F3406F">
        <w:rPr>
          <w:rtl/>
        </w:rPr>
        <w:t xml:space="preserve"> </w:t>
      </w:r>
      <w:r w:rsidRPr="00F3406F">
        <w:rPr>
          <w:rFonts w:hint="eastAsia"/>
          <w:rtl/>
        </w:rPr>
        <w:t>فعال</w:t>
      </w:r>
      <w:r w:rsidRPr="00F3406F">
        <w:rPr>
          <w:rtl/>
        </w:rPr>
        <w:t>.</w:t>
      </w:r>
    </w:p>
    <w:p w:rsidR="00F371F0" w:rsidRDefault="00F371F0" w:rsidP="000C2B0C">
      <w:pPr>
        <w:rPr>
          <w:color w:val="C00000"/>
          <w:rtl/>
          <w:lang w:bidi="ar-SY"/>
        </w:rPr>
      </w:pPr>
      <w:r w:rsidRPr="000C2B0C">
        <w:rPr>
          <w:rFonts w:hint="eastAsia"/>
          <w:color w:val="C00000"/>
          <w:rtl/>
        </w:rPr>
        <w:t>بعض</w:t>
      </w:r>
      <w:r w:rsidRPr="000C2B0C">
        <w:rPr>
          <w:color w:val="C00000"/>
          <w:rtl/>
        </w:rPr>
        <w:t xml:space="preserve"> </w:t>
      </w:r>
      <w:r w:rsidRPr="000C2B0C">
        <w:rPr>
          <w:rFonts w:hint="eastAsia"/>
          <w:color w:val="C00000"/>
          <w:rtl/>
        </w:rPr>
        <w:t>النصائح</w:t>
      </w:r>
      <w:r w:rsidRPr="000C2B0C">
        <w:rPr>
          <w:color w:val="C00000"/>
          <w:rtl/>
        </w:rPr>
        <w:t xml:space="preserve"> </w:t>
      </w:r>
      <w:r w:rsidRPr="000C2B0C">
        <w:rPr>
          <w:rFonts w:hint="eastAsia"/>
          <w:color w:val="C00000"/>
          <w:rtl/>
        </w:rPr>
        <w:t>حول</w:t>
      </w:r>
      <w:r w:rsidRPr="000C2B0C">
        <w:rPr>
          <w:color w:val="C00000"/>
          <w:rtl/>
        </w:rPr>
        <w:t xml:space="preserve"> </w:t>
      </w:r>
      <w:r w:rsidRPr="000C2B0C">
        <w:rPr>
          <w:rFonts w:hint="eastAsia"/>
          <w:color w:val="C00000"/>
          <w:rtl/>
        </w:rPr>
        <w:t>كيفية</w:t>
      </w:r>
      <w:r w:rsidRPr="000C2B0C">
        <w:rPr>
          <w:color w:val="C00000"/>
          <w:rtl/>
        </w:rPr>
        <w:t xml:space="preserve"> </w:t>
      </w:r>
      <w:r w:rsidRPr="000C2B0C">
        <w:rPr>
          <w:rFonts w:hint="eastAsia"/>
          <w:color w:val="C00000"/>
          <w:rtl/>
        </w:rPr>
        <w:t>ترتيب</w:t>
      </w:r>
      <w:r w:rsidRPr="000C2B0C">
        <w:rPr>
          <w:color w:val="C00000"/>
          <w:rtl/>
        </w:rPr>
        <w:t xml:space="preserve"> </w:t>
      </w:r>
      <w:r w:rsidRPr="000C2B0C">
        <w:rPr>
          <w:rFonts w:hint="eastAsia"/>
          <w:color w:val="C00000"/>
          <w:rtl/>
        </w:rPr>
        <w:t>المخاطر</w:t>
      </w:r>
      <w:r w:rsidRPr="000C2B0C">
        <w:rPr>
          <w:color w:val="C00000"/>
          <w:rtl/>
        </w:rPr>
        <w:t xml:space="preserve"> </w:t>
      </w:r>
      <w:r w:rsidRPr="000C2B0C">
        <w:rPr>
          <w:rFonts w:hint="eastAsia"/>
          <w:color w:val="C00000"/>
          <w:rtl/>
        </w:rPr>
        <w:t>حسب</w:t>
      </w:r>
      <w:r w:rsidRPr="000C2B0C">
        <w:rPr>
          <w:color w:val="C00000"/>
          <w:rtl/>
        </w:rPr>
        <w:t xml:space="preserve"> </w:t>
      </w:r>
      <w:r w:rsidRPr="000C2B0C">
        <w:rPr>
          <w:rFonts w:hint="eastAsia"/>
          <w:color w:val="C00000"/>
          <w:rtl/>
        </w:rPr>
        <w:t>الأولوية</w:t>
      </w:r>
      <w:r w:rsidRPr="000C2B0C">
        <w:rPr>
          <w:color w:val="C00000"/>
          <w:rtl/>
        </w:rPr>
        <w:t>:</w:t>
      </w:r>
    </w:p>
    <w:p w:rsidR="000C2B0C" w:rsidRDefault="000C2B0C" w:rsidP="000C2B0C">
      <w:pPr>
        <w:ind w:left="720"/>
        <w:rPr>
          <w:color w:val="C00000"/>
          <w:rtl/>
          <w:lang w:bidi="ar-SY"/>
        </w:rPr>
      </w:pPr>
      <w:r w:rsidRPr="00944516">
        <w:rPr>
          <w:rFonts w:ascii="Adobe Arabic" w:hAnsi="Adobe Arabic" w:cs="Adobe Arabic"/>
          <w:noProof/>
          <w:sz w:val="40"/>
          <w:szCs w:val="40"/>
        </w:rPr>
        <mc:AlternateContent>
          <mc:Choice Requires="wpg">
            <w:drawing>
              <wp:inline distT="0" distB="0" distL="0" distR="0" wp14:anchorId="0D31704C" wp14:editId="584FCF27">
                <wp:extent cx="4966955" cy="3008250"/>
                <wp:effectExtent l="0" t="0" r="5715" b="0"/>
                <wp:docPr id="356" name="مجموعة 355">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98D30C5-0785-374A-6D39-041CB4869ED4}"/>
                    </a:ext>
                  </a:extLst>
                </wp:docPr>
                <wp:cNvGraphicFramePr/>
                <a:graphic xmlns:a="http://schemas.openxmlformats.org/drawingml/2006/main">
                  <a:graphicData uri="http://schemas.microsoft.com/office/word/2010/wordprocessingGroup">
                    <wpg:wgp>
                      <wpg:cNvGrpSpPr/>
                      <wpg:grpSpPr>
                        <a:xfrm>
                          <a:off x="0" y="0"/>
                          <a:ext cx="4966955" cy="3008250"/>
                          <a:chOff x="0" y="42531"/>
                          <a:chExt cx="4966955" cy="3008250"/>
                        </a:xfrm>
                      </wpg:grpSpPr>
                      <wpg:grpSp>
                        <wpg:cNvPr id="1485673165" name="مجموعة 1485673165">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8DF4C20-3EDB-5908-D24A-7AD323C09EC1}"/>
                            </a:ext>
                          </a:extLst>
                        </wpg:cNvPr>
                        <wpg:cNvGrpSpPr/>
                        <wpg:grpSpPr>
                          <a:xfrm>
                            <a:off x="0" y="60701"/>
                            <a:ext cx="2566295" cy="1591557"/>
                            <a:chOff x="0" y="60701"/>
                            <a:chExt cx="2566295" cy="1591557"/>
                          </a:xfrm>
                        </wpg:grpSpPr>
                        <wpg:grpSp>
                          <wpg:cNvPr id="1508328031" name="مجموعة 1508328031">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C74E603-6817-AA6F-0E85-60E3CBF4B829}"/>
                              </a:ext>
                            </a:extLst>
                          </wpg:cNvPr>
                          <wpg:cNvGrpSpPr/>
                          <wpg:grpSpPr>
                            <a:xfrm flipH="1">
                              <a:off x="0" y="60701"/>
                              <a:ext cx="2566292" cy="288707"/>
                              <a:chOff x="0" y="60701"/>
                              <a:chExt cx="3623292" cy="695787"/>
                            </a:xfrm>
                          </wpg:grpSpPr>
                          <wps:wsp>
                            <wps:cNvPr id="932733040" name="Pentagon 2">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D170320-766A-7A19-D993-5AAD9C9C7341}"/>
                                </a:ext>
                              </a:extLst>
                            </wps:cNvPr>
                            <wps:cNvSpPr/>
                            <wps:spPr>
                              <a:xfrm>
                                <a:off x="466384" y="60701"/>
                                <a:ext cx="3156908" cy="695785"/>
                              </a:xfrm>
                              <a:prstGeom prst="homePlate">
                                <a:avLst/>
                              </a:prstGeom>
                              <a:solidFill>
                                <a:srgbClr val="31394C">
                                  <a:alpha val="4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14047606" name="Pentagon 40">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C934BF6-6108-CBBF-5A1C-19C30BE50EB3}"/>
                                </a:ext>
                              </a:extLst>
                            </wps:cNvPr>
                            <wps:cNvSpPr/>
                            <wps:spPr>
                              <a:xfrm>
                                <a:off x="0" y="60701"/>
                                <a:ext cx="3418021" cy="695787"/>
                              </a:xfrm>
                              <a:prstGeom prst="homePlate">
                                <a:avLst/>
                              </a:prstGeom>
                              <a:solidFill>
                                <a:srgbClr val="31394C"/>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8271259" name="Pentagon 24">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CC5E0D3-56B3-E985-25B9-7414C432E58E}"/>
                              </a:ext>
                            </a:extLst>
                          </wps:cNvPr>
                          <wps:cNvSpPr/>
                          <wps:spPr>
                            <a:xfrm flipH="1">
                              <a:off x="1" y="1363553"/>
                              <a:ext cx="2235964" cy="288705"/>
                            </a:xfrm>
                            <a:prstGeom prst="homePlate">
                              <a:avLst/>
                            </a:prstGeom>
                            <a:solidFill>
                              <a:srgbClr val="C9E6F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58090865" name="Pentagon 41">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DC441AB-182D-3187-E17D-30C36AD4724C}"/>
                              </a:ext>
                            </a:extLst>
                          </wps:cNvPr>
                          <wps:cNvSpPr/>
                          <wps:spPr>
                            <a:xfrm flipH="1">
                              <a:off x="147057" y="1363551"/>
                              <a:ext cx="2419237" cy="288705"/>
                            </a:xfrm>
                            <a:prstGeom prst="homePlate">
                              <a:avLst/>
                            </a:prstGeom>
                            <a:solidFill>
                              <a:srgbClr val="77C0E3"/>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cNvPr id="1729557007" name="مجموعة 1729557007">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F445EC6-0D86-0242-62F0-214F34879BE9}"/>
                              </a:ext>
                            </a:extLst>
                          </wpg:cNvPr>
                          <wpg:cNvGrpSpPr/>
                          <wpg:grpSpPr>
                            <a:xfrm>
                              <a:off x="1" y="494727"/>
                              <a:ext cx="2566293" cy="288705"/>
                              <a:chOff x="1" y="494727"/>
                              <a:chExt cx="2566307" cy="288742"/>
                            </a:xfrm>
                          </wpg:grpSpPr>
                          <wps:wsp>
                            <wps:cNvPr id="1757890433" name="Pentagon 24">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225510B-A021-7602-6CB7-175FC11D625A}"/>
                                </a:ext>
                              </a:extLst>
                            </wps:cNvPr>
                            <wps:cNvSpPr/>
                            <wps:spPr>
                              <a:xfrm flipH="1">
                                <a:off x="1" y="494727"/>
                                <a:ext cx="2235976" cy="288742"/>
                              </a:xfrm>
                              <a:prstGeom prst="homePlate">
                                <a:avLst/>
                              </a:prstGeom>
                              <a:solidFill>
                                <a:srgbClr val="2B5474">
                                  <a:alpha val="4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65179705" name="Pentagon 41">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E0119C5-EEC3-C13E-F65A-D5BBAD572E9D}"/>
                                </a:ext>
                              </a:extLst>
                            </wps:cNvPr>
                            <wps:cNvSpPr/>
                            <wps:spPr>
                              <a:xfrm flipH="1">
                                <a:off x="147058" y="494727"/>
                                <a:ext cx="2419250" cy="288742"/>
                              </a:xfrm>
                              <a:prstGeom prst="homePlate">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1355124057" name="مجموعة 1355124057">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1901C33-013B-CC2D-6C93-398A36478F48}"/>
                              </a:ext>
                            </a:extLst>
                          </wpg:cNvPr>
                          <wpg:cNvGrpSpPr/>
                          <wpg:grpSpPr>
                            <a:xfrm flipH="1">
                              <a:off x="1" y="942605"/>
                              <a:ext cx="2566294" cy="288705"/>
                              <a:chOff x="1" y="942605"/>
                              <a:chExt cx="3623293" cy="695786"/>
                            </a:xfrm>
                          </wpg:grpSpPr>
                          <wps:wsp>
                            <wps:cNvPr id="2046860537" name="Pentagon 25">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656C7F5-F861-B398-CF9D-88D7A74E7035}"/>
                                </a:ext>
                              </a:extLst>
                            </wps:cNvPr>
                            <wps:cNvSpPr/>
                            <wps:spPr>
                              <a:xfrm>
                                <a:off x="466386" y="942605"/>
                                <a:ext cx="3156908" cy="695785"/>
                              </a:xfrm>
                              <a:prstGeom prst="homePlate">
                                <a:avLst/>
                              </a:prstGeom>
                              <a:solidFill>
                                <a:srgbClr val="579DA5">
                                  <a:alpha val="4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35705959" name="Pentagon 42">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6F87486-CE0F-A983-1136-05CFEC6B27F7}"/>
                                </a:ext>
                              </a:extLst>
                            </wps:cNvPr>
                            <wps:cNvSpPr/>
                            <wps:spPr>
                              <a:xfrm>
                                <a:off x="1" y="942605"/>
                                <a:ext cx="3415665" cy="695786"/>
                              </a:xfrm>
                              <a:prstGeom prst="homePlate">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grpSp>
                        <wpg:cNvPr id="1126780795" name="مجموعة 1126780795">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3DD6DFC-7742-0DA5-A0A7-C1BE71EB6796}"/>
                            </a:ext>
                          </a:extLst>
                        </wpg:cNvPr>
                        <wpg:cNvGrpSpPr/>
                        <wpg:grpSpPr>
                          <a:xfrm flipH="1">
                            <a:off x="2400660" y="60701"/>
                            <a:ext cx="2566295" cy="1591557"/>
                            <a:chOff x="2400660" y="60701"/>
                            <a:chExt cx="2566295" cy="1591557"/>
                          </a:xfrm>
                        </wpg:grpSpPr>
                        <wpg:grpSp>
                          <wpg:cNvPr id="327875192" name="مجموعة 327875192">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174128F-3FF2-EF0D-2F7B-0EF47F3EE54C}"/>
                              </a:ext>
                            </a:extLst>
                          </wpg:cNvPr>
                          <wpg:cNvGrpSpPr/>
                          <wpg:grpSpPr>
                            <a:xfrm flipH="1">
                              <a:off x="2400660" y="60701"/>
                              <a:ext cx="2566293" cy="288707"/>
                              <a:chOff x="2400660" y="60701"/>
                              <a:chExt cx="3623292" cy="695787"/>
                            </a:xfrm>
                          </wpg:grpSpPr>
                          <wps:wsp>
                            <wps:cNvPr id="229783412" name="Pentagon 2">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60CA6BD-F627-B7CD-4B48-D5170420FD6E}"/>
                                </a:ext>
                              </a:extLst>
                            </wps:cNvPr>
                            <wps:cNvSpPr/>
                            <wps:spPr>
                              <a:xfrm>
                                <a:off x="2867044" y="60701"/>
                                <a:ext cx="3156908" cy="695785"/>
                              </a:xfrm>
                              <a:prstGeom prst="homePlate">
                                <a:avLst/>
                              </a:prstGeom>
                              <a:solidFill>
                                <a:srgbClr val="31394C">
                                  <a:alpha val="4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02429077" name="Pentagon 40">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617CB4D-AD0F-A115-CBF4-E1AEB3B8494B}"/>
                                </a:ext>
                              </a:extLst>
                            </wps:cNvPr>
                            <wps:cNvSpPr/>
                            <wps:spPr>
                              <a:xfrm>
                                <a:off x="2400660" y="60701"/>
                                <a:ext cx="3418021" cy="695787"/>
                              </a:xfrm>
                              <a:prstGeom prst="homePlate">
                                <a:avLst/>
                              </a:prstGeom>
                              <a:solidFill>
                                <a:srgbClr val="31394C"/>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1696163472" name="Pentagon 24">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F66C29F-6330-4864-1D4A-5DDED9CDF0D7}"/>
                              </a:ext>
                            </a:extLst>
                          </wps:cNvPr>
                          <wps:cNvSpPr/>
                          <wps:spPr>
                            <a:xfrm flipH="1">
                              <a:off x="2400661" y="1363553"/>
                              <a:ext cx="2235964" cy="288705"/>
                            </a:xfrm>
                            <a:prstGeom prst="homePlate">
                              <a:avLst/>
                            </a:prstGeom>
                            <a:solidFill>
                              <a:srgbClr val="C9E6F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571642626" name="Pentagon 41">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B07595B-7FC6-3E5B-8057-507FB1F6BE73}"/>
                              </a:ext>
                            </a:extLst>
                          </wps:cNvPr>
                          <wps:cNvSpPr/>
                          <wps:spPr>
                            <a:xfrm flipH="1">
                              <a:off x="2547717" y="1363551"/>
                              <a:ext cx="2419237" cy="288705"/>
                            </a:xfrm>
                            <a:prstGeom prst="homePlate">
                              <a:avLst/>
                            </a:prstGeom>
                            <a:solidFill>
                              <a:srgbClr val="77C0E3"/>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cNvPr id="1481066805" name="مجموعة 1481066805">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13DF68F-68E7-A099-AC4F-85DF856275F2}"/>
                              </a:ext>
                            </a:extLst>
                          </wpg:cNvPr>
                          <wpg:cNvGrpSpPr/>
                          <wpg:grpSpPr>
                            <a:xfrm>
                              <a:off x="2400661" y="494726"/>
                              <a:ext cx="2566293" cy="288705"/>
                              <a:chOff x="2400661" y="494726"/>
                              <a:chExt cx="2566307" cy="288742"/>
                            </a:xfrm>
                          </wpg:grpSpPr>
                          <wps:wsp>
                            <wps:cNvPr id="1165582036" name="Pentagon 24">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2BFEE35-E247-7C47-79F3-10DCA10546CD}"/>
                                </a:ext>
                              </a:extLst>
                            </wps:cNvPr>
                            <wps:cNvSpPr/>
                            <wps:spPr>
                              <a:xfrm flipH="1">
                                <a:off x="2400661" y="494726"/>
                                <a:ext cx="2235976" cy="288742"/>
                              </a:xfrm>
                              <a:prstGeom prst="homePlate">
                                <a:avLst/>
                              </a:prstGeom>
                              <a:solidFill>
                                <a:srgbClr val="2B5474">
                                  <a:alpha val="4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21331051" name="Pentagon 41">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DB2062D-9B11-A146-6434-00BAA0B91EA9}"/>
                                </a:ext>
                              </a:extLst>
                            </wps:cNvPr>
                            <wps:cNvSpPr/>
                            <wps:spPr>
                              <a:xfrm flipH="1">
                                <a:off x="2547718" y="494726"/>
                                <a:ext cx="2419250" cy="288742"/>
                              </a:xfrm>
                              <a:prstGeom prst="homePlate">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798498687" name="مجموعة 798498687">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7BE05C1-7F47-3D25-FDE5-DF719FDE7FBE}"/>
                              </a:ext>
                            </a:extLst>
                          </wpg:cNvPr>
                          <wpg:cNvGrpSpPr/>
                          <wpg:grpSpPr>
                            <a:xfrm flipH="1">
                              <a:off x="2400661" y="942605"/>
                              <a:ext cx="2566294" cy="288705"/>
                              <a:chOff x="2400661" y="942605"/>
                              <a:chExt cx="3623293" cy="695786"/>
                            </a:xfrm>
                          </wpg:grpSpPr>
                          <wps:wsp>
                            <wps:cNvPr id="186319642" name="Pentagon 25">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CD0F408-45ED-D5C2-5681-77DB1CD3BAAD}"/>
                                </a:ext>
                              </a:extLst>
                            </wps:cNvPr>
                            <wps:cNvSpPr/>
                            <wps:spPr>
                              <a:xfrm>
                                <a:off x="2867046" y="942605"/>
                                <a:ext cx="3156908" cy="695785"/>
                              </a:xfrm>
                              <a:prstGeom prst="homePlate">
                                <a:avLst/>
                              </a:prstGeom>
                              <a:solidFill>
                                <a:srgbClr val="579DA5">
                                  <a:alpha val="4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60552153" name="Pentagon 42">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C86C5C6-113E-9A25-EC6F-0313C5C81858}"/>
                                </a:ext>
                              </a:extLst>
                            </wps:cNvPr>
                            <wps:cNvSpPr/>
                            <wps:spPr>
                              <a:xfrm>
                                <a:off x="2400661" y="942605"/>
                                <a:ext cx="3415665" cy="695786"/>
                              </a:xfrm>
                              <a:prstGeom prst="homePlate">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s:wsp>
                        <wps:cNvPr id="1419876297" name="مربع نص 262">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71D5663-F10F-FC70-4243-F664A0CD1304}"/>
                            </a:ext>
                          </a:extLst>
                        </wps:cNvPr>
                        <wps:cNvSpPr txBox="1"/>
                        <wps:spPr>
                          <a:xfrm>
                            <a:off x="457867" y="42531"/>
                            <a:ext cx="4482388" cy="441190"/>
                          </a:xfrm>
                          <a:prstGeom prst="rect">
                            <a:avLst/>
                          </a:prstGeom>
                          <a:noFill/>
                        </wps:spPr>
                        <wps:txbx>
                          <w:txbxContent>
                            <w:p w:rsidR="000C2B0C" w:rsidRDefault="000C2B0C" w:rsidP="000C2B0C">
                              <w:pPr>
                                <w:bidi w:val="0"/>
                                <w:jc w:val="center"/>
                                <w:rPr>
                                  <w:rFonts w:eastAsia="Times New Roman" w:hAnsi="Adobe Arabic" w:cs="Adobe Arabic"/>
                                  <w:b/>
                                  <w:bCs/>
                                  <w:color w:val="FFFFFF"/>
                                  <w:kern w:val="24"/>
                                  <w:sz w:val="32"/>
                                  <w:szCs w:val="32"/>
                                  <w:lang w:bidi="ar-SY"/>
                                </w:rPr>
                              </w:pPr>
                              <w:r w:rsidRPr="000C2B0C">
                                <w:rPr>
                                  <w:rFonts w:eastAsia="Times New Roman" w:hAnsi="Adobe Arabic" w:cs="Adobe Arabic" w:hint="eastAsia"/>
                                  <w:b/>
                                  <w:bCs/>
                                  <w:color w:val="FFFFFF"/>
                                  <w:kern w:val="24"/>
                                  <w:sz w:val="32"/>
                                  <w:szCs w:val="32"/>
                                  <w:rtl/>
                                  <w:lang w:bidi="ar-SY"/>
                                </w:rPr>
                                <w:t>تحليل</w:t>
                              </w:r>
                              <w:r w:rsidRPr="000C2B0C">
                                <w:rPr>
                                  <w:rFonts w:eastAsia="Times New Roman" w:hAnsi="Adobe Arabic" w:cs="Adobe Arabic"/>
                                  <w:b/>
                                  <w:bCs/>
                                  <w:color w:val="FFFFFF"/>
                                  <w:kern w:val="24"/>
                                  <w:sz w:val="32"/>
                                  <w:szCs w:val="32"/>
                                  <w:rtl/>
                                  <w:lang w:bidi="ar-SY"/>
                                </w:rPr>
                                <w:t xml:space="preserve"> </w:t>
                              </w:r>
                              <w:r w:rsidRPr="000C2B0C">
                                <w:rPr>
                                  <w:rFonts w:eastAsia="Times New Roman" w:hAnsi="Adobe Arabic" w:cs="Adobe Arabic" w:hint="eastAsia"/>
                                  <w:b/>
                                  <w:bCs/>
                                  <w:color w:val="FFFFFF"/>
                                  <w:kern w:val="24"/>
                                  <w:sz w:val="32"/>
                                  <w:szCs w:val="32"/>
                                  <w:rtl/>
                                  <w:lang w:bidi="ar-SY"/>
                                </w:rPr>
                                <w:t>المخاطر</w:t>
                              </w:r>
                            </w:p>
                          </w:txbxContent>
                        </wps:txbx>
                        <wps:bodyPr wrap="square" rtlCol="1">
                          <a:noAutofit/>
                        </wps:bodyPr>
                      </wps:wsp>
                      <wps:wsp>
                        <wps:cNvPr id="1272918922" name="مربع نص 258">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AA355A9-03F9-272D-4AE2-53C183FF23CB}"/>
                            </a:ext>
                          </a:extLst>
                        </wps:cNvPr>
                        <wps:cNvSpPr txBox="1"/>
                        <wps:spPr>
                          <a:xfrm>
                            <a:off x="415695" y="469868"/>
                            <a:ext cx="4444052" cy="400979"/>
                          </a:xfrm>
                          <a:prstGeom prst="rect">
                            <a:avLst/>
                          </a:prstGeom>
                          <a:noFill/>
                        </wps:spPr>
                        <wps:txbx>
                          <w:txbxContent>
                            <w:p w:rsidR="000C2B0C" w:rsidRDefault="000C2B0C" w:rsidP="000C2B0C">
                              <w:pPr>
                                <w:bidi w:val="0"/>
                                <w:jc w:val="center"/>
                                <w:rPr>
                                  <w:rFonts w:eastAsia="Times New Roman" w:hAnsi="Adobe Arabic" w:cs="Adobe Arabic"/>
                                  <w:b/>
                                  <w:bCs/>
                                  <w:color w:val="FFFFFF"/>
                                  <w:kern w:val="24"/>
                                  <w:sz w:val="32"/>
                                  <w:szCs w:val="32"/>
                                  <w:lang w:bidi="ar-SY"/>
                                </w:rPr>
                              </w:pPr>
                              <w:r w:rsidRPr="000C2B0C">
                                <w:rPr>
                                  <w:rFonts w:eastAsia="Times New Roman" w:hAnsi="Adobe Arabic" w:cs="Adobe Arabic" w:hint="eastAsia"/>
                                  <w:b/>
                                  <w:bCs/>
                                  <w:color w:val="FFFFFF"/>
                                  <w:kern w:val="24"/>
                                  <w:sz w:val="32"/>
                                  <w:szCs w:val="32"/>
                                  <w:rtl/>
                                  <w:lang w:bidi="ar-SY"/>
                                </w:rPr>
                                <w:t>استخد</w:t>
                              </w:r>
                              <w:r w:rsidRPr="000C2B0C">
                                <w:rPr>
                                  <w:rFonts w:eastAsia="Times New Roman" w:hAnsi="Adobe Arabic" w:cs="Adobe Arabic" w:hint="cs"/>
                                  <w:b/>
                                  <w:bCs/>
                                  <w:color w:val="FFFFFF"/>
                                  <w:kern w:val="24"/>
                                  <w:sz w:val="32"/>
                                  <w:szCs w:val="32"/>
                                  <w:rtl/>
                                  <w:lang w:bidi="ar-SY"/>
                                </w:rPr>
                                <w:t>ا</w:t>
                              </w:r>
                              <w:r w:rsidRPr="000C2B0C">
                                <w:rPr>
                                  <w:rFonts w:eastAsia="Times New Roman" w:hAnsi="Adobe Arabic" w:cs="Adobe Arabic" w:hint="eastAsia"/>
                                  <w:b/>
                                  <w:bCs/>
                                  <w:color w:val="FFFFFF"/>
                                  <w:kern w:val="24"/>
                                  <w:sz w:val="32"/>
                                  <w:szCs w:val="32"/>
                                  <w:rtl/>
                                  <w:lang w:bidi="ar-SY"/>
                                </w:rPr>
                                <w:t>م</w:t>
                              </w:r>
                              <w:r w:rsidRPr="000C2B0C">
                                <w:rPr>
                                  <w:rFonts w:eastAsia="Times New Roman" w:hAnsi="Adobe Arabic" w:cs="Adobe Arabic"/>
                                  <w:b/>
                                  <w:bCs/>
                                  <w:color w:val="FFFFFF"/>
                                  <w:kern w:val="24"/>
                                  <w:sz w:val="32"/>
                                  <w:szCs w:val="32"/>
                                  <w:rtl/>
                                  <w:lang w:bidi="ar-SY"/>
                                </w:rPr>
                                <w:t xml:space="preserve"> </w:t>
                              </w:r>
                              <w:r w:rsidRPr="000C2B0C">
                                <w:rPr>
                                  <w:rFonts w:eastAsia="Times New Roman" w:hAnsi="Adobe Arabic" w:cs="Adobe Arabic" w:hint="eastAsia"/>
                                  <w:b/>
                                  <w:bCs/>
                                  <w:color w:val="FFFFFF"/>
                                  <w:kern w:val="24"/>
                                  <w:sz w:val="32"/>
                                  <w:szCs w:val="32"/>
                                  <w:rtl/>
                                  <w:lang w:bidi="ar-SY"/>
                                </w:rPr>
                                <w:t>أسس</w:t>
                              </w:r>
                              <w:r w:rsidRPr="000C2B0C">
                                <w:rPr>
                                  <w:rFonts w:eastAsia="Times New Roman" w:hAnsi="Adobe Arabic" w:cs="Adobe Arabic"/>
                                  <w:b/>
                                  <w:bCs/>
                                  <w:color w:val="FFFFFF"/>
                                  <w:kern w:val="24"/>
                                  <w:sz w:val="32"/>
                                  <w:szCs w:val="32"/>
                                  <w:rtl/>
                                  <w:lang w:bidi="ar-SY"/>
                                </w:rPr>
                                <w:t xml:space="preserve"> </w:t>
                              </w:r>
                              <w:r w:rsidRPr="000C2B0C">
                                <w:rPr>
                                  <w:rFonts w:eastAsia="Times New Roman" w:hAnsi="Adobe Arabic" w:cs="Adobe Arabic" w:hint="eastAsia"/>
                                  <w:b/>
                                  <w:bCs/>
                                  <w:color w:val="FFFFFF"/>
                                  <w:kern w:val="24"/>
                                  <w:sz w:val="32"/>
                                  <w:szCs w:val="32"/>
                                  <w:rtl/>
                                  <w:lang w:bidi="ar-SY"/>
                                </w:rPr>
                                <w:t>الترتيب</w:t>
                              </w:r>
                            </w:p>
                          </w:txbxContent>
                        </wps:txbx>
                        <wps:bodyPr wrap="square" rtlCol="1">
                          <a:noAutofit/>
                        </wps:bodyPr>
                      </wps:wsp>
                      <wps:wsp>
                        <wps:cNvPr id="1773071782" name="مربع نص 246">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59F4326-AA33-DA2D-480E-35B93A8AC3DB}"/>
                            </a:ext>
                          </a:extLst>
                        </wps:cNvPr>
                        <wps:cNvSpPr txBox="1"/>
                        <wps:spPr>
                          <a:xfrm>
                            <a:off x="618549" y="910351"/>
                            <a:ext cx="4030622" cy="422765"/>
                          </a:xfrm>
                          <a:prstGeom prst="rect">
                            <a:avLst/>
                          </a:prstGeom>
                          <a:noFill/>
                        </wps:spPr>
                        <wps:txbx>
                          <w:txbxContent>
                            <w:p w:rsidR="000C2B0C" w:rsidRDefault="000C2B0C" w:rsidP="000C2B0C">
                              <w:pPr>
                                <w:bidi w:val="0"/>
                                <w:jc w:val="center"/>
                                <w:rPr>
                                  <w:rFonts w:eastAsia="Times New Roman" w:hAnsi="Adobe Arabic" w:cs="Adobe Arabic"/>
                                  <w:b/>
                                  <w:bCs/>
                                  <w:color w:val="FFFFFF"/>
                                  <w:kern w:val="24"/>
                                  <w:sz w:val="32"/>
                                  <w:szCs w:val="32"/>
                                  <w:lang w:bidi="ar-SY"/>
                                </w:rPr>
                              </w:pPr>
                              <w:r w:rsidRPr="000C2B0C">
                                <w:rPr>
                                  <w:rFonts w:eastAsia="Times New Roman" w:hAnsi="Adobe Arabic" w:cs="Adobe Arabic" w:hint="eastAsia"/>
                                  <w:b/>
                                  <w:bCs/>
                                  <w:color w:val="FFFFFF"/>
                                  <w:kern w:val="24"/>
                                  <w:sz w:val="32"/>
                                  <w:szCs w:val="32"/>
                                  <w:rtl/>
                                  <w:lang w:bidi="ar-SY"/>
                                </w:rPr>
                                <w:t>قيمة</w:t>
                              </w:r>
                              <w:r w:rsidRPr="000C2B0C">
                                <w:rPr>
                                  <w:rFonts w:eastAsia="Times New Roman" w:hAnsi="Adobe Arabic" w:cs="Adobe Arabic"/>
                                  <w:b/>
                                  <w:bCs/>
                                  <w:color w:val="FFFFFF"/>
                                  <w:kern w:val="24"/>
                                  <w:sz w:val="32"/>
                                  <w:szCs w:val="32"/>
                                  <w:rtl/>
                                  <w:lang w:bidi="ar-SY"/>
                                </w:rPr>
                                <w:t xml:space="preserve"> </w:t>
                              </w:r>
                              <w:r w:rsidRPr="000C2B0C">
                                <w:rPr>
                                  <w:rFonts w:eastAsia="Times New Roman" w:hAnsi="Adobe Arabic" w:cs="Adobe Arabic" w:hint="eastAsia"/>
                                  <w:b/>
                                  <w:bCs/>
                                  <w:color w:val="FFFFFF"/>
                                  <w:kern w:val="24"/>
                                  <w:sz w:val="32"/>
                                  <w:szCs w:val="32"/>
                                  <w:rtl/>
                                  <w:lang w:bidi="ar-SY"/>
                                </w:rPr>
                                <w:t>الأحداث</w:t>
                              </w:r>
                            </w:p>
                          </w:txbxContent>
                        </wps:txbx>
                        <wps:bodyPr wrap="square" rtlCol="1">
                          <a:noAutofit/>
                        </wps:bodyPr>
                      </wps:wsp>
                      <wps:wsp>
                        <wps:cNvPr id="193031756" name="مربع نص 258">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373EA36-34AE-1989-06F8-A63E567E08AF}"/>
                            </a:ext>
                          </a:extLst>
                        </wps:cNvPr>
                        <wps:cNvSpPr txBox="1"/>
                        <wps:spPr>
                          <a:xfrm>
                            <a:off x="541519" y="1341887"/>
                            <a:ext cx="4333032" cy="400979"/>
                          </a:xfrm>
                          <a:prstGeom prst="rect">
                            <a:avLst/>
                          </a:prstGeom>
                          <a:noFill/>
                        </wps:spPr>
                        <wps:txbx>
                          <w:txbxContent>
                            <w:p w:rsidR="000C2B0C" w:rsidRDefault="000C2B0C" w:rsidP="000C2B0C">
                              <w:pPr>
                                <w:bidi w:val="0"/>
                                <w:jc w:val="center"/>
                                <w:rPr>
                                  <w:rFonts w:eastAsia="Times New Roman" w:hAnsi="Adobe Arabic" w:cs="Adobe Arabic"/>
                                  <w:b/>
                                  <w:bCs/>
                                  <w:color w:val="FFFFFF"/>
                                  <w:kern w:val="24"/>
                                  <w:sz w:val="32"/>
                                  <w:szCs w:val="32"/>
                                  <w:lang w:bidi="ar-SY"/>
                                </w:rPr>
                              </w:pPr>
                              <w:r w:rsidRPr="000C2B0C">
                                <w:rPr>
                                  <w:rFonts w:eastAsia="Times New Roman" w:hAnsi="Adobe Arabic" w:cs="Adobe Arabic" w:hint="eastAsia"/>
                                  <w:b/>
                                  <w:bCs/>
                                  <w:color w:val="FFFFFF"/>
                                  <w:kern w:val="24"/>
                                  <w:sz w:val="32"/>
                                  <w:szCs w:val="32"/>
                                  <w:rtl/>
                                  <w:lang w:bidi="ar-SY"/>
                                </w:rPr>
                                <w:t>حساب</w:t>
                              </w:r>
                              <w:r w:rsidRPr="000C2B0C">
                                <w:rPr>
                                  <w:rFonts w:eastAsia="Times New Roman" w:hAnsi="Adobe Arabic" w:cs="Adobe Arabic"/>
                                  <w:b/>
                                  <w:bCs/>
                                  <w:color w:val="FFFFFF"/>
                                  <w:kern w:val="24"/>
                                  <w:sz w:val="32"/>
                                  <w:szCs w:val="32"/>
                                  <w:rtl/>
                                  <w:lang w:bidi="ar-SY"/>
                                </w:rPr>
                                <w:t xml:space="preserve"> </w:t>
                              </w:r>
                              <w:r w:rsidRPr="000C2B0C">
                                <w:rPr>
                                  <w:rFonts w:eastAsia="Times New Roman" w:hAnsi="Adobe Arabic" w:cs="Adobe Arabic" w:hint="eastAsia"/>
                                  <w:b/>
                                  <w:bCs/>
                                  <w:color w:val="FFFFFF"/>
                                  <w:kern w:val="24"/>
                                  <w:sz w:val="32"/>
                                  <w:szCs w:val="32"/>
                                  <w:rtl/>
                                  <w:lang w:bidi="ar-SY"/>
                                </w:rPr>
                                <w:t>درجة</w:t>
                              </w:r>
                              <w:r w:rsidRPr="000C2B0C">
                                <w:rPr>
                                  <w:rFonts w:eastAsia="Times New Roman" w:hAnsi="Adobe Arabic" w:cs="Adobe Arabic"/>
                                  <w:b/>
                                  <w:bCs/>
                                  <w:color w:val="FFFFFF"/>
                                  <w:kern w:val="24"/>
                                  <w:sz w:val="32"/>
                                  <w:szCs w:val="32"/>
                                  <w:rtl/>
                                  <w:lang w:bidi="ar-SY"/>
                                </w:rPr>
                                <w:t xml:space="preserve"> </w:t>
                              </w:r>
                              <w:r w:rsidRPr="000C2B0C">
                                <w:rPr>
                                  <w:rFonts w:eastAsia="Times New Roman" w:hAnsi="Adobe Arabic" w:cs="Adobe Arabic" w:hint="eastAsia"/>
                                  <w:b/>
                                  <w:bCs/>
                                  <w:color w:val="FFFFFF"/>
                                  <w:kern w:val="24"/>
                                  <w:sz w:val="32"/>
                                  <w:szCs w:val="32"/>
                                  <w:rtl/>
                                  <w:lang w:bidi="ar-SY"/>
                                </w:rPr>
                                <w:t>الأولوية</w:t>
                              </w:r>
                            </w:p>
                          </w:txbxContent>
                        </wps:txbx>
                        <wps:bodyPr wrap="square" rtlCol="1">
                          <a:noAutofit/>
                        </wps:bodyPr>
                      </wps:wsp>
                      <wpg:grpSp>
                        <wpg:cNvPr id="642011510" name="مجموعة 642011510">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1FA718F-481B-04A1-9065-7B695B03A1E3}"/>
                            </a:ext>
                          </a:extLst>
                        </wpg:cNvPr>
                        <wpg:cNvGrpSpPr/>
                        <wpg:grpSpPr>
                          <a:xfrm>
                            <a:off x="0" y="1778366"/>
                            <a:ext cx="2566295" cy="1170609"/>
                            <a:chOff x="0" y="1778366"/>
                            <a:chExt cx="2566295" cy="1170609"/>
                          </a:xfrm>
                        </wpg:grpSpPr>
                        <wpg:grpSp>
                          <wpg:cNvPr id="830895049" name="مجموعة 830895049">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2EA5E67-3492-695B-D21B-8321D7483888}"/>
                              </a:ext>
                            </a:extLst>
                          </wpg:cNvPr>
                          <wpg:cNvGrpSpPr/>
                          <wpg:grpSpPr>
                            <a:xfrm flipH="1">
                              <a:off x="0" y="1778366"/>
                              <a:ext cx="2566292" cy="288707"/>
                              <a:chOff x="0" y="1778366"/>
                              <a:chExt cx="3623292" cy="695787"/>
                            </a:xfrm>
                          </wpg:grpSpPr>
                          <wps:wsp>
                            <wps:cNvPr id="1218208904" name="Pentagon 2">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7171193-31BE-32F9-4F24-011798CC7ACE}"/>
                                </a:ext>
                              </a:extLst>
                            </wps:cNvPr>
                            <wps:cNvSpPr/>
                            <wps:spPr>
                              <a:xfrm>
                                <a:off x="466384" y="1778366"/>
                                <a:ext cx="3156908" cy="695785"/>
                              </a:xfrm>
                              <a:prstGeom prst="homePlate">
                                <a:avLst/>
                              </a:prstGeom>
                              <a:solidFill>
                                <a:srgbClr val="31394C">
                                  <a:alpha val="4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74526650" name="Pentagon 40">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5358C5E-9DD6-03CE-D04C-DB7629934588}"/>
                                </a:ext>
                              </a:extLst>
                            </wps:cNvPr>
                            <wps:cNvSpPr/>
                            <wps:spPr>
                              <a:xfrm>
                                <a:off x="0" y="1778366"/>
                                <a:ext cx="3418021" cy="695787"/>
                              </a:xfrm>
                              <a:prstGeom prst="homePlate">
                                <a:avLst/>
                              </a:prstGeom>
                              <a:solidFill>
                                <a:srgbClr val="31394C"/>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62887154" name="مجموعة 62887154">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2F5593E-9B96-5135-8623-3D73563B1CBF}"/>
                              </a:ext>
                            </a:extLst>
                          </wpg:cNvPr>
                          <wpg:cNvGrpSpPr/>
                          <wpg:grpSpPr>
                            <a:xfrm>
                              <a:off x="1" y="2212392"/>
                              <a:ext cx="2566293" cy="288705"/>
                              <a:chOff x="1" y="2212392"/>
                              <a:chExt cx="2566307" cy="288742"/>
                            </a:xfrm>
                          </wpg:grpSpPr>
                          <wps:wsp>
                            <wps:cNvPr id="2120506911" name="Pentagon 24">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F43123E-FD94-528F-362F-08FF4AAE3E2A}"/>
                                </a:ext>
                              </a:extLst>
                            </wps:cNvPr>
                            <wps:cNvSpPr/>
                            <wps:spPr>
                              <a:xfrm flipH="1">
                                <a:off x="1" y="2212392"/>
                                <a:ext cx="2235976" cy="288742"/>
                              </a:xfrm>
                              <a:prstGeom prst="homePlate">
                                <a:avLst/>
                              </a:prstGeom>
                              <a:solidFill>
                                <a:srgbClr val="2B5474">
                                  <a:alpha val="4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59183511" name="Pentagon 41">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1DEB07B-CA0E-382F-73A0-38513345442B}"/>
                                </a:ext>
                              </a:extLst>
                            </wps:cNvPr>
                            <wps:cNvSpPr/>
                            <wps:spPr>
                              <a:xfrm flipH="1">
                                <a:off x="147058" y="2212392"/>
                                <a:ext cx="2419250" cy="288742"/>
                              </a:xfrm>
                              <a:prstGeom prst="homePlate">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1132773655" name="مجموعة 1132773655">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AD45AD8-180E-E71E-10E1-AE9E6694E021}"/>
                              </a:ext>
                            </a:extLst>
                          </wpg:cNvPr>
                          <wpg:cNvGrpSpPr/>
                          <wpg:grpSpPr>
                            <a:xfrm flipH="1">
                              <a:off x="1" y="2660270"/>
                              <a:ext cx="2566294" cy="288705"/>
                              <a:chOff x="1" y="2660270"/>
                              <a:chExt cx="3623293" cy="695786"/>
                            </a:xfrm>
                          </wpg:grpSpPr>
                          <wps:wsp>
                            <wps:cNvPr id="715552607" name="Pentagon 25">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8931B55-CFF9-C570-59D8-2FF9BFAC4D52}"/>
                                </a:ext>
                              </a:extLst>
                            </wps:cNvPr>
                            <wps:cNvSpPr/>
                            <wps:spPr>
                              <a:xfrm>
                                <a:off x="466386" y="2660270"/>
                                <a:ext cx="3156908" cy="695785"/>
                              </a:xfrm>
                              <a:prstGeom prst="homePlate">
                                <a:avLst/>
                              </a:prstGeom>
                              <a:solidFill>
                                <a:srgbClr val="579DA5">
                                  <a:alpha val="4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86772127" name="Pentagon 42">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FE6A9D3-F143-B107-E872-C8BEB5254173}"/>
                                </a:ext>
                              </a:extLst>
                            </wps:cNvPr>
                            <wps:cNvSpPr/>
                            <wps:spPr>
                              <a:xfrm>
                                <a:off x="1" y="2660270"/>
                                <a:ext cx="3415665" cy="695786"/>
                              </a:xfrm>
                              <a:prstGeom prst="homePlate">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grpSp>
                        <wpg:cNvPr id="116241783" name="مجموعة 116241783">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5D557AD-0F89-16C9-6D1B-19E9673E4B8A}"/>
                            </a:ext>
                          </a:extLst>
                        </wpg:cNvPr>
                        <wpg:cNvGrpSpPr/>
                        <wpg:grpSpPr>
                          <a:xfrm flipH="1">
                            <a:off x="2400660" y="1778366"/>
                            <a:ext cx="2566295" cy="1170609"/>
                            <a:chOff x="2400660" y="1778366"/>
                            <a:chExt cx="2566295" cy="1170609"/>
                          </a:xfrm>
                        </wpg:grpSpPr>
                        <wpg:grpSp>
                          <wpg:cNvPr id="1034454082" name="مجموعة 1034454082">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6F74AF9-94CE-25D4-EB71-A332EAC22D14}"/>
                              </a:ext>
                            </a:extLst>
                          </wpg:cNvPr>
                          <wpg:cNvGrpSpPr/>
                          <wpg:grpSpPr>
                            <a:xfrm flipH="1">
                              <a:off x="2400660" y="1778366"/>
                              <a:ext cx="2566293" cy="288707"/>
                              <a:chOff x="2400660" y="1778366"/>
                              <a:chExt cx="3623292" cy="695787"/>
                            </a:xfrm>
                          </wpg:grpSpPr>
                          <wps:wsp>
                            <wps:cNvPr id="95167098" name="Pentagon 2">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0548EBE-8591-065B-F4BD-C9E7C649BAA1}"/>
                                </a:ext>
                              </a:extLst>
                            </wps:cNvPr>
                            <wps:cNvSpPr/>
                            <wps:spPr>
                              <a:xfrm>
                                <a:off x="2867044" y="1778366"/>
                                <a:ext cx="3156908" cy="695785"/>
                              </a:xfrm>
                              <a:prstGeom prst="homePlate">
                                <a:avLst/>
                              </a:prstGeom>
                              <a:solidFill>
                                <a:srgbClr val="31394C">
                                  <a:alpha val="4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94751134" name="Pentagon 40">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CF28E72-6394-0A4D-F2CE-036E3D047846}"/>
                                </a:ext>
                              </a:extLst>
                            </wps:cNvPr>
                            <wps:cNvSpPr/>
                            <wps:spPr>
                              <a:xfrm>
                                <a:off x="2400660" y="1778366"/>
                                <a:ext cx="3418021" cy="695787"/>
                              </a:xfrm>
                              <a:prstGeom prst="homePlate">
                                <a:avLst/>
                              </a:prstGeom>
                              <a:solidFill>
                                <a:srgbClr val="31394C"/>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245115433" name="مجموعة 245115433">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4904781-BCD2-D42C-40D4-F89E9B895C7A}"/>
                              </a:ext>
                            </a:extLst>
                          </wpg:cNvPr>
                          <wpg:cNvGrpSpPr/>
                          <wpg:grpSpPr>
                            <a:xfrm>
                              <a:off x="2400661" y="2212391"/>
                              <a:ext cx="2566293" cy="288705"/>
                              <a:chOff x="2400661" y="2212391"/>
                              <a:chExt cx="2566307" cy="288742"/>
                            </a:xfrm>
                          </wpg:grpSpPr>
                          <wps:wsp>
                            <wps:cNvPr id="918342283" name="Pentagon 24">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31DE81E-CC5A-96CF-2867-C8C1E809EF2A}"/>
                                </a:ext>
                              </a:extLst>
                            </wps:cNvPr>
                            <wps:cNvSpPr/>
                            <wps:spPr>
                              <a:xfrm flipH="1">
                                <a:off x="2400661" y="2212391"/>
                                <a:ext cx="2235976" cy="288742"/>
                              </a:xfrm>
                              <a:prstGeom prst="homePlate">
                                <a:avLst/>
                              </a:prstGeom>
                              <a:solidFill>
                                <a:srgbClr val="2B5474">
                                  <a:alpha val="4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45696213" name="Pentagon 41">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32E2B24-4694-F46A-AC59-BD34E5641D55}"/>
                                </a:ext>
                              </a:extLst>
                            </wps:cNvPr>
                            <wps:cNvSpPr/>
                            <wps:spPr>
                              <a:xfrm flipH="1">
                                <a:off x="2547718" y="2212391"/>
                                <a:ext cx="2419250" cy="288742"/>
                              </a:xfrm>
                              <a:prstGeom prst="homePlate">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1839352684" name="مجموعة 1839352684">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F89354D-7333-46BC-F2F0-17C1C3BE28EA}"/>
                              </a:ext>
                            </a:extLst>
                          </wpg:cNvPr>
                          <wpg:cNvGrpSpPr/>
                          <wpg:grpSpPr>
                            <a:xfrm flipH="1">
                              <a:off x="2400661" y="2660270"/>
                              <a:ext cx="2566294" cy="288705"/>
                              <a:chOff x="2400661" y="2660270"/>
                              <a:chExt cx="3623293" cy="695786"/>
                            </a:xfrm>
                          </wpg:grpSpPr>
                          <wps:wsp>
                            <wps:cNvPr id="919481093" name="Pentagon 25">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594E493-62AA-D172-B1A6-50681613D2BB}"/>
                                </a:ext>
                              </a:extLst>
                            </wps:cNvPr>
                            <wps:cNvSpPr/>
                            <wps:spPr>
                              <a:xfrm>
                                <a:off x="2867046" y="2660270"/>
                                <a:ext cx="3156908" cy="695785"/>
                              </a:xfrm>
                              <a:prstGeom prst="homePlate">
                                <a:avLst/>
                              </a:prstGeom>
                              <a:solidFill>
                                <a:srgbClr val="579DA5">
                                  <a:alpha val="4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34862783" name="Pentagon 42">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F088268-A875-D40D-8AA3-B74626F1F39D}"/>
                                </a:ext>
                              </a:extLst>
                            </wps:cNvPr>
                            <wps:cNvSpPr/>
                            <wps:spPr>
                              <a:xfrm>
                                <a:off x="2400661" y="2660270"/>
                                <a:ext cx="3415665" cy="695786"/>
                              </a:xfrm>
                              <a:prstGeom prst="homePlate">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s:wsp>
                        <wps:cNvPr id="1402902425" name="مربع نص 262">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A5B3D78-1227-9460-A21C-2DAAB4B5D97C}"/>
                            </a:ext>
                          </a:extLst>
                        </wps:cNvPr>
                        <wps:cNvSpPr txBox="1"/>
                        <wps:spPr>
                          <a:xfrm>
                            <a:off x="457867" y="1760195"/>
                            <a:ext cx="4482388" cy="441190"/>
                          </a:xfrm>
                          <a:prstGeom prst="rect">
                            <a:avLst/>
                          </a:prstGeom>
                          <a:noFill/>
                        </wps:spPr>
                        <wps:txbx>
                          <w:txbxContent>
                            <w:p w:rsidR="000C2B0C" w:rsidRDefault="000C2B0C" w:rsidP="000C2B0C">
                              <w:pPr>
                                <w:bidi w:val="0"/>
                                <w:jc w:val="center"/>
                                <w:rPr>
                                  <w:rFonts w:eastAsia="Times New Roman" w:hAnsi="Adobe Arabic" w:cs="Adobe Arabic"/>
                                  <w:b/>
                                  <w:bCs/>
                                  <w:color w:val="FFFFFF"/>
                                  <w:kern w:val="24"/>
                                  <w:sz w:val="32"/>
                                  <w:szCs w:val="32"/>
                                  <w:lang w:bidi="ar-SY"/>
                                </w:rPr>
                              </w:pPr>
                              <w:r w:rsidRPr="000C2B0C">
                                <w:rPr>
                                  <w:rFonts w:eastAsia="Times New Roman" w:hAnsi="Adobe Arabic" w:cs="Adobe Arabic" w:hint="eastAsia"/>
                                  <w:b/>
                                  <w:bCs/>
                                  <w:color w:val="FFFFFF"/>
                                  <w:kern w:val="24"/>
                                  <w:sz w:val="32"/>
                                  <w:szCs w:val="32"/>
                                  <w:rtl/>
                                  <w:lang w:bidi="ar-SY"/>
                                </w:rPr>
                                <w:t>ترتيب</w:t>
                              </w:r>
                              <w:r w:rsidRPr="000C2B0C">
                                <w:rPr>
                                  <w:rFonts w:eastAsia="Times New Roman" w:hAnsi="Adobe Arabic" w:cs="Adobe Arabic"/>
                                  <w:b/>
                                  <w:bCs/>
                                  <w:color w:val="FFFFFF"/>
                                  <w:kern w:val="24"/>
                                  <w:sz w:val="32"/>
                                  <w:szCs w:val="32"/>
                                  <w:rtl/>
                                  <w:lang w:bidi="ar-SY"/>
                                </w:rPr>
                                <w:t xml:space="preserve"> </w:t>
                              </w:r>
                              <w:r w:rsidRPr="000C2B0C">
                                <w:rPr>
                                  <w:rFonts w:eastAsia="Times New Roman" w:hAnsi="Adobe Arabic" w:cs="Adobe Arabic" w:hint="eastAsia"/>
                                  <w:b/>
                                  <w:bCs/>
                                  <w:color w:val="FFFFFF"/>
                                  <w:kern w:val="24"/>
                                  <w:sz w:val="32"/>
                                  <w:szCs w:val="32"/>
                                  <w:rtl/>
                                  <w:lang w:bidi="ar-SY"/>
                                </w:rPr>
                                <w:t>المخاطر</w:t>
                              </w:r>
                            </w:p>
                          </w:txbxContent>
                        </wps:txbx>
                        <wps:bodyPr wrap="square" rtlCol="1">
                          <a:noAutofit/>
                        </wps:bodyPr>
                      </wps:wsp>
                      <wps:wsp>
                        <wps:cNvPr id="1972335675" name="مربع نص 258">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8F3AA3F-6E79-5E20-D1AD-B3E0D33C8630}"/>
                            </a:ext>
                          </a:extLst>
                        </wps:cNvPr>
                        <wps:cNvSpPr txBox="1"/>
                        <wps:spPr>
                          <a:xfrm>
                            <a:off x="415695" y="2187533"/>
                            <a:ext cx="4444052" cy="400979"/>
                          </a:xfrm>
                          <a:prstGeom prst="rect">
                            <a:avLst/>
                          </a:prstGeom>
                          <a:noFill/>
                        </wps:spPr>
                        <wps:txbx>
                          <w:txbxContent>
                            <w:p w:rsidR="000C2B0C" w:rsidRDefault="000C2B0C" w:rsidP="000C2B0C">
                              <w:pPr>
                                <w:bidi w:val="0"/>
                                <w:jc w:val="center"/>
                                <w:rPr>
                                  <w:rFonts w:eastAsia="Times New Roman" w:hAnsi="Adobe Arabic" w:cs="Adobe Arabic"/>
                                  <w:b/>
                                  <w:bCs/>
                                  <w:color w:val="FFFFFF"/>
                                  <w:kern w:val="24"/>
                                  <w:sz w:val="32"/>
                                  <w:szCs w:val="32"/>
                                  <w:lang w:bidi="ar-SY"/>
                                </w:rPr>
                              </w:pPr>
                              <w:r w:rsidRPr="000C2B0C">
                                <w:rPr>
                                  <w:rFonts w:eastAsia="Times New Roman" w:hAnsi="Adobe Arabic" w:cs="Adobe Arabic" w:hint="eastAsia"/>
                                  <w:b/>
                                  <w:bCs/>
                                  <w:color w:val="FFFFFF"/>
                                  <w:kern w:val="24"/>
                                  <w:sz w:val="32"/>
                                  <w:szCs w:val="32"/>
                                  <w:rtl/>
                                  <w:lang w:bidi="ar-SY"/>
                                </w:rPr>
                                <w:t>وضع</w:t>
                              </w:r>
                              <w:r w:rsidRPr="000C2B0C">
                                <w:rPr>
                                  <w:rFonts w:eastAsia="Times New Roman" w:hAnsi="Adobe Arabic" w:cs="Adobe Arabic"/>
                                  <w:b/>
                                  <w:bCs/>
                                  <w:color w:val="FFFFFF"/>
                                  <w:kern w:val="24"/>
                                  <w:sz w:val="32"/>
                                  <w:szCs w:val="32"/>
                                  <w:rtl/>
                                  <w:lang w:bidi="ar-SY"/>
                                </w:rPr>
                                <w:t xml:space="preserve"> </w:t>
                              </w:r>
                              <w:r w:rsidRPr="000C2B0C">
                                <w:rPr>
                                  <w:rFonts w:eastAsia="Times New Roman" w:hAnsi="Adobe Arabic" w:cs="Adobe Arabic" w:hint="eastAsia"/>
                                  <w:b/>
                                  <w:bCs/>
                                  <w:color w:val="FFFFFF"/>
                                  <w:kern w:val="24"/>
                                  <w:sz w:val="32"/>
                                  <w:szCs w:val="32"/>
                                  <w:rtl/>
                                  <w:lang w:bidi="ar-SY"/>
                                </w:rPr>
                                <w:t>خطة</w:t>
                              </w:r>
                              <w:r w:rsidRPr="000C2B0C">
                                <w:rPr>
                                  <w:rFonts w:eastAsia="Times New Roman" w:hAnsi="Adobe Arabic" w:cs="Adobe Arabic"/>
                                  <w:b/>
                                  <w:bCs/>
                                  <w:color w:val="FFFFFF"/>
                                  <w:kern w:val="24"/>
                                  <w:sz w:val="32"/>
                                  <w:szCs w:val="32"/>
                                  <w:rtl/>
                                  <w:lang w:bidi="ar-SY"/>
                                </w:rPr>
                                <w:t xml:space="preserve"> </w:t>
                              </w:r>
                              <w:r w:rsidRPr="000C2B0C">
                                <w:rPr>
                                  <w:rFonts w:eastAsia="Times New Roman" w:hAnsi="Adobe Arabic" w:cs="Adobe Arabic" w:hint="eastAsia"/>
                                  <w:b/>
                                  <w:bCs/>
                                  <w:color w:val="FFFFFF"/>
                                  <w:kern w:val="24"/>
                                  <w:sz w:val="32"/>
                                  <w:szCs w:val="32"/>
                                  <w:rtl/>
                                  <w:lang w:bidi="ar-SY"/>
                                </w:rPr>
                                <w:t>العمل</w:t>
                              </w:r>
                            </w:p>
                          </w:txbxContent>
                        </wps:txbx>
                        <wps:bodyPr wrap="square" rtlCol="1">
                          <a:noAutofit/>
                        </wps:bodyPr>
                      </wps:wsp>
                      <wps:wsp>
                        <wps:cNvPr id="710030843" name="مربع نص 246">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B964B8A-FF15-AA78-0F8B-905261C1679E}"/>
                            </a:ext>
                          </a:extLst>
                        </wps:cNvPr>
                        <wps:cNvSpPr txBox="1"/>
                        <wps:spPr>
                          <a:xfrm>
                            <a:off x="618549" y="2628016"/>
                            <a:ext cx="4030622" cy="422765"/>
                          </a:xfrm>
                          <a:prstGeom prst="rect">
                            <a:avLst/>
                          </a:prstGeom>
                          <a:noFill/>
                        </wps:spPr>
                        <wps:txbx>
                          <w:txbxContent>
                            <w:p w:rsidR="000C2B0C" w:rsidRDefault="000C2B0C" w:rsidP="000C2B0C">
                              <w:pPr>
                                <w:bidi w:val="0"/>
                                <w:jc w:val="center"/>
                                <w:rPr>
                                  <w:rFonts w:eastAsia="Times New Roman" w:hAnsi="Adobe Arabic" w:cs="Adobe Arabic"/>
                                  <w:b/>
                                  <w:bCs/>
                                  <w:color w:val="FFFFFF"/>
                                  <w:kern w:val="24"/>
                                  <w:sz w:val="32"/>
                                  <w:szCs w:val="32"/>
                                  <w:lang w:bidi="ar-SY"/>
                                </w:rPr>
                              </w:pPr>
                              <w:r w:rsidRPr="000C2B0C">
                                <w:rPr>
                                  <w:rFonts w:eastAsia="Times New Roman" w:hAnsi="Adobe Arabic" w:cs="Adobe Arabic" w:hint="eastAsia"/>
                                  <w:b/>
                                  <w:bCs/>
                                  <w:color w:val="FFFFFF"/>
                                  <w:kern w:val="24"/>
                                  <w:sz w:val="32"/>
                                  <w:szCs w:val="32"/>
                                  <w:rtl/>
                                  <w:lang w:bidi="ar-SY"/>
                                </w:rPr>
                                <w:t>مراجعة</w:t>
                              </w:r>
                              <w:r w:rsidRPr="000C2B0C">
                                <w:rPr>
                                  <w:rFonts w:eastAsia="Times New Roman" w:hAnsi="Adobe Arabic" w:cs="Adobe Arabic"/>
                                  <w:b/>
                                  <w:bCs/>
                                  <w:color w:val="FFFFFF"/>
                                  <w:kern w:val="24"/>
                                  <w:sz w:val="32"/>
                                  <w:szCs w:val="32"/>
                                  <w:rtl/>
                                  <w:lang w:bidi="ar-SY"/>
                                </w:rPr>
                                <w:t xml:space="preserve"> </w:t>
                              </w:r>
                              <w:r w:rsidRPr="000C2B0C">
                                <w:rPr>
                                  <w:rFonts w:eastAsia="Times New Roman" w:hAnsi="Adobe Arabic" w:cs="Adobe Arabic" w:hint="eastAsia"/>
                                  <w:b/>
                                  <w:bCs/>
                                  <w:color w:val="FFFFFF"/>
                                  <w:kern w:val="24"/>
                                  <w:sz w:val="32"/>
                                  <w:szCs w:val="32"/>
                                  <w:rtl/>
                                  <w:lang w:bidi="ar-SY"/>
                                </w:rPr>
                                <w:t>وتحديث</w:t>
                              </w:r>
                            </w:p>
                          </w:txbxContent>
                        </wps:txbx>
                        <wps:bodyPr wrap="square" rtlCol="1">
                          <a:noAutofit/>
                        </wps:bodyPr>
                      </wps:w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D31704C" id="مجموعة 355" o:spid="_x0000_s1753" style="width:391.1pt;height:236.85pt;mso-position-horizontal-relative:char;mso-position-vertical-relative:line" coordorigin=",425" coordsize="49669,300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">
                <v:group id="مجموعة 1485673165" o:spid="_x0000_s1754" style="position:absolute;top:607;width:25662;height:15915" coordorigin=",607" coordsize="25662,15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">
                  <v:group id="مجموعة 1508328031" o:spid="_x0000_s1755" style="position:absolute;top:607;width:25662;height:2887;flip:x" coordorigin=",607" coordsize="36232,6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">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Pentagon 2" o:spid="_x0000_s1756" type="#_x0000_t15" style="position:absolute;left:4663;top:607;width:31569;height:69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" adj="19220" fillcolor="#31394c" stroked="f" strokeweight="1pt">
                      <v:fill opacity="26214f"/>
                    </v:shape>
                    <v:shape id="Pentagon 40" o:spid="_x0000_s1757" type="#_x0000_t15" style="position:absolute;top:607;width:34180;height:69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" adj="19402" fillcolor="#31394c" stroked="f" strokeweight="1pt"/>
                  </v:group>
                  <v:shape id="Pentagon 24" o:spid="_x0000_s1758" type="#_x0000_t15" style="position:absolute;top:13635;width:22359;height:288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" adj="20206" fillcolor="#c9e6f4" stroked="f" strokeweight="1pt"/>
                  <v:shape id="Pentagon 41" o:spid="_x0000_s1759" type="#_x0000_t15" style="position:absolute;left:1470;top:13635;width:24192;height:288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" adj="20311" fillcolor="#77c0e3" stroked="f" strokeweight="1pt"/>
                  <v:group id="مجموعة 1729557007" o:spid="_x0000_s1760" style="position:absolute;top:4947;width:25662;height:2887" coordorigin=",4947" coordsize="25663,28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">
                    <v:shape id="Pentagon 24" o:spid="_x0000_s1761" type="#_x0000_t15" style="position:absolute;top:4947;width:22359;height:288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" adj="20205" fillcolor="#2b5474" stroked="f" strokeweight="1pt">
                      <v:fill opacity="26214f"/>
                    </v:shape>
                    <v:shape id="Pentagon 41" o:spid="_x0000_s1762" type="#_x0000_t15" style="position:absolute;left:1470;top:4947;width:24193;height:288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" adj="20311" fillcolor="#2b5474" stroked="f" strokeweight="1pt"/>
                  </v:group>
                  <v:group id="مجموعة 1355124057" o:spid="_x0000_s1763" style="position:absolute;top:9426;width:25662;height:2887;flip:x" coordorigin=",9426" coordsize="36232,6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">
                    <v:shape id="Pentagon 25" o:spid="_x0000_s1764" type="#_x0000_t15" style="position:absolute;left:4663;top:9426;width:31569;height:69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" adj="19220" fillcolor="#579da5" stroked="f" strokeweight="1pt">
                      <v:fill opacity="26214f"/>
                    </v:shape>
                    <v:shape id="Pentagon 42" o:spid="_x0000_s1765" type="#_x0000_t15" style="position:absolute;top:9426;width:34156;height:69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" adj="19400" fillcolor="#579da5" stroked="f" strokeweight="1pt"/>
                  </v:group>
                </v:group>
                <v:group id="مجموعة 1126780795" o:spid="_x0000_s1766" style="position:absolute;left:24006;top:607;width:25663;height:15915;flip:x" coordorigin="24006,607" coordsize="25662,15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">
                  <v:group id="مجموعة 327875192" o:spid="_x0000_s1767" style="position:absolute;left:24006;top:607;width:25663;height:2887;flip:x" coordorigin="24006,607" coordsize="36232,6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">
                    <v:shape id="Pentagon 2" o:spid="_x0000_s1768" type="#_x0000_t15" style="position:absolute;left:28670;top:607;width:31569;height:69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" adj="19220" fillcolor="#31394c" stroked="f" strokeweight="1pt">
                      <v:fill opacity="26214f"/>
                    </v:shape>
                    <v:shape id="Pentagon 40" o:spid="_x0000_s1769" type="#_x0000_t15" style="position:absolute;left:24006;top:607;width:34180;height:69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" adj="19402" fillcolor="#31394c" stroked="f" strokeweight="1pt"/>
                  </v:group>
                  <v:shape id="Pentagon 24" o:spid="_x0000_s1770" type="#_x0000_t15" style="position:absolute;left:24006;top:13635;width:22360;height:288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" adj="20206" fillcolor="#c9e6f4" stroked="f" strokeweight="1pt"/>
                  <v:shape id="Pentagon 41" o:spid="_x0000_s1771" type="#_x0000_t15" style="position:absolute;left:25477;top:13635;width:24192;height:288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" adj="20311" fillcolor="#77c0e3" stroked="f" strokeweight="1pt"/>
                  <v:group id="مجموعة 1481066805" o:spid="_x0000_s1772" style="position:absolute;left:24006;top:4947;width:25663;height:2887" coordorigin="24006,4947" coordsize="25663,28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">
                    <v:shape id="Pentagon 24" o:spid="_x0000_s1773" type="#_x0000_t15" style="position:absolute;left:24006;top:4947;width:22360;height:288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" adj="20205" fillcolor="#2b5474" stroked="f" strokeweight="1pt">
                      <v:fill opacity="26214f"/>
                    </v:shape>
                    <v:shape id="Pentagon 41" o:spid="_x0000_s1774" type="#_x0000_t15" style="position:absolute;left:25477;top:4947;width:24192;height:288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" adj="20311" fillcolor="#2b5474" stroked="f" strokeweight="1pt"/>
                  </v:group>
                  <v:group id="مجموعة 798498687" o:spid="_x0000_s1775" style="position:absolute;left:24006;top:9426;width:25663;height:2887;flip:x" coordorigin="24006,9426" coordsize="36232,6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">
                    <v:shape id="Pentagon 25" o:spid="_x0000_s1776" type="#_x0000_t15" style="position:absolute;left:28670;top:9426;width:31569;height:69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" adj="19220" fillcolor="#579da5" stroked="f" strokeweight="1pt">
                      <v:fill opacity="26214f"/>
                    </v:shape>
                    <v:shape id="Pentagon 42" o:spid="_x0000_s1777" type="#_x0000_t15" style="position:absolute;left:24006;top:9426;width:34157;height:69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" adj="19400" fillcolor="#579da5" stroked="f" strokeweight="1pt"/>
                  </v:group>
                </v:group>
                <v:shape id="مربع نص 262" o:spid="_x0000_s1778" type="#_x0000_t202" style="position:absolute;left:4578;top:425;width:44824;height:4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" filled="f" stroked="f">
                  <v:textbox>
                    <w:txbxContent>
                      <w:p w14:paraId="1ABDB428" w14:textId="7318637F" w:rsidR="000C2B0C" w:rsidRDefault="000C2B0C" w:rsidP="000C2B0C">
                        <w:pPr>
                          <w:bidi w:val="0"/>
                          <w:jc w:val="center"/>
                          <w:rPr>
                            <w:rFonts w:eastAsia="Times New Roman" w:hAnsi="Adobe Arabic" w:cs="Adobe Arabic"/>
                            <w:b/>
                            <w:bCs/>
                            <w:color w:val="FFFFFF"/>
                            <w:kern w:val="24"/>
                            <w:sz w:val="32"/>
                            <w:szCs w:val="32"/>
                            <w:lang w:bidi="ar-SY"/>
                          </w:rPr>
                        </w:pPr>
                        <w:r w:rsidRPr="000C2B0C">
                          <w:rPr>
                            <w:rFonts w:eastAsia="Times New Roman" w:hAnsi="Adobe Arabic" w:cs="Adobe Arabic" w:hint="eastAsia"/>
                            <w:b/>
                            <w:bCs/>
                            <w:color w:val="FFFFFF"/>
                            <w:kern w:val="24"/>
                            <w:sz w:val="32"/>
                            <w:szCs w:val="32"/>
                            <w:rtl/>
                            <w:lang w:bidi="ar-SY"/>
                          </w:rPr>
                          <w:t>تحليل</w:t>
                        </w:r>
                        <w:r w:rsidRPr="000C2B0C">
                          <w:rPr>
                            <w:rFonts w:eastAsia="Times New Roman" w:hAnsi="Adobe Arabic" w:cs="Adobe Arabic"/>
                            <w:b/>
                            <w:bCs/>
                            <w:color w:val="FFFFFF"/>
                            <w:kern w:val="24"/>
                            <w:sz w:val="32"/>
                            <w:szCs w:val="32"/>
                            <w:rtl/>
                            <w:lang w:bidi="ar-SY"/>
                          </w:rPr>
                          <w:t xml:space="preserve"> </w:t>
                        </w:r>
                        <w:r w:rsidRPr="000C2B0C">
                          <w:rPr>
                            <w:rFonts w:eastAsia="Times New Roman" w:hAnsi="Adobe Arabic" w:cs="Adobe Arabic" w:hint="eastAsia"/>
                            <w:b/>
                            <w:bCs/>
                            <w:color w:val="FFFFFF"/>
                            <w:kern w:val="24"/>
                            <w:sz w:val="32"/>
                            <w:szCs w:val="32"/>
                            <w:rtl/>
                            <w:lang w:bidi="ar-SY"/>
                          </w:rPr>
                          <w:t>المخاطر</w:t>
                        </w:r>
                      </w:p>
                    </w:txbxContent>
                  </v:textbox>
                </v:shape>
                <v:shape id="مربع نص 258" o:spid="_x0000_s1779" type="#_x0000_t202" style="position:absolute;left:4156;top:4698;width:44441;height:4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" filled="f" stroked="f">
                  <v:textbox>
                    <w:txbxContent>
                      <w:p w14:paraId="136176A3" w14:textId="6A11DD8E" w:rsidR="000C2B0C" w:rsidRDefault="000C2B0C" w:rsidP="000C2B0C">
                        <w:pPr>
                          <w:bidi w:val="0"/>
                          <w:jc w:val="center"/>
                          <w:rPr>
                            <w:rFonts w:eastAsia="Times New Roman" w:hAnsi="Adobe Arabic" w:cs="Adobe Arabic"/>
                            <w:b/>
                            <w:bCs/>
                            <w:color w:val="FFFFFF"/>
                            <w:kern w:val="24"/>
                            <w:sz w:val="32"/>
                            <w:szCs w:val="32"/>
                            <w:lang w:bidi="ar-SY"/>
                          </w:rPr>
                        </w:pPr>
                        <w:r w:rsidRPr="000C2B0C">
                          <w:rPr>
                            <w:rFonts w:eastAsia="Times New Roman" w:hAnsi="Adobe Arabic" w:cs="Adobe Arabic" w:hint="eastAsia"/>
                            <w:b/>
                            <w:bCs/>
                            <w:color w:val="FFFFFF"/>
                            <w:kern w:val="24"/>
                            <w:sz w:val="32"/>
                            <w:szCs w:val="32"/>
                            <w:rtl/>
                            <w:lang w:bidi="ar-SY"/>
                          </w:rPr>
                          <w:t>استخد</w:t>
                        </w:r>
                        <w:r w:rsidRPr="000C2B0C">
                          <w:rPr>
                            <w:rFonts w:eastAsia="Times New Roman" w:hAnsi="Adobe Arabic" w:cs="Adobe Arabic" w:hint="cs"/>
                            <w:b/>
                            <w:bCs/>
                            <w:color w:val="FFFFFF"/>
                            <w:kern w:val="24"/>
                            <w:sz w:val="32"/>
                            <w:szCs w:val="32"/>
                            <w:rtl/>
                            <w:lang w:bidi="ar-SY"/>
                          </w:rPr>
                          <w:t>ا</w:t>
                        </w:r>
                        <w:r w:rsidRPr="000C2B0C">
                          <w:rPr>
                            <w:rFonts w:eastAsia="Times New Roman" w:hAnsi="Adobe Arabic" w:cs="Adobe Arabic" w:hint="eastAsia"/>
                            <w:b/>
                            <w:bCs/>
                            <w:color w:val="FFFFFF"/>
                            <w:kern w:val="24"/>
                            <w:sz w:val="32"/>
                            <w:szCs w:val="32"/>
                            <w:rtl/>
                            <w:lang w:bidi="ar-SY"/>
                          </w:rPr>
                          <w:t>م</w:t>
                        </w:r>
                        <w:r w:rsidRPr="000C2B0C">
                          <w:rPr>
                            <w:rFonts w:eastAsia="Times New Roman" w:hAnsi="Adobe Arabic" w:cs="Adobe Arabic"/>
                            <w:b/>
                            <w:bCs/>
                            <w:color w:val="FFFFFF"/>
                            <w:kern w:val="24"/>
                            <w:sz w:val="32"/>
                            <w:szCs w:val="32"/>
                            <w:rtl/>
                            <w:lang w:bidi="ar-SY"/>
                          </w:rPr>
                          <w:t xml:space="preserve"> </w:t>
                        </w:r>
                        <w:r w:rsidRPr="000C2B0C">
                          <w:rPr>
                            <w:rFonts w:eastAsia="Times New Roman" w:hAnsi="Adobe Arabic" w:cs="Adobe Arabic" w:hint="eastAsia"/>
                            <w:b/>
                            <w:bCs/>
                            <w:color w:val="FFFFFF"/>
                            <w:kern w:val="24"/>
                            <w:sz w:val="32"/>
                            <w:szCs w:val="32"/>
                            <w:rtl/>
                            <w:lang w:bidi="ar-SY"/>
                          </w:rPr>
                          <w:t>أسس</w:t>
                        </w:r>
                        <w:r w:rsidRPr="000C2B0C">
                          <w:rPr>
                            <w:rFonts w:eastAsia="Times New Roman" w:hAnsi="Adobe Arabic" w:cs="Adobe Arabic"/>
                            <w:b/>
                            <w:bCs/>
                            <w:color w:val="FFFFFF"/>
                            <w:kern w:val="24"/>
                            <w:sz w:val="32"/>
                            <w:szCs w:val="32"/>
                            <w:rtl/>
                            <w:lang w:bidi="ar-SY"/>
                          </w:rPr>
                          <w:t xml:space="preserve"> </w:t>
                        </w:r>
                        <w:r w:rsidRPr="000C2B0C">
                          <w:rPr>
                            <w:rFonts w:eastAsia="Times New Roman" w:hAnsi="Adobe Arabic" w:cs="Adobe Arabic" w:hint="eastAsia"/>
                            <w:b/>
                            <w:bCs/>
                            <w:color w:val="FFFFFF"/>
                            <w:kern w:val="24"/>
                            <w:sz w:val="32"/>
                            <w:szCs w:val="32"/>
                            <w:rtl/>
                            <w:lang w:bidi="ar-SY"/>
                          </w:rPr>
                          <w:t>الترتيب</w:t>
                        </w:r>
                      </w:p>
                    </w:txbxContent>
                  </v:textbox>
                </v:shape>
                <v:shape id="مربع نص 246" o:spid="_x0000_s1780" type="#_x0000_t202" style="position:absolute;left:6185;top:9103;width:40306;height:4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" filled="f" stroked="f">
                  <v:textbox>
                    <w:txbxContent>
                      <w:p w14:paraId="339F7497" w14:textId="4C991B50" w:rsidR="000C2B0C" w:rsidRDefault="000C2B0C" w:rsidP="000C2B0C">
                        <w:pPr>
                          <w:bidi w:val="0"/>
                          <w:jc w:val="center"/>
                          <w:rPr>
                            <w:rFonts w:eastAsia="Times New Roman" w:hAnsi="Adobe Arabic" w:cs="Adobe Arabic"/>
                            <w:b/>
                            <w:bCs/>
                            <w:color w:val="FFFFFF"/>
                            <w:kern w:val="24"/>
                            <w:sz w:val="32"/>
                            <w:szCs w:val="32"/>
                            <w:lang w:bidi="ar-SY"/>
                          </w:rPr>
                        </w:pPr>
                        <w:r w:rsidRPr="000C2B0C">
                          <w:rPr>
                            <w:rFonts w:eastAsia="Times New Roman" w:hAnsi="Adobe Arabic" w:cs="Adobe Arabic" w:hint="eastAsia"/>
                            <w:b/>
                            <w:bCs/>
                            <w:color w:val="FFFFFF"/>
                            <w:kern w:val="24"/>
                            <w:sz w:val="32"/>
                            <w:szCs w:val="32"/>
                            <w:rtl/>
                            <w:lang w:bidi="ar-SY"/>
                          </w:rPr>
                          <w:t>قيمة</w:t>
                        </w:r>
                        <w:r w:rsidRPr="000C2B0C">
                          <w:rPr>
                            <w:rFonts w:eastAsia="Times New Roman" w:hAnsi="Adobe Arabic" w:cs="Adobe Arabic"/>
                            <w:b/>
                            <w:bCs/>
                            <w:color w:val="FFFFFF"/>
                            <w:kern w:val="24"/>
                            <w:sz w:val="32"/>
                            <w:szCs w:val="32"/>
                            <w:rtl/>
                            <w:lang w:bidi="ar-SY"/>
                          </w:rPr>
                          <w:t xml:space="preserve"> </w:t>
                        </w:r>
                        <w:r w:rsidRPr="000C2B0C">
                          <w:rPr>
                            <w:rFonts w:eastAsia="Times New Roman" w:hAnsi="Adobe Arabic" w:cs="Adobe Arabic" w:hint="eastAsia"/>
                            <w:b/>
                            <w:bCs/>
                            <w:color w:val="FFFFFF"/>
                            <w:kern w:val="24"/>
                            <w:sz w:val="32"/>
                            <w:szCs w:val="32"/>
                            <w:rtl/>
                            <w:lang w:bidi="ar-SY"/>
                          </w:rPr>
                          <w:t>الأحداث</w:t>
                        </w:r>
                      </w:p>
                    </w:txbxContent>
                  </v:textbox>
                </v:shape>
                <v:shape id="مربع نص 258" o:spid="_x0000_s1781" type="#_x0000_t202" style="position:absolute;left:5415;top:13418;width:43330;height:4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" filled="f" stroked="f">
                  <v:textbox>
                    <w:txbxContent>
                      <w:p w14:paraId="05C3BDF2" w14:textId="7521326D" w:rsidR="000C2B0C" w:rsidRDefault="000C2B0C" w:rsidP="000C2B0C">
                        <w:pPr>
                          <w:bidi w:val="0"/>
                          <w:jc w:val="center"/>
                          <w:rPr>
                            <w:rFonts w:eastAsia="Times New Roman" w:hAnsi="Adobe Arabic" w:cs="Adobe Arabic"/>
                            <w:b/>
                            <w:bCs/>
                            <w:color w:val="FFFFFF"/>
                            <w:kern w:val="24"/>
                            <w:sz w:val="32"/>
                            <w:szCs w:val="32"/>
                            <w:lang w:bidi="ar-SY"/>
                          </w:rPr>
                        </w:pPr>
                        <w:r w:rsidRPr="000C2B0C">
                          <w:rPr>
                            <w:rFonts w:eastAsia="Times New Roman" w:hAnsi="Adobe Arabic" w:cs="Adobe Arabic" w:hint="eastAsia"/>
                            <w:b/>
                            <w:bCs/>
                            <w:color w:val="FFFFFF"/>
                            <w:kern w:val="24"/>
                            <w:sz w:val="32"/>
                            <w:szCs w:val="32"/>
                            <w:rtl/>
                            <w:lang w:bidi="ar-SY"/>
                          </w:rPr>
                          <w:t>حساب</w:t>
                        </w:r>
                        <w:r w:rsidRPr="000C2B0C">
                          <w:rPr>
                            <w:rFonts w:eastAsia="Times New Roman" w:hAnsi="Adobe Arabic" w:cs="Adobe Arabic"/>
                            <w:b/>
                            <w:bCs/>
                            <w:color w:val="FFFFFF"/>
                            <w:kern w:val="24"/>
                            <w:sz w:val="32"/>
                            <w:szCs w:val="32"/>
                            <w:rtl/>
                            <w:lang w:bidi="ar-SY"/>
                          </w:rPr>
                          <w:t xml:space="preserve"> </w:t>
                        </w:r>
                        <w:r w:rsidRPr="000C2B0C">
                          <w:rPr>
                            <w:rFonts w:eastAsia="Times New Roman" w:hAnsi="Adobe Arabic" w:cs="Adobe Arabic" w:hint="eastAsia"/>
                            <w:b/>
                            <w:bCs/>
                            <w:color w:val="FFFFFF"/>
                            <w:kern w:val="24"/>
                            <w:sz w:val="32"/>
                            <w:szCs w:val="32"/>
                            <w:rtl/>
                            <w:lang w:bidi="ar-SY"/>
                          </w:rPr>
                          <w:t>درجة</w:t>
                        </w:r>
                        <w:r w:rsidRPr="000C2B0C">
                          <w:rPr>
                            <w:rFonts w:eastAsia="Times New Roman" w:hAnsi="Adobe Arabic" w:cs="Adobe Arabic"/>
                            <w:b/>
                            <w:bCs/>
                            <w:color w:val="FFFFFF"/>
                            <w:kern w:val="24"/>
                            <w:sz w:val="32"/>
                            <w:szCs w:val="32"/>
                            <w:rtl/>
                            <w:lang w:bidi="ar-SY"/>
                          </w:rPr>
                          <w:t xml:space="preserve"> </w:t>
                        </w:r>
                        <w:r w:rsidRPr="000C2B0C">
                          <w:rPr>
                            <w:rFonts w:eastAsia="Times New Roman" w:hAnsi="Adobe Arabic" w:cs="Adobe Arabic" w:hint="eastAsia"/>
                            <w:b/>
                            <w:bCs/>
                            <w:color w:val="FFFFFF"/>
                            <w:kern w:val="24"/>
                            <w:sz w:val="32"/>
                            <w:szCs w:val="32"/>
                            <w:rtl/>
                            <w:lang w:bidi="ar-SY"/>
                          </w:rPr>
                          <w:t>الأولوية</w:t>
                        </w:r>
                      </w:p>
                    </w:txbxContent>
                  </v:textbox>
                </v:shape>
                <v:group id="مجموعة 642011510" o:spid="_x0000_s1782" style="position:absolute;top:17783;width:25662;height:11706" coordorigin=",17783" coordsize="25662,117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">
                  <v:group id="مجموعة 830895049" o:spid="_x0000_s1783" style="position:absolute;top:17783;width:25662;height:2887;flip:x" coordorigin=",17783" coordsize="36232,6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">
                    <v:shape id="Pentagon 2" o:spid="_x0000_s1784" type="#_x0000_t15" style="position:absolute;left:4663;top:17783;width:31569;height:69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" adj="19220" fillcolor="#31394c" stroked="f" strokeweight="1pt">
                      <v:fill opacity="26214f"/>
                    </v:shape>
                    <v:shape id="Pentagon 40" o:spid="_x0000_s1785" type="#_x0000_t15" style="position:absolute;top:17783;width:34180;height:69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" adj="19402" fillcolor="#31394c" stroked="f" strokeweight="1pt"/>
                  </v:group>
                  <v:group id="مجموعة 62887154" o:spid="_x0000_s1786" style="position:absolute;top:22123;width:25662;height:2887" coordorigin=",22123" coordsize="25663,28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">
                    <v:shape id="Pentagon 24" o:spid="_x0000_s1787" type="#_x0000_t15" style="position:absolute;top:22123;width:22359;height:288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" adj="20205" fillcolor="#2b5474" stroked="f" strokeweight="1pt">
                      <v:fill opacity="26214f"/>
                    </v:shape>
                    <v:shape id="Pentagon 41" o:spid="_x0000_s1788" type="#_x0000_t15" style="position:absolute;left:1470;top:22123;width:24193;height:288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" adj="20311" fillcolor="#2b5474" stroked="f" strokeweight="1pt"/>
                  </v:group>
                  <v:group id="مجموعة 1132773655" o:spid="_x0000_s1789" style="position:absolute;top:26602;width:25662;height:2887;flip:x" coordorigin=",26602" coordsize="36232,6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">
                    <v:shape id="Pentagon 25" o:spid="_x0000_s1790" type="#_x0000_t15" style="position:absolute;left:4663;top:26602;width:31569;height:69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" adj="19220" fillcolor="#579da5" stroked="f" strokeweight="1pt">
                      <v:fill opacity="26214f"/>
                    </v:shape>
                    <v:shape id="Pentagon 42" o:spid="_x0000_s1791" type="#_x0000_t15" style="position:absolute;top:26602;width:34156;height:69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" adj="19400" fillcolor="#579da5" stroked="f" strokeweight="1pt"/>
                  </v:group>
                </v:group>
                <v:group id="مجموعة 116241783" o:spid="_x0000_s1792" style="position:absolute;left:24006;top:17783;width:25663;height:11706;flip:x" coordorigin="24006,17783" coordsize="25662,117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">
                  <v:group id="مجموعة 1034454082" o:spid="_x0000_s1793" style="position:absolute;left:24006;top:17783;width:25663;height:2887;flip:x" coordorigin="24006,17783" coordsize="36232,6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">
                    <v:shape id="Pentagon 2" o:spid="_x0000_s1794" type="#_x0000_t15" style="position:absolute;left:28670;top:17783;width:31569;height:69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" adj="19220" fillcolor="#31394c" stroked="f" strokeweight="1pt">
                      <v:fill opacity="26214f"/>
                    </v:shape>
                    <v:shape id="Pentagon 40" o:spid="_x0000_s1795" type="#_x0000_t15" style="position:absolute;left:24006;top:17783;width:34180;height:69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" adj="19402" fillcolor="#31394c" stroked="f" strokeweight="1pt"/>
                  </v:group>
                  <v:group id="مجموعة 245115433" o:spid="_x0000_s1796" style="position:absolute;left:24006;top:22123;width:25663;height:2887" coordorigin="24006,22123" coordsize="25663,28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">
                    <v:shape id="Pentagon 24" o:spid="_x0000_s1797" type="#_x0000_t15" style="position:absolute;left:24006;top:22123;width:22360;height:288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" adj="20205" fillcolor="#2b5474" stroked="f" strokeweight="1pt">
                      <v:fill opacity="26214f"/>
                    </v:shape>
                    <v:shape id="Pentagon 41" o:spid="_x0000_s1798" type="#_x0000_t15" style="position:absolute;left:25477;top:22123;width:24192;height:288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" adj="20311" fillcolor="#2b5474" stroked="f" strokeweight="1pt"/>
                  </v:group>
                  <v:group id="مجموعة 1839352684" o:spid="_x0000_s1799" style="position:absolute;left:24006;top:26602;width:25663;height:2887;flip:x" coordorigin="24006,26602" coordsize="36232,6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">
                    <v:shape id="Pentagon 25" o:spid="_x0000_s1800" type="#_x0000_t15" style="position:absolute;left:28670;top:26602;width:31569;height:69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" adj="19220" fillcolor="#579da5" stroked="f" strokeweight="1pt">
                      <v:fill opacity="26214f"/>
                    </v:shape>
                    <v:shape id="Pentagon 42" o:spid="_x0000_s1801" type="#_x0000_t15" style="position:absolute;left:24006;top:26602;width:34157;height:69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" adj="19400" fillcolor="#579da5" stroked="f" strokeweight="1pt"/>
                  </v:group>
                </v:group>
                <v:shape id="مربع نص 262" o:spid="_x0000_s1802" type="#_x0000_t202" style="position:absolute;left:4578;top:17601;width:44824;height:4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" filled="f" stroked="f">
                  <v:textbox>
                    <w:txbxContent>
                      <w:p w14:paraId="4E435CEE" w14:textId="1B1122DA" w:rsidR="000C2B0C" w:rsidRDefault="000C2B0C" w:rsidP="000C2B0C">
                        <w:pPr>
                          <w:bidi w:val="0"/>
                          <w:jc w:val="center"/>
                          <w:rPr>
                            <w:rFonts w:eastAsia="Times New Roman" w:hAnsi="Adobe Arabic" w:cs="Adobe Arabic"/>
                            <w:b/>
                            <w:bCs/>
                            <w:color w:val="FFFFFF"/>
                            <w:kern w:val="24"/>
                            <w:sz w:val="32"/>
                            <w:szCs w:val="32"/>
                            <w:lang w:bidi="ar-SY"/>
                          </w:rPr>
                        </w:pPr>
                        <w:r w:rsidRPr="000C2B0C">
                          <w:rPr>
                            <w:rFonts w:eastAsia="Times New Roman" w:hAnsi="Adobe Arabic" w:cs="Adobe Arabic" w:hint="eastAsia"/>
                            <w:b/>
                            <w:bCs/>
                            <w:color w:val="FFFFFF"/>
                            <w:kern w:val="24"/>
                            <w:sz w:val="32"/>
                            <w:szCs w:val="32"/>
                            <w:rtl/>
                            <w:lang w:bidi="ar-SY"/>
                          </w:rPr>
                          <w:t>ترتيب</w:t>
                        </w:r>
                        <w:r w:rsidRPr="000C2B0C">
                          <w:rPr>
                            <w:rFonts w:eastAsia="Times New Roman" w:hAnsi="Adobe Arabic" w:cs="Adobe Arabic"/>
                            <w:b/>
                            <w:bCs/>
                            <w:color w:val="FFFFFF"/>
                            <w:kern w:val="24"/>
                            <w:sz w:val="32"/>
                            <w:szCs w:val="32"/>
                            <w:rtl/>
                            <w:lang w:bidi="ar-SY"/>
                          </w:rPr>
                          <w:t xml:space="preserve"> </w:t>
                        </w:r>
                        <w:r w:rsidRPr="000C2B0C">
                          <w:rPr>
                            <w:rFonts w:eastAsia="Times New Roman" w:hAnsi="Adobe Arabic" w:cs="Adobe Arabic" w:hint="eastAsia"/>
                            <w:b/>
                            <w:bCs/>
                            <w:color w:val="FFFFFF"/>
                            <w:kern w:val="24"/>
                            <w:sz w:val="32"/>
                            <w:szCs w:val="32"/>
                            <w:rtl/>
                            <w:lang w:bidi="ar-SY"/>
                          </w:rPr>
                          <w:t>المخاطر</w:t>
                        </w:r>
                      </w:p>
                    </w:txbxContent>
                  </v:textbox>
                </v:shape>
                <v:shape id="مربع نص 258" o:spid="_x0000_s1803" type="#_x0000_t202" style="position:absolute;left:4156;top:21875;width:44441;height:4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" filled="f" stroked="f">
                  <v:textbox>
                    <w:txbxContent>
                      <w:p w14:paraId="0005D853" w14:textId="7D94C8FE" w:rsidR="000C2B0C" w:rsidRDefault="000C2B0C" w:rsidP="000C2B0C">
                        <w:pPr>
                          <w:bidi w:val="0"/>
                          <w:jc w:val="center"/>
                          <w:rPr>
                            <w:rFonts w:eastAsia="Times New Roman" w:hAnsi="Adobe Arabic" w:cs="Adobe Arabic"/>
                            <w:b/>
                            <w:bCs/>
                            <w:color w:val="FFFFFF"/>
                            <w:kern w:val="24"/>
                            <w:sz w:val="32"/>
                            <w:szCs w:val="32"/>
                            <w:lang w:bidi="ar-SY"/>
                          </w:rPr>
                        </w:pPr>
                        <w:r w:rsidRPr="000C2B0C">
                          <w:rPr>
                            <w:rFonts w:eastAsia="Times New Roman" w:hAnsi="Adobe Arabic" w:cs="Adobe Arabic" w:hint="eastAsia"/>
                            <w:b/>
                            <w:bCs/>
                            <w:color w:val="FFFFFF"/>
                            <w:kern w:val="24"/>
                            <w:sz w:val="32"/>
                            <w:szCs w:val="32"/>
                            <w:rtl/>
                            <w:lang w:bidi="ar-SY"/>
                          </w:rPr>
                          <w:t>وضع</w:t>
                        </w:r>
                        <w:r w:rsidRPr="000C2B0C">
                          <w:rPr>
                            <w:rFonts w:eastAsia="Times New Roman" w:hAnsi="Adobe Arabic" w:cs="Adobe Arabic"/>
                            <w:b/>
                            <w:bCs/>
                            <w:color w:val="FFFFFF"/>
                            <w:kern w:val="24"/>
                            <w:sz w:val="32"/>
                            <w:szCs w:val="32"/>
                            <w:rtl/>
                            <w:lang w:bidi="ar-SY"/>
                          </w:rPr>
                          <w:t xml:space="preserve"> </w:t>
                        </w:r>
                        <w:r w:rsidRPr="000C2B0C">
                          <w:rPr>
                            <w:rFonts w:eastAsia="Times New Roman" w:hAnsi="Adobe Arabic" w:cs="Adobe Arabic" w:hint="eastAsia"/>
                            <w:b/>
                            <w:bCs/>
                            <w:color w:val="FFFFFF"/>
                            <w:kern w:val="24"/>
                            <w:sz w:val="32"/>
                            <w:szCs w:val="32"/>
                            <w:rtl/>
                            <w:lang w:bidi="ar-SY"/>
                          </w:rPr>
                          <w:t>خطة</w:t>
                        </w:r>
                        <w:r w:rsidRPr="000C2B0C">
                          <w:rPr>
                            <w:rFonts w:eastAsia="Times New Roman" w:hAnsi="Adobe Arabic" w:cs="Adobe Arabic"/>
                            <w:b/>
                            <w:bCs/>
                            <w:color w:val="FFFFFF"/>
                            <w:kern w:val="24"/>
                            <w:sz w:val="32"/>
                            <w:szCs w:val="32"/>
                            <w:rtl/>
                            <w:lang w:bidi="ar-SY"/>
                          </w:rPr>
                          <w:t xml:space="preserve"> </w:t>
                        </w:r>
                        <w:r w:rsidRPr="000C2B0C">
                          <w:rPr>
                            <w:rFonts w:eastAsia="Times New Roman" w:hAnsi="Adobe Arabic" w:cs="Adobe Arabic" w:hint="eastAsia"/>
                            <w:b/>
                            <w:bCs/>
                            <w:color w:val="FFFFFF"/>
                            <w:kern w:val="24"/>
                            <w:sz w:val="32"/>
                            <w:szCs w:val="32"/>
                            <w:rtl/>
                            <w:lang w:bidi="ar-SY"/>
                          </w:rPr>
                          <w:t>العمل</w:t>
                        </w:r>
                      </w:p>
                    </w:txbxContent>
                  </v:textbox>
                </v:shape>
                <v:shape id="مربع نص 246" o:spid="_x0000_s1804" type="#_x0000_t202" style="position:absolute;left:6185;top:26280;width:40306;height:4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" filled="f" stroked="f">
                  <v:textbox>
                    <w:txbxContent>
                      <w:p w14:paraId="28BE613C" w14:textId="1259327B" w:rsidR="000C2B0C" w:rsidRDefault="000C2B0C" w:rsidP="000C2B0C">
                        <w:pPr>
                          <w:bidi w:val="0"/>
                          <w:jc w:val="center"/>
                          <w:rPr>
                            <w:rFonts w:eastAsia="Times New Roman" w:hAnsi="Adobe Arabic" w:cs="Adobe Arabic"/>
                            <w:b/>
                            <w:bCs/>
                            <w:color w:val="FFFFFF"/>
                            <w:kern w:val="24"/>
                            <w:sz w:val="32"/>
                            <w:szCs w:val="32"/>
                            <w:lang w:bidi="ar-SY"/>
                          </w:rPr>
                        </w:pPr>
                        <w:r w:rsidRPr="000C2B0C">
                          <w:rPr>
                            <w:rFonts w:eastAsia="Times New Roman" w:hAnsi="Adobe Arabic" w:cs="Adobe Arabic" w:hint="eastAsia"/>
                            <w:b/>
                            <w:bCs/>
                            <w:color w:val="FFFFFF"/>
                            <w:kern w:val="24"/>
                            <w:sz w:val="32"/>
                            <w:szCs w:val="32"/>
                            <w:rtl/>
                            <w:lang w:bidi="ar-SY"/>
                          </w:rPr>
                          <w:t>مراجعة</w:t>
                        </w:r>
                        <w:r w:rsidRPr="000C2B0C">
                          <w:rPr>
                            <w:rFonts w:eastAsia="Times New Roman" w:hAnsi="Adobe Arabic" w:cs="Adobe Arabic"/>
                            <w:b/>
                            <w:bCs/>
                            <w:color w:val="FFFFFF"/>
                            <w:kern w:val="24"/>
                            <w:sz w:val="32"/>
                            <w:szCs w:val="32"/>
                            <w:rtl/>
                            <w:lang w:bidi="ar-SY"/>
                          </w:rPr>
                          <w:t xml:space="preserve"> </w:t>
                        </w:r>
                        <w:r w:rsidRPr="000C2B0C">
                          <w:rPr>
                            <w:rFonts w:eastAsia="Times New Roman" w:hAnsi="Adobe Arabic" w:cs="Adobe Arabic" w:hint="eastAsia"/>
                            <w:b/>
                            <w:bCs/>
                            <w:color w:val="FFFFFF"/>
                            <w:kern w:val="24"/>
                            <w:sz w:val="32"/>
                            <w:szCs w:val="32"/>
                            <w:rtl/>
                            <w:lang w:bidi="ar-SY"/>
                          </w:rPr>
                          <w:t>وتحديث</w:t>
                        </w:r>
                      </w:p>
                    </w:txbxContent>
                  </v:textbox>
                </v:shape>
                <w10:anchorlock/>
              </v:group>
            </w:pict>
          </mc:Fallback>
        </mc:AlternateContent>
      </w:r>
    </w:p>
    <w:p w:rsidR="000C2B0C" w:rsidRPr="000C2B0C" w:rsidRDefault="000C2B0C" w:rsidP="000C2B0C">
      <w:pPr>
        <w:rPr>
          <w:color w:val="C00000"/>
          <w:rtl/>
          <w:lang w:bidi="ar-SY"/>
        </w:rPr>
      </w:pPr>
      <w:r w:rsidRPr="00BD5495">
        <w:rPr>
          <w:rFonts w:ascii="Sakkal Majalla" w:hAnsi="Sakkal Majalla"/>
          <w:noProof/>
          <w:sz w:val="34"/>
        </w:rPr>
        <mc:AlternateContent>
          <mc:Choice Requires="wpg">
            <w:drawing>
              <wp:inline distT="0" distB="0" distL="0" distR="0" wp14:anchorId="2EE1FD71" wp14:editId="08CAEFCD">
                <wp:extent cx="5731510" cy="890905"/>
                <wp:effectExtent l="0" t="0" r="2540" b="23495"/>
                <wp:docPr id="963566939"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494705334" name="مجموعة 494705334"/>
                        <wpg:cNvGrpSpPr/>
                        <wpg:grpSpPr>
                          <a:xfrm>
                            <a:off x="0" y="0"/>
                            <a:ext cx="5731510" cy="895351"/>
                            <a:chOff x="0" y="0"/>
                            <a:chExt cx="5878196" cy="918845"/>
                          </a:xfrm>
                        </wpg:grpSpPr>
                        <wpg:grpSp>
                          <wpg:cNvPr id="522364779" name="مجموعة 522364779"/>
                          <wpg:cNvGrpSpPr/>
                          <wpg:grpSpPr>
                            <a:xfrm>
                              <a:off x="0" y="0"/>
                              <a:ext cx="5878196" cy="918845"/>
                              <a:chOff x="0" y="0"/>
                              <a:chExt cx="6240348" cy="919070"/>
                            </a:xfrm>
                          </wpg:grpSpPr>
                          <wpg:grpSp>
                            <wpg:cNvPr id="1606695887" name="مجموعة 1606695887"/>
                            <wpg:cNvGrpSpPr/>
                            <wpg:grpSpPr>
                              <a:xfrm>
                                <a:off x="0" y="169208"/>
                                <a:ext cx="5433072" cy="580613"/>
                                <a:chOff x="0" y="169208"/>
                                <a:chExt cx="5433072" cy="580613"/>
                              </a:xfrm>
                            </wpg:grpSpPr>
                            <wps:wsp>
                              <wps:cNvPr id="205574478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62375119"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40781217" name="شكل بيضاوي 640781217"/>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25307918" name="مربع نص 41"/>
                          <wps:cNvSpPr txBox="1"/>
                          <wps:spPr>
                            <a:xfrm>
                              <a:off x="204484" y="256541"/>
                              <a:ext cx="4616122" cy="379850"/>
                            </a:xfrm>
                            <a:prstGeom prst="rect">
                              <a:avLst/>
                            </a:prstGeom>
                            <a:noFill/>
                          </wps:spPr>
                          <wps:txbx>
                            <w:txbxContent>
                              <w:p w:rsidR="000C2B0C" w:rsidRPr="000C2B0C" w:rsidRDefault="000C2B0C" w:rsidP="000C2B0C">
                                <w:pPr>
                                  <w:pStyle w:val="a0"/>
                                  <w:rPr>
                                    <w:sz w:val="40"/>
                                    <w:szCs w:val="40"/>
                                  </w:rPr>
                                </w:pPr>
                                <w:r w:rsidRPr="000C2B0C">
                                  <w:rPr>
                                    <w:rFonts w:hint="eastAsia"/>
                                    <w:sz w:val="40"/>
                                    <w:szCs w:val="40"/>
                                    <w:rtl/>
                                  </w:rPr>
                                  <w:t>تحليل</w:t>
                                </w:r>
                                <w:r w:rsidRPr="000C2B0C">
                                  <w:rPr>
                                    <w:sz w:val="40"/>
                                    <w:szCs w:val="40"/>
                                    <w:rtl/>
                                  </w:rPr>
                                  <w:t xml:space="preserve"> </w:t>
                                </w:r>
                                <w:r w:rsidRPr="000C2B0C">
                                  <w:rPr>
                                    <w:rFonts w:hint="eastAsia"/>
                                    <w:sz w:val="40"/>
                                    <w:szCs w:val="40"/>
                                    <w:rtl/>
                                  </w:rPr>
                                  <w:t>المخاطر</w:t>
                                </w:r>
                                <w:r w:rsidRPr="000C2B0C">
                                  <w:rPr>
                                    <w:sz w:val="40"/>
                                    <w:szCs w:val="40"/>
                                    <w:rtl/>
                                  </w:rPr>
                                  <w:t>:</w:t>
                                </w:r>
                              </w:p>
                            </w:txbxContent>
                          </wps:txbx>
                          <wps:bodyPr wrap="square" rtlCol="1">
                            <a:spAutoFit/>
                          </wps:bodyPr>
                        </wps:wsp>
                      </wpg:grpSp>
                      <pic:pic xmlns:pic="http://schemas.openxmlformats.org/drawingml/2006/picture">
                        <pic:nvPicPr>
                          <pic:cNvPr id="1871885099" name="صورة 1871885099"/>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EE1FD71" id="_x0000_s1805"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">
                <v:group id="مجموعة 494705334" o:spid="_x0000_s180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">
                  <v:group id="مجموعة 522364779" o:spid="_x0000_s180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">
                    <v:group id="مجموعة 1606695887" o:spid="_x0000_s180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">
                      <v:shape id="شكل حر 50" o:spid="_x0000_s180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&#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81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" fillcolor="#579da5" stroked="f" strokeweight="1pt">
                        <v:stroke joinstyle="miter"/>
                      </v:roundrect>
                    </v:group>
                    <v:oval id="شكل بيضاوي 640781217" o:spid="_x0000_s181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" filled="f" strokecolor="#2b5474" strokeweight="1pt">
                      <v:stroke joinstyle="miter"/>
                    </v:oval>
                  </v:group>
                  <v:shape id="مربع نص 41" o:spid="_x0000_s1812"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" filled="f" stroked="f">
                    <v:textbox style="mso-fit-shape-to-text:t">
                      <w:txbxContent>
                        <w:p w14:paraId="1CD1A83B" w14:textId="2F9A291C" w:rsidR="000C2B0C" w:rsidRPr="000C2B0C" w:rsidRDefault="000C2B0C" w:rsidP="000C2B0C">
                          <w:pPr>
                            <w:pStyle w:val="a0"/>
                            <w:rPr>
                              <w:sz w:val="40"/>
                              <w:szCs w:val="40"/>
                            </w:rPr>
                          </w:pPr>
                          <w:r w:rsidRPr="000C2B0C">
                            <w:rPr>
                              <w:rFonts w:hint="eastAsia"/>
                              <w:sz w:val="40"/>
                              <w:szCs w:val="40"/>
                              <w:rtl/>
                            </w:rPr>
                            <w:t>تحليل</w:t>
                          </w:r>
                          <w:r w:rsidRPr="000C2B0C">
                            <w:rPr>
                              <w:sz w:val="40"/>
                              <w:szCs w:val="40"/>
                              <w:rtl/>
                            </w:rPr>
                            <w:t xml:space="preserve"> </w:t>
                          </w:r>
                          <w:r w:rsidRPr="000C2B0C">
                            <w:rPr>
                              <w:rFonts w:hint="eastAsia"/>
                              <w:sz w:val="40"/>
                              <w:szCs w:val="40"/>
                              <w:rtl/>
                            </w:rPr>
                            <w:t>المخاطر</w:t>
                          </w:r>
                          <w:r w:rsidRPr="000C2B0C">
                            <w:rPr>
                              <w:sz w:val="40"/>
                              <w:szCs w:val="40"/>
                              <w:rtl/>
                            </w:rPr>
                            <w:t>:</w:t>
                          </w:r>
                        </w:p>
                      </w:txbxContent>
                    </v:textbox>
                  </v:shape>
                </v:group>
                <v:shape id="صورة 1871885099" o:spid="_x0000_s1813"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">
                  <v:imagedata r:id="rId67" o:title=""/>
                </v:shape>
                <w10:anchorlock/>
              </v:group>
            </w:pict>
          </mc:Fallback>
        </mc:AlternateContent>
      </w:r>
    </w:p>
    <w:p w:rsidR="00F371F0" w:rsidRPr="00F3406F" w:rsidRDefault="00F371F0" w:rsidP="000C2B0C">
      <w:r w:rsidRPr="00F3406F">
        <w:rPr>
          <w:rFonts w:hint="eastAsia"/>
          <w:rtl/>
        </w:rPr>
        <w:t>قم</w:t>
      </w:r>
      <w:r w:rsidRPr="00F3406F">
        <w:rPr>
          <w:rtl/>
        </w:rPr>
        <w:t xml:space="preserve"> </w:t>
      </w:r>
      <w:r w:rsidRPr="00F3406F">
        <w:rPr>
          <w:rFonts w:hint="eastAsia"/>
          <w:rtl/>
        </w:rPr>
        <w:t>بتحليل</w:t>
      </w:r>
      <w:r w:rsidRPr="00F3406F">
        <w:rPr>
          <w:rtl/>
        </w:rPr>
        <w:t xml:space="preserve"> </w:t>
      </w:r>
      <w:r w:rsidRPr="00F3406F">
        <w:rPr>
          <w:rFonts w:hint="eastAsia"/>
          <w:rtl/>
        </w:rPr>
        <w:t>المخاطر</w:t>
      </w:r>
      <w:r w:rsidRPr="00F3406F">
        <w:rPr>
          <w:rtl/>
        </w:rPr>
        <w:t xml:space="preserve"> </w:t>
      </w:r>
      <w:r w:rsidRPr="00F3406F">
        <w:rPr>
          <w:rFonts w:hint="eastAsia"/>
          <w:rtl/>
        </w:rPr>
        <w:t>المحتملة</w:t>
      </w:r>
      <w:r w:rsidRPr="00F3406F">
        <w:rPr>
          <w:rtl/>
        </w:rPr>
        <w:t xml:space="preserve"> </w:t>
      </w:r>
      <w:r w:rsidRPr="00F3406F">
        <w:rPr>
          <w:rFonts w:hint="eastAsia"/>
          <w:rtl/>
        </w:rPr>
        <w:t>المتعلقة</w:t>
      </w:r>
      <w:r w:rsidRPr="00F3406F">
        <w:rPr>
          <w:rtl/>
        </w:rPr>
        <w:t xml:space="preserve"> </w:t>
      </w:r>
      <w:r w:rsidRPr="00F3406F">
        <w:rPr>
          <w:rFonts w:hint="eastAsia"/>
          <w:rtl/>
        </w:rPr>
        <w:t>بمشروعك</w:t>
      </w:r>
      <w:r w:rsidRPr="00F3406F">
        <w:rPr>
          <w:rtl/>
        </w:rPr>
        <w:t xml:space="preserve"> </w:t>
      </w:r>
      <w:r w:rsidRPr="00F3406F">
        <w:rPr>
          <w:rFonts w:hint="eastAsia"/>
          <w:rtl/>
        </w:rPr>
        <w:t>أو</w:t>
      </w:r>
      <w:r w:rsidRPr="00F3406F">
        <w:rPr>
          <w:rtl/>
        </w:rPr>
        <w:t xml:space="preserve"> </w:t>
      </w:r>
      <w:r w:rsidRPr="00F3406F">
        <w:rPr>
          <w:rFonts w:hint="eastAsia"/>
          <w:rtl/>
        </w:rPr>
        <w:t>نشاطك</w:t>
      </w:r>
      <w:r w:rsidRPr="00F3406F">
        <w:rPr>
          <w:rtl/>
        </w:rPr>
        <w:t xml:space="preserve"> </w:t>
      </w:r>
      <w:r w:rsidRPr="00F3406F">
        <w:rPr>
          <w:rFonts w:hint="eastAsia"/>
          <w:rtl/>
        </w:rPr>
        <w:t>التجاري</w:t>
      </w:r>
      <w:r w:rsidRPr="00F3406F">
        <w:rPr>
          <w:rtl/>
        </w:rPr>
        <w:t xml:space="preserve">. </w:t>
      </w:r>
      <w:r w:rsidRPr="00F3406F">
        <w:rPr>
          <w:rFonts w:hint="eastAsia"/>
          <w:rtl/>
        </w:rPr>
        <w:t>قم</w:t>
      </w:r>
      <w:r w:rsidRPr="00F3406F">
        <w:rPr>
          <w:rtl/>
        </w:rPr>
        <w:t xml:space="preserve"> </w:t>
      </w:r>
      <w:r w:rsidRPr="00F3406F">
        <w:rPr>
          <w:rFonts w:hint="eastAsia"/>
          <w:rtl/>
        </w:rPr>
        <w:t>بتحديد</w:t>
      </w:r>
      <w:r w:rsidRPr="00F3406F">
        <w:rPr>
          <w:rtl/>
        </w:rPr>
        <w:t xml:space="preserve"> </w:t>
      </w:r>
      <w:r w:rsidRPr="00F3406F">
        <w:rPr>
          <w:rFonts w:hint="eastAsia"/>
          <w:rtl/>
        </w:rPr>
        <w:t>الأحداث</w:t>
      </w:r>
      <w:r w:rsidRPr="00F3406F">
        <w:rPr>
          <w:rtl/>
        </w:rPr>
        <w:t xml:space="preserve"> </w:t>
      </w:r>
      <w:r w:rsidRPr="00F3406F">
        <w:rPr>
          <w:rFonts w:hint="eastAsia"/>
          <w:rtl/>
        </w:rPr>
        <w:t>التي</w:t>
      </w:r>
      <w:r w:rsidRPr="00F3406F">
        <w:rPr>
          <w:rtl/>
        </w:rPr>
        <w:t xml:space="preserve"> </w:t>
      </w:r>
      <w:r w:rsidRPr="00F3406F">
        <w:rPr>
          <w:rFonts w:hint="eastAsia"/>
          <w:rtl/>
        </w:rPr>
        <w:t>يمكن</w:t>
      </w:r>
      <w:r w:rsidRPr="00F3406F">
        <w:rPr>
          <w:rtl/>
        </w:rPr>
        <w:t xml:space="preserve"> </w:t>
      </w:r>
      <w:r w:rsidRPr="00F3406F">
        <w:rPr>
          <w:rFonts w:hint="eastAsia"/>
          <w:rtl/>
        </w:rPr>
        <w:t>أن</w:t>
      </w:r>
      <w:r w:rsidRPr="00F3406F">
        <w:rPr>
          <w:rtl/>
        </w:rPr>
        <w:t xml:space="preserve"> </w:t>
      </w:r>
      <w:r w:rsidRPr="00F3406F">
        <w:rPr>
          <w:rFonts w:hint="eastAsia"/>
          <w:rtl/>
        </w:rPr>
        <w:t>تحدث</w:t>
      </w:r>
      <w:r w:rsidRPr="00F3406F">
        <w:rPr>
          <w:rtl/>
        </w:rPr>
        <w:t xml:space="preserve"> </w:t>
      </w:r>
      <w:r w:rsidRPr="00F3406F">
        <w:rPr>
          <w:rFonts w:hint="eastAsia"/>
          <w:rtl/>
        </w:rPr>
        <w:t>وتؤثر</w:t>
      </w:r>
      <w:r w:rsidRPr="00F3406F">
        <w:rPr>
          <w:rtl/>
        </w:rPr>
        <w:t xml:space="preserve"> </w:t>
      </w:r>
      <w:r w:rsidRPr="00F3406F">
        <w:rPr>
          <w:rFonts w:hint="eastAsia"/>
          <w:rtl/>
        </w:rPr>
        <w:t>على</w:t>
      </w:r>
      <w:r w:rsidRPr="00F3406F">
        <w:rPr>
          <w:rtl/>
        </w:rPr>
        <w:t xml:space="preserve"> </w:t>
      </w:r>
      <w:r w:rsidRPr="00F3406F">
        <w:rPr>
          <w:rFonts w:hint="eastAsia"/>
          <w:rtl/>
        </w:rPr>
        <w:t>أهدافك</w:t>
      </w:r>
      <w:r w:rsidRPr="00F3406F">
        <w:rPr>
          <w:rtl/>
        </w:rPr>
        <w:t xml:space="preserve"> </w:t>
      </w:r>
      <w:r w:rsidRPr="00F3406F">
        <w:rPr>
          <w:rFonts w:hint="eastAsia"/>
          <w:rtl/>
        </w:rPr>
        <w:t>أو</w:t>
      </w:r>
      <w:r w:rsidRPr="00F3406F">
        <w:rPr>
          <w:rtl/>
        </w:rPr>
        <w:t xml:space="preserve"> </w:t>
      </w:r>
      <w:r w:rsidRPr="00F3406F">
        <w:rPr>
          <w:rFonts w:hint="eastAsia"/>
          <w:rtl/>
        </w:rPr>
        <w:t>تعطل</w:t>
      </w:r>
      <w:r w:rsidRPr="00F3406F">
        <w:rPr>
          <w:rtl/>
        </w:rPr>
        <w:t xml:space="preserve"> </w:t>
      </w:r>
      <w:r w:rsidRPr="00F3406F">
        <w:rPr>
          <w:rFonts w:hint="eastAsia"/>
          <w:rtl/>
        </w:rPr>
        <w:t>تقدمك</w:t>
      </w:r>
      <w:r w:rsidRPr="00F3406F">
        <w:rPr>
          <w:rtl/>
        </w:rPr>
        <w:t xml:space="preserve">. </w:t>
      </w:r>
      <w:r w:rsidRPr="00F3406F">
        <w:rPr>
          <w:rFonts w:hint="eastAsia"/>
          <w:rtl/>
        </w:rPr>
        <w:t>قم</w:t>
      </w:r>
      <w:r w:rsidRPr="00F3406F">
        <w:rPr>
          <w:rtl/>
        </w:rPr>
        <w:t xml:space="preserve"> </w:t>
      </w:r>
      <w:r w:rsidRPr="00F3406F">
        <w:rPr>
          <w:rFonts w:hint="eastAsia"/>
          <w:rtl/>
        </w:rPr>
        <w:t>بتقييم</w:t>
      </w:r>
      <w:r w:rsidRPr="00F3406F">
        <w:rPr>
          <w:rtl/>
        </w:rPr>
        <w:t xml:space="preserve"> </w:t>
      </w:r>
      <w:r w:rsidRPr="00F3406F">
        <w:rPr>
          <w:rFonts w:hint="eastAsia"/>
          <w:rtl/>
        </w:rPr>
        <w:t>احتمالية</w:t>
      </w:r>
      <w:r w:rsidRPr="00F3406F">
        <w:rPr>
          <w:rtl/>
        </w:rPr>
        <w:t xml:space="preserve"> </w:t>
      </w:r>
      <w:r w:rsidRPr="00F3406F">
        <w:rPr>
          <w:rFonts w:hint="eastAsia"/>
          <w:rtl/>
        </w:rPr>
        <w:t>حدوث</w:t>
      </w:r>
      <w:r w:rsidRPr="00F3406F">
        <w:rPr>
          <w:rtl/>
        </w:rPr>
        <w:t xml:space="preserve"> </w:t>
      </w:r>
      <w:r w:rsidRPr="00F3406F">
        <w:rPr>
          <w:rFonts w:hint="eastAsia"/>
          <w:rtl/>
        </w:rPr>
        <w:t>كل</w:t>
      </w:r>
      <w:r w:rsidRPr="00F3406F">
        <w:rPr>
          <w:rtl/>
        </w:rPr>
        <w:t xml:space="preserve"> </w:t>
      </w:r>
      <w:r w:rsidRPr="00F3406F">
        <w:rPr>
          <w:rFonts w:hint="eastAsia"/>
          <w:rtl/>
        </w:rPr>
        <w:t>حدث</w:t>
      </w:r>
      <w:r w:rsidRPr="00F3406F">
        <w:rPr>
          <w:rtl/>
        </w:rPr>
        <w:t xml:space="preserve"> </w:t>
      </w:r>
      <w:r w:rsidRPr="00F3406F">
        <w:rPr>
          <w:rFonts w:hint="eastAsia"/>
          <w:rtl/>
        </w:rPr>
        <w:t>وتأثيره</w:t>
      </w:r>
      <w:r w:rsidRPr="00F3406F">
        <w:rPr>
          <w:rtl/>
        </w:rPr>
        <w:t xml:space="preserve"> </w:t>
      </w:r>
      <w:r w:rsidRPr="00F3406F">
        <w:rPr>
          <w:rFonts w:hint="eastAsia"/>
          <w:rtl/>
        </w:rPr>
        <w:t>على</w:t>
      </w:r>
      <w:r w:rsidRPr="00F3406F">
        <w:rPr>
          <w:rtl/>
        </w:rPr>
        <w:t xml:space="preserve"> </w:t>
      </w:r>
      <w:r w:rsidRPr="00F3406F">
        <w:rPr>
          <w:rFonts w:hint="eastAsia"/>
          <w:rtl/>
        </w:rPr>
        <w:t>مشروعك</w:t>
      </w:r>
      <w:r w:rsidRPr="00F3406F">
        <w:rPr>
          <w:rtl/>
        </w:rPr>
        <w:t xml:space="preserve">. </w:t>
      </w:r>
      <w:r w:rsidRPr="00F3406F">
        <w:rPr>
          <w:rFonts w:hint="eastAsia"/>
          <w:rtl/>
        </w:rPr>
        <w:t>هذا</w:t>
      </w:r>
      <w:r w:rsidRPr="00F3406F">
        <w:rPr>
          <w:rtl/>
        </w:rPr>
        <w:t xml:space="preserve"> </w:t>
      </w:r>
      <w:r w:rsidRPr="00F3406F">
        <w:rPr>
          <w:rFonts w:hint="eastAsia"/>
          <w:rtl/>
        </w:rPr>
        <w:t>يمكن</w:t>
      </w:r>
      <w:r w:rsidRPr="00F3406F">
        <w:rPr>
          <w:rtl/>
        </w:rPr>
        <w:t xml:space="preserve"> </w:t>
      </w:r>
      <w:r w:rsidRPr="00F3406F">
        <w:rPr>
          <w:rFonts w:hint="eastAsia"/>
          <w:rtl/>
        </w:rPr>
        <w:t>أن</w:t>
      </w:r>
      <w:r w:rsidRPr="00F3406F">
        <w:rPr>
          <w:rtl/>
        </w:rPr>
        <w:t xml:space="preserve"> </w:t>
      </w:r>
      <w:r w:rsidRPr="00F3406F">
        <w:rPr>
          <w:rFonts w:hint="eastAsia"/>
          <w:rtl/>
        </w:rPr>
        <w:t>يشمل</w:t>
      </w:r>
      <w:r w:rsidRPr="00F3406F">
        <w:rPr>
          <w:rtl/>
        </w:rPr>
        <w:t xml:space="preserve"> </w:t>
      </w:r>
      <w:r w:rsidRPr="00F3406F">
        <w:rPr>
          <w:rFonts w:hint="eastAsia"/>
          <w:rtl/>
        </w:rPr>
        <w:t>تحليل</w:t>
      </w:r>
      <w:r w:rsidRPr="00F3406F">
        <w:rPr>
          <w:rtl/>
        </w:rPr>
        <w:t xml:space="preserve"> </w:t>
      </w:r>
      <w:r w:rsidRPr="00F3406F">
        <w:rPr>
          <w:rFonts w:hint="eastAsia"/>
          <w:rtl/>
        </w:rPr>
        <w:t>المخاطر</w:t>
      </w:r>
      <w:r w:rsidRPr="00F3406F">
        <w:rPr>
          <w:rtl/>
        </w:rPr>
        <w:t xml:space="preserve"> </w:t>
      </w:r>
      <w:r w:rsidRPr="00F3406F">
        <w:rPr>
          <w:rFonts w:hint="eastAsia"/>
          <w:rtl/>
        </w:rPr>
        <w:t>الكمية</w:t>
      </w:r>
      <w:r w:rsidRPr="00F3406F">
        <w:rPr>
          <w:rtl/>
        </w:rPr>
        <w:t xml:space="preserve"> </w:t>
      </w:r>
      <w:r w:rsidRPr="00F3406F">
        <w:rPr>
          <w:rFonts w:hint="eastAsia"/>
          <w:rtl/>
        </w:rPr>
        <w:t>والنوعية</w:t>
      </w:r>
      <w:r w:rsidRPr="00F3406F">
        <w:rPr>
          <w:rtl/>
        </w:rPr>
        <w:t xml:space="preserve"> </w:t>
      </w:r>
      <w:r w:rsidRPr="00F3406F">
        <w:rPr>
          <w:rFonts w:hint="eastAsia"/>
          <w:rtl/>
        </w:rPr>
        <w:t>وتقييم</w:t>
      </w:r>
      <w:r w:rsidRPr="00F3406F">
        <w:rPr>
          <w:rtl/>
        </w:rPr>
        <w:t xml:space="preserve"> </w:t>
      </w:r>
      <w:r w:rsidRPr="00F3406F">
        <w:rPr>
          <w:rFonts w:hint="eastAsia"/>
          <w:rtl/>
        </w:rPr>
        <w:t>المخاطر</w:t>
      </w:r>
      <w:r w:rsidRPr="00F3406F">
        <w:rPr>
          <w:rtl/>
        </w:rPr>
        <w:t xml:space="preserve"> </w:t>
      </w:r>
      <w:r w:rsidRPr="00F3406F">
        <w:rPr>
          <w:rFonts w:hint="eastAsia"/>
          <w:rtl/>
        </w:rPr>
        <w:t>الفردية</w:t>
      </w:r>
      <w:r w:rsidRPr="00F3406F">
        <w:rPr>
          <w:rtl/>
        </w:rPr>
        <w:t xml:space="preserve"> </w:t>
      </w:r>
      <w:r w:rsidRPr="00F3406F">
        <w:rPr>
          <w:rFonts w:hint="eastAsia"/>
          <w:rtl/>
        </w:rPr>
        <w:t>والمخاطر</w:t>
      </w:r>
      <w:r w:rsidRPr="00F3406F">
        <w:rPr>
          <w:rtl/>
        </w:rPr>
        <w:t xml:space="preserve"> </w:t>
      </w:r>
      <w:r w:rsidRPr="00F3406F">
        <w:rPr>
          <w:rFonts w:hint="eastAsia"/>
          <w:rtl/>
        </w:rPr>
        <w:t>المتعددة</w:t>
      </w:r>
      <w:r w:rsidRPr="00F3406F">
        <w:rPr>
          <w:rtl/>
        </w:rPr>
        <w:t>.</w:t>
      </w:r>
    </w:p>
    <w:p w:rsidR="00F371F0" w:rsidRPr="00F3406F" w:rsidRDefault="000C2B0C" w:rsidP="000C2B0C">
      <w:pPr>
        <w:keepNext/>
        <w:rPr>
          <w:rFonts w:ascii="Simplified Arabic" w:eastAsia="Times New Roman" w:hAnsi="Simplified Arabic" w:cs="Simplified Arabic"/>
          <w:color w:val="002060"/>
          <w:sz w:val="32"/>
          <w:szCs w:val="32"/>
        </w:rPr>
      </w:pPr>
      <w:r w:rsidRPr="00BD5495">
        <w:rPr>
          <w:rFonts w:ascii="Sakkal Majalla" w:hAnsi="Sakkal Majalla"/>
          <w:noProof/>
          <w:sz w:val="34"/>
        </w:rPr>
        <w:lastRenderedPageBreak/>
        <mc:AlternateContent>
          <mc:Choice Requires="wpg">
            <w:drawing>
              <wp:inline distT="0" distB="0" distL="0" distR="0" wp14:anchorId="10C29A21" wp14:editId="6C5E3CC6">
                <wp:extent cx="5731510" cy="890905"/>
                <wp:effectExtent l="0" t="0" r="2540" b="23495"/>
                <wp:docPr id="199221609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18723077" name="مجموعة 118723077"/>
                        <wpg:cNvGrpSpPr/>
                        <wpg:grpSpPr>
                          <a:xfrm>
                            <a:off x="0" y="0"/>
                            <a:ext cx="5731510" cy="895351"/>
                            <a:chOff x="0" y="0"/>
                            <a:chExt cx="5878196" cy="918845"/>
                          </a:xfrm>
                        </wpg:grpSpPr>
                        <wpg:grpSp>
                          <wpg:cNvPr id="660070870" name="مجموعة 660070870"/>
                          <wpg:cNvGrpSpPr/>
                          <wpg:grpSpPr>
                            <a:xfrm>
                              <a:off x="0" y="0"/>
                              <a:ext cx="5878196" cy="918845"/>
                              <a:chOff x="0" y="0"/>
                              <a:chExt cx="6240348" cy="919070"/>
                            </a:xfrm>
                          </wpg:grpSpPr>
                          <wpg:grpSp>
                            <wpg:cNvPr id="2042309054" name="مجموعة 2042309054"/>
                            <wpg:cNvGrpSpPr/>
                            <wpg:grpSpPr>
                              <a:xfrm>
                                <a:off x="0" y="169208"/>
                                <a:ext cx="5433072" cy="580613"/>
                                <a:chOff x="0" y="169208"/>
                                <a:chExt cx="5433072" cy="580613"/>
                              </a:xfrm>
                            </wpg:grpSpPr>
                            <wps:wsp>
                              <wps:cNvPr id="165512961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33470083"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48938028" name="شكل بيضاوي 948938028"/>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59588910" name="مربع نص 41"/>
                          <wps:cNvSpPr txBox="1"/>
                          <wps:spPr>
                            <a:xfrm>
                              <a:off x="204484" y="256326"/>
                              <a:ext cx="4616122" cy="379850"/>
                            </a:xfrm>
                            <a:prstGeom prst="rect">
                              <a:avLst/>
                            </a:prstGeom>
                            <a:noFill/>
                          </wps:spPr>
                          <wps:txbx>
                            <w:txbxContent>
                              <w:p w:rsidR="000C2B0C" w:rsidRPr="000C2B0C" w:rsidRDefault="000C2B0C" w:rsidP="000C2B0C">
                                <w:pPr>
                                  <w:pStyle w:val="a0"/>
                                  <w:rPr>
                                    <w:sz w:val="40"/>
                                    <w:szCs w:val="40"/>
                                  </w:rPr>
                                </w:pPr>
                                <w:r w:rsidRPr="000C2B0C">
                                  <w:rPr>
                                    <w:rFonts w:hint="eastAsia"/>
                                    <w:sz w:val="40"/>
                                    <w:szCs w:val="40"/>
                                    <w:rtl/>
                                  </w:rPr>
                                  <w:t>استخد</w:t>
                                </w:r>
                                <w:r w:rsidRPr="000C2B0C">
                                  <w:rPr>
                                    <w:rFonts w:hint="cs"/>
                                    <w:sz w:val="40"/>
                                    <w:szCs w:val="40"/>
                                    <w:rtl/>
                                  </w:rPr>
                                  <w:t>ا</w:t>
                                </w:r>
                                <w:r w:rsidRPr="000C2B0C">
                                  <w:rPr>
                                    <w:rFonts w:hint="eastAsia"/>
                                    <w:sz w:val="40"/>
                                    <w:szCs w:val="40"/>
                                    <w:rtl/>
                                  </w:rPr>
                                  <w:t>م</w:t>
                                </w:r>
                                <w:r w:rsidRPr="000C2B0C">
                                  <w:rPr>
                                    <w:sz w:val="40"/>
                                    <w:szCs w:val="40"/>
                                    <w:rtl/>
                                  </w:rPr>
                                  <w:t xml:space="preserve"> </w:t>
                                </w:r>
                                <w:r w:rsidRPr="000C2B0C">
                                  <w:rPr>
                                    <w:rFonts w:hint="eastAsia"/>
                                    <w:sz w:val="40"/>
                                    <w:szCs w:val="40"/>
                                    <w:rtl/>
                                  </w:rPr>
                                  <w:t>أسس</w:t>
                                </w:r>
                                <w:r w:rsidRPr="000C2B0C">
                                  <w:rPr>
                                    <w:sz w:val="40"/>
                                    <w:szCs w:val="40"/>
                                    <w:rtl/>
                                  </w:rPr>
                                  <w:t xml:space="preserve"> </w:t>
                                </w:r>
                                <w:r w:rsidRPr="000C2B0C">
                                  <w:rPr>
                                    <w:rFonts w:hint="eastAsia"/>
                                    <w:sz w:val="40"/>
                                    <w:szCs w:val="40"/>
                                    <w:rtl/>
                                  </w:rPr>
                                  <w:t>الترتيب</w:t>
                                </w:r>
                                <w:r w:rsidRPr="000C2B0C">
                                  <w:rPr>
                                    <w:sz w:val="40"/>
                                    <w:szCs w:val="40"/>
                                    <w:rtl/>
                                  </w:rPr>
                                  <w:t>:</w:t>
                                </w:r>
                              </w:p>
                            </w:txbxContent>
                          </wps:txbx>
                          <wps:bodyPr wrap="square" rtlCol="1">
                            <a:spAutoFit/>
                          </wps:bodyPr>
                        </wps:wsp>
                      </wpg:grpSp>
                      <pic:pic xmlns:pic="http://schemas.openxmlformats.org/drawingml/2006/picture">
                        <pic:nvPicPr>
                          <pic:cNvPr id="258012177" name="صورة 258012177"/>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0C29A21" id="_x0000_s1814"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">
                <v:group id="مجموعة 118723077" o:spid="_x0000_s181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">
                  <v:group id="مجموعة 660070870" o:spid="_x0000_s181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">
                    <v:group id="مجموعة 2042309054" o:spid="_x0000_s181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">
                      <v:shape id="شكل حر 50" o:spid="_x0000_s181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81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" fillcolor="#579da5" stroked="f" strokeweight="1pt">
                        <v:stroke joinstyle="miter"/>
                      </v:roundrect>
                    </v:group>
                    <v:oval id="شكل بيضاوي 948938028" o:spid="_x0000_s182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" filled="f" strokecolor="#2b5474" strokeweight="1pt">
                      <v:stroke joinstyle="miter"/>
                    </v:oval>
                  </v:group>
                  <v:shape id="مربع نص 41" o:spid="_x0000_s1821" type="#_x0000_t202" style="position:absolute;left:2044;top:2563;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" filled="f" stroked="f">
                    <v:textbox style="mso-fit-shape-to-text:t">
                      <w:txbxContent>
                        <w:p w14:paraId="1CF442A1" w14:textId="1D877ED1" w:rsidR="000C2B0C" w:rsidRPr="000C2B0C" w:rsidRDefault="000C2B0C" w:rsidP="000C2B0C">
                          <w:pPr>
                            <w:pStyle w:val="a0"/>
                            <w:rPr>
                              <w:sz w:val="40"/>
                              <w:szCs w:val="40"/>
                            </w:rPr>
                          </w:pPr>
                          <w:r w:rsidRPr="000C2B0C">
                            <w:rPr>
                              <w:rFonts w:hint="eastAsia"/>
                              <w:sz w:val="40"/>
                              <w:szCs w:val="40"/>
                              <w:rtl/>
                            </w:rPr>
                            <w:t>استخد</w:t>
                          </w:r>
                          <w:r w:rsidRPr="000C2B0C">
                            <w:rPr>
                              <w:rFonts w:hint="cs"/>
                              <w:sz w:val="40"/>
                              <w:szCs w:val="40"/>
                              <w:rtl/>
                            </w:rPr>
                            <w:t>ا</w:t>
                          </w:r>
                          <w:r w:rsidRPr="000C2B0C">
                            <w:rPr>
                              <w:rFonts w:hint="eastAsia"/>
                              <w:sz w:val="40"/>
                              <w:szCs w:val="40"/>
                              <w:rtl/>
                            </w:rPr>
                            <w:t>م</w:t>
                          </w:r>
                          <w:r w:rsidRPr="000C2B0C">
                            <w:rPr>
                              <w:sz w:val="40"/>
                              <w:szCs w:val="40"/>
                              <w:rtl/>
                            </w:rPr>
                            <w:t xml:space="preserve"> </w:t>
                          </w:r>
                          <w:r w:rsidRPr="000C2B0C">
                            <w:rPr>
                              <w:rFonts w:hint="eastAsia"/>
                              <w:sz w:val="40"/>
                              <w:szCs w:val="40"/>
                              <w:rtl/>
                            </w:rPr>
                            <w:t>أسس</w:t>
                          </w:r>
                          <w:r w:rsidRPr="000C2B0C">
                            <w:rPr>
                              <w:sz w:val="40"/>
                              <w:szCs w:val="40"/>
                              <w:rtl/>
                            </w:rPr>
                            <w:t xml:space="preserve"> </w:t>
                          </w:r>
                          <w:r w:rsidRPr="000C2B0C">
                            <w:rPr>
                              <w:rFonts w:hint="eastAsia"/>
                              <w:sz w:val="40"/>
                              <w:szCs w:val="40"/>
                              <w:rtl/>
                            </w:rPr>
                            <w:t>الترتيب</w:t>
                          </w:r>
                          <w:r w:rsidRPr="000C2B0C">
                            <w:rPr>
                              <w:sz w:val="40"/>
                              <w:szCs w:val="40"/>
                              <w:rtl/>
                            </w:rPr>
                            <w:t>:</w:t>
                          </w:r>
                        </w:p>
                      </w:txbxContent>
                    </v:textbox>
                  </v:shape>
                </v:group>
                <v:shape id="صورة 258012177" o:spid="_x0000_s1822"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">
                  <v:imagedata r:id="rId67" o:title=""/>
                </v:shape>
                <w10:anchorlock/>
              </v:group>
            </w:pict>
          </mc:Fallback>
        </mc:AlternateContent>
      </w:r>
    </w:p>
    <w:p w:rsidR="00F371F0" w:rsidRPr="00F3406F" w:rsidRDefault="00F371F0" w:rsidP="000C2B0C">
      <w:r w:rsidRPr="00F3406F">
        <w:rPr>
          <w:rFonts w:hint="eastAsia"/>
          <w:rtl/>
        </w:rPr>
        <w:t>حدد</w:t>
      </w:r>
      <w:r w:rsidRPr="00F3406F">
        <w:rPr>
          <w:rtl/>
        </w:rPr>
        <w:t xml:space="preserve"> </w:t>
      </w:r>
      <w:r>
        <w:rPr>
          <w:rFonts w:hint="eastAsia"/>
          <w:rtl/>
        </w:rPr>
        <w:t>أسس</w:t>
      </w:r>
      <w:r w:rsidRPr="00F3406F">
        <w:rPr>
          <w:rFonts w:hint="eastAsia"/>
          <w:rtl/>
        </w:rPr>
        <w:t>ا</w:t>
      </w:r>
      <w:r>
        <w:rPr>
          <w:rFonts w:hint="cs"/>
          <w:rtl/>
        </w:rPr>
        <w:t>ً</w:t>
      </w:r>
      <w:r w:rsidRPr="00F3406F">
        <w:rPr>
          <w:rtl/>
        </w:rPr>
        <w:t xml:space="preserve"> </w:t>
      </w:r>
      <w:r w:rsidRPr="00F3406F">
        <w:rPr>
          <w:rFonts w:hint="eastAsia"/>
          <w:rtl/>
        </w:rPr>
        <w:t>لترتيب</w:t>
      </w:r>
      <w:r w:rsidRPr="00F3406F">
        <w:rPr>
          <w:rtl/>
        </w:rPr>
        <w:t xml:space="preserve"> </w:t>
      </w:r>
      <w:r w:rsidRPr="00F3406F">
        <w:rPr>
          <w:rFonts w:hint="eastAsia"/>
          <w:rtl/>
        </w:rPr>
        <w:t>المخاطر</w:t>
      </w:r>
      <w:r w:rsidRPr="00F3406F">
        <w:rPr>
          <w:rtl/>
        </w:rPr>
        <w:t xml:space="preserve"> </w:t>
      </w:r>
      <w:r w:rsidRPr="00F3406F">
        <w:rPr>
          <w:rFonts w:hint="eastAsia"/>
          <w:rtl/>
        </w:rPr>
        <w:t>بناءً</w:t>
      </w:r>
      <w:r w:rsidRPr="00F3406F">
        <w:rPr>
          <w:rtl/>
        </w:rPr>
        <w:t xml:space="preserve"> </w:t>
      </w:r>
      <w:r w:rsidRPr="00F3406F">
        <w:rPr>
          <w:rFonts w:hint="eastAsia"/>
          <w:rtl/>
        </w:rPr>
        <w:t>على</w:t>
      </w:r>
      <w:r w:rsidRPr="00F3406F">
        <w:rPr>
          <w:rtl/>
        </w:rPr>
        <w:t xml:space="preserve"> </w:t>
      </w:r>
      <w:r w:rsidRPr="00F3406F">
        <w:rPr>
          <w:rFonts w:hint="eastAsia"/>
          <w:rtl/>
        </w:rPr>
        <w:t>أهدافك</w:t>
      </w:r>
      <w:r w:rsidRPr="00F3406F">
        <w:rPr>
          <w:rtl/>
        </w:rPr>
        <w:t xml:space="preserve"> </w:t>
      </w:r>
      <w:r w:rsidRPr="00F3406F">
        <w:rPr>
          <w:rFonts w:hint="eastAsia"/>
          <w:rtl/>
        </w:rPr>
        <w:t>ومتطلباتك</w:t>
      </w:r>
      <w:r w:rsidRPr="00F3406F">
        <w:rPr>
          <w:rtl/>
        </w:rPr>
        <w:t xml:space="preserve"> </w:t>
      </w:r>
      <w:r w:rsidRPr="00F3406F">
        <w:rPr>
          <w:rFonts w:hint="eastAsia"/>
          <w:rtl/>
        </w:rPr>
        <w:t>وقيمك</w:t>
      </w:r>
      <w:r w:rsidRPr="00F3406F">
        <w:rPr>
          <w:rtl/>
        </w:rPr>
        <w:t xml:space="preserve">. </w:t>
      </w:r>
      <w:r w:rsidRPr="00F3406F">
        <w:rPr>
          <w:rFonts w:hint="eastAsia"/>
          <w:rtl/>
        </w:rPr>
        <w:t>يمكن</w:t>
      </w:r>
      <w:r w:rsidRPr="00F3406F">
        <w:rPr>
          <w:rtl/>
        </w:rPr>
        <w:t xml:space="preserve"> </w:t>
      </w:r>
      <w:r w:rsidRPr="00F3406F">
        <w:rPr>
          <w:rFonts w:hint="eastAsia"/>
          <w:rtl/>
        </w:rPr>
        <w:t>أن</w:t>
      </w:r>
      <w:r w:rsidRPr="00F3406F">
        <w:rPr>
          <w:rtl/>
        </w:rPr>
        <w:t xml:space="preserve"> </w:t>
      </w:r>
      <w:r w:rsidRPr="00F3406F">
        <w:rPr>
          <w:rFonts w:hint="eastAsia"/>
          <w:rtl/>
        </w:rPr>
        <w:t>تشمل</w:t>
      </w:r>
      <w:r w:rsidRPr="00F3406F">
        <w:rPr>
          <w:rtl/>
        </w:rPr>
        <w:t xml:space="preserve"> </w:t>
      </w:r>
      <w:r w:rsidRPr="00F3406F">
        <w:rPr>
          <w:rFonts w:hint="eastAsia"/>
          <w:rtl/>
        </w:rPr>
        <w:t>أسس</w:t>
      </w:r>
      <w:r w:rsidRPr="00F3406F">
        <w:rPr>
          <w:rtl/>
        </w:rPr>
        <w:t xml:space="preserve"> </w:t>
      </w:r>
      <w:r w:rsidRPr="00F3406F">
        <w:rPr>
          <w:rFonts w:hint="eastAsia"/>
          <w:rtl/>
        </w:rPr>
        <w:t>الترتيب</w:t>
      </w:r>
      <w:r w:rsidRPr="00F3406F">
        <w:rPr>
          <w:rtl/>
        </w:rPr>
        <w:t xml:space="preserve"> </w:t>
      </w:r>
      <w:r w:rsidRPr="00F3406F">
        <w:rPr>
          <w:rFonts w:hint="eastAsia"/>
          <w:rtl/>
        </w:rPr>
        <w:t>معايير</w:t>
      </w:r>
      <w:r w:rsidRPr="00F3406F">
        <w:rPr>
          <w:rtl/>
        </w:rPr>
        <w:t xml:space="preserve"> </w:t>
      </w:r>
      <w:r w:rsidRPr="00F3406F">
        <w:rPr>
          <w:rFonts w:hint="eastAsia"/>
          <w:rtl/>
        </w:rPr>
        <w:t>مثل</w:t>
      </w:r>
      <w:r w:rsidRPr="00F3406F">
        <w:rPr>
          <w:rtl/>
        </w:rPr>
        <w:t xml:space="preserve"> </w:t>
      </w:r>
      <w:r w:rsidRPr="00F3406F">
        <w:rPr>
          <w:rFonts w:hint="eastAsia"/>
          <w:rtl/>
        </w:rPr>
        <w:t>الأثر</w:t>
      </w:r>
      <w:r w:rsidRPr="00F3406F">
        <w:rPr>
          <w:rtl/>
        </w:rPr>
        <w:t xml:space="preserve"> </w:t>
      </w:r>
      <w:r w:rsidRPr="00F3406F">
        <w:rPr>
          <w:rFonts w:hint="eastAsia"/>
          <w:rtl/>
        </w:rPr>
        <w:t>المالي،</w:t>
      </w:r>
      <w:r w:rsidRPr="00F3406F">
        <w:rPr>
          <w:rtl/>
        </w:rPr>
        <w:t xml:space="preserve"> </w:t>
      </w:r>
      <w:r w:rsidRPr="00F3406F">
        <w:rPr>
          <w:rFonts w:hint="eastAsia"/>
          <w:rtl/>
        </w:rPr>
        <w:t>والسلامة</w:t>
      </w:r>
      <w:r w:rsidRPr="00F3406F">
        <w:rPr>
          <w:rtl/>
        </w:rPr>
        <w:t xml:space="preserve"> </w:t>
      </w:r>
      <w:r w:rsidRPr="00F3406F">
        <w:rPr>
          <w:rFonts w:hint="eastAsia"/>
          <w:rtl/>
        </w:rPr>
        <w:t>والصحة،</w:t>
      </w:r>
      <w:r w:rsidRPr="00F3406F">
        <w:rPr>
          <w:rtl/>
        </w:rPr>
        <w:t xml:space="preserve"> </w:t>
      </w:r>
      <w:r w:rsidRPr="00F3406F">
        <w:rPr>
          <w:rFonts w:hint="eastAsia"/>
          <w:rtl/>
        </w:rPr>
        <w:t>والجدولة،</w:t>
      </w:r>
      <w:r w:rsidRPr="00F3406F">
        <w:rPr>
          <w:rtl/>
        </w:rPr>
        <w:t xml:space="preserve"> </w:t>
      </w:r>
      <w:r w:rsidRPr="00F3406F">
        <w:rPr>
          <w:rFonts w:hint="eastAsia"/>
          <w:rtl/>
        </w:rPr>
        <w:t>والسمعة،</w:t>
      </w:r>
      <w:r w:rsidRPr="00F3406F">
        <w:rPr>
          <w:rtl/>
        </w:rPr>
        <w:t xml:space="preserve"> </w:t>
      </w:r>
      <w:r w:rsidRPr="00F3406F">
        <w:rPr>
          <w:rFonts w:hint="eastAsia"/>
          <w:rtl/>
        </w:rPr>
        <w:t>والبيئة،</w:t>
      </w:r>
      <w:r w:rsidRPr="00F3406F">
        <w:rPr>
          <w:rtl/>
        </w:rPr>
        <w:t xml:space="preserve"> </w:t>
      </w:r>
      <w:r w:rsidRPr="00F3406F">
        <w:rPr>
          <w:rFonts w:hint="eastAsia"/>
          <w:rtl/>
        </w:rPr>
        <w:t>والقانون</w:t>
      </w:r>
      <w:r w:rsidRPr="00F3406F">
        <w:rPr>
          <w:rtl/>
        </w:rPr>
        <w:t xml:space="preserve"> </w:t>
      </w:r>
      <w:r w:rsidRPr="00F3406F">
        <w:rPr>
          <w:rFonts w:hint="eastAsia"/>
          <w:rtl/>
        </w:rPr>
        <w:t>والتشريعات،</w:t>
      </w:r>
      <w:r w:rsidRPr="00F3406F">
        <w:rPr>
          <w:rtl/>
        </w:rPr>
        <w:t xml:space="preserve"> </w:t>
      </w:r>
      <w:r w:rsidRPr="00F3406F">
        <w:rPr>
          <w:rFonts w:hint="eastAsia"/>
          <w:rtl/>
        </w:rPr>
        <w:t>والعلاقات</w:t>
      </w:r>
      <w:r w:rsidRPr="00F3406F">
        <w:rPr>
          <w:rtl/>
        </w:rPr>
        <w:t xml:space="preserve"> </w:t>
      </w:r>
      <w:r w:rsidRPr="00F3406F">
        <w:rPr>
          <w:rFonts w:hint="eastAsia"/>
          <w:rtl/>
        </w:rPr>
        <w:t>العامة،</w:t>
      </w:r>
      <w:r w:rsidRPr="00F3406F">
        <w:rPr>
          <w:rtl/>
        </w:rPr>
        <w:t xml:space="preserve"> </w:t>
      </w:r>
      <w:r w:rsidRPr="00F3406F">
        <w:rPr>
          <w:rFonts w:hint="eastAsia"/>
          <w:rtl/>
        </w:rPr>
        <w:t>وغيرها</w:t>
      </w:r>
      <w:r w:rsidRPr="00F3406F">
        <w:rPr>
          <w:rtl/>
        </w:rPr>
        <w:t xml:space="preserve">. </w:t>
      </w:r>
      <w:r w:rsidRPr="00F3406F">
        <w:rPr>
          <w:rFonts w:hint="eastAsia"/>
          <w:rtl/>
        </w:rPr>
        <w:t>قد</w:t>
      </w:r>
      <w:r w:rsidRPr="00F3406F">
        <w:rPr>
          <w:rtl/>
        </w:rPr>
        <w:t xml:space="preserve"> </w:t>
      </w:r>
      <w:r w:rsidRPr="00F3406F">
        <w:rPr>
          <w:rFonts w:hint="eastAsia"/>
          <w:rtl/>
        </w:rPr>
        <w:t>ترغب</w:t>
      </w:r>
      <w:r w:rsidRPr="00F3406F">
        <w:rPr>
          <w:rtl/>
        </w:rPr>
        <w:t xml:space="preserve"> </w:t>
      </w:r>
      <w:r w:rsidRPr="00F3406F">
        <w:rPr>
          <w:rFonts w:hint="eastAsia"/>
          <w:rtl/>
        </w:rPr>
        <w:t>أيضًا</w:t>
      </w:r>
      <w:r w:rsidRPr="00F3406F">
        <w:rPr>
          <w:rtl/>
        </w:rPr>
        <w:t xml:space="preserve"> </w:t>
      </w:r>
      <w:r w:rsidRPr="00F3406F">
        <w:rPr>
          <w:rFonts w:hint="eastAsia"/>
          <w:rtl/>
        </w:rPr>
        <w:t>في</w:t>
      </w:r>
      <w:r w:rsidRPr="00F3406F">
        <w:rPr>
          <w:rtl/>
        </w:rPr>
        <w:t xml:space="preserve"> </w:t>
      </w:r>
      <w:r w:rsidRPr="00F3406F">
        <w:rPr>
          <w:rFonts w:hint="eastAsia"/>
          <w:rtl/>
        </w:rPr>
        <w:t>تحديد</w:t>
      </w:r>
      <w:r w:rsidRPr="00F3406F">
        <w:rPr>
          <w:rtl/>
        </w:rPr>
        <w:t xml:space="preserve"> </w:t>
      </w:r>
      <w:r w:rsidRPr="00F3406F">
        <w:rPr>
          <w:rFonts w:hint="eastAsia"/>
          <w:rtl/>
        </w:rPr>
        <w:t>معايير</w:t>
      </w:r>
      <w:r w:rsidRPr="00F3406F">
        <w:rPr>
          <w:rtl/>
        </w:rPr>
        <w:t xml:space="preserve"> </w:t>
      </w:r>
      <w:r w:rsidRPr="00F3406F">
        <w:rPr>
          <w:rFonts w:hint="eastAsia"/>
          <w:rtl/>
        </w:rPr>
        <w:t>أولوية</w:t>
      </w:r>
      <w:r w:rsidRPr="00F3406F">
        <w:rPr>
          <w:rtl/>
        </w:rPr>
        <w:t xml:space="preserve"> </w:t>
      </w:r>
      <w:r w:rsidRPr="00F3406F">
        <w:rPr>
          <w:rFonts w:hint="eastAsia"/>
          <w:rtl/>
        </w:rPr>
        <w:t>مختلفة</w:t>
      </w:r>
      <w:r w:rsidRPr="00F3406F">
        <w:rPr>
          <w:rtl/>
        </w:rPr>
        <w:t xml:space="preserve"> </w:t>
      </w:r>
      <w:r w:rsidRPr="00F3406F">
        <w:rPr>
          <w:rFonts w:hint="eastAsia"/>
          <w:rtl/>
        </w:rPr>
        <w:t>لكل</w:t>
      </w:r>
      <w:r w:rsidRPr="00F3406F">
        <w:rPr>
          <w:rtl/>
        </w:rPr>
        <w:t xml:space="preserve"> </w:t>
      </w:r>
      <w:r w:rsidRPr="00F3406F">
        <w:rPr>
          <w:rFonts w:hint="eastAsia"/>
          <w:rtl/>
        </w:rPr>
        <w:t>مشروع</w:t>
      </w:r>
      <w:r w:rsidRPr="00F3406F">
        <w:rPr>
          <w:rtl/>
        </w:rPr>
        <w:t xml:space="preserve"> </w:t>
      </w:r>
      <w:r w:rsidRPr="00F3406F">
        <w:rPr>
          <w:rFonts w:hint="eastAsia"/>
          <w:rtl/>
        </w:rPr>
        <w:t>أو</w:t>
      </w:r>
      <w:r w:rsidRPr="00F3406F">
        <w:rPr>
          <w:rtl/>
        </w:rPr>
        <w:t xml:space="preserve"> </w:t>
      </w:r>
      <w:r w:rsidRPr="00F3406F">
        <w:rPr>
          <w:rFonts w:hint="eastAsia"/>
          <w:rtl/>
        </w:rPr>
        <w:t>قطاع</w:t>
      </w:r>
      <w:r w:rsidRPr="00F3406F">
        <w:rPr>
          <w:rtl/>
        </w:rPr>
        <w:t>.</w:t>
      </w:r>
    </w:p>
    <w:p w:rsidR="00F371F0" w:rsidRPr="00F3406F" w:rsidRDefault="000C2B0C" w:rsidP="000C2B0C">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6780355E" wp14:editId="764E65B2">
                <wp:extent cx="5731510" cy="890905"/>
                <wp:effectExtent l="0" t="0" r="2540" b="23495"/>
                <wp:docPr id="1294848860"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2092532382" name="مجموعة 2092532382"/>
                        <wpg:cNvGrpSpPr/>
                        <wpg:grpSpPr>
                          <a:xfrm>
                            <a:off x="0" y="0"/>
                            <a:ext cx="5731510" cy="895351"/>
                            <a:chOff x="0" y="0"/>
                            <a:chExt cx="5878196" cy="918845"/>
                          </a:xfrm>
                        </wpg:grpSpPr>
                        <wpg:grpSp>
                          <wpg:cNvPr id="1558573207" name="مجموعة 1558573207"/>
                          <wpg:cNvGrpSpPr/>
                          <wpg:grpSpPr>
                            <a:xfrm>
                              <a:off x="0" y="0"/>
                              <a:ext cx="5878196" cy="918845"/>
                              <a:chOff x="0" y="0"/>
                              <a:chExt cx="6240348" cy="919070"/>
                            </a:xfrm>
                          </wpg:grpSpPr>
                          <wpg:grpSp>
                            <wpg:cNvPr id="287468872" name="مجموعة 287468872"/>
                            <wpg:cNvGrpSpPr/>
                            <wpg:grpSpPr>
                              <a:xfrm>
                                <a:off x="0" y="169208"/>
                                <a:ext cx="5433072" cy="580613"/>
                                <a:chOff x="0" y="169208"/>
                                <a:chExt cx="5433072" cy="580613"/>
                              </a:xfrm>
                            </wpg:grpSpPr>
                            <wps:wsp>
                              <wps:cNvPr id="211303421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3687020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32345952" name="شكل بيضاوي 183234595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4972265" name="مربع نص 41"/>
                          <wps:cNvSpPr txBox="1"/>
                          <wps:spPr>
                            <a:xfrm>
                              <a:off x="204484" y="256541"/>
                              <a:ext cx="4616122" cy="379850"/>
                            </a:xfrm>
                            <a:prstGeom prst="rect">
                              <a:avLst/>
                            </a:prstGeom>
                            <a:noFill/>
                          </wps:spPr>
                          <wps:txbx>
                            <w:txbxContent>
                              <w:p w:rsidR="000C2B0C" w:rsidRPr="000C2B0C" w:rsidRDefault="000C2B0C" w:rsidP="000C2B0C">
                                <w:pPr>
                                  <w:pStyle w:val="a0"/>
                                  <w:rPr>
                                    <w:sz w:val="40"/>
                                    <w:szCs w:val="40"/>
                                  </w:rPr>
                                </w:pPr>
                                <w:r w:rsidRPr="000C2B0C">
                                  <w:rPr>
                                    <w:rFonts w:hint="eastAsia"/>
                                    <w:sz w:val="40"/>
                                    <w:szCs w:val="40"/>
                                    <w:rtl/>
                                  </w:rPr>
                                  <w:t>قيمة</w:t>
                                </w:r>
                                <w:r w:rsidRPr="000C2B0C">
                                  <w:rPr>
                                    <w:sz w:val="40"/>
                                    <w:szCs w:val="40"/>
                                    <w:rtl/>
                                  </w:rPr>
                                  <w:t xml:space="preserve"> </w:t>
                                </w:r>
                                <w:r w:rsidRPr="000C2B0C">
                                  <w:rPr>
                                    <w:rFonts w:hint="eastAsia"/>
                                    <w:sz w:val="40"/>
                                    <w:szCs w:val="40"/>
                                    <w:rtl/>
                                  </w:rPr>
                                  <w:t>الأحداث</w:t>
                                </w:r>
                                <w:r w:rsidRPr="000C2B0C">
                                  <w:rPr>
                                    <w:sz w:val="40"/>
                                    <w:szCs w:val="40"/>
                                    <w:rtl/>
                                  </w:rPr>
                                  <w:t>:</w:t>
                                </w:r>
                              </w:p>
                            </w:txbxContent>
                          </wps:txbx>
                          <wps:bodyPr wrap="square" rtlCol="1">
                            <a:spAutoFit/>
                          </wps:bodyPr>
                        </wps:wsp>
                      </wpg:grpSp>
                      <pic:pic xmlns:pic="http://schemas.openxmlformats.org/drawingml/2006/picture">
                        <pic:nvPicPr>
                          <pic:cNvPr id="1608223393" name="صورة 1608223393"/>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780355E" id="_x0000_s1823"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">
                <v:group id="مجموعة 2092532382" o:spid="_x0000_s182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">
                  <v:group id="مجموعة 1558573207" o:spid="_x0000_s182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">
                    <v:group id="مجموعة 287468872" o:spid="_x0000_s182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">
                      <v:shape id="شكل حر 50" o:spid="_x0000_s182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82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" fillcolor="#579da5" stroked="f" strokeweight="1pt">
                        <v:stroke joinstyle="miter"/>
                      </v:roundrect>
                    </v:group>
                    <v:oval id="شكل بيضاوي 1832345952" o:spid="_x0000_s182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" filled="f" strokecolor="#2b5474" strokeweight="1pt">
                      <v:stroke joinstyle="miter"/>
                    </v:oval>
                  </v:group>
                  <v:shape id="مربع نص 41" o:spid="_x0000_s1830"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" filled="f" stroked="f">
                    <v:textbox style="mso-fit-shape-to-text:t">
                      <w:txbxContent>
                        <w:p w14:paraId="50748523" w14:textId="1FADA18C" w:rsidR="000C2B0C" w:rsidRPr="000C2B0C" w:rsidRDefault="000C2B0C" w:rsidP="000C2B0C">
                          <w:pPr>
                            <w:pStyle w:val="a0"/>
                            <w:rPr>
                              <w:sz w:val="40"/>
                              <w:szCs w:val="40"/>
                            </w:rPr>
                          </w:pPr>
                          <w:r w:rsidRPr="000C2B0C">
                            <w:rPr>
                              <w:rFonts w:hint="eastAsia"/>
                              <w:sz w:val="40"/>
                              <w:szCs w:val="40"/>
                              <w:rtl/>
                            </w:rPr>
                            <w:t>قيمة</w:t>
                          </w:r>
                          <w:r w:rsidRPr="000C2B0C">
                            <w:rPr>
                              <w:sz w:val="40"/>
                              <w:szCs w:val="40"/>
                              <w:rtl/>
                            </w:rPr>
                            <w:t xml:space="preserve"> </w:t>
                          </w:r>
                          <w:r w:rsidRPr="000C2B0C">
                            <w:rPr>
                              <w:rFonts w:hint="eastAsia"/>
                              <w:sz w:val="40"/>
                              <w:szCs w:val="40"/>
                              <w:rtl/>
                            </w:rPr>
                            <w:t>الأحداث</w:t>
                          </w:r>
                          <w:r w:rsidRPr="000C2B0C">
                            <w:rPr>
                              <w:sz w:val="40"/>
                              <w:szCs w:val="40"/>
                              <w:rtl/>
                            </w:rPr>
                            <w:t>:</w:t>
                          </w:r>
                        </w:p>
                      </w:txbxContent>
                    </v:textbox>
                  </v:shape>
                </v:group>
                <v:shape id="صورة 1608223393" o:spid="_x0000_s1831"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">
                  <v:imagedata r:id="rId67" o:title=""/>
                </v:shape>
                <w10:anchorlock/>
              </v:group>
            </w:pict>
          </mc:Fallback>
        </mc:AlternateContent>
      </w:r>
    </w:p>
    <w:p w:rsidR="00F371F0" w:rsidRPr="00F3406F" w:rsidRDefault="00F371F0" w:rsidP="000C2B0C">
      <w:r w:rsidRPr="00F3406F">
        <w:rPr>
          <w:rFonts w:hint="eastAsia"/>
          <w:rtl/>
        </w:rPr>
        <w:t>قيم</w:t>
      </w:r>
      <w:r w:rsidRPr="00F3406F">
        <w:rPr>
          <w:rtl/>
        </w:rPr>
        <w:t xml:space="preserve"> </w:t>
      </w:r>
      <w:r w:rsidRPr="00F3406F">
        <w:rPr>
          <w:rFonts w:hint="eastAsia"/>
          <w:rtl/>
        </w:rPr>
        <w:t>الأحداث</w:t>
      </w:r>
      <w:r w:rsidRPr="00F3406F">
        <w:rPr>
          <w:rtl/>
        </w:rPr>
        <w:t xml:space="preserve"> </w:t>
      </w:r>
      <w:r w:rsidRPr="00F3406F">
        <w:rPr>
          <w:rFonts w:hint="eastAsia"/>
          <w:rtl/>
        </w:rPr>
        <w:t>المحتملة</w:t>
      </w:r>
      <w:r w:rsidRPr="00F3406F">
        <w:rPr>
          <w:rtl/>
        </w:rPr>
        <w:t xml:space="preserve"> </w:t>
      </w:r>
      <w:r w:rsidRPr="00F3406F">
        <w:rPr>
          <w:rFonts w:hint="eastAsia"/>
          <w:rtl/>
        </w:rPr>
        <w:t>بناءً</w:t>
      </w:r>
      <w:r w:rsidRPr="00F3406F">
        <w:rPr>
          <w:rtl/>
        </w:rPr>
        <w:t xml:space="preserve"> </w:t>
      </w:r>
      <w:r w:rsidRPr="00F3406F">
        <w:rPr>
          <w:rFonts w:hint="eastAsia"/>
          <w:rtl/>
        </w:rPr>
        <w:t>على</w:t>
      </w:r>
      <w:r w:rsidRPr="00F3406F">
        <w:rPr>
          <w:rtl/>
        </w:rPr>
        <w:t xml:space="preserve"> </w:t>
      </w:r>
      <w:r w:rsidRPr="00F3406F">
        <w:rPr>
          <w:rFonts w:hint="eastAsia"/>
          <w:rtl/>
        </w:rPr>
        <w:t>أسس</w:t>
      </w:r>
      <w:r w:rsidRPr="00F3406F">
        <w:rPr>
          <w:rtl/>
        </w:rPr>
        <w:t xml:space="preserve"> </w:t>
      </w:r>
      <w:r w:rsidRPr="00F3406F">
        <w:rPr>
          <w:rFonts w:hint="eastAsia"/>
          <w:rtl/>
        </w:rPr>
        <w:t>الترتيب</w:t>
      </w:r>
      <w:r w:rsidRPr="00F3406F">
        <w:rPr>
          <w:rtl/>
        </w:rPr>
        <w:t xml:space="preserve"> </w:t>
      </w:r>
      <w:r w:rsidRPr="00F3406F">
        <w:rPr>
          <w:rFonts w:hint="eastAsia"/>
          <w:rtl/>
        </w:rPr>
        <w:t>التي</w:t>
      </w:r>
      <w:r w:rsidRPr="00F3406F">
        <w:rPr>
          <w:rtl/>
        </w:rPr>
        <w:t xml:space="preserve"> </w:t>
      </w:r>
      <w:r w:rsidRPr="00F3406F">
        <w:rPr>
          <w:rFonts w:hint="eastAsia"/>
          <w:rtl/>
        </w:rPr>
        <w:t>حددتها</w:t>
      </w:r>
      <w:r w:rsidRPr="00F3406F">
        <w:rPr>
          <w:rtl/>
        </w:rPr>
        <w:t xml:space="preserve">. </w:t>
      </w:r>
      <w:r w:rsidRPr="00F3406F">
        <w:rPr>
          <w:rFonts w:hint="eastAsia"/>
          <w:rtl/>
        </w:rPr>
        <w:t>استخدم</w:t>
      </w:r>
      <w:r w:rsidRPr="00F3406F">
        <w:rPr>
          <w:rtl/>
        </w:rPr>
        <w:t xml:space="preserve"> </w:t>
      </w:r>
      <w:r w:rsidRPr="00F3406F">
        <w:rPr>
          <w:rFonts w:hint="eastAsia"/>
          <w:rtl/>
        </w:rPr>
        <w:t>أنظمة</w:t>
      </w:r>
      <w:r w:rsidRPr="00F3406F">
        <w:rPr>
          <w:rtl/>
        </w:rPr>
        <w:t xml:space="preserve"> </w:t>
      </w:r>
      <w:r w:rsidRPr="00F3406F">
        <w:rPr>
          <w:rFonts w:hint="eastAsia"/>
          <w:rtl/>
        </w:rPr>
        <w:t>تصنيف</w:t>
      </w:r>
      <w:r w:rsidRPr="00F3406F">
        <w:rPr>
          <w:rtl/>
        </w:rPr>
        <w:t xml:space="preserve"> </w:t>
      </w:r>
      <w:r w:rsidRPr="00F3406F">
        <w:rPr>
          <w:rFonts w:hint="eastAsia"/>
          <w:rtl/>
        </w:rPr>
        <w:t>رقمية</w:t>
      </w:r>
      <w:r w:rsidRPr="00F3406F">
        <w:rPr>
          <w:rtl/>
        </w:rPr>
        <w:t xml:space="preserve"> </w:t>
      </w:r>
      <w:r w:rsidRPr="00F3406F">
        <w:rPr>
          <w:rFonts w:hint="eastAsia"/>
          <w:rtl/>
        </w:rPr>
        <w:t>أو</w:t>
      </w:r>
      <w:r w:rsidRPr="00F3406F">
        <w:rPr>
          <w:rtl/>
        </w:rPr>
        <w:t xml:space="preserve"> </w:t>
      </w:r>
      <w:r>
        <w:rPr>
          <w:rFonts w:hint="cs"/>
          <w:rtl/>
        </w:rPr>
        <w:t>نصية</w:t>
      </w:r>
      <w:r w:rsidRPr="00F3406F">
        <w:rPr>
          <w:rtl/>
        </w:rPr>
        <w:t xml:space="preserve"> </w:t>
      </w:r>
      <w:r w:rsidRPr="00F3406F">
        <w:rPr>
          <w:rFonts w:hint="eastAsia"/>
          <w:rtl/>
        </w:rPr>
        <w:t>لتقييم</w:t>
      </w:r>
      <w:r w:rsidRPr="00F3406F">
        <w:rPr>
          <w:rtl/>
        </w:rPr>
        <w:t xml:space="preserve"> </w:t>
      </w:r>
      <w:r w:rsidRPr="00F3406F">
        <w:rPr>
          <w:rFonts w:hint="eastAsia"/>
          <w:rtl/>
        </w:rPr>
        <w:t>الأحداث</w:t>
      </w:r>
      <w:r w:rsidRPr="00F3406F">
        <w:rPr>
          <w:rtl/>
        </w:rPr>
        <w:t xml:space="preserve">. </w:t>
      </w:r>
      <w:r w:rsidRPr="00F3406F">
        <w:rPr>
          <w:rFonts w:hint="eastAsia"/>
          <w:rtl/>
        </w:rPr>
        <w:t>يمكن</w:t>
      </w:r>
      <w:r w:rsidRPr="00F3406F">
        <w:rPr>
          <w:rtl/>
        </w:rPr>
        <w:t xml:space="preserve"> </w:t>
      </w:r>
      <w:r w:rsidRPr="00F3406F">
        <w:rPr>
          <w:rFonts w:hint="eastAsia"/>
          <w:rtl/>
        </w:rPr>
        <w:t>أن</w:t>
      </w:r>
      <w:r w:rsidRPr="00F3406F">
        <w:rPr>
          <w:rtl/>
        </w:rPr>
        <w:t xml:space="preserve"> </w:t>
      </w:r>
      <w:r w:rsidRPr="00F3406F">
        <w:rPr>
          <w:rFonts w:hint="eastAsia"/>
          <w:rtl/>
        </w:rPr>
        <w:t>تكون</w:t>
      </w:r>
      <w:r w:rsidRPr="00F3406F">
        <w:rPr>
          <w:rtl/>
        </w:rPr>
        <w:t xml:space="preserve"> </w:t>
      </w:r>
      <w:r w:rsidRPr="00F3406F">
        <w:rPr>
          <w:rFonts w:hint="eastAsia"/>
          <w:rtl/>
        </w:rPr>
        <w:t>الأنظمة</w:t>
      </w:r>
      <w:r w:rsidRPr="00F3406F">
        <w:rPr>
          <w:rtl/>
        </w:rPr>
        <w:t xml:space="preserve"> </w:t>
      </w:r>
      <w:r w:rsidRPr="00F3406F">
        <w:rPr>
          <w:rFonts w:hint="eastAsia"/>
          <w:rtl/>
        </w:rPr>
        <w:t>الرقمية</w:t>
      </w:r>
      <w:r w:rsidRPr="00F3406F">
        <w:rPr>
          <w:rtl/>
        </w:rPr>
        <w:t xml:space="preserve"> </w:t>
      </w:r>
      <w:r w:rsidRPr="00F3406F">
        <w:rPr>
          <w:rFonts w:hint="eastAsia"/>
          <w:rtl/>
        </w:rPr>
        <w:t>تشمل</w:t>
      </w:r>
      <w:r w:rsidRPr="00F3406F">
        <w:rPr>
          <w:rtl/>
        </w:rPr>
        <w:t xml:space="preserve"> </w:t>
      </w:r>
      <w:r w:rsidRPr="00F3406F">
        <w:rPr>
          <w:rFonts w:hint="eastAsia"/>
          <w:rtl/>
        </w:rPr>
        <w:t>المقياس</w:t>
      </w:r>
      <w:r w:rsidRPr="00F3406F">
        <w:rPr>
          <w:rtl/>
        </w:rPr>
        <w:t xml:space="preserve"> </w:t>
      </w:r>
      <w:r w:rsidRPr="00F3406F">
        <w:rPr>
          <w:rFonts w:hint="eastAsia"/>
          <w:rtl/>
        </w:rPr>
        <w:t>من</w:t>
      </w:r>
      <w:r w:rsidRPr="00F3406F">
        <w:rPr>
          <w:rtl/>
        </w:rPr>
        <w:t xml:space="preserve"> 1 </w:t>
      </w:r>
      <w:r w:rsidRPr="00F3406F">
        <w:rPr>
          <w:rFonts w:hint="eastAsia"/>
          <w:rtl/>
        </w:rPr>
        <w:t>إلى</w:t>
      </w:r>
      <w:r w:rsidRPr="00F3406F">
        <w:rPr>
          <w:rtl/>
        </w:rPr>
        <w:t xml:space="preserve"> 5 </w:t>
      </w:r>
      <w:r w:rsidRPr="00F3406F">
        <w:rPr>
          <w:rFonts w:hint="eastAsia"/>
          <w:rtl/>
        </w:rPr>
        <w:t>أو</w:t>
      </w:r>
      <w:r w:rsidRPr="00F3406F">
        <w:rPr>
          <w:rtl/>
        </w:rPr>
        <w:t xml:space="preserve"> </w:t>
      </w:r>
      <w:r w:rsidRPr="00F3406F">
        <w:rPr>
          <w:rFonts w:hint="eastAsia"/>
          <w:rtl/>
        </w:rPr>
        <w:t>من</w:t>
      </w:r>
      <w:r w:rsidRPr="00F3406F">
        <w:rPr>
          <w:rtl/>
        </w:rPr>
        <w:t xml:space="preserve"> 1 </w:t>
      </w:r>
      <w:r w:rsidRPr="00F3406F">
        <w:rPr>
          <w:rFonts w:hint="eastAsia"/>
          <w:rtl/>
        </w:rPr>
        <w:t>إلى</w:t>
      </w:r>
      <w:r w:rsidRPr="00F3406F">
        <w:rPr>
          <w:rtl/>
        </w:rPr>
        <w:t xml:space="preserve"> 10</w:t>
      </w:r>
      <w:r w:rsidRPr="00F3406F">
        <w:rPr>
          <w:rFonts w:hint="eastAsia"/>
          <w:rtl/>
        </w:rPr>
        <w:t>،</w:t>
      </w:r>
      <w:r w:rsidRPr="00F3406F">
        <w:rPr>
          <w:rtl/>
        </w:rPr>
        <w:t xml:space="preserve"> </w:t>
      </w:r>
      <w:r w:rsidRPr="00F3406F">
        <w:rPr>
          <w:rFonts w:hint="eastAsia"/>
          <w:rtl/>
        </w:rPr>
        <w:t>حيث</w:t>
      </w:r>
      <w:r w:rsidRPr="00F3406F">
        <w:rPr>
          <w:rtl/>
        </w:rPr>
        <w:t xml:space="preserve"> </w:t>
      </w:r>
      <w:r w:rsidRPr="00F3406F">
        <w:rPr>
          <w:rFonts w:hint="eastAsia"/>
          <w:rtl/>
        </w:rPr>
        <w:t>يتم</w:t>
      </w:r>
      <w:r w:rsidRPr="00F3406F">
        <w:rPr>
          <w:rtl/>
        </w:rPr>
        <w:t xml:space="preserve"> </w:t>
      </w:r>
      <w:r w:rsidRPr="00F3406F">
        <w:rPr>
          <w:rFonts w:hint="eastAsia"/>
          <w:rtl/>
        </w:rPr>
        <w:t>تعيين</w:t>
      </w:r>
      <w:r w:rsidRPr="00F3406F">
        <w:rPr>
          <w:rtl/>
        </w:rPr>
        <w:t xml:space="preserve"> </w:t>
      </w:r>
      <w:r w:rsidRPr="00F3406F">
        <w:rPr>
          <w:rFonts w:hint="eastAsia"/>
          <w:rtl/>
        </w:rPr>
        <w:t>قيمة</w:t>
      </w:r>
      <w:r w:rsidRPr="00F3406F">
        <w:rPr>
          <w:rtl/>
        </w:rPr>
        <w:t xml:space="preserve"> </w:t>
      </w:r>
      <w:r w:rsidRPr="00F3406F">
        <w:rPr>
          <w:rFonts w:hint="eastAsia"/>
          <w:rtl/>
        </w:rPr>
        <w:t>أعلى</w:t>
      </w:r>
      <w:r w:rsidRPr="00F3406F">
        <w:rPr>
          <w:rtl/>
        </w:rPr>
        <w:t xml:space="preserve"> </w:t>
      </w:r>
      <w:r w:rsidRPr="00F3406F">
        <w:rPr>
          <w:rFonts w:hint="eastAsia"/>
          <w:rtl/>
        </w:rPr>
        <w:t>للأحداث</w:t>
      </w:r>
      <w:r w:rsidRPr="00F3406F">
        <w:rPr>
          <w:rtl/>
        </w:rPr>
        <w:t xml:space="preserve"> </w:t>
      </w:r>
      <w:r w:rsidRPr="00F3406F">
        <w:rPr>
          <w:rFonts w:hint="eastAsia"/>
          <w:rtl/>
        </w:rPr>
        <w:t>ذات</w:t>
      </w:r>
      <w:r w:rsidRPr="00F3406F">
        <w:rPr>
          <w:rtl/>
        </w:rPr>
        <w:t xml:space="preserve"> </w:t>
      </w:r>
      <w:r w:rsidRPr="00F3406F">
        <w:rPr>
          <w:rFonts w:hint="eastAsia"/>
          <w:rtl/>
        </w:rPr>
        <w:t>الأولوية</w:t>
      </w:r>
      <w:r w:rsidRPr="00F3406F">
        <w:rPr>
          <w:rtl/>
        </w:rPr>
        <w:t xml:space="preserve"> </w:t>
      </w:r>
      <w:r w:rsidRPr="00F3406F">
        <w:rPr>
          <w:rFonts w:hint="eastAsia"/>
          <w:rtl/>
        </w:rPr>
        <w:t>العالية</w:t>
      </w:r>
      <w:r w:rsidRPr="00F3406F">
        <w:rPr>
          <w:rtl/>
        </w:rPr>
        <w:t xml:space="preserve">. </w:t>
      </w:r>
      <w:r w:rsidRPr="00F3406F">
        <w:rPr>
          <w:rFonts w:hint="eastAsia"/>
          <w:rtl/>
        </w:rPr>
        <w:t>يمكن</w:t>
      </w:r>
      <w:r w:rsidRPr="00F3406F">
        <w:rPr>
          <w:rtl/>
        </w:rPr>
        <w:t xml:space="preserve"> </w:t>
      </w:r>
      <w:r w:rsidRPr="00F3406F">
        <w:rPr>
          <w:rFonts w:hint="eastAsia"/>
          <w:rtl/>
        </w:rPr>
        <w:t>أن</w:t>
      </w:r>
      <w:r w:rsidRPr="00F3406F">
        <w:rPr>
          <w:rtl/>
        </w:rPr>
        <w:t xml:space="preserve"> </w:t>
      </w:r>
      <w:r w:rsidRPr="00F3406F">
        <w:rPr>
          <w:rFonts w:hint="eastAsia"/>
          <w:rtl/>
        </w:rPr>
        <w:t>تشمل</w:t>
      </w:r>
      <w:r w:rsidRPr="00F3406F">
        <w:rPr>
          <w:rtl/>
        </w:rPr>
        <w:t xml:space="preserve"> </w:t>
      </w:r>
      <w:r w:rsidRPr="00F3406F">
        <w:rPr>
          <w:rFonts w:hint="eastAsia"/>
          <w:rtl/>
        </w:rPr>
        <w:t>الأنظمة</w:t>
      </w:r>
      <w:r w:rsidRPr="00F3406F">
        <w:rPr>
          <w:rtl/>
        </w:rPr>
        <w:t xml:space="preserve"> </w:t>
      </w:r>
      <w:r>
        <w:rPr>
          <w:rFonts w:hint="cs"/>
          <w:rtl/>
        </w:rPr>
        <w:t>النصي</w:t>
      </w:r>
      <w:r w:rsidRPr="00F3406F">
        <w:rPr>
          <w:rFonts w:hint="eastAsia"/>
          <w:rtl/>
        </w:rPr>
        <w:t>ة</w:t>
      </w:r>
      <w:r w:rsidRPr="00F3406F">
        <w:rPr>
          <w:rtl/>
        </w:rPr>
        <w:t xml:space="preserve"> </w:t>
      </w:r>
      <w:r w:rsidRPr="00F3406F">
        <w:rPr>
          <w:rFonts w:hint="eastAsia"/>
          <w:rtl/>
        </w:rPr>
        <w:t>تصنيفات</w:t>
      </w:r>
      <w:r w:rsidRPr="00F3406F">
        <w:rPr>
          <w:rtl/>
        </w:rPr>
        <w:t xml:space="preserve"> </w:t>
      </w:r>
      <w:r w:rsidRPr="00F3406F">
        <w:rPr>
          <w:rFonts w:hint="eastAsia"/>
          <w:rtl/>
        </w:rPr>
        <w:t>مثل</w:t>
      </w:r>
      <w:r w:rsidRPr="00F3406F">
        <w:rPr>
          <w:rtl/>
        </w:rPr>
        <w:t xml:space="preserve"> "</w:t>
      </w:r>
      <w:r w:rsidRPr="00F3406F">
        <w:rPr>
          <w:rFonts w:hint="eastAsia"/>
          <w:rtl/>
        </w:rPr>
        <w:t>منخفضة،</w:t>
      </w:r>
      <w:r w:rsidRPr="00F3406F">
        <w:rPr>
          <w:rtl/>
        </w:rPr>
        <w:t xml:space="preserve"> </w:t>
      </w:r>
      <w:r w:rsidRPr="00F3406F">
        <w:rPr>
          <w:rFonts w:hint="eastAsia"/>
          <w:rtl/>
        </w:rPr>
        <w:t>متوسطة،</w:t>
      </w:r>
      <w:r w:rsidRPr="00F3406F">
        <w:rPr>
          <w:rtl/>
        </w:rPr>
        <w:t xml:space="preserve"> </w:t>
      </w:r>
      <w:r w:rsidRPr="00F3406F">
        <w:rPr>
          <w:rFonts w:hint="eastAsia"/>
          <w:rtl/>
        </w:rPr>
        <w:t>عالية</w:t>
      </w:r>
      <w:r w:rsidRPr="00F3406F">
        <w:rPr>
          <w:rtl/>
        </w:rPr>
        <w:t xml:space="preserve">" </w:t>
      </w:r>
      <w:r w:rsidRPr="00F3406F">
        <w:rPr>
          <w:rFonts w:hint="eastAsia"/>
          <w:rtl/>
        </w:rPr>
        <w:t>أو</w:t>
      </w:r>
      <w:r w:rsidRPr="00F3406F">
        <w:rPr>
          <w:rtl/>
        </w:rPr>
        <w:t xml:space="preserve"> "</w:t>
      </w:r>
      <w:r w:rsidRPr="00F3406F">
        <w:rPr>
          <w:rFonts w:hint="eastAsia"/>
          <w:rtl/>
        </w:rPr>
        <w:t>منخفضة،</w:t>
      </w:r>
      <w:r w:rsidRPr="00F3406F">
        <w:rPr>
          <w:rtl/>
        </w:rPr>
        <w:t xml:space="preserve"> </w:t>
      </w:r>
      <w:r w:rsidRPr="00F3406F">
        <w:rPr>
          <w:rFonts w:hint="eastAsia"/>
          <w:rtl/>
        </w:rPr>
        <w:t>متوسطة،</w:t>
      </w:r>
      <w:r w:rsidRPr="00F3406F">
        <w:rPr>
          <w:rtl/>
        </w:rPr>
        <w:t xml:space="preserve"> </w:t>
      </w:r>
      <w:r w:rsidRPr="00F3406F">
        <w:rPr>
          <w:rFonts w:hint="eastAsia"/>
          <w:rtl/>
        </w:rPr>
        <w:t>عالية،</w:t>
      </w:r>
      <w:r w:rsidRPr="00F3406F">
        <w:rPr>
          <w:rtl/>
        </w:rPr>
        <w:t xml:space="preserve"> </w:t>
      </w:r>
      <w:r w:rsidRPr="00F3406F">
        <w:rPr>
          <w:rFonts w:hint="eastAsia"/>
          <w:rtl/>
        </w:rPr>
        <w:t>طارئة</w:t>
      </w:r>
      <w:r w:rsidRPr="00F3406F">
        <w:rPr>
          <w:rtl/>
        </w:rPr>
        <w:t>".</w:t>
      </w:r>
    </w:p>
    <w:p w:rsidR="00F371F0" w:rsidRPr="00F3406F" w:rsidRDefault="000C2B0C" w:rsidP="000C2B0C">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0B0A0D5F" wp14:editId="38A061EA">
                <wp:extent cx="5731510" cy="890905"/>
                <wp:effectExtent l="0" t="0" r="2540" b="23495"/>
                <wp:docPr id="1886759010"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719810912" name="مجموعة 719810912"/>
                        <wpg:cNvGrpSpPr/>
                        <wpg:grpSpPr>
                          <a:xfrm>
                            <a:off x="0" y="0"/>
                            <a:ext cx="5731510" cy="895351"/>
                            <a:chOff x="0" y="0"/>
                            <a:chExt cx="5878196" cy="918845"/>
                          </a:xfrm>
                        </wpg:grpSpPr>
                        <wpg:grpSp>
                          <wpg:cNvPr id="990054063" name="مجموعة 990054063"/>
                          <wpg:cNvGrpSpPr/>
                          <wpg:grpSpPr>
                            <a:xfrm>
                              <a:off x="0" y="0"/>
                              <a:ext cx="5878196" cy="918845"/>
                              <a:chOff x="0" y="0"/>
                              <a:chExt cx="6240348" cy="919070"/>
                            </a:xfrm>
                          </wpg:grpSpPr>
                          <wpg:grpSp>
                            <wpg:cNvPr id="675539006" name="مجموعة 675539006"/>
                            <wpg:cNvGrpSpPr/>
                            <wpg:grpSpPr>
                              <a:xfrm>
                                <a:off x="0" y="169208"/>
                                <a:ext cx="5433072" cy="580613"/>
                                <a:chOff x="0" y="169208"/>
                                <a:chExt cx="5433072" cy="580613"/>
                              </a:xfrm>
                            </wpg:grpSpPr>
                            <wps:wsp>
                              <wps:cNvPr id="103137126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22985169"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82484601" name="شكل بيضاوي 1782484601"/>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99498413" name="مربع نص 41"/>
                          <wps:cNvSpPr txBox="1"/>
                          <wps:spPr>
                            <a:xfrm>
                              <a:off x="204484" y="256541"/>
                              <a:ext cx="4616122" cy="379850"/>
                            </a:xfrm>
                            <a:prstGeom prst="rect">
                              <a:avLst/>
                            </a:prstGeom>
                            <a:noFill/>
                          </wps:spPr>
                          <wps:txbx>
                            <w:txbxContent>
                              <w:p w:rsidR="000C2B0C" w:rsidRPr="000C2B0C" w:rsidRDefault="000C2B0C" w:rsidP="000C2B0C">
                                <w:pPr>
                                  <w:pStyle w:val="a0"/>
                                  <w:rPr>
                                    <w:sz w:val="40"/>
                                    <w:szCs w:val="40"/>
                                  </w:rPr>
                                </w:pPr>
                                <w:r w:rsidRPr="000C2B0C">
                                  <w:rPr>
                                    <w:rFonts w:hint="eastAsia"/>
                                    <w:sz w:val="40"/>
                                    <w:szCs w:val="40"/>
                                    <w:rtl/>
                                  </w:rPr>
                                  <w:t>حساب</w:t>
                                </w:r>
                                <w:r w:rsidRPr="000C2B0C">
                                  <w:rPr>
                                    <w:sz w:val="40"/>
                                    <w:szCs w:val="40"/>
                                    <w:rtl/>
                                  </w:rPr>
                                  <w:t xml:space="preserve"> </w:t>
                                </w:r>
                                <w:r w:rsidRPr="000C2B0C">
                                  <w:rPr>
                                    <w:rFonts w:hint="eastAsia"/>
                                    <w:sz w:val="40"/>
                                    <w:szCs w:val="40"/>
                                    <w:rtl/>
                                  </w:rPr>
                                  <w:t>درجة</w:t>
                                </w:r>
                                <w:r w:rsidRPr="000C2B0C">
                                  <w:rPr>
                                    <w:sz w:val="40"/>
                                    <w:szCs w:val="40"/>
                                    <w:rtl/>
                                  </w:rPr>
                                  <w:t xml:space="preserve"> </w:t>
                                </w:r>
                                <w:r w:rsidRPr="000C2B0C">
                                  <w:rPr>
                                    <w:rFonts w:hint="eastAsia"/>
                                    <w:sz w:val="40"/>
                                    <w:szCs w:val="40"/>
                                    <w:rtl/>
                                  </w:rPr>
                                  <w:t>الأولوية</w:t>
                                </w:r>
                                <w:r w:rsidRPr="000C2B0C">
                                  <w:rPr>
                                    <w:sz w:val="40"/>
                                    <w:szCs w:val="40"/>
                                    <w:rtl/>
                                  </w:rPr>
                                  <w:t>:</w:t>
                                </w:r>
                              </w:p>
                            </w:txbxContent>
                          </wps:txbx>
                          <wps:bodyPr wrap="square" rtlCol="1">
                            <a:spAutoFit/>
                          </wps:bodyPr>
                        </wps:wsp>
                      </wpg:grpSp>
                      <pic:pic xmlns:pic="http://schemas.openxmlformats.org/drawingml/2006/picture">
                        <pic:nvPicPr>
                          <pic:cNvPr id="1860359489" name="صورة 1860359489"/>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B0A0D5F" id="_x0000_s1832"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">
                <v:group id="مجموعة 719810912" o:spid="_x0000_s183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">
                  <v:group id="مجموعة 990054063" o:spid="_x0000_s183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">
                    <v:group id="مجموعة 675539006" o:spid="_x0000_s183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">
                      <v:shape id="شكل حر 50" o:spid="_x0000_s183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83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" fillcolor="#579da5" stroked="f" strokeweight="1pt">
                        <v:stroke joinstyle="miter"/>
                      </v:roundrect>
                    </v:group>
                    <v:oval id="شكل بيضاوي 1782484601" o:spid="_x0000_s183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" filled="f" strokecolor="#2b5474" strokeweight="1pt">
                      <v:stroke joinstyle="miter"/>
                    </v:oval>
                  </v:group>
                  <v:shape id="مربع نص 41" o:spid="_x0000_s1839"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" filled="f" stroked="f">
                    <v:textbox style="mso-fit-shape-to-text:t">
                      <w:txbxContent>
                        <w:p w14:paraId="58C9BFCF" w14:textId="0496FFC6" w:rsidR="000C2B0C" w:rsidRPr="000C2B0C" w:rsidRDefault="000C2B0C" w:rsidP="000C2B0C">
                          <w:pPr>
                            <w:pStyle w:val="a0"/>
                            <w:rPr>
                              <w:sz w:val="40"/>
                              <w:szCs w:val="40"/>
                            </w:rPr>
                          </w:pPr>
                          <w:r w:rsidRPr="000C2B0C">
                            <w:rPr>
                              <w:rFonts w:hint="eastAsia"/>
                              <w:sz w:val="40"/>
                              <w:szCs w:val="40"/>
                              <w:rtl/>
                            </w:rPr>
                            <w:t>حساب</w:t>
                          </w:r>
                          <w:r w:rsidRPr="000C2B0C">
                            <w:rPr>
                              <w:sz w:val="40"/>
                              <w:szCs w:val="40"/>
                              <w:rtl/>
                            </w:rPr>
                            <w:t xml:space="preserve"> </w:t>
                          </w:r>
                          <w:r w:rsidRPr="000C2B0C">
                            <w:rPr>
                              <w:rFonts w:hint="eastAsia"/>
                              <w:sz w:val="40"/>
                              <w:szCs w:val="40"/>
                              <w:rtl/>
                            </w:rPr>
                            <w:t>درجة</w:t>
                          </w:r>
                          <w:r w:rsidRPr="000C2B0C">
                            <w:rPr>
                              <w:sz w:val="40"/>
                              <w:szCs w:val="40"/>
                              <w:rtl/>
                            </w:rPr>
                            <w:t xml:space="preserve"> </w:t>
                          </w:r>
                          <w:r w:rsidRPr="000C2B0C">
                            <w:rPr>
                              <w:rFonts w:hint="eastAsia"/>
                              <w:sz w:val="40"/>
                              <w:szCs w:val="40"/>
                              <w:rtl/>
                            </w:rPr>
                            <w:t>الأولوية</w:t>
                          </w:r>
                          <w:r w:rsidRPr="000C2B0C">
                            <w:rPr>
                              <w:sz w:val="40"/>
                              <w:szCs w:val="40"/>
                              <w:rtl/>
                            </w:rPr>
                            <w:t>:</w:t>
                          </w:r>
                        </w:p>
                      </w:txbxContent>
                    </v:textbox>
                  </v:shape>
                </v:group>
                <v:shape id="صورة 1860359489" o:spid="_x0000_s1840"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">
                  <v:imagedata r:id="rId67" o:title=""/>
                </v:shape>
                <w10:anchorlock/>
              </v:group>
            </w:pict>
          </mc:Fallback>
        </mc:AlternateContent>
      </w:r>
    </w:p>
    <w:p w:rsidR="00F371F0" w:rsidRPr="00F3406F" w:rsidRDefault="00F371F0" w:rsidP="000C2B0C">
      <w:r w:rsidRPr="00F3406F">
        <w:rPr>
          <w:rFonts w:hint="eastAsia"/>
          <w:rtl/>
        </w:rPr>
        <w:t>حسب</w:t>
      </w:r>
      <w:r w:rsidRPr="00F3406F">
        <w:rPr>
          <w:rtl/>
        </w:rPr>
        <w:t xml:space="preserve"> </w:t>
      </w:r>
      <w:r w:rsidRPr="00F3406F">
        <w:rPr>
          <w:rFonts w:hint="eastAsia"/>
          <w:rtl/>
        </w:rPr>
        <w:t>معايير</w:t>
      </w:r>
      <w:r w:rsidRPr="00F3406F">
        <w:rPr>
          <w:rtl/>
        </w:rPr>
        <w:t xml:space="preserve"> </w:t>
      </w:r>
      <w:r w:rsidRPr="00F3406F">
        <w:rPr>
          <w:rFonts w:hint="eastAsia"/>
          <w:rtl/>
        </w:rPr>
        <w:t>الترتيب</w:t>
      </w:r>
      <w:r w:rsidRPr="00F3406F">
        <w:rPr>
          <w:rtl/>
        </w:rPr>
        <w:t xml:space="preserve"> </w:t>
      </w:r>
      <w:r w:rsidRPr="00F3406F">
        <w:rPr>
          <w:rFonts w:hint="eastAsia"/>
          <w:rtl/>
        </w:rPr>
        <w:t>التي</w:t>
      </w:r>
      <w:r w:rsidRPr="00F3406F">
        <w:rPr>
          <w:rtl/>
        </w:rPr>
        <w:t xml:space="preserve"> </w:t>
      </w:r>
      <w:r w:rsidRPr="00F3406F">
        <w:rPr>
          <w:rFonts w:hint="eastAsia"/>
          <w:rtl/>
        </w:rPr>
        <w:t>حددتها،</w:t>
      </w:r>
      <w:r w:rsidRPr="00F3406F">
        <w:rPr>
          <w:rtl/>
        </w:rPr>
        <w:t xml:space="preserve"> </w:t>
      </w:r>
      <w:r w:rsidRPr="00F3406F">
        <w:rPr>
          <w:rFonts w:hint="eastAsia"/>
          <w:rtl/>
        </w:rPr>
        <w:t>قم</w:t>
      </w:r>
      <w:r w:rsidRPr="00F3406F">
        <w:rPr>
          <w:rtl/>
        </w:rPr>
        <w:t xml:space="preserve"> </w:t>
      </w:r>
      <w:r w:rsidRPr="00F3406F">
        <w:rPr>
          <w:rFonts w:hint="eastAsia"/>
          <w:rtl/>
        </w:rPr>
        <w:t>بحساب</w:t>
      </w:r>
      <w:r w:rsidRPr="00F3406F">
        <w:rPr>
          <w:rtl/>
        </w:rPr>
        <w:t xml:space="preserve"> </w:t>
      </w:r>
      <w:r w:rsidRPr="00F3406F">
        <w:rPr>
          <w:rFonts w:hint="eastAsia"/>
          <w:rtl/>
        </w:rPr>
        <w:t>درجة</w:t>
      </w:r>
      <w:r w:rsidRPr="00F3406F">
        <w:rPr>
          <w:rtl/>
        </w:rPr>
        <w:t xml:space="preserve"> </w:t>
      </w:r>
      <w:r w:rsidRPr="00F3406F">
        <w:rPr>
          <w:rFonts w:hint="eastAsia"/>
          <w:rtl/>
        </w:rPr>
        <w:t>الأولوية</w:t>
      </w:r>
      <w:r w:rsidRPr="00F3406F">
        <w:rPr>
          <w:rtl/>
        </w:rPr>
        <w:t xml:space="preserve"> </w:t>
      </w:r>
      <w:r w:rsidRPr="00F3406F">
        <w:rPr>
          <w:rFonts w:hint="eastAsia"/>
          <w:rtl/>
        </w:rPr>
        <w:t>لكل</w:t>
      </w:r>
      <w:r w:rsidRPr="00F3406F">
        <w:rPr>
          <w:rtl/>
        </w:rPr>
        <w:t xml:space="preserve"> </w:t>
      </w:r>
      <w:r w:rsidRPr="00F3406F">
        <w:rPr>
          <w:rFonts w:hint="eastAsia"/>
          <w:rtl/>
        </w:rPr>
        <w:t>مخاطرة</w:t>
      </w:r>
      <w:r w:rsidRPr="00F3406F">
        <w:rPr>
          <w:rtl/>
        </w:rPr>
        <w:t xml:space="preserve">. </w:t>
      </w:r>
      <w:r w:rsidRPr="00F3406F">
        <w:rPr>
          <w:rFonts w:hint="eastAsia"/>
          <w:rtl/>
        </w:rPr>
        <w:t>يمكن</w:t>
      </w:r>
      <w:r w:rsidRPr="00F3406F">
        <w:rPr>
          <w:rtl/>
        </w:rPr>
        <w:t xml:space="preserve"> </w:t>
      </w:r>
      <w:r w:rsidRPr="00F3406F">
        <w:rPr>
          <w:rFonts w:hint="eastAsia"/>
          <w:rtl/>
        </w:rPr>
        <w:t>أن</w:t>
      </w:r>
      <w:r w:rsidRPr="00F3406F">
        <w:rPr>
          <w:rtl/>
        </w:rPr>
        <w:t xml:space="preserve"> </w:t>
      </w:r>
      <w:r>
        <w:rPr>
          <w:rFonts w:hint="cs"/>
          <w:rtl/>
        </w:rPr>
        <w:t xml:space="preserve">يتم </w:t>
      </w:r>
      <w:r w:rsidRPr="00F3406F">
        <w:rPr>
          <w:rFonts w:hint="eastAsia"/>
          <w:rtl/>
        </w:rPr>
        <w:t>تحديد</w:t>
      </w:r>
      <w:r w:rsidRPr="00F3406F">
        <w:rPr>
          <w:rtl/>
        </w:rPr>
        <w:t xml:space="preserve"> </w:t>
      </w:r>
      <w:r w:rsidRPr="00F3406F">
        <w:rPr>
          <w:rFonts w:hint="eastAsia"/>
          <w:rtl/>
        </w:rPr>
        <w:t>درجة</w:t>
      </w:r>
      <w:r w:rsidRPr="00F3406F">
        <w:rPr>
          <w:rtl/>
        </w:rPr>
        <w:t xml:space="preserve"> </w:t>
      </w:r>
      <w:r w:rsidRPr="00F3406F">
        <w:rPr>
          <w:rFonts w:hint="eastAsia"/>
          <w:rtl/>
        </w:rPr>
        <w:t>الأولوية،</w:t>
      </w:r>
      <w:r w:rsidRPr="00F3406F">
        <w:rPr>
          <w:rtl/>
        </w:rPr>
        <w:t xml:space="preserve"> </w:t>
      </w:r>
      <w:r>
        <w:rPr>
          <w:rFonts w:hint="cs"/>
          <w:rtl/>
        </w:rPr>
        <w:t>من خلال</w:t>
      </w:r>
      <w:r w:rsidRPr="00F3406F">
        <w:rPr>
          <w:rtl/>
        </w:rPr>
        <w:t xml:space="preserve"> </w:t>
      </w:r>
      <w:r w:rsidRPr="00F3406F">
        <w:rPr>
          <w:rFonts w:hint="eastAsia"/>
          <w:rtl/>
        </w:rPr>
        <w:t>ضرب</w:t>
      </w:r>
      <w:r w:rsidRPr="00F3406F">
        <w:rPr>
          <w:rtl/>
        </w:rPr>
        <w:t xml:space="preserve"> </w:t>
      </w:r>
      <w:r w:rsidRPr="00F3406F">
        <w:rPr>
          <w:rFonts w:hint="eastAsia"/>
          <w:rtl/>
        </w:rPr>
        <w:t>تقييم</w:t>
      </w:r>
      <w:r w:rsidRPr="00F3406F">
        <w:rPr>
          <w:rtl/>
        </w:rPr>
        <w:t xml:space="preserve"> </w:t>
      </w:r>
      <w:r w:rsidRPr="00F3406F">
        <w:rPr>
          <w:rFonts w:hint="eastAsia"/>
          <w:rtl/>
        </w:rPr>
        <w:t>الاحتمالية</w:t>
      </w:r>
      <w:r w:rsidRPr="00F3406F">
        <w:rPr>
          <w:rtl/>
        </w:rPr>
        <w:t xml:space="preserve"> </w:t>
      </w:r>
      <w:r w:rsidRPr="00F3406F">
        <w:rPr>
          <w:rFonts w:hint="eastAsia"/>
          <w:rtl/>
        </w:rPr>
        <w:t>بتقييم</w:t>
      </w:r>
      <w:r w:rsidRPr="00F3406F">
        <w:rPr>
          <w:rtl/>
        </w:rPr>
        <w:t xml:space="preserve"> </w:t>
      </w:r>
      <w:r w:rsidRPr="00F3406F">
        <w:rPr>
          <w:rFonts w:hint="eastAsia"/>
          <w:rtl/>
        </w:rPr>
        <w:t>الأثر</w:t>
      </w:r>
      <w:r w:rsidRPr="00F3406F">
        <w:rPr>
          <w:rtl/>
        </w:rPr>
        <w:t xml:space="preserve">. </w:t>
      </w:r>
      <w:r w:rsidRPr="00F3406F">
        <w:rPr>
          <w:rFonts w:hint="eastAsia"/>
          <w:rtl/>
        </w:rPr>
        <w:t>على</w:t>
      </w:r>
      <w:r w:rsidRPr="00F3406F">
        <w:rPr>
          <w:rtl/>
        </w:rPr>
        <w:t xml:space="preserve"> </w:t>
      </w:r>
      <w:r w:rsidRPr="00F3406F">
        <w:rPr>
          <w:rFonts w:hint="eastAsia"/>
          <w:rtl/>
        </w:rPr>
        <w:t>سبيل</w:t>
      </w:r>
      <w:r w:rsidRPr="00F3406F">
        <w:rPr>
          <w:rtl/>
        </w:rPr>
        <w:t xml:space="preserve"> </w:t>
      </w:r>
      <w:r w:rsidRPr="00F3406F">
        <w:rPr>
          <w:rFonts w:hint="eastAsia"/>
          <w:rtl/>
        </w:rPr>
        <w:t>المثال،</w:t>
      </w:r>
      <w:r w:rsidRPr="00F3406F">
        <w:rPr>
          <w:rtl/>
        </w:rPr>
        <w:t xml:space="preserve"> </w:t>
      </w:r>
      <w:r w:rsidRPr="00F3406F">
        <w:rPr>
          <w:rFonts w:hint="eastAsia"/>
          <w:rtl/>
        </w:rPr>
        <w:t>إذا</w:t>
      </w:r>
      <w:r w:rsidRPr="00F3406F">
        <w:rPr>
          <w:rtl/>
        </w:rPr>
        <w:t xml:space="preserve"> </w:t>
      </w:r>
      <w:r w:rsidRPr="00F3406F">
        <w:rPr>
          <w:rFonts w:hint="eastAsia"/>
          <w:rtl/>
        </w:rPr>
        <w:t>كانت</w:t>
      </w:r>
      <w:r w:rsidRPr="00F3406F">
        <w:rPr>
          <w:rtl/>
        </w:rPr>
        <w:t xml:space="preserve"> </w:t>
      </w:r>
      <w:r w:rsidRPr="00F3406F">
        <w:rPr>
          <w:rFonts w:hint="eastAsia"/>
          <w:rtl/>
        </w:rPr>
        <w:t>الاحتمالية</w:t>
      </w:r>
      <w:r w:rsidRPr="00F3406F">
        <w:rPr>
          <w:rtl/>
        </w:rPr>
        <w:t xml:space="preserve"> </w:t>
      </w:r>
      <w:r w:rsidRPr="00F3406F">
        <w:rPr>
          <w:rFonts w:hint="eastAsia"/>
          <w:rtl/>
        </w:rPr>
        <w:t>تقدر</w:t>
      </w:r>
      <w:r w:rsidRPr="00F3406F">
        <w:rPr>
          <w:rtl/>
        </w:rPr>
        <w:t xml:space="preserve"> </w:t>
      </w:r>
      <w:r w:rsidRPr="00F3406F">
        <w:rPr>
          <w:rFonts w:hint="eastAsia"/>
          <w:rtl/>
        </w:rPr>
        <w:t>بـ</w:t>
      </w:r>
      <w:r w:rsidRPr="00F3406F">
        <w:rPr>
          <w:rtl/>
        </w:rPr>
        <w:t xml:space="preserve"> 4 </w:t>
      </w:r>
      <w:r w:rsidRPr="00F3406F">
        <w:rPr>
          <w:rFonts w:hint="eastAsia"/>
          <w:rtl/>
        </w:rPr>
        <w:t>والأثر</w:t>
      </w:r>
      <w:r w:rsidRPr="00F3406F">
        <w:rPr>
          <w:rtl/>
        </w:rPr>
        <w:t xml:space="preserve"> </w:t>
      </w:r>
      <w:r w:rsidRPr="00F3406F">
        <w:rPr>
          <w:rFonts w:hint="eastAsia"/>
          <w:rtl/>
        </w:rPr>
        <w:t>بـ</w:t>
      </w:r>
      <w:r w:rsidRPr="00F3406F">
        <w:rPr>
          <w:rtl/>
        </w:rPr>
        <w:t xml:space="preserve"> 7</w:t>
      </w:r>
      <w:r w:rsidRPr="00F3406F">
        <w:rPr>
          <w:rFonts w:hint="eastAsia"/>
          <w:rtl/>
        </w:rPr>
        <w:t>،</w:t>
      </w:r>
      <w:r w:rsidRPr="00F3406F">
        <w:rPr>
          <w:rtl/>
        </w:rPr>
        <w:t xml:space="preserve"> </w:t>
      </w:r>
      <w:r w:rsidRPr="00F3406F">
        <w:rPr>
          <w:rFonts w:hint="eastAsia"/>
          <w:rtl/>
        </w:rPr>
        <w:t>فإن</w:t>
      </w:r>
      <w:r w:rsidRPr="00F3406F">
        <w:rPr>
          <w:rtl/>
        </w:rPr>
        <w:t xml:space="preserve"> </w:t>
      </w:r>
      <w:r w:rsidRPr="00F3406F">
        <w:rPr>
          <w:rFonts w:hint="eastAsia"/>
          <w:rtl/>
        </w:rPr>
        <w:t>درجة</w:t>
      </w:r>
      <w:r w:rsidRPr="00F3406F">
        <w:rPr>
          <w:rtl/>
        </w:rPr>
        <w:t xml:space="preserve"> </w:t>
      </w:r>
      <w:r w:rsidRPr="00F3406F">
        <w:rPr>
          <w:rFonts w:hint="eastAsia"/>
          <w:rtl/>
        </w:rPr>
        <w:t>الأولوية</w:t>
      </w:r>
      <w:r w:rsidRPr="00F3406F">
        <w:rPr>
          <w:rtl/>
        </w:rPr>
        <w:t xml:space="preserve"> </w:t>
      </w:r>
      <w:r w:rsidRPr="00F3406F">
        <w:rPr>
          <w:rFonts w:hint="eastAsia"/>
          <w:rtl/>
        </w:rPr>
        <w:t>ستكون</w:t>
      </w:r>
      <w:r w:rsidRPr="00F3406F">
        <w:rPr>
          <w:rtl/>
        </w:rPr>
        <w:t xml:space="preserve"> 4 × 7 = 28. </w:t>
      </w:r>
      <w:r w:rsidRPr="00F3406F">
        <w:rPr>
          <w:rFonts w:hint="eastAsia"/>
          <w:rtl/>
        </w:rPr>
        <w:t>يمكنك</w:t>
      </w:r>
      <w:r w:rsidRPr="00F3406F">
        <w:rPr>
          <w:rtl/>
        </w:rPr>
        <w:t xml:space="preserve"> </w:t>
      </w:r>
      <w:r w:rsidRPr="00F3406F">
        <w:rPr>
          <w:rFonts w:hint="eastAsia"/>
          <w:rtl/>
        </w:rPr>
        <w:t>استخدام</w:t>
      </w:r>
      <w:r w:rsidRPr="00F3406F">
        <w:rPr>
          <w:rtl/>
        </w:rPr>
        <w:t xml:space="preserve"> </w:t>
      </w:r>
      <w:r w:rsidRPr="00F3406F">
        <w:rPr>
          <w:rFonts w:hint="eastAsia"/>
          <w:rtl/>
        </w:rPr>
        <w:t>نفس</w:t>
      </w:r>
      <w:r w:rsidRPr="00F3406F">
        <w:rPr>
          <w:rtl/>
        </w:rPr>
        <w:t xml:space="preserve"> </w:t>
      </w:r>
      <w:r w:rsidRPr="00F3406F">
        <w:rPr>
          <w:rFonts w:hint="eastAsia"/>
          <w:rtl/>
        </w:rPr>
        <w:t>العملية</w:t>
      </w:r>
      <w:r w:rsidRPr="00F3406F">
        <w:rPr>
          <w:rtl/>
        </w:rPr>
        <w:t xml:space="preserve"> </w:t>
      </w:r>
      <w:r w:rsidRPr="00F3406F">
        <w:rPr>
          <w:rFonts w:hint="eastAsia"/>
          <w:rtl/>
        </w:rPr>
        <w:t>لحساب</w:t>
      </w:r>
      <w:r w:rsidRPr="00F3406F">
        <w:rPr>
          <w:rtl/>
        </w:rPr>
        <w:t xml:space="preserve"> </w:t>
      </w:r>
      <w:r w:rsidRPr="00F3406F">
        <w:rPr>
          <w:rFonts w:hint="eastAsia"/>
          <w:rtl/>
        </w:rPr>
        <w:t>درجة</w:t>
      </w:r>
      <w:r w:rsidRPr="00F3406F">
        <w:rPr>
          <w:rtl/>
        </w:rPr>
        <w:t xml:space="preserve"> </w:t>
      </w:r>
      <w:r w:rsidRPr="00F3406F">
        <w:rPr>
          <w:rFonts w:hint="eastAsia"/>
          <w:rtl/>
        </w:rPr>
        <w:t>الأولوية</w:t>
      </w:r>
      <w:r w:rsidRPr="00F3406F">
        <w:rPr>
          <w:rtl/>
        </w:rPr>
        <w:t xml:space="preserve"> </w:t>
      </w:r>
      <w:r w:rsidRPr="00F3406F">
        <w:rPr>
          <w:rFonts w:hint="eastAsia"/>
          <w:rtl/>
        </w:rPr>
        <w:t>لجميع</w:t>
      </w:r>
      <w:r w:rsidRPr="00F3406F">
        <w:rPr>
          <w:rtl/>
        </w:rPr>
        <w:t xml:space="preserve"> </w:t>
      </w:r>
      <w:r w:rsidRPr="00F3406F">
        <w:rPr>
          <w:rFonts w:hint="eastAsia"/>
          <w:rtl/>
        </w:rPr>
        <w:t>المخاطر</w:t>
      </w:r>
      <w:r w:rsidRPr="00F3406F">
        <w:rPr>
          <w:rtl/>
        </w:rPr>
        <w:t xml:space="preserve"> </w:t>
      </w:r>
      <w:r w:rsidRPr="00F3406F">
        <w:rPr>
          <w:rFonts w:hint="eastAsia"/>
          <w:rtl/>
        </w:rPr>
        <w:t>المحتملة</w:t>
      </w:r>
      <w:r w:rsidRPr="00F3406F">
        <w:rPr>
          <w:rtl/>
        </w:rPr>
        <w:t>.</w:t>
      </w:r>
    </w:p>
    <w:p w:rsidR="00F371F0" w:rsidRPr="00F3406F" w:rsidRDefault="000C2B0C" w:rsidP="000C2B0C">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08B1CF60" wp14:editId="7BD91869">
                <wp:extent cx="5731510" cy="890905"/>
                <wp:effectExtent l="0" t="0" r="2540" b="23495"/>
                <wp:docPr id="1111244229"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86915316" name="مجموعة 86915316"/>
                        <wpg:cNvGrpSpPr/>
                        <wpg:grpSpPr>
                          <a:xfrm>
                            <a:off x="0" y="0"/>
                            <a:ext cx="5731510" cy="895351"/>
                            <a:chOff x="0" y="0"/>
                            <a:chExt cx="5878196" cy="918845"/>
                          </a:xfrm>
                        </wpg:grpSpPr>
                        <wpg:grpSp>
                          <wpg:cNvPr id="374438520" name="مجموعة 374438520"/>
                          <wpg:cNvGrpSpPr/>
                          <wpg:grpSpPr>
                            <a:xfrm>
                              <a:off x="0" y="0"/>
                              <a:ext cx="5878196" cy="918845"/>
                              <a:chOff x="0" y="0"/>
                              <a:chExt cx="6240348" cy="919070"/>
                            </a:xfrm>
                          </wpg:grpSpPr>
                          <wpg:grpSp>
                            <wpg:cNvPr id="668453705" name="مجموعة 668453705"/>
                            <wpg:cNvGrpSpPr/>
                            <wpg:grpSpPr>
                              <a:xfrm>
                                <a:off x="0" y="169208"/>
                                <a:ext cx="5433072" cy="580613"/>
                                <a:chOff x="0" y="169208"/>
                                <a:chExt cx="5433072" cy="580613"/>
                              </a:xfrm>
                            </wpg:grpSpPr>
                            <wps:wsp>
                              <wps:cNvPr id="195651832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16661558"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21028007" name="شكل بيضاوي 1521028007"/>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2095859" name="مربع نص 41"/>
                          <wps:cNvSpPr txBox="1"/>
                          <wps:spPr>
                            <a:xfrm>
                              <a:off x="204484" y="256541"/>
                              <a:ext cx="4616122" cy="379850"/>
                            </a:xfrm>
                            <a:prstGeom prst="rect">
                              <a:avLst/>
                            </a:prstGeom>
                            <a:noFill/>
                          </wps:spPr>
                          <wps:txbx>
                            <w:txbxContent>
                              <w:p w:rsidR="000C2B0C" w:rsidRPr="000C2B0C" w:rsidRDefault="000C2B0C" w:rsidP="000C2B0C">
                                <w:pPr>
                                  <w:pStyle w:val="a0"/>
                                  <w:rPr>
                                    <w:sz w:val="40"/>
                                    <w:szCs w:val="40"/>
                                  </w:rPr>
                                </w:pPr>
                                <w:r w:rsidRPr="000C2B0C">
                                  <w:rPr>
                                    <w:rFonts w:hint="eastAsia"/>
                                    <w:sz w:val="40"/>
                                    <w:szCs w:val="40"/>
                                    <w:rtl/>
                                  </w:rPr>
                                  <w:t>ترتيب</w:t>
                                </w:r>
                                <w:r w:rsidRPr="000C2B0C">
                                  <w:rPr>
                                    <w:sz w:val="40"/>
                                    <w:szCs w:val="40"/>
                                    <w:rtl/>
                                  </w:rPr>
                                  <w:t xml:space="preserve"> </w:t>
                                </w:r>
                                <w:r w:rsidRPr="000C2B0C">
                                  <w:rPr>
                                    <w:rFonts w:hint="eastAsia"/>
                                    <w:sz w:val="40"/>
                                    <w:szCs w:val="40"/>
                                    <w:rtl/>
                                  </w:rPr>
                                  <w:t>المخاطر</w:t>
                                </w:r>
                                <w:r w:rsidRPr="000C2B0C">
                                  <w:rPr>
                                    <w:sz w:val="40"/>
                                    <w:szCs w:val="40"/>
                                    <w:rtl/>
                                  </w:rPr>
                                  <w:t>:</w:t>
                                </w:r>
                              </w:p>
                            </w:txbxContent>
                          </wps:txbx>
                          <wps:bodyPr wrap="square" rtlCol="1">
                            <a:spAutoFit/>
                          </wps:bodyPr>
                        </wps:wsp>
                      </wpg:grpSp>
                      <pic:pic xmlns:pic="http://schemas.openxmlformats.org/drawingml/2006/picture">
                        <pic:nvPicPr>
                          <pic:cNvPr id="96481566" name="صورة 96481566"/>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8B1CF60" id="_x0000_s1841"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">
                <v:group id="مجموعة 86915316" o:spid="_x0000_s184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">
                  <v:group id="مجموعة 374438520" o:spid="_x0000_s184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">
                    <v:group id="مجموعة 668453705" o:spid="_x0000_s184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">
                      <v:shape id="شكل حر 50" o:spid="_x0000_s184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84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" fillcolor="#579da5" stroked="f" strokeweight="1pt">
                        <v:stroke joinstyle="miter"/>
                      </v:roundrect>
                    </v:group>
                    <v:oval id="شكل بيضاوي 1521028007" o:spid="_x0000_s184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" filled="f" strokecolor="#2b5474" strokeweight="1pt">
                      <v:stroke joinstyle="miter"/>
                    </v:oval>
                  </v:group>
                  <v:shape id="مربع نص 41" o:spid="_x0000_s1848"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" filled="f" stroked="f">
                    <v:textbox style="mso-fit-shape-to-text:t">
                      <w:txbxContent>
                        <w:p w14:paraId="20686656" w14:textId="20E5BCC4" w:rsidR="000C2B0C" w:rsidRPr="000C2B0C" w:rsidRDefault="000C2B0C" w:rsidP="000C2B0C">
                          <w:pPr>
                            <w:pStyle w:val="a0"/>
                            <w:rPr>
                              <w:sz w:val="40"/>
                              <w:szCs w:val="40"/>
                            </w:rPr>
                          </w:pPr>
                          <w:r w:rsidRPr="000C2B0C">
                            <w:rPr>
                              <w:rFonts w:hint="eastAsia"/>
                              <w:sz w:val="40"/>
                              <w:szCs w:val="40"/>
                              <w:rtl/>
                            </w:rPr>
                            <w:t>ترتيب</w:t>
                          </w:r>
                          <w:r w:rsidRPr="000C2B0C">
                            <w:rPr>
                              <w:sz w:val="40"/>
                              <w:szCs w:val="40"/>
                              <w:rtl/>
                            </w:rPr>
                            <w:t xml:space="preserve"> </w:t>
                          </w:r>
                          <w:r w:rsidRPr="000C2B0C">
                            <w:rPr>
                              <w:rFonts w:hint="eastAsia"/>
                              <w:sz w:val="40"/>
                              <w:szCs w:val="40"/>
                              <w:rtl/>
                            </w:rPr>
                            <w:t>المخاطر</w:t>
                          </w:r>
                          <w:r w:rsidRPr="000C2B0C">
                            <w:rPr>
                              <w:sz w:val="40"/>
                              <w:szCs w:val="40"/>
                              <w:rtl/>
                            </w:rPr>
                            <w:t>:</w:t>
                          </w:r>
                        </w:p>
                      </w:txbxContent>
                    </v:textbox>
                  </v:shape>
                </v:group>
                <v:shape id="صورة 96481566" o:spid="_x0000_s1849"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">
                  <v:imagedata r:id="rId67" o:title=""/>
                </v:shape>
                <w10:anchorlock/>
              </v:group>
            </w:pict>
          </mc:Fallback>
        </mc:AlternateContent>
      </w:r>
    </w:p>
    <w:p w:rsidR="00F371F0" w:rsidRPr="00F3406F" w:rsidRDefault="00F371F0" w:rsidP="000C2B0C">
      <w:r w:rsidRPr="00F3406F">
        <w:rPr>
          <w:rFonts w:hint="eastAsia"/>
          <w:rtl/>
        </w:rPr>
        <w:t>بعد</w:t>
      </w:r>
      <w:r w:rsidRPr="00F3406F">
        <w:rPr>
          <w:rtl/>
        </w:rPr>
        <w:t xml:space="preserve"> </w:t>
      </w:r>
      <w:r w:rsidRPr="00F3406F">
        <w:rPr>
          <w:rFonts w:hint="eastAsia"/>
          <w:rtl/>
        </w:rPr>
        <w:t>حساب</w:t>
      </w:r>
      <w:r w:rsidRPr="00F3406F">
        <w:rPr>
          <w:rtl/>
        </w:rPr>
        <w:t xml:space="preserve"> </w:t>
      </w:r>
      <w:r w:rsidRPr="00F3406F">
        <w:rPr>
          <w:rFonts w:hint="eastAsia"/>
          <w:rtl/>
        </w:rPr>
        <w:t>درجة</w:t>
      </w:r>
      <w:r w:rsidRPr="00F3406F">
        <w:rPr>
          <w:rtl/>
        </w:rPr>
        <w:t xml:space="preserve"> </w:t>
      </w:r>
      <w:r w:rsidRPr="00F3406F">
        <w:rPr>
          <w:rFonts w:hint="eastAsia"/>
          <w:rtl/>
        </w:rPr>
        <w:t>الأولوية</w:t>
      </w:r>
      <w:r w:rsidRPr="00F3406F">
        <w:rPr>
          <w:rtl/>
        </w:rPr>
        <w:t xml:space="preserve"> </w:t>
      </w:r>
      <w:r w:rsidRPr="00F3406F">
        <w:rPr>
          <w:rFonts w:hint="eastAsia"/>
          <w:rtl/>
        </w:rPr>
        <w:t>لجميع</w:t>
      </w:r>
      <w:r w:rsidRPr="00F3406F">
        <w:rPr>
          <w:rtl/>
        </w:rPr>
        <w:t xml:space="preserve"> </w:t>
      </w:r>
      <w:r w:rsidRPr="00F3406F">
        <w:rPr>
          <w:rFonts w:hint="eastAsia"/>
          <w:rtl/>
        </w:rPr>
        <w:t>المخاطر،</w:t>
      </w:r>
      <w:r w:rsidRPr="00F3406F">
        <w:rPr>
          <w:rtl/>
        </w:rPr>
        <w:t xml:space="preserve"> </w:t>
      </w:r>
      <w:r w:rsidRPr="00F3406F">
        <w:rPr>
          <w:rFonts w:hint="eastAsia"/>
          <w:rtl/>
        </w:rPr>
        <w:t>قم</w:t>
      </w:r>
      <w:r w:rsidRPr="00F3406F">
        <w:rPr>
          <w:rtl/>
        </w:rPr>
        <w:t xml:space="preserve"> </w:t>
      </w:r>
      <w:r w:rsidRPr="00F3406F">
        <w:rPr>
          <w:rFonts w:hint="eastAsia"/>
          <w:rtl/>
        </w:rPr>
        <w:t>بترتيبها</w:t>
      </w:r>
      <w:r w:rsidRPr="00F3406F">
        <w:rPr>
          <w:rtl/>
        </w:rPr>
        <w:t xml:space="preserve"> </w:t>
      </w:r>
      <w:r w:rsidRPr="00F3406F">
        <w:rPr>
          <w:rFonts w:hint="eastAsia"/>
          <w:rtl/>
        </w:rPr>
        <w:t>من</w:t>
      </w:r>
      <w:r w:rsidRPr="00F3406F">
        <w:rPr>
          <w:rtl/>
        </w:rPr>
        <w:t xml:space="preserve"> </w:t>
      </w:r>
      <w:r w:rsidRPr="00F3406F">
        <w:rPr>
          <w:rFonts w:hint="eastAsia"/>
          <w:rtl/>
        </w:rPr>
        <w:t>الأعلى</w:t>
      </w:r>
      <w:r w:rsidRPr="00F3406F">
        <w:rPr>
          <w:rtl/>
        </w:rPr>
        <w:t xml:space="preserve"> </w:t>
      </w:r>
      <w:r w:rsidRPr="00F3406F">
        <w:rPr>
          <w:rFonts w:hint="eastAsia"/>
          <w:rtl/>
        </w:rPr>
        <w:t>إلى</w:t>
      </w:r>
      <w:r w:rsidRPr="00F3406F">
        <w:rPr>
          <w:rtl/>
        </w:rPr>
        <w:t xml:space="preserve"> </w:t>
      </w:r>
      <w:r w:rsidRPr="00F3406F">
        <w:rPr>
          <w:rFonts w:hint="eastAsia"/>
          <w:rtl/>
        </w:rPr>
        <w:t>الأدنى</w:t>
      </w:r>
      <w:r w:rsidRPr="00F3406F">
        <w:rPr>
          <w:rtl/>
        </w:rPr>
        <w:t xml:space="preserve"> </w:t>
      </w:r>
      <w:r w:rsidRPr="00F3406F">
        <w:rPr>
          <w:rFonts w:hint="eastAsia"/>
          <w:rtl/>
        </w:rPr>
        <w:t>وفقًا</w:t>
      </w:r>
      <w:r w:rsidRPr="00F3406F">
        <w:rPr>
          <w:rtl/>
        </w:rPr>
        <w:t xml:space="preserve"> </w:t>
      </w:r>
      <w:r w:rsidRPr="00F3406F">
        <w:rPr>
          <w:rFonts w:hint="eastAsia"/>
          <w:rtl/>
        </w:rPr>
        <w:t>للدرجات</w:t>
      </w:r>
      <w:r w:rsidRPr="00F3406F">
        <w:rPr>
          <w:rtl/>
        </w:rPr>
        <w:t xml:space="preserve">. </w:t>
      </w:r>
      <w:r w:rsidRPr="00F3406F">
        <w:rPr>
          <w:rFonts w:hint="eastAsia"/>
          <w:rtl/>
        </w:rPr>
        <w:t>يتم</w:t>
      </w:r>
      <w:r w:rsidRPr="00F3406F">
        <w:rPr>
          <w:rtl/>
        </w:rPr>
        <w:t xml:space="preserve"> </w:t>
      </w:r>
      <w:r w:rsidRPr="00F3406F">
        <w:rPr>
          <w:rFonts w:hint="eastAsia"/>
          <w:rtl/>
        </w:rPr>
        <w:t>تخصيص</w:t>
      </w:r>
      <w:r w:rsidRPr="00F3406F">
        <w:rPr>
          <w:rtl/>
        </w:rPr>
        <w:t xml:space="preserve"> </w:t>
      </w:r>
      <w:r w:rsidRPr="00F3406F">
        <w:rPr>
          <w:rFonts w:hint="eastAsia"/>
          <w:rtl/>
        </w:rPr>
        <w:t>الأولوية</w:t>
      </w:r>
      <w:r w:rsidRPr="00F3406F">
        <w:rPr>
          <w:rtl/>
        </w:rPr>
        <w:t xml:space="preserve"> </w:t>
      </w:r>
      <w:r w:rsidRPr="00F3406F">
        <w:rPr>
          <w:rFonts w:hint="eastAsia"/>
          <w:rtl/>
        </w:rPr>
        <w:t>الأعلى</w:t>
      </w:r>
      <w:r w:rsidRPr="00F3406F">
        <w:rPr>
          <w:rtl/>
        </w:rPr>
        <w:t xml:space="preserve"> </w:t>
      </w:r>
      <w:r w:rsidRPr="00F3406F">
        <w:rPr>
          <w:rFonts w:hint="eastAsia"/>
          <w:rtl/>
        </w:rPr>
        <w:t>للمخاطر</w:t>
      </w:r>
      <w:r w:rsidRPr="00F3406F">
        <w:rPr>
          <w:rtl/>
        </w:rPr>
        <w:t xml:space="preserve"> </w:t>
      </w:r>
      <w:r w:rsidRPr="00F3406F">
        <w:rPr>
          <w:rFonts w:hint="eastAsia"/>
          <w:rtl/>
        </w:rPr>
        <w:t>ذات</w:t>
      </w:r>
      <w:r w:rsidRPr="00F3406F">
        <w:rPr>
          <w:rtl/>
        </w:rPr>
        <w:t xml:space="preserve"> </w:t>
      </w:r>
      <w:r w:rsidRPr="00F3406F">
        <w:rPr>
          <w:rFonts w:hint="eastAsia"/>
          <w:rtl/>
        </w:rPr>
        <w:t>الدرجات</w:t>
      </w:r>
      <w:r w:rsidRPr="00F3406F">
        <w:rPr>
          <w:rtl/>
        </w:rPr>
        <w:t xml:space="preserve"> </w:t>
      </w:r>
      <w:r w:rsidRPr="00F3406F">
        <w:rPr>
          <w:rFonts w:hint="eastAsia"/>
          <w:rtl/>
        </w:rPr>
        <w:t>الأعلى</w:t>
      </w:r>
      <w:r w:rsidRPr="00F3406F">
        <w:rPr>
          <w:rtl/>
        </w:rPr>
        <w:t xml:space="preserve">. </w:t>
      </w:r>
      <w:r w:rsidRPr="00F3406F">
        <w:rPr>
          <w:rFonts w:hint="eastAsia"/>
          <w:rtl/>
        </w:rPr>
        <w:t>هذه</w:t>
      </w:r>
      <w:r w:rsidRPr="00F3406F">
        <w:rPr>
          <w:rtl/>
        </w:rPr>
        <w:t xml:space="preserve"> </w:t>
      </w:r>
      <w:r w:rsidRPr="00F3406F">
        <w:rPr>
          <w:rFonts w:hint="eastAsia"/>
          <w:rtl/>
        </w:rPr>
        <w:t>هي</w:t>
      </w:r>
      <w:r w:rsidRPr="00F3406F">
        <w:rPr>
          <w:rtl/>
        </w:rPr>
        <w:t xml:space="preserve"> </w:t>
      </w:r>
      <w:r w:rsidRPr="00F3406F">
        <w:rPr>
          <w:rFonts w:hint="eastAsia"/>
          <w:rtl/>
        </w:rPr>
        <w:t>المخاطر</w:t>
      </w:r>
      <w:r w:rsidRPr="00F3406F">
        <w:rPr>
          <w:rtl/>
        </w:rPr>
        <w:t xml:space="preserve"> </w:t>
      </w:r>
      <w:r w:rsidRPr="00F3406F">
        <w:rPr>
          <w:rFonts w:hint="eastAsia"/>
          <w:rtl/>
        </w:rPr>
        <w:t>التي</w:t>
      </w:r>
      <w:r w:rsidRPr="00F3406F">
        <w:rPr>
          <w:rtl/>
        </w:rPr>
        <w:t xml:space="preserve"> </w:t>
      </w:r>
      <w:r w:rsidRPr="00F3406F">
        <w:rPr>
          <w:rFonts w:hint="eastAsia"/>
          <w:rtl/>
        </w:rPr>
        <w:t>يجب</w:t>
      </w:r>
      <w:r w:rsidRPr="00F3406F">
        <w:rPr>
          <w:rtl/>
        </w:rPr>
        <w:t xml:space="preserve"> </w:t>
      </w:r>
      <w:r w:rsidRPr="00F3406F">
        <w:rPr>
          <w:rFonts w:hint="eastAsia"/>
          <w:rtl/>
        </w:rPr>
        <w:t>التركيز</w:t>
      </w:r>
      <w:r w:rsidRPr="00F3406F">
        <w:rPr>
          <w:rtl/>
        </w:rPr>
        <w:t xml:space="preserve"> </w:t>
      </w:r>
      <w:r w:rsidRPr="00F3406F">
        <w:rPr>
          <w:rFonts w:hint="eastAsia"/>
          <w:rtl/>
        </w:rPr>
        <w:t>عليها</w:t>
      </w:r>
      <w:r w:rsidRPr="00F3406F">
        <w:rPr>
          <w:rtl/>
        </w:rPr>
        <w:t xml:space="preserve"> </w:t>
      </w:r>
      <w:r w:rsidRPr="00F3406F">
        <w:rPr>
          <w:rFonts w:hint="eastAsia"/>
          <w:rtl/>
        </w:rPr>
        <w:t>والتعامل</w:t>
      </w:r>
      <w:r w:rsidRPr="00F3406F">
        <w:rPr>
          <w:rtl/>
        </w:rPr>
        <w:t xml:space="preserve"> </w:t>
      </w:r>
      <w:r w:rsidRPr="00F3406F">
        <w:rPr>
          <w:rFonts w:hint="eastAsia"/>
          <w:rtl/>
        </w:rPr>
        <w:t>معها</w:t>
      </w:r>
      <w:r w:rsidRPr="00F3406F">
        <w:rPr>
          <w:rtl/>
        </w:rPr>
        <w:t xml:space="preserve"> </w:t>
      </w:r>
      <w:r w:rsidRPr="00F3406F">
        <w:rPr>
          <w:rFonts w:hint="eastAsia"/>
          <w:rtl/>
        </w:rPr>
        <w:t>أولاً</w:t>
      </w:r>
      <w:r w:rsidRPr="00F3406F">
        <w:rPr>
          <w:rtl/>
        </w:rPr>
        <w:t>.</w:t>
      </w:r>
    </w:p>
    <w:p w:rsidR="00F371F0" w:rsidRPr="00F3406F" w:rsidRDefault="000C2B0C" w:rsidP="000C2B0C">
      <w:pPr>
        <w:rPr>
          <w:rFonts w:ascii="Simplified Arabic" w:eastAsia="Times New Roman" w:hAnsi="Simplified Arabic" w:cs="Simplified Arabic"/>
          <w:color w:val="002060"/>
          <w:sz w:val="32"/>
          <w:szCs w:val="32"/>
        </w:rPr>
      </w:pPr>
      <w:r w:rsidRPr="00BD5495">
        <w:rPr>
          <w:rFonts w:ascii="Sakkal Majalla" w:hAnsi="Sakkal Majalla"/>
          <w:noProof/>
          <w:sz w:val="34"/>
        </w:rPr>
        <w:lastRenderedPageBreak/>
        <mc:AlternateContent>
          <mc:Choice Requires="wpg">
            <w:drawing>
              <wp:inline distT="0" distB="0" distL="0" distR="0" wp14:anchorId="52A33781" wp14:editId="528A5C25">
                <wp:extent cx="5731510" cy="890905"/>
                <wp:effectExtent l="0" t="0" r="2540" b="23495"/>
                <wp:docPr id="151286894"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50190783" name="مجموعة 150190783"/>
                        <wpg:cNvGrpSpPr/>
                        <wpg:grpSpPr>
                          <a:xfrm>
                            <a:off x="0" y="0"/>
                            <a:ext cx="5731510" cy="895351"/>
                            <a:chOff x="0" y="0"/>
                            <a:chExt cx="5878196" cy="918845"/>
                          </a:xfrm>
                        </wpg:grpSpPr>
                        <wpg:grpSp>
                          <wpg:cNvPr id="584117506" name="مجموعة 584117506"/>
                          <wpg:cNvGrpSpPr/>
                          <wpg:grpSpPr>
                            <a:xfrm>
                              <a:off x="0" y="0"/>
                              <a:ext cx="5878196" cy="918845"/>
                              <a:chOff x="0" y="0"/>
                              <a:chExt cx="6240348" cy="919070"/>
                            </a:xfrm>
                          </wpg:grpSpPr>
                          <wpg:grpSp>
                            <wpg:cNvPr id="2063379374" name="مجموعة 2063379374"/>
                            <wpg:cNvGrpSpPr/>
                            <wpg:grpSpPr>
                              <a:xfrm>
                                <a:off x="0" y="169208"/>
                                <a:ext cx="5433072" cy="580613"/>
                                <a:chOff x="0" y="169208"/>
                                <a:chExt cx="5433072" cy="580613"/>
                              </a:xfrm>
                            </wpg:grpSpPr>
                            <wps:wsp>
                              <wps:cNvPr id="33783893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48541198"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35600561" name="شكل بيضاوي 1435600561"/>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39038469" name="مربع نص 41"/>
                          <wps:cNvSpPr txBox="1"/>
                          <wps:spPr>
                            <a:xfrm>
                              <a:off x="204484" y="256541"/>
                              <a:ext cx="4616122" cy="379850"/>
                            </a:xfrm>
                            <a:prstGeom prst="rect">
                              <a:avLst/>
                            </a:prstGeom>
                            <a:noFill/>
                          </wps:spPr>
                          <wps:txbx>
                            <w:txbxContent>
                              <w:p w:rsidR="000C2B0C" w:rsidRPr="000C2B0C" w:rsidRDefault="000C2B0C" w:rsidP="000C2B0C">
                                <w:pPr>
                                  <w:pStyle w:val="a0"/>
                                  <w:rPr>
                                    <w:sz w:val="40"/>
                                    <w:szCs w:val="40"/>
                                  </w:rPr>
                                </w:pPr>
                                <w:r w:rsidRPr="000C2B0C">
                                  <w:rPr>
                                    <w:rFonts w:hint="eastAsia"/>
                                    <w:sz w:val="40"/>
                                    <w:szCs w:val="40"/>
                                    <w:rtl/>
                                  </w:rPr>
                                  <w:t>وضع</w:t>
                                </w:r>
                                <w:r w:rsidRPr="000C2B0C">
                                  <w:rPr>
                                    <w:sz w:val="40"/>
                                    <w:szCs w:val="40"/>
                                    <w:rtl/>
                                  </w:rPr>
                                  <w:t xml:space="preserve"> </w:t>
                                </w:r>
                                <w:r w:rsidRPr="000C2B0C">
                                  <w:rPr>
                                    <w:rFonts w:hint="eastAsia"/>
                                    <w:sz w:val="40"/>
                                    <w:szCs w:val="40"/>
                                    <w:rtl/>
                                  </w:rPr>
                                  <w:t>خطة</w:t>
                                </w:r>
                                <w:r w:rsidRPr="000C2B0C">
                                  <w:rPr>
                                    <w:sz w:val="40"/>
                                    <w:szCs w:val="40"/>
                                    <w:rtl/>
                                  </w:rPr>
                                  <w:t xml:space="preserve"> </w:t>
                                </w:r>
                                <w:r w:rsidRPr="000C2B0C">
                                  <w:rPr>
                                    <w:rFonts w:hint="eastAsia"/>
                                    <w:sz w:val="40"/>
                                    <w:szCs w:val="40"/>
                                    <w:rtl/>
                                  </w:rPr>
                                  <w:t>العمل</w:t>
                                </w:r>
                                <w:r w:rsidRPr="000C2B0C">
                                  <w:rPr>
                                    <w:sz w:val="40"/>
                                    <w:szCs w:val="40"/>
                                    <w:rtl/>
                                  </w:rPr>
                                  <w:t>:</w:t>
                                </w:r>
                              </w:p>
                            </w:txbxContent>
                          </wps:txbx>
                          <wps:bodyPr wrap="square" rtlCol="1">
                            <a:spAutoFit/>
                          </wps:bodyPr>
                        </wps:wsp>
                      </wpg:grpSp>
                      <pic:pic xmlns:pic="http://schemas.openxmlformats.org/drawingml/2006/picture">
                        <pic:nvPicPr>
                          <pic:cNvPr id="2036047592" name="صورة 2036047592"/>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2A33781" id="_x0000_s1850"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">
                <v:group id="مجموعة 150190783" o:spid="_x0000_s185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">
                  <v:group id="مجموعة 584117506" o:spid="_x0000_s185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">
                    <v:group id="مجموعة 2063379374" o:spid="_x0000_s185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">
                      <v:shape id="شكل حر 50" o:spid="_x0000_s185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85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" fillcolor="#579da5" stroked="f" strokeweight="1pt">
                        <v:stroke joinstyle="miter"/>
                      </v:roundrect>
                    </v:group>
                    <v:oval id="شكل بيضاوي 1435600561" o:spid="_x0000_s185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" filled="f" strokecolor="#2b5474" strokeweight="1pt">
                      <v:stroke joinstyle="miter"/>
                    </v:oval>
                  </v:group>
                  <v:shape id="مربع نص 41" o:spid="_x0000_s1857"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" filled="f" stroked="f">
                    <v:textbox style="mso-fit-shape-to-text:t">
                      <w:txbxContent>
                        <w:p w14:paraId="5ED7F9EA" w14:textId="2F3DE988" w:rsidR="000C2B0C" w:rsidRPr="000C2B0C" w:rsidRDefault="000C2B0C" w:rsidP="000C2B0C">
                          <w:pPr>
                            <w:pStyle w:val="a0"/>
                            <w:rPr>
                              <w:sz w:val="40"/>
                              <w:szCs w:val="40"/>
                            </w:rPr>
                          </w:pPr>
                          <w:r w:rsidRPr="000C2B0C">
                            <w:rPr>
                              <w:rFonts w:hint="eastAsia"/>
                              <w:sz w:val="40"/>
                              <w:szCs w:val="40"/>
                              <w:rtl/>
                            </w:rPr>
                            <w:t>وضع</w:t>
                          </w:r>
                          <w:r w:rsidRPr="000C2B0C">
                            <w:rPr>
                              <w:sz w:val="40"/>
                              <w:szCs w:val="40"/>
                              <w:rtl/>
                            </w:rPr>
                            <w:t xml:space="preserve"> </w:t>
                          </w:r>
                          <w:r w:rsidRPr="000C2B0C">
                            <w:rPr>
                              <w:rFonts w:hint="eastAsia"/>
                              <w:sz w:val="40"/>
                              <w:szCs w:val="40"/>
                              <w:rtl/>
                            </w:rPr>
                            <w:t>خطة</w:t>
                          </w:r>
                          <w:r w:rsidRPr="000C2B0C">
                            <w:rPr>
                              <w:sz w:val="40"/>
                              <w:szCs w:val="40"/>
                              <w:rtl/>
                            </w:rPr>
                            <w:t xml:space="preserve"> </w:t>
                          </w:r>
                          <w:r w:rsidRPr="000C2B0C">
                            <w:rPr>
                              <w:rFonts w:hint="eastAsia"/>
                              <w:sz w:val="40"/>
                              <w:szCs w:val="40"/>
                              <w:rtl/>
                            </w:rPr>
                            <w:t>العمل</w:t>
                          </w:r>
                          <w:r w:rsidRPr="000C2B0C">
                            <w:rPr>
                              <w:sz w:val="40"/>
                              <w:szCs w:val="40"/>
                              <w:rtl/>
                            </w:rPr>
                            <w:t>:</w:t>
                          </w:r>
                        </w:p>
                      </w:txbxContent>
                    </v:textbox>
                  </v:shape>
                </v:group>
                <v:shape id="صورة 2036047592" o:spid="_x0000_s1858"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">
                  <v:imagedata r:id="rId67" o:title=""/>
                </v:shape>
                <w10:anchorlock/>
              </v:group>
            </w:pict>
          </mc:Fallback>
        </mc:AlternateContent>
      </w:r>
    </w:p>
    <w:p w:rsidR="00F371F0" w:rsidRPr="00F3406F" w:rsidRDefault="00F371F0" w:rsidP="000C2B0C">
      <w:r w:rsidRPr="00F3406F">
        <w:rPr>
          <w:rFonts w:hint="eastAsia"/>
          <w:rtl/>
        </w:rPr>
        <w:t>بعد</w:t>
      </w:r>
      <w:r w:rsidRPr="00F3406F">
        <w:rPr>
          <w:rtl/>
        </w:rPr>
        <w:t xml:space="preserve"> </w:t>
      </w:r>
      <w:r w:rsidRPr="00F3406F">
        <w:rPr>
          <w:rFonts w:hint="eastAsia"/>
          <w:rtl/>
        </w:rPr>
        <w:t>ترتيب</w:t>
      </w:r>
      <w:r w:rsidRPr="00F3406F">
        <w:rPr>
          <w:rtl/>
        </w:rPr>
        <w:t xml:space="preserve"> </w:t>
      </w:r>
      <w:r w:rsidRPr="00F3406F">
        <w:rPr>
          <w:rFonts w:hint="eastAsia"/>
          <w:rtl/>
        </w:rPr>
        <w:t>المخاطر،</w:t>
      </w:r>
      <w:r w:rsidRPr="00F3406F">
        <w:rPr>
          <w:rtl/>
        </w:rPr>
        <w:t xml:space="preserve"> </w:t>
      </w:r>
      <w:r w:rsidRPr="00F3406F">
        <w:rPr>
          <w:rFonts w:hint="eastAsia"/>
          <w:rtl/>
        </w:rPr>
        <w:t>قم</w:t>
      </w:r>
      <w:r w:rsidRPr="00F3406F">
        <w:rPr>
          <w:rtl/>
        </w:rPr>
        <w:t xml:space="preserve"> </w:t>
      </w:r>
      <w:r w:rsidRPr="00F3406F">
        <w:rPr>
          <w:rFonts w:hint="eastAsia"/>
          <w:rtl/>
        </w:rPr>
        <w:t>بتطوير</w:t>
      </w:r>
      <w:r w:rsidRPr="00F3406F">
        <w:rPr>
          <w:rtl/>
        </w:rPr>
        <w:t xml:space="preserve"> </w:t>
      </w:r>
      <w:r w:rsidRPr="00F3406F">
        <w:rPr>
          <w:rFonts w:hint="eastAsia"/>
          <w:rtl/>
        </w:rPr>
        <w:t>خطة</w:t>
      </w:r>
      <w:r w:rsidRPr="00F3406F">
        <w:rPr>
          <w:rtl/>
        </w:rPr>
        <w:t xml:space="preserve"> </w:t>
      </w:r>
      <w:r w:rsidRPr="00F3406F">
        <w:rPr>
          <w:rFonts w:hint="eastAsia"/>
          <w:rtl/>
        </w:rPr>
        <w:t>عمل</w:t>
      </w:r>
      <w:r w:rsidRPr="00F3406F">
        <w:rPr>
          <w:rtl/>
        </w:rPr>
        <w:t xml:space="preserve"> </w:t>
      </w:r>
      <w:r w:rsidRPr="00F3406F">
        <w:rPr>
          <w:rFonts w:hint="eastAsia"/>
          <w:rtl/>
        </w:rPr>
        <w:t>للتعامل</w:t>
      </w:r>
      <w:r w:rsidRPr="00F3406F">
        <w:rPr>
          <w:rtl/>
        </w:rPr>
        <w:t xml:space="preserve"> </w:t>
      </w:r>
      <w:r w:rsidRPr="00F3406F">
        <w:rPr>
          <w:rFonts w:hint="eastAsia"/>
          <w:rtl/>
        </w:rPr>
        <w:t>مع</w:t>
      </w:r>
      <w:r w:rsidRPr="00F3406F">
        <w:rPr>
          <w:rtl/>
        </w:rPr>
        <w:t xml:space="preserve"> </w:t>
      </w:r>
      <w:r w:rsidRPr="00F3406F">
        <w:rPr>
          <w:rFonts w:hint="eastAsia"/>
          <w:rtl/>
        </w:rPr>
        <w:t>كل</w:t>
      </w:r>
      <w:r w:rsidRPr="00F3406F">
        <w:rPr>
          <w:rtl/>
        </w:rPr>
        <w:t xml:space="preserve"> </w:t>
      </w:r>
      <w:r w:rsidRPr="00F3406F">
        <w:rPr>
          <w:rFonts w:hint="eastAsia"/>
          <w:rtl/>
        </w:rPr>
        <w:t>مخاطرة</w:t>
      </w:r>
      <w:r w:rsidRPr="00F3406F">
        <w:rPr>
          <w:rtl/>
        </w:rPr>
        <w:t xml:space="preserve">. </w:t>
      </w:r>
      <w:r w:rsidRPr="00F3406F">
        <w:rPr>
          <w:rFonts w:hint="eastAsia"/>
          <w:rtl/>
        </w:rPr>
        <w:t>قد</w:t>
      </w:r>
      <w:r w:rsidRPr="00F3406F">
        <w:rPr>
          <w:rtl/>
        </w:rPr>
        <w:t xml:space="preserve"> </w:t>
      </w:r>
      <w:r w:rsidRPr="00F3406F">
        <w:rPr>
          <w:rFonts w:hint="eastAsia"/>
          <w:rtl/>
        </w:rPr>
        <w:t>تشمل</w:t>
      </w:r>
      <w:r w:rsidRPr="00F3406F">
        <w:rPr>
          <w:rtl/>
        </w:rPr>
        <w:t xml:space="preserve"> </w:t>
      </w:r>
      <w:r w:rsidRPr="00F3406F">
        <w:rPr>
          <w:rFonts w:hint="eastAsia"/>
          <w:rtl/>
        </w:rPr>
        <w:t>الخطة</w:t>
      </w:r>
      <w:r w:rsidRPr="00F3406F">
        <w:rPr>
          <w:rtl/>
        </w:rPr>
        <w:t xml:space="preserve"> </w:t>
      </w:r>
      <w:r w:rsidRPr="00F3406F">
        <w:rPr>
          <w:rFonts w:hint="eastAsia"/>
          <w:rtl/>
        </w:rPr>
        <w:t>تحديد</w:t>
      </w:r>
      <w:r w:rsidRPr="00F3406F">
        <w:rPr>
          <w:rtl/>
        </w:rPr>
        <w:t xml:space="preserve"> </w:t>
      </w:r>
      <w:r w:rsidRPr="00F3406F">
        <w:rPr>
          <w:rFonts w:hint="eastAsia"/>
          <w:rtl/>
        </w:rPr>
        <w:t>استراتيجيات</w:t>
      </w:r>
      <w:r w:rsidRPr="00F3406F">
        <w:rPr>
          <w:rtl/>
        </w:rPr>
        <w:t xml:space="preserve"> </w:t>
      </w:r>
      <w:r w:rsidRPr="00F3406F">
        <w:rPr>
          <w:rFonts w:hint="eastAsia"/>
          <w:rtl/>
        </w:rPr>
        <w:t>للوقاية</w:t>
      </w:r>
      <w:r w:rsidRPr="00F3406F">
        <w:rPr>
          <w:rtl/>
        </w:rPr>
        <w:t xml:space="preserve"> </w:t>
      </w:r>
      <w:r w:rsidRPr="00F3406F">
        <w:rPr>
          <w:rFonts w:hint="eastAsia"/>
          <w:rtl/>
        </w:rPr>
        <w:t>من</w:t>
      </w:r>
      <w:r w:rsidRPr="00F3406F">
        <w:rPr>
          <w:rtl/>
        </w:rPr>
        <w:t xml:space="preserve"> </w:t>
      </w:r>
      <w:r w:rsidRPr="00F3406F">
        <w:rPr>
          <w:rFonts w:hint="eastAsia"/>
          <w:rtl/>
        </w:rPr>
        <w:t>المخاطر،</w:t>
      </w:r>
      <w:r w:rsidRPr="00F3406F">
        <w:rPr>
          <w:rtl/>
        </w:rPr>
        <w:t xml:space="preserve"> </w:t>
      </w:r>
      <w:r w:rsidRPr="00F3406F">
        <w:rPr>
          <w:rFonts w:hint="eastAsia"/>
          <w:rtl/>
        </w:rPr>
        <w:t>وتخفيف</w:t>
      </w:r>
      <w:r w:rsidRPr="00F3406F">
        <w:rPr>
          <w:rtl/>
        </w:rPr>
        <w:t xml:space="preserve"> </w:t>
      </w:r>
      <w:r w:rsidRPr="00F3406F">
        <w:rPr>
          <w:rFonts w:hint="eastAsia"/>
          <w:rtl/>
        </w:rPr>
        <w:t>تأثيرها،</w:t>
      </w:r>
      <w:r w:rsidRPr="00F3406F">
        <w:rPr>
          <w:rtl/>
        </w:rPr>
        <w:t xml:space="preserve"> </w:t>
      </w:r>
      <w:r w:rsidRPr="00F3406F">
        <w:rPr>
          <w:rFonts w:hint="eastAsia"/>
          <w:rtl/>
        </w:rPr>
        <w:t>والتعامل</w:t>
      </w:r>
      <w:r w:rsidRPr="00F3406F">
        <w:rPr>
          <w:rtl/>
        </w:rPr>
        <w:t xml:space="preserve"> </w:t>
      </w:r>
      <w:r w:rsidRPr="00F3406F">
        <w:rPr>
          <w:rFonts w:hint="eastAsia"/>
          <w:rtl/>
        </w:rPr>
        <w:t>معها</w:t>
      </w:r>
      <w:r w:rsidRPr="00F3406F">
        <w:rPr>
          <w:rtl/>
        </w:rPr>
        <w:t xml:space="preserve"> </w:t>
      </w:r>
      <w:r w:rsidRPr="00F3406F">
        <w:rPr>
          <w:rFonts w:hint="eastAsia"/>
          <w:rtl/>
        </w:rPr>
        <w:t>في</w:t>
      </w:r>
      <w:r w:rsidRPr="00F3406F">
        <w:rPr>
          <w:rtl/>
        </w:rPr>
        <w:t xml:space="preserve"> </w:t>
      </w:r>
      <w:r w:rsidRPr="00F3406F">
        <w:rPr>
          <w:rFonts w:hint="eastAsia"/>
          <w:rtl/>
        </w:rPr>
        <w:t>حالة</w:t>
      </w:r>
      <w:r w:rsidRPr="00F3406F">
        <w:rPr>
          <w:rtl/>
        </w:rPr>
        <w:t xml:space="preserve"> </w:t>
      </w:r>
      <w:r w:rsidRPr="00F3406F">
        <w:rPr>
          <w:rFonts w:hint="eastAsia"/>
          <w:rtl/>
        </w:rPr>
        <w:t>حدوثها</w:t>
      </w:r>
      <w:r w:rsidRPr="00F3406F">
        <w:rPr>
          <w:rtl/>
        </w:rPr>
        <w:t xml:space="preserve">. </w:t>
      </w:r>
      <w:r w:rsidRPr="00F3406F">
        <w:rPr>
          <w:rFonts w:hint="eastAsia"/>
          <w:rtl/>
        </w:rPr>
        <w:t>تحتاج</w:t>
      </w:r>
      <w:r w:rsidRPr="00F3406F">
        <w:rPr>
          <w:rtl/>
        </w:rPr>
        <w:t xml:space="preserve"> </w:t>
      </w:r>
      <w:r w:rsidRPr="00F3406F">
        <w:rPr>
          <w:rFonts w:hint="eastAsia"/>
          <w:rtl/>
        </w:rPr>
        <w:t>الخطة</w:t>
      </w:r>
      <w:r w:rsidRPr="00F3406F">
        <w:rPr>
          <w:rtl/>
        </w:rPr>
        <w:t xml:space="preserve"> </w:t>
      </w:r>
      <w:r w:rsidRPr="00F3406F">
        <w:rPr>
          <w:rFonts w:hint="eastAsia"/>
          <w:rtl/>
        </w:rPr>
        <w:t>أيضًا</w:t>
      </w:r>
      <w:r w:rsidRPr="00F3406F">
        <w:rPr>
          <w:rtl/>
        </w:rPr>
        <w:t xml:space="preserve"> </w:t>
      </w:r>
      <w:r w:rsidRPr="00F3406F">
        <w:rPr>
          <w:rFonts w:hint="eastAsia"/>
          <w:rtl/>
        </w:rPr>
        <w:t>إلى</w:t>
      </w:r>
      <w:r w:rsidRPr="00F3406F">
        <w:rPr>
          <w:rtl/>
        </w:rPr>
        <w:t xml:space="preserve"> </w:t>
      </w:r>
      <w:r w:rsidRPr="00F3406F">
        <w:rPr>
          <w:rFonts w:hint="eastAsia"/>
          <w:rtl/>
        </w:rPr>
        <w:t>تحديد</w:t>
      </w:r>
      <w:r w:rsidRPr="00F3406F">
        <w:rPr>
          <w:rtl/>
        </w:rPr>
        <w:t xml:space="preserve"> </w:t>
      </w:r>
      <w:r w:rsidRPr="00F3406F">
        <w:rPr>
          <w:rFonts w:hint="eastAsia"/>
          <w:rtl/>
        </w:rPr>
        <w:t>المسؤوليات</w:t>
      </w:r>
      <w:r w:rsidRPr="00F3406F">
        <w:rPr>
          <w:rtl/>
        </w:rPr>
        <w:t xml:space="preserve"> </w:t>
      </w:r>
      <w:r w:rsidRPr="00F3406F">
        <w:rPr>
          <w:rFonts w:hint="eastAsia"/>
          <w:rtl/>
        </w:rPr>
        <w:t>والموارد</w:t>
      </w:r>
      <w:r w:rsidRPr="00F3406F">
        <w:rPr>
          <w:rtl/>
        </w:rPr>
        <w:t xml:space="preserve"> </w:t>
      </w:r>
      <w:r w:rsidRPr="00F3406F">
        <w:rPr>
          <w:rFonts w:hint="eastAsia"/>
          <w:rtl/>
        </w:rPr>
        <w:t>المطلوبة</w:t>
      </w:r>
      <w:r w:rsidRPr="00F3406F">
        <w:rPr>
          <w:rtl/>
        </w:rPr>
        <w:t xml:space="preserve"> </w:t>
      </w:r>
      <w:r w:rsidRPr="00F3406F">
        <w:rPr>
          <w:rFonts w:hint="eastAsia"/>
          <w:rtl/>
        </w:rPr>
        <w:t>والجدول</w:t>
      </w:r>
      <w:r w:rsidRPr="00F3406F">
        <w:rPr>
          <w:rtl/>
        </w:rPr>
        <w:t xml:space="preserve"> </w:t>
      </w:r>
      <w:r w:rsidRPr="00F3406F">
        <w:rPr>
          <w:rFonts w:hint="eastAsia"/>
          <w:rtl/>
        </w:rPr>
        <w:t>الزمني</w:t>
      </w:r>
      <w:r w:rsidRPr="00F3406F">
        <w:rPr>
          <w:rtl/>
        </w:rPr>
        <w:t xml:space="preserve"> </w:t>
      </w:r>
      <w:r w:rsidRPr="00F3406F">
        <w:rPr>
          <w:rFonts w:hint="eastAsia"/>
          <w:rtl/>
        </w:rPr>
        <w:t>لتنفيذها</w:t>
      </w:r>
      <w:r w:rsidRPr="00F3406F">
        <w:rPr>
          <w:rtl/>
        </w:rPr>
        <w:t>.</w:t>
      </w:r>
    </w:p>
    <w:p w:rsidR="00F371F0" w:rsidRPr="00F3406F" w:rsidRDefault="000C2B0C" w:rsidP="000C2B0C">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0331C6C9" wp14:editId="20FDD5C7">
                <wp:extent cx="5731510" cy="890905"/>
                <wp:effectExtent l="0" t="0" r="2540" b="23495"/>
                <wp:docPr id="450075228"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37479187" name="مجموعة 137479187"/>
                        <wpg:cNvGrpSpPr/>
                        <wpg:grpSpPr>
                          <a:xfrm>
                            <a:off x="0" y="0"/>
                            <a:ext cx="5731510" cy="895351"/>
                            <a:chOff x="0" y="0"/>
                            <a:chExt cx="5878196" cy="918845"/>
                          </a:xfrm>
                        </wpg:grpSpPr>
                        <wpg:grpSp>
                          <wpg:cNvPr id="973880317" name="مجموعة 973880317"/>
                          <wpg:cNvGrpSpPr/>
                          <wpg:grpSpPr>
                            <a:xfrm>
                              <a:off x="0" y="0"/>
                              <a:ext cx="5878196" cy="918845"/>
                              <a:chOff x="0" y="0"/>
                              <a:chExt cx="6240348" cy="919070"/>
                            </a:xfrm>
                          </wpg:grpSpPr>
                          <wpg:grpSp>
                            <wpg:cNvPr id="914410103" name="مجموعة 914410103"/>
                            <wpg:cNvGrpSpPr/>
                            <wpg:grpSpPr>
                              <a:xfrm>
                                <a:off x="0" y="169208"/>
                                <a:ext cx="5433072" cy="580613"/>
                                <a:chOff x="0" y="169208"/>
                                <a:chExt cx="5433072" cy="580613"/>
                              </a:xfrm>
                            </wpg:grpSpPr>
                            <wps:wsp>
                              <wps:cNvPr id="89681383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84596909"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68837111" name="شكل بيضاوي 668837111"/>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3305474" name="مربع نص 41"/>
                          <wps:cNvSpPr txBox="1"/>
                          <wps:spPr>
                            <a:xfrm>
                              <a:off x="204484" y="256541"/>
                              <a:ext cx="4616122" cy="379850"/>
                            </a:xfrm>
                            <a:prstGeom prst="rect">
                              <a:avLst/>
                            </a:prstGeom>
                            <a:noFill/>
                          </wps:spPr>
                          <wps:txbx>
                            <w:txbxContent>
                              <w:p w:rsidR="000C2B0C" w:rsidRPr="000C2B0C" w:rsidRDefault="000C2B0C" w:rsidP="000C2B0C">
                                <w:pPr>
                                  <w:pStyle w:val="a0"/>
                                  <w:rPr>
                                    <w:sz w:val="40"/>
                                    <w:szCs w:val="40"/>
                                  </w:rPr>
                                </w:pPr>
                                <w:r w:rsidRPr="000C2B0C">
                                  <w:rPr>
                                    <w:rFonts w:hint="eastAsia"/>
                                    <w:sz w:val="40"/>
                                    <w:szCs w:val="40"/>
                                    <w:rtl/>
                                  </w:rPr>
                                  <w:t>مراجعة</w:t>
                                </w:r>
                                <w:r w:rsidRPr="000C2B0C">
                                  <w:rPr>
                                    <w:sz w:val="40"/>
                                    <w:szCs w:val="40"/>
                                    <w:rtl/>
                                  </w:rPr>
                                  <w:t xml:space="preserve"> </w:t>
                                </w:r>
                                <w:r w:rsidRPr="000C2B0C">
                                  <w:rPr>
                                    <w:rFonts w:hint="eastAsia"/>
                                    <w:sz w:val="40"/>
                                    <w:szCs w:val="40"/>
                                    <w:rtl/>
                                  </w:rPr>
                                  <w:t>وتحديث</w:t>
                                </w:r>
                                <w:r w:rsidRPr="000C2B0C">
                                  <w:rPr>
                                    <w:sz w:val="40"/>
                                    <w:szCs w:val="40"/>
                                    <w:rtl/>
                                  </w:rPr>
                                  <w:t>:</w:t>
                                </w:r>
                              </w:p>
                            </w:txbxContent>
                          </wps:txbx>
                          <wps:bodyPr wrap="square" rtlCol="1">
                            <a:spAutoFit/>
                          </wps:bodyPr>
                        </wps:wsp>
                      </wpg:grpSp>
                      <pic:pic xmlns:pic="http://schemas.openxmlformats.org/drawingml/2006/picture">
                        <pic:nvPicPr>
                          <pic:cNvPr id="773028000" name="صورة 773028000"/>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331C6C9" id="_x0000_s1859"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">
                <v:group id="مجموعة 137479187" o:spid="_x0000_s186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">
                  <v:group id="مجموعة 973880317" o:spid="_x0000_s186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">
                    <v:group id="مجموعة 914410103" o:spid="_x0000_s186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">
                      <v:shape id="شكل حر 50" o:spid="_x0000_s186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&#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86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" fillcolor="#579da5" stroked="f" strokeweight="1pt">
                        <v:stroke joinstyle="miter"/>
                      </v:roundrect>
                    </v:group>
                    <v:oval id="شكل بيضاوي 668837111" o:spid="_x0000_s186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" filled="f" strokecolor="#2b5474" strokeweight="1pt">
                      <v:stroke joinstyle="miter"/>
                    </v:oval>
                  </v:group>
                  <v:shape id="مربع نص 41" o:spid="_x0000_s1866"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" filled="f" stroked="f">
                    <v:textbox style="mso-fit-shape-to-text:t">
                      <w:txbxContent>
                        <w:p w14:paraId="69B060E5" w14:textId="67E4CCD6" w:rsidR="000C2B0C" w:rsidRPr="000C2B0C" w:rsidRDefault="000C2B0C" w:rsidP="000C2B0C">
                          <w:pPr>
                            <w:pStyle w:val="a0"/>
                            <w:rPr>
                              <w:sz w:val="40"/>
                              <w:szCs w:val="40"/>
                            </w:rPr>
                          </w:pPr>
                          <w:r w:rsidRPr="000C2B0C">
                            <w:rPr>
                              <w:rFonts w:hint="eastAsia"/>
                              <w:sz w:val="40"/>
                              <w:szCs w:val="40"/>
                              <w:rtl/>
                            </w:rPr>
                            <w:t>مراجعة</w:t>
                          </w:r>
                          <w:r w:rsidRPr="000C2B0C">
                            <w:rPr>
                              <w:sz w:val="40"/>
                              <w:szCs w:val="40"/>
                              <w:rtl/>
                            </w:rPr>
                            <w:t xml:space="preserve"> </w:t>
                          </w:r>
                          <w:r w:rsidRPr="000C2B0C">
                            <w:rPr>
                              <w:rFonts w:hint="eastAsia"/>
                              <w:sz w:val="40"/>
                              <w:szCs w:val="40"/>
                              <w:rtl/>
                            </w:rPr>
                            <w:t>وتحديث</w:t>
                          </w:r>
                          <w:r w:rsidRPr="000C2B0C">
                            <w:rPr>
                              <w:sz w:val="40"/>
                              <w:szCs w:val="40"/>
                              <w:rtl/>
                            </w:rPr>
                            <w:t>:</w:t>
                          </w:r>
                        </w:p>
                      </w:txbxContent>
                    </v:textbox>
                  </v:shape>
                </v:group>
                <v:shape id="صورة 773028000" o:spid="_x0000_s1867"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">
                  <v:imagedata r:id="rId67" o:title=""/>
                </v:shape>
                <w10:anchorlock/>
              </v:group>
            </w:pict>
          </mc:Fallback>
        </mc:AlternateContent>
      </w:r>
    </w:p>
    <w:p w:rsidR="00F371F0" w:rsidRPr="000C2B0C" w:rsidRDefault="00F371F0" w:rsidP="000C2B0C">
      <w:r w:rsidRPr="00F3406F">
        <w:rPr>
          <w:rFonts w:hint="eastAsia"/>
          <w:rtl/>
        </w:rPr>
        <w:t>تذكر</w:t>
      </w:r>
      <w:r w:rsidRPr="00F3406F">
        <w:rPr>
          <w:rtl/>
        </w:rPr>
        <w:t xml:space="preserve"> </w:t>
      </w:r>
      <w:r w:rsidRPr="00F3406F">
        <w:rPr>
          <w:rFonts w:hint="eastAsia"/>
          <w:rtl/>
        </w:rPr>
        <w:t>أن</w:t>
      </w:r>
      <w:r w:rsidRPr="00F3406F">
        <w:rPr>
          <w:rtl/>
        </w:rPr>
        <w:t xml:space="preserve"> </w:t>
      </w:r>
      <w:r w:rsidRPr="00F3406F">
        <w:rPr>
          <w:rFonts w:hint="eastAsia"/>
          <w:rtl/>
        </w:rPr>
        <w:t>ترتيب</w:t>
      </w:r>
      <w:r w:rsidRPr="00F3406F">
        <w:rPr>
          <w:rtl/>
        </w:rPr>
        <w:t xml:space="preserve"> </w:t>
      </w:r>
      <w:r w:rsidRPr="00F3406F">
        <w:rPr>
          <w:rFonts w:hint="eastAsia"/>
          <w:rtl/>
        </w:rPr>
        <w:t>المخاطر</w:t>
      </w:r>
      <w:r w:rsidRPr="00F3406F">
        <w:rPr>
          <w:rtl/>
        </w:rPr>
        <w:t xml:space="preserve"> </w:t>
      </w:r>
      <w:r w:rsidRPr="00F3406F">
        <w:rPr>
          <w:rFonts w:hint="eastAsia"/>
          <w:rtl/>
        </w:rPr>
        <w:t>حسب</w:t>
      </w:r>
      <w:r w:rsidRPr="00F3406F">
        <w:rPr>
          <w:rtl/>
        </w:rPr>
        <w:t xml:space="preserve"> </w:t>
      </w:r>
      <w:r w:rsidRPr="00F3406F">
        <w:rPr>
          <w:rFonts w:hint="eastAsia"/>
          <w:rtl/>
        </w:rPr>
        <w:t>الأولوية</w:t>
      </w:r>
      <w:r w:rsidRPr="00F3406F">
        <w:rPr>
          <w:rtl/>
        </w:rPr>
        <w:t xml:space="preserve"> </w:t>
      </w:r>
      <w:r w:rsidRPr="00F3406F">
        <w:rPr>
          <w:rFonts w:hint="eastAsia"/>
          <w:rtl/>
        </w:rPr>
        <w:t>ليس</w:t>
      </w:r>
      <w:r w:rsidRPr="00F3406F">
        <w:rPr>
          <w:rtl/>
        </w:rPr>
        <w:t xml:space="preserve"> </w:t>
      </w:r>
      <w:r w:rsidRPr="00F3406F">
        <w:rPr>
          <w:rFonts w:hint="eastAsia"/>
          <w:rtl/>
        </w:rPr>
        <w:t>عملية</w:t>
      </w:r>
      <w:r w:rsidRPr="00F3406F">
        <w:rPr>
          <w:rtl/>
        </w:rPr>
        <w:t xml:space="preserve"> </w:t>
      </w:r>
      <w:r w:rsidRPr="00F3406F">
        <w:rPr>
          <w:rFonts w:hint="eastAsia"/>
          <w:rtl/>
        </w:rPr>
        <w:t>ثابتة</w:t>
      </w:r>
      <w:r w:rsidRPr="00F3406F">
        <w:rPr>
          <w:rtl/>
        </w:rPr>
        <w:t xml:space="preserve">. </w:t>
      </w:r>
      <w:r w:rsidRPr="00F3406F">
        <w:rPr>
          <w:rFonts w:hint="eastAsia"/>
          <w:rtl/>
        </w:rPr>
        <w:t>يجب</w:t>
      </w:r>
      <w:r w:rsidRPr="00F3406F">
        <w:rPr>
          <w:rtl/>
        </w:rPr>
        <w:t xml:space="preserve"> </w:t>
      </w:r>
      <w:r w:rsidRPr="00F3406F">
        <w:rPr>
          <w:rFonts w:hint="eastAsia"/>
          <w:rtl/>
        </w:rPr>
        <w:t>عليك</w:t>
      </w:r>
      <w:r w:rsidRPr="00F3406F">
        <w:rPr>
          <w:rtl/>
        </w:rPr>
        <w:t xml:space="preserve"> </w:t>
      </w:r>
      <w:r w:rsidRPr="00F3406F">
        <w:rPr>
          <w:rFonts w:hint="eastAsia"/>
          <w:rtl/>
        </w:rPr>
        <w:t>مراجعة</w:t>
      </w:r>
      <w:r w:rsidRPr="00F3406F">
        <w:rPr>
          <w:rtl/>
        </w:rPr>
        <w:t xml:space="preserve"> </w:t>
      </w:r>
      <w:r w:rsidRPr="00F3406F">
        <w:rPr>
          <w:rFonts w:hint="eastAsia"/>
          <w:rtl/>
        </w:rPr>
        <w:t>وتحديث</w:t>
      </w:r>
      <w:r w:rsidRPr="00F3406F">
        <w:rPr>
          <w:rtl/>
        </w:rPr>
        <w:t xml:space="preserve"> </w:t>
      </w:r>
      <w:r w:rsidRPr="00F3406F">
        <w:rPr>
          <w:rFonts w:hint="eastAsia"/>
          <w:rtl/>
        </w:rPr>
        <w:t>ترتيب</w:t>
      </w:r>
      <w:r w:rsidRPr="00F3406F">
        <w:rPr>
          <w:rtl/>
        </w:rPr>
        <w:t xml:space="preserve"> </w:t>
      </w:r>
      <w:r w:rsidRPr="00F3406F">
        <w:rPr>
          <w:rFonts w:hint="eastAsia"/>
          <w:rtl/>
        </w:rPr>
        <w:t>المخاطر</w:t>
      </w:r>
      <w:r w:rsidRPr="00F3406F">
        <w:rPr>
          <w:rtl/>
        </w:rPr>
        <w:t xml:space="preserve"> </w:t>
      </w:r>
      <w:r w:rsidRPr="00F3406F">
        <w:rPr>
          <w:rFonts w:hint="eastAsia"/>
          <w:rtl/>
        </w:rPr>
        <w:t>بشكل</w:t>
      </w:r>
      <w:r w:rsidRPr="00F3406F">
        <w:rPr>
          <w:rtl/>
        </w:rPr>
        <w:t xml:space="preserve"> </w:t>
      </w:r>
      <w:r w:rsidRPr="00F3406F">
        <w:rPr>
          <w:rFonts w:hint="eastAsia"/>
          <w:rtl/>
        </w:rPr>
        <w:t>دوري،</w:t>
      </w:r>
      <w:r w:rsidRPr="00F3406F">
        <w:rPr>
          <w:rtl/>
        </w:rPr>
        <w:t xml:space="preserve"> </w:t>
      </w:r>
      <w:r w:rsidRPr="00F3406F">
        <w:rPr>
          <w:rFonts w:hint="eastAsia"/>
          <w:rtl/>
        </w:rPr>
        <w:t>خاصة</w:t>
      </w:r>
      <w:r w:rsidRPr="00F3406F">
        <w:rPr>
          <w:rtl/>
        </w:rPr>
        <w:t xml:space="preserve"> </w:t>
      </w:r>
      <w:r w:rsidRPr="00F3406F">
        <w:rPr>
          <w:rFonts w:hint="eastAsia"/>
          <w:rtl/>
        </w:rPr>
        <w:t>مع</w:t>
      </w:r>
      <w:r w:rsidRPr="00F3406F">
        <w:rPr>
          <w:rtl/>
        </w:rPr>
        <w:t xml:space="preserve"> </w:t>
      </w:r>
      <w:r w:rsidRPr="00F3406F">
        <w:rPr>
          <w:rFonts w:hint="eastAsia"/>
          <w:rtl/>
        </w:rPr>
        <w:t>تغيرات</w:t>
      </w:r>
      <w:r w:rsidRPr="00F3406F">
        <w:rPr>
          <w:rtl/>
        </w:rPr>
        <w:t xml:space="preserve"> </w:t>
      </w:r>
      <w:r w:rsidRPr="00F3406F">
        <w:rPr>
          <w:rFonts w:hint="eastAsia"/>
          <w:rtl/>
        </w:rPr>
        <w:t>البيئة</w:t>
      </w:r>
      <w:r w:rsidRPr="00F3406F">
        <w:rPr>
          <w:rtl/>
        </w:rPr>
        <w:t xml:space="preserve"> </w:t>
      </w:r>
      <w:r w:rsidRPr="00F3406F">
        <w:rPr>
          <w:rFonts w:hint="eastAsia"/>
          <w:rtl/>
        </w:rPr>
        <w:t>التجارية</w:t>
      </w:r>
      <w:r w:rsidRPr="00F3406F">
        <w:rPr>
          <w:rtl/>
        </w:rPr>
        <w:t xml:space="preserve"> </w:t>
      </w:r>
      <w:r w:rsidRPr="00F3406F">
        <w:rPr>
          <w:rFonts w:hint="eastAsia"/>
          <w:rtl/>
        </w:rPr>
        <w:t>أو</w:t>
      </w:r>
      <w:r w:rsidRPr="00F3406F">
        <w:rPr>
          <w:rtl/>
        </w:rPr>
        <w:t xml:space="preserve"> </w:t>
      </w:r>
      <w:r w:rsidRPr="00F3406F">
        <w:rPr>
          <w:rFonts w:hint="eastAsia"/>
          <w:rtl/>
        </w:rPr>
        <w:t>المشروع</w:t>
      </w:r>
      <w:r w:rsidRPr="00F3406F">
        <w:rPr>
          <w:rtl/>
        </w:rPr>
        <w:t xml:space="preserve">. </w:t>
      </w:r>
      <w:r w:rsidRPr="00F3406F">
        <w:rPr>
          <w:rFonts w:hint="eastAsia"/>
          <w:rtl/>
        </w:rPr>
        <w:t>قد</w:t>
      </w:r>
      <w:r w:rsidRPr="00F3406F">
        <w:rPr>
          <w:rtl/>
        </w:rPr>
        <w:t xml:space="preserve"> </w:t>
      </w:r>
      <w:r w:rsidRPr="00F3406F">
        <w:rPr>
          <w:rFonts w:hint="eastAsia"/>
          <w:rtl/>
        </w:rPr>
        <w:t>يتطلب</w:t>
      </w:r>
      <w:r w:rsidRPr="00F3406F">
        <w:rPr>
          <w:rtl/>
        </w:rPr>
        <w:t xml:space="preserve"> </w:t>
      </w:r>
      <w:r w:rsidRPr="00F3406F">
        <w:rPr>
          <w:rFonts w:hint="eastAsia"/>
          <w:rtl/>
        </w:rPr>
        <w:t>تصنيف</w:t>
      </w:r>
      <w:r w:rsidRPr="00F3406F">
        <w:rPr>
          <w:rtl/>
        </w:rPr>
        <w:t xml:space="preserve"> </w:t>
      </w:r>
      <w:r w:rsidRPr="00F3406F">
        <w:rPr>
          <w:rFonts w:hint="eastAsia"/>
          <w:rtl/>
        </w:rPr>
        <w:t>بعض</w:t>
      </w:r>
      <w:r w:rsidRPr="00F3406F">
        <w:rPr>
          <w:rtl/>
        </w:rPr>
        <w:t xml:space="preserve"> </w:t>
      </w:r>
      <w:r w:rsidRPr="00F3406F">
        <w:rPr>
          <w:rFonts w:hint="eastAsia"/>
          <w:rtl/>
        </w:rPr>
        <w:t>المخاطر</w:t>
      </w:r>
      <w:r w:rsidRPr="00F3406F">
        <w:rPr>
          <w:rtl/>
        </w:rPr>
        <w:t xml:space="preserve"> </w:t>
      </w:r>
      <w:r w:rsidRPr="00F3406F">
        <w:rPr>
          <w:rFonts w:hint="eastAsia"/>
          <w:rtl/>
        </w:rPr>
        <w:t>تغييرًا</w:t>
      </w:r>
      <w:r w:rsidRPr="00F3406F">
        <w:rPr>
          <w:rtl/>
        </w:rPr>
        <w:t xml:space="preserve"> </w:t>
      </w:r>
      <w:r w:rsidRPr="00F3406F">
        <w:rPr>
          <w:rFonts w:hint="eastAsia"/>
          <w:rtl/>
        </w:rPr>
        <w:t>في</w:t>
      </w:r>
      <w:r w:rsidRPr="00F3406F">
        <w:rPr>
          <w:rtl/>
        </w:rPr>
        <w:t xml:space="preserve"> </w:t>
      </w:r>
      <w:r w:rsidRPr="00F3406F">
        <w:rPr>
          <w:rFonts w:hint="eastAsia"/>
          <w:rtl/>
        </w:rPr>
        <w:t>الأولويات</w:t>
      </w:r>
      <w:r w:rsidRPr="00F3406F">
        <w:rPr>
          <w:rtl/>
        </w:rPr>
        <w:t xml:space="preserve"> </w:t>
      </w:r>
      <w:r w:rsidRPr="00F3406F">
        <w:rPr>
          <w:rFonts w:hint="eastAsia"/>
          <w:rtl/>
        </w:rPr>
        <w:t>والتركيز</w:t>
      </w:r>
      <w:r w:rsidRPr="00F3406F">
        <w:rPr>
          <w:rtl/>
        </w:rPr>
        <w:t xml:space="preserve"> </w:t>
      </w:r>
      <w:r w:rsidRPr="00F3406F">
        <w:rPr>
          <w:rFonts w:hint="eastAsia"/>
          <w:rtl/>
        </w:rPr>
        <w:t>على</w:t>
      </w:r>
      <w:r w:rsidRPr="00F3406F">
        <w:rPr>
          <w:rtl/>
        </w:rPr>
        <w:t xml:space="preserve"> </w:t>
      </w:r>
      <w:r w:rsidRPr="00F3406F">
        <w:rPr>
          <w:rFonts w:hint="eastAsia"/>
          <w:rtl/>
        </w:rPr>
        <w:t>الأحداث</w:t>
      </w:r>
      <w:r w:rsidRPr="00F3406F">
        <w:rPr>
          <w:rtl/>
        </w:rPr>
        <w:t xml:space="preserve"> </w:t>
      </w:r>
      <w:r w:rsidRPr="00F3406F">
        <w:rPr>
          <w:rFonts w:hint="eastAsia"/>
          <w:rtl/>
        </w:rPr>
        <w:t>الجديدة</w:t>
      </w:r>
      <w:r w:rsidRPr="00F3406F">
        <w:rPr>
          <w:rtl/>
        </w:rPr>
        <w:t xml:space="preserve"> </w:t>
      </w:r>
      <w:r w:rsidRPr="00F3406F">
        <w:rPr>
          <w:rFonts w:hint="eastAsia"/>
          <w:rtl/>
        </w:rPr>
        <w:t>أو</w:t>
      </w:r>
      <w:r w:rsidRPr="00F3406F">
        <w:rPr>
          <w:rtl/>
        </w:rPr>
        <w:t xml:space="preserve"> </w:t>
      </w:r>
      <w:r w:rsidRPr="00F3406F">
        <w:rPr>
          <w:rFonts w:hint="eastAsia"/>
          <w:rtl/>
        </w:rPr>
        <w:t>المتغيرة</w:t>
      </w:r>
      <w:r w:rsidRPr="00F3406F">
        <w:rPr>
          <w:rtl/>
        </w:rPr>
        <w:t>.</w:t>
      </w:r>
    </w:p>
    <w:p w:rsidR="00F371F0" w:rsidRPr="000C2B0C" w:rsidRDefault="001E059E" w:rsidP="000C2B0C">
      <w:r>
        <w:rPr>
          <w:noProof/>
        </w:rPr>
        <w:drawing>
          <wp:anchor distT="0" distB="0" distL="114300" distR="114300" simplePos="0" relativeHeight="252754944" behindDoc="0" locked="0" layoutInCell="1" allowOverlap="1" wp14:anchorId="25A1D219" wp14:editId="44FF0112">
            <wp:simplePos x="0" y="0"/>
            <wp:positionH relativeFrom="margin">
              <wp:align>left</wp:align>
            </wp:positionH>
            <wp:positionV relativeFrom="paragraph">
              <wp:posOffset>10160</wp:posOffset>
            </wp:positionV>
            <wp:extent cx="2152650" cy="1265555"/>
            <wp:effectExtent l="0" t="0" r="0" b="0"/>
            <wp:wrapSquare wrapText="bothSides"/>
            <wp:docPr id="624466201" name="صورة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rotWithShape="1">
                    <a:blip r:embed="rId79">
                      <a:extLst>
                        <a:ext uri="{28A0092B-C50C-407E-A947-70E740481C1C}">
                          <a14:useLocalDpi xmlns:a14="http://schemas.microsoft.com/office/drawing/2010/main" val="0"/>
                        </a:ext>
                      </a:extLst>
                    </a:blip>
                    <a:srcRect l="14490" t="21253" r="13417" b="25727"/>
                    <a:stretch/>
                  </pic:blipFill>
                  <pic:spPr bwMode="auto">
                    <a:xfrm>
                      <a:off x="0" y="0"/>
                      <a:ext cx="2152650" cy="126555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371F0" w:rsidRPr="00F3406F">
        <w:rPr>
          <w:rFonts w:hint="eastAsia"/>
          <w:rtl/>
        </w:rPr>
        <w:t>باستخدام</w:t>
      </w:r>
      <w:r w:rsidR="00F371F0" w:rsidRPr="00F3406F">
        <w:rPr>
          <w:rtl/>
        </w:rPr>
        <w:t xml:space="preserve"> </w:t>
      </w:r>
      <w:r w:rsidR="00F371F0" w:rsidRPr="00F3406F">
        <w:rPr>
          <w:rFonts w:hint="eastAsia"/>
          <w:rtl/>
        </w:rPr>
        <w:t>عملية</w:t>
      </w:r>
      <w:r w:rsidR="00F371F0" w:rsidRPr="00F3406F">
        <w:rPr>
          <w:rtl/>
        </w:rPr>
        <w:t xml:space="preserve"> </w:t>
      </w:r>
      <w:r w:rsidR="00F371F0" w:rsidRPr="00F3406F">
        <w:rPr>
          <w:rFonts w:hint="eastAsia"/>
          <w:rtl/>
        </w:rPr>
        <w:t>ترتيب</w:t>
      </w:r>
      <w:r w:rsidR="00F371F0" w:rsidRPr="00F3406F">
        <w:rPr>
          <w:rtl/>
        </w:rPr>
        <w:t xml:space="preserve"> </w:t>
      </w:r>
      <w:r w:rsidR="00F371F0" w:rsidRPr="00F3406F">
        <w:rPr>
          <w:rFonts w:hint="eastAsia"/>
          <w:rtl/>
        </w:rPr>
        <w:t>المخاطر</w:t>
      </w:r>
      <w:r w:rsidR="00F371F0" w:rsidRPr="00F3406F">
        <w:rPr>
          <w:rtl/>
        </w:rPr>
        <w:t xml:space="preserve"> </w:t>
      </w:r>
      <w:r w:rsidR="00F371F0" w:rsidRPr="00F3406F">
        <w:rPr>
          <w:rFonts w:hint="eastAsia"/>
          <w:rtl/>
        </w:rPr>
        <w:t>حسب</w:t>
      </w:r>
      <w:r w:rsidR="00F371F0" w:rsidRPr="00F3406F">
        <w:rPr>
          <w:rtl/>
        </w:rPr>
        <w:t xml:space="preserve"> </w:t>
      </w:r>
      <w:r w:rsidR="00F371F0" w:rsidRPr="00F3406F">
        <w:rPr>
          <w:rFonts w:hint="eastAsia"/>
          <w:rtl/>
        </w:rPr>
        <w:t>الأولوية،</w:t>
      </w:r>
      <w:r w:rsidR="00F371F0" w:rsidRPr="00F3406F">
        <w:rPr>
          <w:rtl/>
        </w:rPr>
        <w:t xml:space="preserve"> </w:t>
      </w:r>
      <w:r w:rsidR="00F371F0" w:rsidRPr="00F3406F">
        <w:rPr>
          <w:rFonts w:hint="eastAsia"/>
          <w:rtl/>
        </w:rPr>
        <w:t>يمكنك</w:t>
      </w:r>
      <w:r w:rsidR="00F371F0" w:rsidRPr="00F3406F">
        <w:rPr>
          <w:rtl/>
        </w:rPr>
        <w:t xml:space="preserve"> </w:t>
      </w:r>
      <w:r w:rsidR="00F371F0" w:rsidRPr="00F3406F">
        <w:rPr>
          <w:rFonts w:hint="eastAsia"/>
          <w:rtl/>
        </w:rPr>
        <w:t>تحديد</w:t>
      </w:r>
      <w:r w:rsidR="00F371F0" w:rsidRPr="00F3406F">
        <w:rPr>
          <w:rtl/>
        </w:rPr>
        <w:t xml:space="preserve"> </w:t>
      </w:r>
      <w:r w:rsidR="00F371F0" w:rsidRPr="00F3406F">
        <w:rPr>
          <w:rFonts w:hint="eastAsia"/>
          <w:rtl/>
        </w:rPr>
        <w:t>الأحداث</w:t>
      </w:r>
      <w:r w:rsidR="00F371F0" w:rsidRPr="00F3406F">
        <w:rPr>
          <w:rtl/>
        </w:rPr>
        <w:t xml:space="preserve"> </w:t>
      </w:r>
      <w:r w:rsidR="00F371F0" w:rsidRPr="00F3406F">
        <w:rPr>
          <w:rFonts w:hint="eastAsia"/>
          <w:rtl/>
        </w:rPr>
        <w:t>الرئيسية</w:t>
      </w:r>
      <w:r w:rsidR="00F371F0" w:rsidRPr="00F3406F">
        <w:rPr>
          <w:rtl/>
        </w:rPr>
        <w:t xml:space="preserve"> </w:t>
      </w:r>
      <w:r w:rsidR="00F371F0" w:rsidRPr="00F3406F">
        <w:rPr>
          <w:rFonts w:hint="eastAsia"/>
          <w:rtl/>
        </w:rPr>
        <w:t>التي</w:t>
      </w:r>
      <w:r w:rsidR="00F371F0" w:rsidRPr="00F3406F">
        <w:rPr>
          <w:rtl/>
        </w:rPr>
        <w:t xml:space="preserve"> </w:t>
      </w:r>
      <w:r w:rsidR="00F371F0" w:rsidRPr="00F3406F">
        <w:rPr>
          <w:rFonts w:hint="eastAsia"/>
          <w:rtl/>
        </w:rPr>
        <w:t>تشكل</w:t>
      </w:r>
      <w:r w:rsidR="00F371F0" w:rsidRPr="00F3406F">
        <w:rPr>
          <w:rtl/>
        </w:rPr>
        <w:t xml:space="preserve"> </w:t>
      </w:r>
      <w:r w:rsidR="00F371F0" w:rsidRPr="00F3406F">
        <w:rPr>
          <w:rFonts w:hint="eastAsia"/>
          <w:rtl/>
        </w:rPr>
        <w:t>تهديدًا</w:t>
      </w:r>
      <w:r w:rsidR="00F371F0" w:rsidRPr="00F3406F">
        <w:rPr>
          <w:rtl/>
        </w:rPr>
        <w:t xml:space="preserve"> </w:t>
      </w:r>
      <w:r w:rsidR="00F371F0" w:rsidRPr="00F3406F">
        <w:rPr>
          <w:rFonts w:hint="eastAsia"/>
          <w:rtl/>
        </w:rPr>
        <w:t>لمشروعك</w:t>
      </w:r>
      <w:r w:rsidR="00F371F0" w:rsidRPr="00F3406F">
        <w:rPr>
          <w:rtl/>
        </w:rPr>
        <w:t xml:space="preserve"> </w:t>
      </w:r>
      <w:r w:rsidR="00F371F0" w:rsidRPr="00F3406F">
        <w:rPr>
          <w:rFonts w:hint="eastAsia"/>
          <w:rtl/>
        </w:rPr>
        <w:t>أو</w:t>
      </w:r>
      <w:r w:rsidR="00F371F0" w:rsidRPr="00F3406F">
        <w:rPr>
          <w:rtl/>
        </w:rPr>
        <w:t xml:space="preserve"> </w:t>
      </w:r>
      <w:r w:rsidR="00F371F0" w:rsidRPr="00F3406F">
        <w:rPr>
          <w:rFonts w:hint="eastAsia"/>
          <w:rtl/>
        </w:rPr>
        <w:t>نشاطك</w:t>
      </w:r>
      <w:r w:rsidR="00F371F0" w:rsidRPr="00F3406F">
        <w:rPr>
          <w:rtl/>
        </w:rPr>
        <w:t xml:space="preserve"> </w:t>
      </w:r>
      <w:r w:rsidR="00F371F0" w:rsidRPr="00F3406F">
        <w:rPr>
          <w:rFonts w:hint="eastAsia"/>
          <w:rtl/>
        </w:rPr>
        <w:t>التجاري</w:t>
      </w:r>
      <w:r w:rsidR="00F371F0" w:rsidRPr="00F3406F">
        <w:rPr>
          <w:rtl/>
        </w:rPr>
        <w:t xml:space="preserve"> </w:t>
      </w:r>
      <w:r w:rsidR="00F371F0" w:rsidRPr="00F3406F">
        <w:rPr>
          <w:rFonts w:hint="eastAsia"/>
          <w:rtl/>
        </w:rPr>
        <w:t>والتركيز</w:t>
      </w:r>
      <w:r w:rsidR="00F371F0" w:rsidRPr="00F3406F">
        <w:rPr>
          <w:rtl/>
        </w:rPr>
        <w:t xml:space="preserve"> </w:t>
      </w:r>
      <w:r w:rsidR="00F371F0" w:rsidRPr="00F3406F">
        <w:rPr>
          <w:rFonts w:hint="eastAsia"/>
          <w:rtl/>
        </w:rPr>
        <w:t>على</w:t>
      </w:r>
      <w:r w:rsidR="00F371F0" w:rsidRPr="00F3406F">
        <w:rPr>
          <w:rtl/>
        </w:rPr>
        <w:t xml:space="preserve"> </w:t>
      </w:r>
      <w:r w:rsidR="00F371F0" w:rsidRPr="00F3406F">
        <w:rPr>
          <w:rFonts w:hint="eastAsia"/>
          <w:rtl/>
        </w:rPr>
        <w:t>التعامل</w:t>
      </w:r>
      <w:r w:rsidR="00F371F0" w:rsidRPr="00F3406F">
        <w:rPr>
          <w:rtl/>
        </w:rPr>
        <w:t xml:space="preserve"> </w:t>
      </w:r>
      <w:r w:rsidR="00F371F0" w:rsidRPr="00F3406F">
        <w:rPr>
          <w:rFonts w:hint="eastAsia"/>
          <w:rtl/>
        </w:rPr>
        <w:t>معها</w:t>
      </w:r>
      <w:r w:rsidR="00F371F0" w:rsidRPr="00F3406F">
        <w:rPr>
          <w:rtl/>
        </w:rPr>
        <w:t xml:space="preserve"> </w:t>
      </w:r>
      <w:r w:rsidR="00F371F0" w:rsidRPr="00F3406F">
        <w:rPr>
          <w:rFonts w:hint="eastAsia"/>
          <w:rtl/>
        </w:rPr>
        <w:t>بفعالية</w:t>
      </w:r>
      <w:r w:rsidR="00F371F0" w:rsidRPr="00F3406F">
        <w:rPr>
          <w:rtl/>
        </w:rPr>
        <w:t xml:space="preserve">. </w:t>
      </w:r>
      <w:r w:rsidR="00F371F0" w:rsidRPr="00F3406F">
        <w:rPr>
          <w:rFonts w:hint="eastAsia"/>
          <w:rtl/>
        </w:rPr>
        <w:t>قم</w:t>
      </w:r>
      <w:r w:rsidR="00F371F0" w:rsidRPr="00F3406F">
        <w:rPr>
          <w:rtl/>
        </w:rPr>
        <w:t xml:space="preserve"> </w:t>
      </w:r>
      <w:r w:rsidR="00F371F0" w:rsidRPr="00F3406F">
        <w:rPr>
          <w:rFonts w:hint="eastAsia"/>
          <w:rtl/>
        </w:rPr>
        <w:t>بتطبيق</w:t>
      </w:r>
      <w:r w:rsidR="00F371F0" w:rsidRPr="00F3406F">
        <w:rPr>
          <w:rtl/>
        </w:rPr>
        <w:t xml:space="preserve"> </w:t>
      </w:r>
      <w:r w:rsidR="00F371F0" w:rsidRPr="00F3406F">
        <w:rPr>
          <w:rFonts w:hint="eastAsia"/>
          <w:rtl/>
        </w:rPr>
        <w:t>هذه</w:t>
      </w:r>
      <w:r w:rsidR="00F371F0" w:rsidRPr="00F3406F">
        <w:rPr>
          <w:rtl/>
        </w:rPr>
        <w:t xml:space="preserve"> </w:t>
      </w:r>
      <w:r w:rsidR="00F371F0" w:rsidRPr="00F3406F">
        <w:rPr>
          <w:rFonts w:hint="eastAsia"/>
          <w:rtl/>
        </w:rPr>
        <w:t>العملية</w:t>
      </w:r>
      <w:r w:rsidR="00F371F0" w:rsidRPr="00F3406F">
        <w:rPr>
          <w:rtl/>
        </w:rPr>
        <w:t xml:space="preserve"> </w:t>
      </w:r>
      <w:r w:rsidR="00F371F0" w:rsidRPr="00F3406F">
        <w:rPr>
          <w:rFonts w:hint="eastAsia"/>
          <w:rtl/>
        </w:rPr>
        <w:t>وضع</w:t>
      </w:r>
      <w:r w:rsidR="00F371F0" w:rsidRPr="00F3406F">
        <w:rPr>
          <w:rtl/>
        </w:rPr>
        <w:t xml:space="preserve"> </w:t>
      </w:r>
      <w:r w:rsidR="00F371F0" w:rsidRPr="00F3406F">
        <w:rPr>
          <w:rFonts w:hint="eastAsia"/>
          <w:rtl/>
        </w:rPr>
        <w:t>خطة</w:t>
      </w:r>
      <w:r w:rsidR="00F371F0" w:rsidRPr="00F3406F">
        <w:rPr>
          <w:rtl/>
        </w:rPr>
        <w:t xml:space="preserve"> </w:t>
      </w:r>
      <w:r w:rsidR="00F371F0" w:rsidRPr="00F3406F">
        <w:rPr>
          <w:rFonts w:hint="eastAsia"/>
          <w:rtl/>
        </w:rPr>
        <w:t>عمل</w:t>
      </w:r>
      <w:r w:rsidR="00F371F0" w:rsidRPr="00F3406F">
        <w:rPr>
          <w:rtl/>
        </w:rPr>
        <w:t xml:space="preserve"> </w:t>
      </w:r>
      <w:r w:rsidR="00F371F0" w:rsidRPr="00F3406F">
        <w:rPr>
          <w:rFonts w:hint="eastAsia"/>
          <w:rtl/>
        </w:rPr>
        <w:t>قوية</w:t>
      </w:r>
      <w:r w:rsidR="00F371F0" w:rsidRPr="00F3406F">
        <w:rPr>
          <w:rtl/>
        </w:rPr>
        <w:t xml:space="preserve"> </w:t>
      </w:r>
      <w:r w:rsidR="00F371F0" w:rsidRPr="00F3406F">
        <w:rPr>
          <w:rFonts w:hint="eastAsia"/>
          <w:rtl/>
        </w:rPr>
        <w:t>لإدارة</w:t>
      </w:r>
      <w:r w:rsidR="00F371F0" w:rsidRPr="00F3406F">
        <w:rPr>
          <w:rtl/>
        </w:rPr>
        <w:t xml:space="preserve"> </w:t>
      </w:r>
      <w:r w:rsidR="00F371F0" w:rsidRPr="00F3406F">
        <w:rPr>
          <w:rFonts w:hint="eastAsia"/>
          <w:rtl/>
        </w:rPr>
        <w:t>المخاطر</w:t>
      </w:r>
      <w:r w:rsidR="00F371F0" w:rsidRPr="00F3406F">
        <w:rPr>
          <w:rtl/>
        </w:rPr>
        <w:t xml:space="preserve"> </w:t>
      </w:r>
      <w:r w:rsidR="00F371F0" w:rsidRPr="00F3406F">
        <w:rPr>
          <w:rFonts w:hint="eastAsia"/>
          <w:rtl/>
        </w:rPr>
        <w:t>وتحقيق</w:t>
      </w:r>
      <w:r w:rsidR="00F371F0" w:rsidRPr="00F3406F">
        <w:rPr>
          <w:rtl/>
        </w:rPr>
        <w:t xml:space="preserve"> </w:t>
      </w:r>
      <w:r w:rsidR="00F371F0" w:rsidRPr="00F3406F">
        <w:rPr>
          <w:rFonts w:hint="eastAsia"/>
          <w:rtl/>
        </w:rPr>
        <w:t>النجاح</w:t>
      </w:r>
      <w:r w:rsidR="00F371F0" w:rsidRPr="00F3406F">
        <w:rPr>
          <w:rtl/>
        </w:rPr>
        <w:t xml:space="preserve"> </w:t>
      </w:r>
      <w:r w:rsidR="00F371F0" w:rsidRPr="00F3406F">
        <w:rPr>
          <w:rFonts w:hint="eastAsia"/>
          <w:rtl/>
        </w:rPr>
        <w:t>في</w:t>
      </w:r>
      <w:r w:rsidR="00F371F0" w:rsidRPr="00F3406F">
        <w:rPr>
          <w:rtl/>
        </w:rPr>
        <w:t xml:space="preserve"> </w:t>
      </w:r>
      <w:r w:rsidR="00F371F0" w:rsidRPr="00F3406F">
        <w:rPr>
          <w:rFonts w:hint="eastAsia"/>
          <w:rtl/>
        </w:rPr>
        <w:t>مشاريعك</w:t>
      </w:r>
      <w:r w:rsidR="00F371F0" w:rsidRPr="00F3406F">
        <w:rPr>
          <w:rtl/>
        </w:rPr>
        <w:t xml:space="preserve"> </w:t>
      </w:r>
      <w:r w:rsidR="00F371F0" w:rsidRPr="00F3406F">
        <w:rPr>
          <w:rFonts w:hint="eastAsia"/>
          <w:rtl/>
        </w:rPr>
        <w:t>وأعمالك</w:t>
      </w:r>
      <w:r w:rsidR="00F371F0" w:rsidRPr="00F3406F">
        <w:rPr>
          <w:rtl/>
        </w:rPr>
        <w:t xml:space="preserve"> </w:t>
      </w:r>
      <w:r w:rsidR="00F371F0" w:rsidRPr="00F3406F">
        <w:rPr>
          <w:rFonts w:hint="eastAsia"/>
          <w:rtl/>
        </w:rPr>
        <w:t>التجارية</w:t>
      </w:r>
      <w:r w:rsidR="00F371F0" w:rsidRPr="00F3406F">
        <w:rPr>
          <w:rtl/>
        </w:rPr>
        <w:t>.</w:t>
      </w:r>
    </w:p>
    <w:p w:rsidR="00F371F0" w:rsidRDefault="00F371F0" w:rsidP="00F371F0">
      <w:pPr>
        <w:rPr>
          <w:rFonts w:ascii="Simplified Arabic" w:hAnsi="Simplified Arabic" w:cs="Simplified Arabic"/>
          <w:b/>
          <w:bCs/>
          <w:color w:val="FF0000"/>
          <w:sz w:val="32"/>
          <w:szCs w:val="32"/>
          <w:rtl/>
        </w:rPr>
      </w:pPr>
      <w:r w:rsidRPr="00BD5495">
        <w:rPr>
          <w:rFonts w:ascii="Sakkal Majalla" w:hAnsi="Sakkal Majalla"/>
          <w:noProof/>
          <w:color w:val="002060"/>
          <w:sz w:val="34"/>
        </w:rPr>
        <mc:AlternateContent>
          <mc:Choice Requires="wpg">
            <w:drawing>
              <wp:inline distT="0" distB="0" distL="0" distR="0" wp14:anchorId="6AFE16E5" wp14:editId="05D8D7D9">
                <wp:extent cx="5731510" cy="895350"/>
                <wp:effectExtent l="0" t="0" r="21590" b="19050"/>
                <wp:docPr id="194058125"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682345153" name="صورة 682345153"/>
                          <pic:cNvPicPr/>
                        </pic:nvPicPr>
                        <pic:blipFill>
                          <a:blip r:embed="rId6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146209086" name="مجموعة 1146209086"/>
                        <wpg:cNvGrpSpPr/>
                        <wpg:grpSpPr>
                          <a:xfrm>
                            <a:off x="0" y="0"/>
                            <a:ext cx="5731510" cy="895350"/>
                            <a:chOff x="0" y="0"/>
                            <a:chExt cx="5878196" cy="918845"/>
                          </a:xfrm>
                        </wpg:grpSpPr>
                        <wpg:grpSp>
                          <wpg:cNvPr id="1757193514" name="مجموعة 1757193514"/>
                          <wpg:cNvGrpSpPr/>
                          <wpg:grpSpPr>
                            <a:xfrm>
                              <a:off x="0" y="0"/>
                              <a:ext cx="5878196" cy="918845"/>
                              <a:chOff x="0" y="0"/>
                              <a:chExt cx="6240348" cy="919070"/>
                            </a:xfrm>
                          </wpg:grpSpPr>
                          <wpg:grpSp>
                            <wpg:cNvPr id="534105810" name="مجموعة 534105810"/>
                            <wpg:cNvGrpSpPr/>
                            <wpg:grpSpPr>
                              <a:xfrm>
                                <a:off x="0" y="169208"/>
                                <a:ext cx="5433072" cy="580613"/>
                                <a:chOff x="0" y="169208"/>
                                <a:chExt cx="5433072" cy="580613"/>
                              </a:xfrm>
                            </wpg:grpSpPr>
                            <wps:wsp>
                              <wps:cNvPr id="1049072111"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6119561"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94791468" name="شكل بيضاوي 1894791468"/>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19838635" name="مربع نص 41"/>
                          <wps:cNvSpPr txBox="1"/>
                          <wps:spPr>
                            <a:xfrm>
                              <a:off x="204484" y="256887"/>
                              <a:ext cx="4616071" cy="377965"/>
                            </a:xfrm>
                            <a:prstGeom prst="rect">
                              <a:avLst/>
                            </a:prstGeom>
                            <a:noFill/>
                          </wps:spPr>
                          <wps:txbx>
                            <w:txbxContent>
                              <w:p w:rsidR="00F371F0" w:rsidRPr="001E059E" w:rsidRDefault="001E059E" w:rsidP="001E059E">
                                <w:pPr>
                                  <w:pStyle w:val="a0"/>
                                  <w:rPr>
                                    <w:sz w:val="40"/>
                                    <w:szCs w:val="40"/>
                                  </w:rPr>
                                </w:pPr>
                                <w:r w:rsidRPr="001E059E">
                                  <w:rPr>
                                    <w:rFonts w:hint="cs"/>
                                    <w:sz w:val="40"/>
                                    <w:szCs w:val="40"/>
                                    <w:rtl/>
                                  </w:rPr>
                                  <w:t>حالة</w:t>
                                </w:r>
                                <w:r w:rsidRPr="001E059E">
                                  <w:rPr>
                                    <w:sz w:val="40"/>
                                    <w:szCs w:val="40"/>
                                    <w:rtl/>
                                  </w:rPr>
                                  <w:t xml:space="preserve"> </w:t>
                                </w:r>
                                <w:r w:rsidRPr="001E059E">
                                  <w:rPr>
                                    <w:rFonts w:hint="cs"/>
                                    <w:sz w:val="40"/>
                                    <w:szCs w:val="40"/>
                                    <w:rtl/>
                                  </w:rPr>
                                  <w:t>عملية</w:t>
                                </w:r>
                                <w:r w:rsidRPr="001E059E">
                                  <w:rPr>
                                    <w:sz w:val="40"/>
                                    <w:szCs w:val="40"/>
                                    <w:rtl/>
                                  </w:rPr>
                                  <w:t xml:space="preserve">: </w:t>
                                </w:r>
                                <w:r w:rsidRPr="001E059E">
                                  <w:rPr>
                                    <w:rFonts w:hint="cs"/>
                                    <w:sz w:val="40"/>
                                    <w:szCs w:val="40"/>
                                    <w:rtl/>
                                  </w:rPr>
                                  <w:t>تقييم</w:t>
                                </w:r>
                                <w:r w:rsidRPr="001E059E">
                                  <w:rPr>
                                    <w:sz w:val="40"/>
                                    <w:szCs w:val="40"/>
                                    <w:rtl/>
                                  </w:rPr>
                                  <w:t xml:space="preserve"> </w:t>
                                </w:r>
                                <w:r w:rsidRPr="001E059E">
                                  <w:rPr>
                                    <w:rFonts w:hint="cs"/>
                                    <w:sz w:val="40"/>
                                    <w:szCs w:val="40"/>
                                    <w:rtl/>
                                  </w:rPr>
                                  <w:t>مخاطر</w:t>
                                </w:r>
                                <w:r w:rsidRPr="001E059E">
                                  <w:rPr>
                                    <w:sz w:val="40"/>
                                    <w:szCs w:val="40"/>
                                    <w:rtl/>
                                  </w:rPr>
                                  <w:t xml:space="preserve"> </w:t>
                                </w:r>
                                <w:r w:rsidRPr="001E059E">
                                  <w:rPr>
                                    <w:rFonts w:hint="cs"/>
                                    <w:sz w:val="40"/>
                                    <w:szCs w:val="40"/>
                                    <w:rtl/>
                                  </w:rPr>
                                  <w:t>صحية</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AFE16E5" id="_x0000_s186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">
                <v:shape id="صورة 682345153" o:spid="_x0000_s1869"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">
                  <v:imagedata r:id="rId62" o:title=""/>
                </v:shape>
                <v:group id="مجموعة 1146209086" o:spid="_x0000_s187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">
                  <v:group id="مجموعة 1757193514" o:spid="_x0000_s187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">
                    <v:group id="مجموعة 534105810" o:spid="_x0000_s187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">
                      <v:shape id="شكل حر 42" o:spid="_x0000_s187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187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" fillcolor="#2b5474" stroked="f" strokeweight="1pt">
                        <v:stroke joinstyle="miter"/>
                      </v:roundrect>
                    </v:group>
                    <v:oval id="شكل بيضاوي 1894791468" o:spid="_x0000_s187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" filled="f" strokecolor="#579da5" strokeweight="1pt">
                      <v:stroke joinstyle="miter"/>
                    </v:oval>
                  </v:group>
                  <v:shape id="مربع نص 41" o:spid="_x0000_s1876" type="#_x0000_t202" style="position:absolute;left:2044;top:2568;width:46161;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" filled="f" stroked="f">
                    <v:textbox style="mso-fit-shape-to-text:t">
                      <w:txbxContent>
                        <w:p w14:paraId="4F35E828" w14:textId="15DAA56A" w:rsidR="00F371F0" w:rsidRPr="001E059E" w:rsidRDefault="001E059E" w:rsidP="001E059E">
                          <w:pPr>
                            <w:pStyle w:val="a0"/>
                            <w:rPr>
                              <w:sz w:val="40"/>
                              <w:szCs w:val="40"/>
                            </w:rPr>
                          </w:pPr>
                          <w:r w:rsidRPr="001E059E">
                            <w:rPr>
                              <w:rFonts w:hint="cs"/>
                              <w:sz w:val="40"/>
                              <w:szCs w:val="40"/>
                              <w:rtl/>
                            </w:rPr>
                            <w:t>حالة</w:t>
                          </w:r>
                          <w:r w:rsidRPr="001E059E">
                            <w:rPr>
                              <w:sz w:val="40"/>
                              <w:szCs w:val="40"/>
                              <w:rtl/>
                            </w:rPr>
                            <w:t xml:space="preserve"> </w:t>
                          </w:r>
                          <w:r w:rsidRPr="001E059E">
                            <w:rPr>
                              <w:rFonts w:hint="cs"/>
                              <w:sz w:val="40"/>
                              <w:szCs w:val="40"/>
                              <w:rtl/>
                            </w:rPr>
                            <w:t>عملية</w:t>
                          </w:r>
                          <w:r w:rsidRPr="001E059E">
                            <w:rPr>
                              <w:sz w:val="40"/>
                              <w:szCs w:val="40"/>
                              <w:rtl/>
                            </w:rPr>
                            <w:t xml:space="preserve">: </w:t>
                          </w:r>
                          <w:r w:rsidRPr="001E059E">
                            <w:rPr>
                              <w:rFonts w:hint="cs"/>
                              <w:sz w:val="40"/>
                              <w:szCs w:val="40"/>
                              <w:rtl/>
                            </w:rPr>
                            <w:t>تقييم</w:t>
                          </w:r>
                          <w:r w:rsidRPr="001E059E">
                            <w:rPr>
                              <w:sz w:val="40"/>
                              <w:szCs w:val="40"/>
                              <w:rtl/>
                            </w:rPr>
                            <w:t xml:space="preserve"> </w:t>
                          </w:r>
                          <w:r w:rsidRPr="001E059E">
                            <w:rPr>
                              <w:rFonts w:hint="cs"/>
                              <w:sz w:val="40"/>
                              <w:szCs w:val="40"/>
                              <w:rtl/>
                            </w:rPr>
                            <w:t>مخاطر</w:t>
                          </w:r>
                          <w:r w:rsidRPr="001E059E">
                            <w:rPr>
                              <w:sz w:val="40"/>
                              <w:szCs w:val="40"/>
                              <w:rtl/>
                            </w:rPr>
                            <w:t xml:space="preserve"> </w:t>
                          </w:r>
                          <w:r w:rsidRPr="001E059E">
                            <w:rPr>
                              <w:rFonts w:hint="cs"/>
                              <w:sz w:val="40"/>
                              <w:szCs w:val="40"/>
                              <w:rtl/>
                            </w:rPr>
                            <w:t>صحية</w:t>
                          </w:r>
                        </w:p>
                      </w:txbxContent>
                    </v:textbox>
                  </v:shape>
                </v:group>
                <w10:anchorlock/>
              </v:group>
            </w:pict>
          </mc:Fallback>
        </mc:AlternateContent>
      </w:r>
    </w:p>
    <w:p w:rsidR="00F371F0" w:rsidRPr="001E059E" w:rsidRDefault="00F371F0" w:rsidP="001E059E">
      <w:pPr>
        <w:rPr>
          <w:rtl/>
        </w:rPr>
      </w:pPr>
      <w:r w:rsidRPr="00A811FA">
        <w:rPr>
          <w:rFonts w:hint="eastAsia"/>
          <w:rtl/>
        </w:rPr>
        <w:t>تقييم</w:t>
      </w:r>
      <w:r w:rsidRPr="00A811FA">
        <w:rPr>
          <w:rtl/>
        </w:rPr>
        <w:t xml:space="preserve"> </w:t>
      </w:r>
      <w:r w:rsidRPr="00A811FA">
        <w:rPr>
          <w:rFonts w:hint="eastAsia"/>
          <w:rtl/>
        </w:rPr>
        <w:t>المخاطر</w:t>
      </w:r>
      <w:r w:rsidRPr="00A811FA">
        <w:rPr>
          <w:rtl/>
        </w:rPr>
        <w:t xml:space="preserve"> </w:t>
      </w:r>
      <w:r w:rsidRPr="00A811FA">
        <w:rPr>
          <w:rFonts w:hint="eastAsia"/>
          <w:rtl/>
        </w:rPr>
        <w:t>الصحية</w:t>
      </w:r>
      <w:r w:rsidRPr="00A811FA">
        <w:rPr>
          <w:rtl/>
        </w:rPr>
        <w:t xml:space="preserve"> </w:t>
      </w:r>
      <w:r w:rsidRPr="00A811FA">
        <w:rPr>
          <w:rFonts w:hint="eastAsia"/>
          <w:rtl/>
        </w:rPr>
        <w:t>هو</w:t>
      </w:r>
      <w:r w:rsidRPr="00A811FA">
        <w:rPr>
          <w:rtl/>
        </w:rPr>
        <w:t xml:space="preserve"> </w:t>
      </w:r>
      <w:r w:rsidRPr="00A811FA">
        <w:rPr>
          <w:rFonts w:hint="eastAsia"/>
          <w:rtl/>
        </w:rPr>
        <w:t>عملية</w:t>
      </w:r>
      <w:r w:rsidRPr="00A811FA">
        <w:rPr>
          <w:rtl/>
        </w:rPr>
        <w:t xml:space="preserve"> </w:t>
      </w:r>
      <w:r w:rsidRPr="00A811FA">
        <w:rPr>
          <w:rFonts w:hint="eastAsia"/>
          <w:rtl/>
        </w:rPr>
        <w:t>مهمة</w:t>
      </w:r>
      <w:r w:rsidRPr="00A811FA">
        <w:rPr>
          <w:rtl/>
        </w:rPr>
        <w:t xml:space="preserve"> </w:t>
      </w:r>
      <w:r w:rsidRPr="00A811FA">
        <w:rPr>
          <w:rFonts w:hint="eastAsia"/>
          <w:rtl/>
        </w:rPr>
        <w:t>لضمان</w:t>
      </w:r>
      <w:r w:rsidRPr="00A811FA">
        <w:rPr>
          <w:rtl/>
        </w:rPr>
        <w:t xml:space="preserve"> </w:t>
      </w:r>
      <w:r w:rsidRPr="00A811FA">
        <w:rPr>
          <w:rFonts w:hint="eastAsia"/>
          <w:rtl/>
        </w:rPr>
        <w:t>سلامة</w:t>
      </w:r>
      <w:r w:rsidRPr="00A811FA">
        <w:rPr>
          <w:rtl/>
        </w:rPr>
        <w:t xml:space="preserve"> </w:t>
      </w:r>
      <w:r w:rsidRPr="00A811FA">
        <w:rPr>
          <w:rFonts w:hint="eastAsia"/>
          <w:rtl/>
        </w:rPr>
        <w:t>وصحة</w:t>
      </w:r>
      <w:r w:rsidRPr="00A811FA">
        <w:rPr>
          <w:rtl/>
        </w:rPr>
        <w:t xml:space="preserve"> </w:t>
      </w:r>
      <w:r w:rsidRPr="00A811FA">
        <w:rPr>
          <w:rFonts w:hint="eastAsia"/>
          <w:rtl/>
        </w:rPr>
        <w:t>العمال</w:t>
      </w:r>
      <w:r w:rsidRPr="00A811FA">
        <w:rPr>
          <w:rtl/>
        </w:rPr>
        <w:t xml:space="preserve"> </w:t>
      </w:r>
      <w:r w:rsidRPr="00A811FA">
        <w:rPr>
          <w:rFonts w:hint="eastAsia"/>
          <w:rtl/>
        </w:rPr>
        <w:t>في</w:t>
      </w:r>
      <w:r w:rsidRPr="00A811FA">
        <w:rPr>
          <w:rtl/>
        </w:rPr>
        <w:t xml:space="preserve"> </w:t>
      </w:r>
      <w:r w:rsidRPr="00A811FA">
        <w:rPr>
          <w:rFonts w:hint="eastAsia"/>
          <w:rtl/>
        </w:rPr>
        <w:t>الصناعات</w:t>
      </w:r>
      <w:r w:rsidRPr="00A811FA">
        <w:rPr>
          <w:rtl/>
        </w:rPr>
        <w:t xml:space="preserve"> </w:t>
      </w:r>
      <w:r w:rsidRPr="00A811FA">
        <w:rPr>
          <w:rFonts w:hint="eastAsia"/>
          <w:rtl/>
        </w:rPr>
        <w:t>الغذائية</w:t>
      </w:r>
      <w:r w:rsidRPr="00A811FA">
        <w:rPr>
          <w:rtl/>
        </w:rPr>
        <w:t xml:space="preserve">. </w:t>
      </w:r>
      <w:r w:rsidRPr="00A811FA">
        <w:rPr>
          <w:rFonts w:hint="eastAsia"/>
          <w:rtl/>
        </w:rPr>
        <w:t>من</w:t>
      </w:r>
      <w:r w:rsidRPr="00A811FA">
        <w:rPr>
          <w:rtl/>
        </w:rPr>
        <w:t xml:space="preserve"> </w:t>
      </w:r>
      <w:r w:rsidRPr="00A811FA">
        <w:rPr>
          <w:rFonts w:hint="eastAsia"/>
          <w:rtl/>
        </w:rPr>
        <w:t>خلال</w:t>
      </w:r>
      <w:r w:rsidRPr="00A811FA">
        <w:rPr>
          <w:rtl/>
        </w:rPr>
        <w:t xml:space="preserve"> </w:t>
      </w:r>
      <w:r w:rsidRPr="00A811FA">
        <w:rPr>
          <w:rFonts w:hint="eastAsia"/>
          <w:rtl/>
        </w:rPr>
        <w:t>تحليل</w:t>
      </w:r>
      <w:r w:rsidRPr="00A811FA">
        <w:rPr>
          <w:rtl/>
        </w:rPr>
        <w:t xml:space="preserve"> </w:t>
      </w:r>
      <w:r w:rsidRPr="00A811FA">
        <w:rPr>
          <w:rFonts w:hint="eastAsia"/>
          <w:rtl/>
        </w:rPr>
        <w:t>الوظائف</w:t>
      </w:r>
      <w:r w:rsidRPr="00A811FA">
        <w:rPr>
          <w:rtl/>
        </w:rPr>
        <w:t xml:space="preserve"> </w:t>
      </w:r>
      <w:r w:rsidRPr="00A811FA">
        <w:rPr>
          <w:rFonts w:hint="eastAsia"/>
          <w:rtl/>
        </w:rPr>
        <w:t>والعمليات</w:t>
      </w:r>
      <w:r w:rsidRPr="00A811FA">
        <w:rPr>
          <w:rtl/>
        </w:rPr>
        <w:t xml:space="preserve"> </w:t>
      </w:r>
      <w:r w:rsidRPr="00A811FA">
        <w:rPr>
          <w:rFonts w:hint="eastAsia"/>
          <w:rtl/>
        </w:rPr>
        <w:t>وتحديد</w:t>
      </w:r>
      <w:r w:rsidRPr="00A811FA">
        <w:rPr>
          <w:rtl/>
        </w:rPr>
        <w:t xml:space="preserve"> </w:t>
      </w:r>
      <w:r w:rsidRPr="00A811FA">
        <w:rPr>
          <w:rFonts w:hint="eastAsia"/>
          <w:rtl/>
        </w:rPr>
        <w:t>المخاطر</w:t>
      </w:r>
      <w:r w:rsidRPr="00A811FA">
        <w:rPr>
          <w:rtl/>
        </w:rPr>
        <w:t xml:space="preserve"> </w:t>
      </w:r>
      <w:r w:rsidRPr="00A811FA">
        <w:rPr>
          <w:rFonts w:hint="eastAsia"/>
          <w:rtl/>
        </w:rPr>
        <w:t>الصحية</w:t>
      </w:r>
      <w:r w:rsidRPr="00A811FA">
        <w:rPr>
          <w:rtl/>
        </w:rPr>
        <w:t xml:space="preserve"> </w:t>
      </w:r>
      <w:r w:rsidRPr="00A811FA">
        <w:rPr>
          <w:rFonts w:hint="eastAsia"/>
          <w:rtl/>
        </w:rPr>
        <w:t>وتقييمها،</w:t>
      </w:r>
      <w:r w:rsidRPr="00A811FA">
        <w:rPr>
          <w:rtl/>
        </w:rPr>
        <w:t xml:space="preserve"> </w:t>
      </w:r>
      <w:r w:rsidRPr="00A811FA">
        <w:rPr>
          <w:rFonts w:hint="eastAsia"/>
          <w:rtl/>
        </w:rPr>
        <w:t>يمكن</w:t>
      </w:r>
      <w:r w:rsidRPr="00A811FA">
        <w:rPr>
          <w:rtl/>
        </w:rPr>
        <w:t xml:space="preserve"> </w:t>
      </w:r>
      <w:r w:rsidRPr="00A811FA">
        <w:rPr>
          <w:rFonts w:hint="eastAsia"/>
          <w:rtl/>
        </w:rPr>
        <w:t>اتخاذ</w:t>
      </w:r>
      <w:r w:rsidRPr="00A811FA">
        <w:rPr>
          <w:rtl/>
        </w:rPr>
        <w:t xml:space="preserve"> </w:t>
      </w:r>
      <w:r w:rsidRPr="00A811FA">
        <w:rPr>
          <w:rFonts w:hint="eastAsia"/>
          <w:rtl/>
        </w:rPr>
        <w:t>التدابير</w:t>
      </w:r>
      <w:r w:rsidRPr="00A811FA">
        <w:rPr>
          <w:rtl/>
        </w:rPr>
        <w:t xml:space="preserve"> </w:t>
      </w:r>
      <w:r w:rsidRPr="00A811FA">
        <w:rPr>
          <w:rFonts w:hint="eastAsia"/>
          <w:rtl/>
        </w:rPr>
        <w:t>الوقائية</w:t>
      </w:r>
      <w:r w:rsidRPr="00A811FA">
        <w:rPr>
          <w:rtl/>
        </w:rPr>
        <w:t xml:space="preserve"> </w:t>
      </w:r>
      <w:r w:rsidRPr="00A811FA">
        <w:rPr>
          <w:rFonts w:hint="eastAsia"/>
          <w:rtl/>
        </w:rPr>
        <w:t>والتحكمية</w:t>
      </w:r>
      <w:r w:rsidRPr="00A811FA">
        <w:rPr>
          <w:rtl/>
        </w:rPr>
        <w:t xml:space="preserve"> </w:t>
      </w:r>
      <w:r w:rsidRPr="00A811FA">
        <w:rPr>
          <w:rFonts w:hint="eastAsia"/>
          <w:rtl/>
        </w:rPr>
        <w:t>المناسبة</w:t>
      </w:r>
      <w:r w:rsidRPr="00A811FA">
        <w:rPr>
          <w:rtl/>
        </w:rPr>
        <w:t xml:space="preserve"> </w:t>
      </w:r>
      <w:r w:rsidRPr="00A811FA">
        <w:rPr>
          <w:rFonts w:hint="eastAsia"/>
          <w:rtl/>
        </w:rPr>
        <w:t>للوقاية</w:t>
      </w:r>
      <w:r w:rsidRPr="00A811FA">
        <w:rPr>
          <w:rtl/>
        </w:rPr>
        <w:t xml:space="preserve"> </w:t>
      </w:r>
      <w:r w:rsidRPr="00A811FA">
        <w:rPr>
          <w:rFonts w:hint="eastAsia"/>
          <w:rtl/>
        </w:rPr>
        <w:t>من</w:t>
      </w:r>
      <w:r w:rsidRPr="00A811FA">
        <w:rPr>
          <w:rtl/>
        </w:rPr>
        <w:t xml:space="preserve"> </w:t>
      </w:r>
      <w:r w:rsidRPr="00A811FA">
        <w:rPr>
          <w:rFonts w:hint="eastAsia"/>
          <w:rtl/>
        </w:rPr>
        <w:t>المخاطر</w:t>
      </w:r>
      <w:r w:rsidRPr="00A811FA">
        <w:rPr>
          <w:rtl/>
        </w:rPr>
        <w:t xml:space="preserve"> </w:t>
      </w:r>
      <w:r w:rsidRPr="00A811FA">
        <w:rPr>
          <w:rFonts w:hint="eastAsia"/>
          <w:rtl/>
        </w:rPr>
        <w:t>وحماية</w:t>
      </w:r>
      <w:r w:rsidRPr="00A811FA">
        <w:rPr>
          <w:rtl/>
        </w:rPr>
        <w:t xml:space="preserve"> </w:t>
      </w:r>
      <w:r w:rsidRPr="00A811FA">
        <w:rPr>
          <w:rFonts w:hint="eastAsia"/>
          <w:rtl/>
        </w:rPr>
        <w:t>صحة</w:t>
      </w:r>
      <w:r w:rsidRPr="00A811FA">
        <w:rPr>
          <w:rtl/>
        </w:rPr>
        <w:t xml:space="preserve"> </w:t>
      </w:r>
      <w:r w:rsidRPr="00A811FA">
        <w:rPr>
          <w:rFonts w:hint="eastAsia"/>
          <w:rtl/>
        </w:rPr>
        <w:t>العمال</w:t>
      </w:r>
      <w:r w:rsidRPr="00A811FA">
        <w:rPr>
          <w:rtl/>
        </w:rPr>
        <w:t xml:space="preserve">. </w:t>
      </w:r>
      <w:r w:rsidRPr="00A811FA">
        <w:rPr>
          <w:rFonts w:hint="eastAsia"/>
          <w:rtl/>
        </w:rPr>
        <w:t>يجب</w:t>
      </w:r>
      <w:r w:rsidRPr="00A811FA">
        <w:rPr>
          <w:rtl/>
        </w:rPr>
        <w:t xml:space="preserve"> </w:t>
      </w:r>
      <w:r w:rsidRPr="00A811FA">
        <w:rPr>
          <w:rFonts w:hint="eastAsia"/>
          <w:rtl/>
        </w:rPr>
        <w:t>مراجعة</w:t>
      </w:r>
      <w:r w:rsidRPr="00A811FA">
        <w:rPr>
          <w:rtl/>
        </w:rPr>
        <w:t xml:space="preserve"> </w:t>
      </w:r>
      <w:r w:rsidRPr="00A811FA">
        <w:rPr>
          <w:rFonts w:hint="eastAsia"/>
          <w:rtl/>
        </w:rPr>
        <w:t>وتحديث</w:t>
      </w:r>
      <w:r w:rsidRPr="00A811FA">
        <w:rPr>
          <w:rtl/>
        </w:rPr>
        <w:t xml:space="preserve"> </w:t>
      </w:r>
      <w:r w:rsidRPr="00A811FA">
        <w:rPr>
          <w:rFonts w:hint="eastAsia"/>
          <w:rtl/>
        </w:rPr>
        <w:t>تقييم</w:t>
      </w:r>
      <w:r w:rsidRPr="00A811FA">
        <w:rPr>
          <w:rtl/>
        </w:rPr>
        <w:t xml:space="preserve"> </w:t>
      </w:r>
      <w:r w:rsidRPr="00A811FA">
        <w:rPr>
          <w:rFonts w:hint="eastAsia"/>
          <w:rtl/>
        </w:rPr>
        <w:t>المخاطر</w:t>
      </w:r>
      <w:r w:rsidRPr="00A811FA">
        <w:rPr>
          <w:rtl/>
        </w:rPr>
        <w:t xml:space="preserve"> </w:t>
      </w:r>
      <w:r w:rsidRPr="00A811FA">
        <w:rPr>
          <w:rFonts w:hint="eastAsia"/>
          <w:rtl/>
        </w:rPr>
        <w:t>بشكل</w:t>
      </w:r>
      <w:r w:rsidRPr="00A811FA">
        <w:rPr>
          <w:rtl/>
        </w:rPr>
        <w:t xml:space="preserve"> </w:t>
      </w:r>
      <w:r w:rsidRPr="00A811FA">
        <w:rPr>
          <w:rFonts w:hint="eastAsia"/>
          <w:rtl/>
        </w:rPr>
        <w:t>دوري</w:t>
      </w:r>
      <w:r w:rsidRPr="00A811FA">
        <w:rPr>
          <w:rtl/>
        </w:rPr>
        <w:t xml:space="preserve"> </w:t>
      </w:r>
      <w:r w:rsidRPr="00A811FA">
        <w:rPr>
          <w:rFonts w:hint="eastAsia"/>
          <w:rtl/>
        </w:rPr>
        <w:t>لضمان</w:t>
      </w:r>
      <w:r w:rsidRPr="00A811FA">
        <w:rPr>
          <w:rtl/>
        </w:rPr>
        <w:t xml:space="preserve"> </w:t>
      </w:r>
      <w:r w:rsidRPr="00A811FA">
        <w:rPr>
          <w:rFonts w:hint="eastAsia"/>
          <w:rtl/>
        </w:rPr>
        <w:t>أنه</w:t>
      </w:r>
      <w:r w:rsidRPr="00A811FA">
        <w:rPr>
          <w:rtl/>
        </w:rPr>
        <w:t xml:space="preserve"> </w:t>
      </w:r>
      <w:r w:rsidRPr="00A811FA">
        <w:rPr>
          <w:rFonts w:hint="eastAsia"/>
          <w:rtl/>
        </w:rPr>
        <w:t>يظل</w:t>
      </w:r>
      <w:r w:rsidRPr="00A811FA">
        <w:rPr>
          <w:rtl/>
        </w:rPr>
        <w:t xml:space="preserve"> </w:t>
      </w:r>
      <w:r w:rsidRPr="00A811FA">
        <w:rPr>
          <w:rFonts w:hint="eastAsia"/>
          <w:rtl/>
        </w:rPr>
        <w:t>فعالًا</w:t>
      </w:r>
      <w:r w:rsidRPr="00A811FA">
        <w:rPr>
          <w:rtl/>
        </w:rPr>
        <w:t xml:space="preserve"> </w:t>
      </w:r>
      <w:r w:rsidRPr="00A811FA">
        <w:rPr>
          <w:rFonts w:hint="eastAsia"/>
          <w:rtl/>
        </w:rPr>
        <w:t>في</w:t>
      </w:r>
      <w:r w:rsidRPr="00A811FA">
        <w:rPr>
          <w:rtl/>
        </w:rPr>
        <w:t xml:space="preserve"> </w:t>
      </w:r>
      <w:r w:rsidRPr="00A811FA">
        <w:rPr>
          <w:rFonts w:hint="eastAsia"/>
          <w:rtl/>
        </w:rPr>
        <w:t>بيئة</w:t>
      </w:r>
      <w:r w:rsidRPr="00A811FA">
        <w:rPr>
          <w:rtl/>
        </w:rPr>
        <w:t xml:space="preserve"> </w:t>
      </w:r>
      <w:r w:rsidRPr="00A811FA">
        <w:rPr>
          <w:rFonts w:hint="eastAsia"/>
          <w:rtl/>
        </w:rPr>
        <w:t>العمل</w:t>
      </w:r>
      <w:r w:rsidRPr="00A811FA">
        <w:rPr>
          <w:rtl/>
        </w:rPr>
        <w:t xml:space="preserve"> </w:t>
      </w:r>
      <w:r w:rsidRPr="00A811FA">
        <w:rPr>
          <w:rFonts w:hint="eastAsia"/>
          <w:rtl/>
        </w:rPr>
        <w:t>المتغيرة</w:t>
      </w:r>
      <w:r w:rsidRPr="00A811FA">
        <w:rPr>
          <w:rtl/>
        </w:rPr>
        <w:t>.</w:t>
      </w:r>
    </w:p>
    <w:p w:rsidR="00F371F0" w:rsidRPr="001E059E" w:rsidRDefault="00F371F0" w:rsidP="001E059E">
      <w:pPr>
        <w:keepNext/>
        <w:rPr>
          <w:color w:val="C00000"/>
          <w:rtl/>
        </w:rPr>
      </w:pPr>
      <w:r w:rsidRPr="001E059E">
        <w:rPr>
          <w:rFonts w:hint="eastAsia"/>
          <w:color w:val="C00000"/>
          <w:rtl/>
        </w:rPr>
        <w:lastRenderedPageBreak/>
        <w:t>تقييم</w:t>
      </w:r>
      <w:r w:rsidRPr="001E059E">
        <w:rPr>
          <w:color w:val="C00000"/>
          <w:rtl/>
        </w:rPr>
        <w:t xml:space="preserve"> </w:t>
      </w:r>
      <w:r w:rsidRPr="001E059E">
        <w:rPr>
          <w:rFonts w:hint="eastAsia"/>
          <w:color w:val="C00000"/>
          <w:rtl/>
        </w:rPr>
        <w:t>المخاطر</w:t>
      </w:r>
      <w:r w:rsidRPr="001E059E">
        <w:rPr>
          <w:color w:val="C00000"/>
          <w:rtl/>
        </w:rPr>
        <w:t xml:space="preserve"> </w:t>
      </w:r>
      <w:r w:rsidRPr="001E059E">
        <w:rPr>
          <w:rFonts w:hint="eastAsia"/>
          <w:color w:val="C00000"/>
          <w:rtl/>
        </w:rPr>
        <w:t>الصحية</w:t>
      </w:r>
      <w:r w:rsidRPr="001E059E">
        <w:rPr>
          <w:color w:val="C00000"/>
          <w:rtl/>
        </w:rPr>
        <w:t xml:space="preserve"> </w:t>
      </w:r>
      <w:r w:rsidRPr="001E059E">
        <w:rPr>
          <w:rFonts w:hint="eastAsia"/>
          <w:color w:val="C00000"/>
          <w:rtl/>
        </w:rPr>
        <w:t>في</w:t>
      </w:r>
      <w:r w:rsidRPr="001E059E">
        <w:rPr>
          <w:color w:val="C00000"/>
          <w:rtl/>
        </w:rPr>
        <w:t xml:space="preserve"> </w:t>
      </w:r>
      <w:r w:rsidRPr="001E059E">
        <w:rPr>
          <w:rFonts w:hint="eastAsia"/>
          <w:color w:val="C00000"/>
          <w:rtl/>
        </w:rPr>
        <w:t>مصنع</w:t>
      </w:r>
      <w:r w:rsidRPr="001E059E">
        <w:rPr>
          <w:color w:val="C00000"/>
          <w:rtl/>
        </w:rPr>
        <w:t xml:space="preserve"> </w:t>
      </w:r>
      <w:r w:rsidRPr="001E059E">
        <w:rPr>
          <w:rFonts w:hint="eastAsia"/>
          <w:color w:val="C00000"/>
          <w:rtl/>
        </w:rPr>
        <w:t>للصناعات</w:t>
      </w:r>
      <w:r w:rsidRPr="001E059E">
        <w:rPr>
          <w:color w:val="C00000"/>
          <w:rtl/>
        </w:rPr>
        <w:t xml:space="preserve"> </w:t>
      </w:r>
      <w:r w:rsidRPr="001E059E">
        <w:rPr>
          <w:rFonts w:hint="eastAsia"/>
          <w:color w:val="C00000"/>
          <w:rtl/>
        </w:rPr>
        <w:t>الغذائية</w:t>
      </w:r>
      <w:r w:rsidRPr="001E059E">
        <w:rPr>
          <w:rFonts w:hint="cs"/>
          <w:color w:val="C00000"/>
          <w:rtl/>
        </w:rPr>
        <w:t>:</w:t>
      </w:r>
    </w:p>
    <w:p w:rsidR="00F371F0" w:rsidRPr="00A811FA" w:rsidRDefault="00F371F0" w:rsidP="001E059E">
      <w:r w:rsidRPr="00A811FA">
        <w:rPr>
          <w:rFonts w:hint="eastAsia"/>
          <w:rtl/>
        </w:rPr>
        <w:t>يتمتع</w:t>
      </w:r>
      <w:r w:rsidRPr="00A811FA">
        <w:rPr>
          <w:rtl/>
        </w:rPr>
        <w:t xml:space="preserve"> </w:t>
      </w:r>
      <w:r w:rsidRPr="00A811FA">
        <w:rPr>
          <w:rFonts w:hint="eastAsia"/>
          <w:rtl/>
        </w:rPr>
        <w:t>مصنع</w:t>
      </w:r>
      <w:r w:rsidRPr="00A811FA">
        <w:rPr>
          <w:rtl/>
        </w:rPr>
        <w:t xml:space="preserve"> </w:t>
      </w:r>
      <w:r w:rsidRPr="00A811FA">
        <w:rPr>
          <w:rFonts w:hint="eastAsia"/>
          <w:rtl/>
        </w:rPr>
        <w:t>للصناعات</w:t>
      </w:r>
      <w:r w:rsidRPr="00A811FA">
        <w:rPr>
          <w:rtl/>
        </w:rPr>
        <w:t xml:space="preserve"> </w:t>
      </w:r>
      <w:r w:rsidRPr="00A811FA">
        <w:rPr>
          <w:rFonts w:hint="eastAsia"/>
          <w:rtl/>
        </w:rPr>
        <w:t>الغذائية</w:t>
      </w:r>
      <w:r w:rsidRPr="00A811FA">
        <w:rPr>
          <w:rtl/>
        </w:rPr>
        <w:t xml:space="preserve"> </w:t>
      </w:r>
      <w:r w:rsidRPr="00A811FA">
        <w:rPr>
          <w:rFonts w:hint="eastAsia"/>
          <w:rtl/>
        </w:rPr>
        <w:t>بعمالة</w:t>
      </w:r>
      <w:r w:rsidRPr="00A811FA">
        <w:rPr>
          <w:rtl/>
        </w:rPr>
        <w:t xml:space="preserve"> </w:t>
      </w:r>
      <w:r w:rsidRPr="00A811FA">
        <w:rPr>
          <w:rFonts w:hint="eastAsia"/>
          <w:rtl/>
        </w:rPr>
        <w:t>تزيد</w:t>
      </w:r>
      <w:r w:rsidRPr="00A811FA">
        <w:rPr>
          <w:rtl/>
        </w:rPr>
        <w:t xml:space="preserve"> </w:t>
      </w:r>
      <w:r w:rsidRPr="00A811FA">
        <w:rPr>
          <w:rFonts w:hint="eastAsia"/>
          <w:rtl/>
        </w:rPr>
        <w:t>عن</w:t>
      </w:r>
      <w:r w:rsidRPr="00A811FA">
        <w:rPr>
          <w:rtl/>
        </w:rPr>
        <w:t xml:space="preserve"> 200 </w:t>
      </w:r>
      <w:r w:rsidRPr="00A811FA">
        <w:rPr>
          <w:rFonts w:hint="eastAsia"/>
          <w:rtl/>
        </w:rPr>
        <w:t>موظف</w:t>
      </w:r>
      <w:r w:rsidRPr="00A811FA">
        <w:rPr>
          <w:rtl/>
        </w:rPr>
        <w:t xml:space="preserve"> </w:t>
      </w:r>
      <w:r w:rsidRPr="00A811FA">
        <w:rPr>
          <w:rFonts w:hint="eastAsia"/>
          <w:rtl/>
        </w:rPr>
        <w:t>يعملون</w:t>
      </w:r>
      <w:r w:rsidRPr="00A811FA">
        <w:rPr>
          <w:rtl/>
        </w:rPr>
        <w:t xml:space="preserve"> </w:t>
      </w:r>
      <w:r w:rsidRPr="00A811FA">
        <w:rPr>
          <w:rFonts w:hint="eastAsia"/>
          <w:rtl/>
        </w:rPr>
        <w:t>في</w:t>
      </w:r>
      <w:r w:rsidRPr="00A811FA">
        <w:rPr>
          <w:rtl/>
        </w:rPr>
        <w:t xml:space="preserve"> </w:t>
      </w:r>
      <w:r w:rsidRPr="00A811FA">
        <w:rPr>
          <w:rFonts w:hint="eastAsia"/>
          <w:rtl/>
        </w:rPr>
        <w:t>بيئة</w:t>
      </w:r>
      <w:r w:rsidRPr="00A811FA">
        <w:rPr>
          <w:rtl/>
        </w:rPr>
        <w:t xml:space="preserve"> </w:t>
      </w:r>
      <w:r w:rsidRPr="00A811FA">
        <w:rPr>
          <w:rFonts w:hint="eastAsia"/>
          <w:rtl/>
        </w:rPr>
        <w:t>صناعية</w:t>
      </w:r>
      <w:r w:rsidRPr="00A811FA">
        <w:rPr>
          <w:rtl/>
        </w:rPr>
        <w:t xml:space="preserve"> </w:t>
      </w:r>
      <w:r w:rsidRPr="00A811FA">
        <w:rPr>
          <w:rFonts w:hint="eastAsia"/>
          <w:rtl/>
        </w:rPr>
        <w:t>متخصصة</w:t>
      </w:r>
      <w:r w:rsidRPr="00A811FA">
        <w:rPr>
          <w:rtl/>
        </w:rPr>
        <w:t xml:space="preserve">. </w:t>
      </w:r>
      <w:r w:rsidRPr="00A811FA">
        <w:rPr>
          <w:rFonts w:hint="eastAsia"/>
          <w:rtl/>
        </w:rPr>
        <w:t>تشمل</w:t>
      </w:r>
      <w:r w:rsidRPr="00A811FA">
        <w:rPr>
          <w:rtl/>
        </w:rPr>
        <w:t xml:space="preserve"> </w:t>
      </w:r>
      <w:r w:rsidRPr="00A811FA">
        <w:rPr>
          <w:rFonts w:hint="eastAsia"/>
          <w:rtl/>
        </w:rPr>
        <w:t>العمليات</w:t>
      </w:r>
      <w:r w:rsidRPr="00A811FA">
        <w:rPr>
          <w:rtl/>
        </w:rPr>
        <w:t xml:space="preserve"> </w:t>
      </w:r>
      <w:r w:rsidRPr="00A811FA">
        <w:rPr>
          <w:rFonts w:hint="eastAsia"/>
          <w:rtl/>
        </w:rPr>
        <w:t>المجرى</w:t>
      </w:r>
      <w:r w:rsidRPr="00A811FA">
        <w:rPr>
          <w:rtl/>
        </w:rPr>
        <w:t xml:space="preserve"> </w:t>
      </w:r>
      <w:r w:rsidRPr="00A811FA">
        <w:rPr>
          <w:rFonts w:hint="eastAsia"/>
          <w:rtl/>
        </w:rPr>
        <w:t>في</w:t>
      </w:r>
      <w:r w:rsidRPr="00A811FA">
        <w:rPr>
          <w:rtl/>
        </w:rPr>
        <w:t xml:space="preserve"> </w:t>
      </w:r>
      <w:r w:rsidRPr="00A811FA">
        <w:rPr>
          <w:rFonts w:hint="eastAsia"/>
          <w:rtl/>
        </w:rPr>
        <w:t>المصنع</w:t>
      </w:r>
      <w:r w:rsidRPr="00A811FA">
        <w:rPr>
          <w:rtl/>
        </w:rPr>
        <w:t xml:space="preserve"> </w:t>
      </w:r>
      <w:r w:rsidRPr="00A811FA">
        <w:rPr>
          <w:rFonts w:hint="eastAsia"/>
          <w:rtl/>
        </w:rPr>
        <w:t>تجهيز</w:t>
      </w:r>
      <w:r w:rsidRPr="00A811FA">
        <w:rPr>
          <w:rtl/>
        </w:rPr>
        <w:t xml:space="preserve"> </w:t>
      </w:r>
      <w:r w:rsidRPr="00A811FA">
        <w:rPr>
          <w:rFonts w:hint="eastAsia"/>
          <w:rtl/>
        </w:rPr>
        <w:t>وتعبئة</w:t>
      </w:r>
      <w:r w:rsidRPr="00A811FA">
        <w:rPr>
          <w:rtl/>
        </w:rPr>
        <w:t xml:space="preserve"> </w:t>
      </w:r>
      <w:r w:rsidRPr="00A811FA">
        <w:rPr>
          <w:rFonts w:hint="eastAsia"/>
          <w:rtl/>
        </w:rPr>
        <w:t>المنتجات</w:t>
      </w:r>
      <w:r w:rsidRPr="00A811FA">
        <w:rPr>
          <w:rtl/>
        </w:rPr>
        <w:t xml:space="preserve"> </w:t>
      </w:r>
      <w:r w:rsidRPr="00A811FA">
        <w:rPr>
          <w:rFonts w:hint="eastAsia"/>
          <w:rtl/>
        </w:rPr>
        <w:t>الغذائية،</w:t>
      </w:r>
      <w:r w:rsidRPr="00A811FA">
        <w:rPr>
          <w:rtl/>
        </w:rPr>
        <w:t xml:space="preserve"> </w:t>
      </w:r>
      <w:r w:rsidRPr="00A811FA">
        <w:rPr>
          <w:rFonts w:hint="eastAsia"/>
          <w:rtl/>
        </w:rPr>
        <w:t>وتخزينها</w:t>
      </w:r>
      <w:r w:rsidRPr="00A811FA">
        <w:rPr>
          <w:rtl/>
        </w:rPr>
        <w:t xml:space="preserve"> </w:t>
      </w:r>
      <w:r w:rsidRPr="00A811FA">
        <w:rPr>
          <w:rFonts w:hint="eastAsia"/>
          <w:rtl/>
        </w:rPr>
        <w:t>وشحنها</w:t>
      </w:r>
      <w:r w:rsidRPr="00A811FA">
        <w:rPr>
          <w:rtl/>
        </w:rPr>
        <w:t xml:space="preserve">. </w:t>
      </w:r>
      <w:r w:rsidRPr="00A811FA">
        <w:rPr>
          <w:rFonts w:hint="eastAsia"/>
          <w:rtl/>
        </w:rPr>
        <w:t>يهدف</w:t>
      </w:r>
      <w:r w:rsidRPr="00A811FA">
        <w:rPr>
          <w:rtl/>
        </w:rPr>
        <w:t xml:space="preserve"> </w:t>
      </w:r>
      <w:r w:rsidRPr="00A811FA">
        <w:rPr>
          <w:rFonts w:hint="eastAsia"/>
          <w:rtl/>
        </w:rPr>
        <w:t>التقييم</w:t>
      </w:r>
      <w:r w:rsidRPr="00A811FA">
        <w:rPr>
          <w:rtl/>
        </w:rPr>
        <w:t xml:space="preserve"> </w:t>
      </w:r>
      <w:r w:rsidRPr="00A811FA">
        <w:rPr>
          <w:rFonts w:hint="eastAsia"/>
          <w:rtl/>
        </w:rPr>
        <w:t>الصحي</w:t>
      </w:r>
      <w:r w:rsidRPr="00A811FA">
        <w:rPr>
          <w:rtl/>
        </w:rPr>
        <w:t xml:space="preserve"> </w:t>
      </w:r>
      <w:r w:rsidRPr="00A811FA">
        <w:rPr>
          <w:rFonts w:hint="eastAsia"/>
          <w:rtl/>
        </w:rPr>
        <w:t>في</w:t>
      </w:r>
      <w:r w:rsidRPr="00A811FA">
        <w:rPr>
          <w:rtl/>
        </w:rPr>
        <w:t xml:space="preserve"> </w:t>
      </w:r>
      <w:r w:rsidRPr="00A811FA">
        <w:rPr>
          <w:rFonts w:hint="eastAsia"/>
          <w:rtl/>
        </w:rPr>
        <w:t>هذه</w:t>
      </w:r>
      <w:r w:rsidRPr="00A811FA">
        <w:rPr>
          <w:rtl/>
        </w:rPr>
        <w:t xml:space="preserve"> </w:t>
      </w:r>
      <w:r w:rsidRPr="00A811FA">
        <w:rPr>
          <w:rFonts w:hint="eastAsia"/>
          <w:rtl/>
        </w:rPr>
        <w:t>الحالة</w:t>
      </w:r>
      <w:r w:rsidRPr="00A811FA">
        <w:rPr>
          <w:rtl/>
        </w:rPr>
        <w:t xml:space="preserve"> </w:t>
      </w:r>
      <w:r w:rsidRPr="00A811FA">
        <w:rPr>
          <w:rFonts w:hint="eastAsia"/>
          <w:rtl/>
        </w:rPr>
        <w:t>إلى</w:t>
      </w:r>
      <w:r w:rsidRPr="00A811FA">
        <w:rPr>
          <w:rtl/>
        </w:rPr>
        <w:t xml:space="preserve"> </w:t>
      </w:r>
      <w:r w:rsidRPr="00A811FA">
        <w:rPr>
          <w:rFonts w:hint="eastAsia"/>
          <w:rtl/>
        </w:rPr>
        <w:t>تحديد</w:t>
      </w:r>
      <w:r w:rsidRPr="00A811FA">
        <w:rPr>
          <w:rtl/>
        </w:rPr>
        <w:t xml:space="preserve"> </w:t>
      </w:r>
      <w:r w:rsidRPr="00A811FA">
        <w:rPr>
          <w:rFonts w:hint="eastAsia"/>
          <w:rtl/>
        </w:rPr>
        <w:t>المخاطر</w:t>
      </w:r>
      <w:r w:rsidRPr="00A811FA">
        <w:rPr>
          <w:rtl/>
        </w:rPr>
        <w:t xml:space="preserve"> </w:t>
      </w:r>
      <w:r w:rsidRPr="00A811FA">
        <w:rPr>
          <w:rFonts w:hint="eastAsia"/>
          <w:rtl/>
        </w:rPr>
        <w:t>الصحية</w:t>
      </w:r>
      <w:r w:rsidRPr="00A811FA">
        <w:rPr>
          <w:rtl/>
        </w:rPr>
        <w:t xml:space="preserve"> </w:t>
      </w:r>
      <w:r w:rsidRPr="00A811FA">
        <w:rPr>
          <w:rFonts w:hint="eastAsia"/>
          <w:rtl/>
        </w:rPr>
        <w:t>المحتملة</w:t>
      </w:r>
      <w:r w:rsidRPr="00A811FA">
        <w:rPr>
          <w:rtl/>
        </w:rPr>
        <w:t xml:space="preserve"> </w:t>
      </w:r>
      <w:r w:rsidRPr="00A811FA">
        <w:rPr>
          <w:rFonts w:hint="eastAsia"/>
          <w:rtl/>
        </w:rPr>
        <w:t>التي</w:t>
      </w:r>
      <w:r w:rsidRPr="00A811FA">
        <w:rPr>
          <w:rtl/>
        </w:rPr>
        <w:t xml:space="preserve"> </w:t>
      </w:r>
      <w:r w:rsidRPr="00A811FA">
        <w:rPr>
          <w:rFonts w:hint="eastAsia"/>
          <w:rtl/>
        </w:rPr>
        <w:t>يتعرض</w:t>
      </w:r>
      <w:r w:rsidRPr="00A811FA">
        <w:rPr>
          <w:rtl/>
        </w:rPr>
        <w:t xml:space="preserve"> </w:t>
      </w:r>
      <w:r w:rsidRPr="00A811FA">
        <w:rPr>
          <w:rFonts w:hint="eastAsia"/>
          <w:rtl/>
        </w:rPr>
        <w:t>لها</w:t>
      </w:r>
      <w:r w:rsidRPr="00A811FA">
        <w:rPr>
          <w:rtl/>
        </w:rPr>
        <w:t xml:space="preserve"> </w:t>
      </w:r>
      <w:r w:rsidRPr="00A811FA">
        <w:rPr>
          <w:rFonts w:hint="eastAsia"/>
          <w:rtl/>
        </w:rPr>
        <w:t>العمال</w:t>
      </w:r>
      <w:r w:rsidRPr="00A811FA">
        <w:rPr>
          <w:rtl/>
        </w:rPr>
        <w:t xml:space="preserve"> </w:t>
      </w:r>
      <w:r w:rsidRPr="00A811FA">
        <w:rPr>
          <w:rFonts w:hint="eastAsia"/>
          <w:rtl/>
        </w:rPr>
        <w:t>في</w:t>
      </w:r>
      <w:r w:rsidRPr="00A811FA">
        <w:rPr>
          <w:rtl/>
        </w:rPr>
        <w:t xml:space="preserve"> </w:t>
      </w:r>
      <w:r w:rsidRPr="00A811FA">
        <w:rPr>
          <w:rFonts w:hint="eastAsia"/>
          <w:rtl/>
        </w:rPr>
        <w:t>المصنع</w:t>
      </w:r>
      <w:r w:rsidRPr="00A811FA">
        <w:rPr>
          <w:rtl/>
        </w:rPr>
        <w:t xml:space="preserve"> </w:t>
      </w:r>
      <w:r w:rsidRPr="00A811FA">
        <w:rPr>
          <w:rFonts w:hint="eastAsia"/>
          <w:rtl/>
        </w:rPr>
        <w:t>واتخاذ</w:t>
      </w:r>
      <w:r w:rsidRPr="00A811FA">
        <w:rPr>
          <w:rtl/>
        </w:rPr>
        <w:t xml:space="preserve"> </w:t>
      </w:r>
      <w:r w:rsidRPr="00A811FA">
        <w:rPr>
          <w:rFonts w:hint="eastAsia"/>
          <w:rtl/>
        </w:rPr>
        <w:t>التدابير</w:t>
      </w:r>
      <w:r w:rsidRPr="00A811FA">
        <w:rPr>
          <w:rtl/>
        </w:rPr>
        <w:t xml:space="preserve"> </w:t>
      </w:r>
      <w:r w:rsidRPr="00A811FA">
        <w:rPr>
          <w:rFonts w:hint="eastAsia"/>
          <w:rtl/>
        </w:rPr>
        <w:t>الوقائية</w:t>
      </w:r>
      <w:r w:rsidRPr="00A811FA">
        <w:rPr>
          <w:rtl/>
        </w:rPr>
        <w:t xml:space="preserve"> </w:t>
      </w:r>
      <w:r w:rsidRPr="00A811FA">
        <w:rPr>
          <w:rFonts w:hint="eastAsia"/>
          <w:rtl/>
        </w:rPr>
        <w:t>والتحكمية</w:t>
      </w:r>
      <w:r w:rsidRPr="00A811FA">
        <w:rPr>
          <w:rtl/>
        </w:rPr>
        <w:t xml:space="preserve"> </w:t>
      </w:r>
      <w:r w:rsidRPr="00A811FA">
        <w:rPr>
          <w:rFonts w:hint="eastAsia"/>
          <w:rtl/>
        </w:rPr>
        <w:t>اللازمة</w:t>
      </w:r>
      <w:r w:rsidRPr="00A811FA">
        <w:rPr>
          <w:rtl/>
        </w:rPr>
        <w:t>.</w:t>
      </w:r>
    </w:p>
    <w:p w:rsidR="00F371F0" w:rsidRDefault="00F371F0" w:rsidP="001E059E">
      <w:pPr>
        <w:keepNext/>
        <w:rPr>
          <w:color w:val="C00000"/>
          <w:rtl/>
          <w:lang w:bidi="ar-SY"/>
        </w:rPr>
      </w:pPr>
      <w:r w:rsidRPr="001E059E">
        <w:rPr>
          <w:rFonts w:hint="eastAsia"/>
          <w:color w:val="C00000"/>
          <w:rtl/>
        </w:rPr>
        <w:t>خطوات</w:t>
      </w:r>
      <w:r w:rsidRPr="001E059E">
        <w:rPr>
          <w:color w:val="C00000"/>
          <w:rtl/>
        </w:rPr>
        <w:t xml:space="preserve"> </w:t>
      </w:r>
      <w:r w:rsidRPr="001E059E">
        <w:rPr>
          <w:rFonts w:hint="eastAsia"/>
          <w:color w:val="C00000"/>
          <w:rtl/>
        </w:rPr>
        <w:t>التقييم</w:t>
      </w:r>
      <w:r w:rsidRPr="001E059E">
        <w:rPr>
          <w:color w:val="C00000"/>
          <w:rtl/>
        </w:rPr>
        <w:t xml:space="preserve"> </w:t>
      </w:r>
      <w:r w:rsidRPr="001E059E">
        <w:rPr>
          <w:rFonts w:hint="eastAsia"/>
          <w:color w:val="C00000"/>
          <w:rtl/>
        </w:rPr>
        <w:t>الصحي</w:t>
      </w:r>
      <w:r w:rsidRPr="001E059E">
        <w:rPr>
          <w:color w:val="C00000"/>
          <w:rtl/>
        </w:rPr>
        <w:t>:</w:t>
      </w:r>
    </w:p>
    <w:p w:rsidR="001E059E" w:rsidRDefault="001E059E" w:rsidP="001E059E">
      <w:pPr>
        <w:keepNext/>
        <w:rPr>
          <w:color w:val="C00000"/>
          <w:rtl/>
          <w:lang w:bidi="ar-SY"/>
        </w:rPr>
      </w:pPr>
      <w:r>
        <w:rPr>
          <w:rFonts w:hint="cs"/>
          <w:noProof/>
          <w:color w:val="C00000"/>
          <w:rtl/>
        </w:rPr>
        <mc:AlternateContent>
          <mc:Choice Requires="wpg">
            <w:drawing>
              <wp:inline distT="0" distB="0" distL="0" distR="0" wp14:anchorId="0187C505" wp14:editId="6ADD5E2C">
                <wp:extent cx="5730875" cy="2399665"/>
                <wp:effectExtent l="0" t="0" r="0" b="0"/>
                <wp:docPr id="517511335" name="مجموعة 12"/>
                <wp:cNvGraphicFramePr/>
                <a:graphic xmlns:a="http://schemas.openxmlformats.org/drawingml/2006/main">
                  <a:graphicData uri="http://schemas.microsoft.com/office/word/2010/wordprocessingGroup">
                    <wpg:wgp>
                      <wpg:cNvGrpSpPr/>
                      <wpg:grpSpPr>
                        <a:xfrm>
                          <a:off x="0" y="0"/>
                          <a:ext cx="5730875" cy="2399665"/>
                          <a:chOff x="0" y="0"/>
                          <a:chExt cx="11407095" cy="4777687"/>
                        </a:xfrm>
                      </wpg:grpSpPr>
                      <wpg:grpSp>
                        <wpg:cNvPr id="1326404186" name="그룹 2"/>
                        <wpg:cNvGrpSpPr/>
                        <wpg:grpSpPr>
                          <a:xfrm>
                            <a:off x="3874711" y="15377"/>
                            <a:ext cx="4150550" cy="3912574"/>
                            <a:chOff x="3874711" y="15377"/>
                            <a:chExt cx="4150550" cy="3912574"/>
                          </a:xfrm>
                        </wpg:grpSpPr>
                        <wps:wsp>
                          <wps:cNvPr id="964784912" name="Freeform: Shape 23"/>
                          <wps:cNvSpPr>
                            <a:spLocks noChangeAspect="1"/>
                          </wps:cNvSpPr>
                          <wps:spPr>
                            <a:xfrm>
                              <a:off x="4253199" y="94271"/>
                              <a:ext cx="3650109" cy="3711110"/>
                            </a:xfrm>
                            <a:custGeom>
                              <a:avLst/>
                              <a:gdLst>
                                <a:gd name="connsiteX0" fmla="*/ 1632503 w 2337564"/>
                                <a:gd name="connsiteY0" fmla="*/ 0 h 2376629"/>
                                <a:gd name="connsiteX1" fmla="*/ 1973743 w 2337564"/>
                                <a:gd name="connsiteY1" fmla="*/ 536479 h 2376629"/>
                                <a:gd name="connsiteX2" fmla="*/ 1338632 w 2337564"/>
                                <a:gd name="connsiteY2" fmla="*/ 566281 h 2376629"/>
                                <a:gd name="connsiteX3" fmla="*/ 1411376 w 2337564"/>
                                <a:gd name="connsiteY3" fmla="*/ 426106 h 2376629"/>
                                <a:gd name="connsiteX4" fmla="*/ 1336049 w 2337564"/>
                                <a:gd name="connsiteY4" fmla="*/ 414609 h 2376629"/>
                                <a:gd name="connsiteX5" fmla="*/ 1241029 w 2337564"/>
                                <a:gd name="connsiteY5" fmla="*/ 409812 h 2376629"/>
                                <a:gd name="connsiteX6" fmla="*/ 311684 w 2337564"/>
                                <a:gd name="connsiteY6" fmla="*/ 1339156 h 2376629"/>
                                <a:gd name="connsiteX7" fmla="*/ 1241029 w 2337564"/>
                                <a:gd name="connsiteY7" fmla="*/ 2268501 h 2376629"/>
                                <a:gd name="connsiteX8" fmla="*/ 1276800 w 2337564"/>
                                <a:gd name="connsiteY8" fmla="*/ 2266695 h 2376629"/>
                                <a:gd name="connsiteX9" fmla="*/ 1283069 w 2337564"/>
                                <a:gd name="connsiteY9" fmla="*/ 2267289 h 2376629"/>
                                <a:gd name="connsiteX10" fmla="*/ 2146453 w 2337564"/>
                                <a:gd name="connsiteY10" fmla="*/ 1724859 h 2376629"/>
                                <a:gd name="connsiteX11" fmla="*/ 2329590 w 2337564"/>
                                <a:gd name="connsiteY11" fmla="*/ 1186157 h 2376629"/>
                                <a:gd name="connsiteX12" fmla="*/ 2331676 w 2337564"/>
                                <a:gd name="connsiteY12" fmla="*/ 1091239 h 2376629"/>
                                <a:gd name="connsiteX13" fmla="*/ 2337564 w 2337564"/>
                                <a:gd name="connsiteY13" fmla="*/ 1207847 h 2376629"/>
                                <a:gd name="connsiteX14" fmla="*/ 1168782 w 2337564"/>
                                <a:gd name="connsiteY14" fmla="*/ 2376629 h 2376629"/>
                                <a:gd name="connsiteX15" fmla="*/ 0 w 2337564"/>
                                <a:gd name="connsiteY15" fmla="*/ 1207847 h 2376629"/>
                                <a:gd name="connsiteX16" fmla="*/ 1168782 w 2337564"/>
                                <a:gd name="connsiteY16" fmla="*/ 39065 h 2376629"/>
                                <a:gd name="connsiteX17" fmla="*/ 1516342 w 2337564"/>
                                <a:gd name="connsiteY17" fmla="*/ 91611 h 2376629"/>
                                <a:gd name="connsiteX18" fmla="*/ 1574009 w 2337564"/>
                                <a:gd name="connsiteY18" fmla="*/ 112718 h 237662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337564" h="2376629">
                                  <a:moveTo>
                                    <a:pt x="1632503" y="0"/>
                                  </a:moveTo>
                                  <a:lnTo>
                                    <a:pt x="1973743" y="536479"/>
                                  </a:lnTo>
                                  <a:lnTo>
                                    <a:pt x="1338632" y="566281"/>
                                  </a:lnTo>
                                  <a:lnTo>
                                    <a:pt x="1411376" y="426106"/>
                                  </a:lnTo>
                                  <a:lnTo>
                                    <a:pt x="1336049" y="414609"/>
                                  </a:lnTo>
                                  <a:cubicBezTo>
                                    <a:pt x="1304807" y="411437"/>
                                    <a:pt x="1273108" y="409812"/>
                                    <a:pt x="1241029" y="409812"/>
                                  </a:cubicBezTo>
                                  <a:cubicBezTo>
                                    <a:pt x="727767" y="409811"/>
                                    <a:pt x="311684" y="825893"/>
                                    <a:pt x="311684" y="1339156"/>
                                  </a:cubicBezTo>
                                  <a:cubicBezTo>
                                    <a:pt x="311685" y="1852419"/>
                                    <a:pt x="727767" y="2268501"/>
                                    <a:pt x="1241029" y="2268501"/>
                                  </a:cubicBezTo>
                                  <a:lnTo>
                                    <a:pt x="1276800" y="2266695"/>
                                  </a:lnTo>
                                  <a:lnTo>
                                    <a:pt x="1283069" y="2267289"/>
                                  </a:lnTo>
                                  <a:cubicBezTo>
                                    <a:pt x="1587888" y="2277898"/>
                                    <a:pt x="1931140" y="2074979"/>
                                    <a:pt x="2146453" y="1724859"/>
                                  </a:cubicBezTo>
                                  <a:cubicBezTo>
                                    <a:pt x="2254110" y="1549799"/>
                                    <a:pt x="2314494" y="1362798"/>
                                    <a:pt x="2329590" y="1186157"/>
                                  </a:cubicBezTo>
                                  <a:lnTo>
                                    <a:pt x="2331676" y="1091239"/>
                                  </a:lnTo>
                                  <a:lnTo>
                                    <a:pt x="2337564" y="1207847"/>
                                  </a:lnTo>
                                  <a:cubicBezTo>
                                    <a:pt x="2337564" y="1853347"/>
                                    <a:pt x="1814282" y="2376629"/>
                                    <a:pt x="1168782" y="2376629"/>
                                  </a:cubicBezTo>
                                  <a:cubicBezTo>
                                    <a:pt x="523282" y="2376629"/>
                                    <a:pt x="0" y="1853347"/>
                                    <a:pt x="0" y="1207847"/>
                                  </a:cubicBezTo>
                                  <a:cubicBezTo>
                                    <a:pt x="0" y="562347"/>
                                    <a:pt x="523282" y="39065"/>
                                    <a:pt x="1168782" y="39065"/>
                                  </a:cubicBezTo>
                                  <a:cubicBezTo>
                                    <a:pt x="1289813" y="39065"/>
                                    <a:pt x="1406548" y="57462"/>
                                    <a:pt x="1516342" y="91611"/>
                                  </a:cubicBezTo>
                                  <a:lnTo>
                                    <a:pt x="1574009" y="112718"/>
                                  </a:lnTo>
                                  <a:close/>
                                </a:path>
                              </a:pathLst>
                            </a:custGeom>
                            <a:solidFill>
                              <a:schemeClr val="bg1">
                                <a:lumMod val="8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285129350" name="타원 4"/>
                          <wps:cNvSpPr>
                            <a:spLocks noChangeAspect="1"/>
                          </wps:cNvSpPr>
                          <wps:spPr>
                            <a:xfrm>
                              <a:off x="6556223" y="3116127"/>
                              <a:ext cx="720000" cy="720000"/>
                            </a:xfrm>
                            <a:prstGeom prst="ellipse">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0260408" name="타원 5"/>
                          <wps:cNvSpPr>
                            <a:spLocks noChangeAspect="1"/>
                          </wps:cNvSpPr>
                          <wps:spPr>
                            <a:xfrm>
                              <a:off x="4954711" y="3027951"/>
                              <a:ext cx="900000" cy="900000"/>
                            </a:xfrm>
                            <a:prstGeom prst="ellipse">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0734175" name="타원 6"/>
                          <wps:cNvSpPr>
                            <a:spLocks noChangeAspect="1"/>
                          </wps:cNvSpPr>
                          <wps:spPr>
                            <a:xfrm>
                              <a:off x="3874711" y="1647497"/>
                              <a:ext cx="1080000" cy="1080000"/>
                            </a:xfrm>
                            <a:prstGeom prst="ellipse">
                              <a:avLst/>
                            </a:prstGeom>
                            <a:solidFill>
                              <a:srgbClr val="31394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88781316" name="타원 7"/>
                          <wps:cNvSpPr>
                            <a:spLocks noChangeAspect="1"/>
                          </wps:cNvSpPr>
                          <wps:spPr>
                            <a:xfrm>
                              <a:off x="4690105" y="15377"/>
                              <a:ext cx="1260000" cy="1260000"/>
                            </a:xfrm>
                            <a:prstGeom prst="ellipse">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35991583" name="타원 8"/>
                          <wps:cNvSpPr>
                            <a:spLocks noChangeAspect="1"/>
                          </wps:cNvSpPr>
                          <wps:spPr>
                            <a:xfrm>
                              <a:off x="7485261" y="2393888"/>
                              <a:ext cx="540000" cy="540000"/>
                            </a:xfrm>
                            <a:prstGeom prst="ellipse">
                              <a:avLst/>
                            </a:prstGeom>
                            <a:solidFill>
                              <a:srgbClr val="31394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27053024" name="Group 18"/>
                        <wpg:cNvGrpSpPr/>
                        <wpg:grpSpPr>
                          <a:xfrm>
                            <a:off x="5508392" y="1335184"/>
                            <a:ext cx="1168449" cy="1542540"/>
                            <a:chOff x="5508392" y="1335184"/>
                            <a:chExt cx="4367084" cy="5765249"/>
                          </a:xfrm>
                          <a:solidFill>
                            <a:schemeClr val="bg1"/>
                          </a:solidFill>
                          <a:effectLst>
                            <a:outerShdw blurRad="50800" dist="38100" dir="5400000" algn="t" rotWithShape="0">
                              <a:prstClr val="black">
                                <a:alpha val="40000"/>
                              </a:prstClr>
                            </a:outerShdw>
                          </a:effectLst>
                        </wpg:grpSpPr>
                        <wps:wsp>
                          <wps:cNvPr id="240433144" name="Rectangle 36"/>
                          <wps:cNvSpPr/>
                          <wps:spPr>
                            <a:xfrm>
                              <a:off x="5533392" y="1535836"/>
                              <a:ext cx="4294509" cy="5398073"/>
                            </a:xfrm>
                            <a:custGeom>
                              <a:avLst/>
                              <a:gdLst/>
                              <a:ahLst/>
                              <a:cxnLst/>
                              <a:rect l="l" t="t" r="r" b="b"/>
                              <a:pathLst>
                                <a:path w="4294511" h="5398073">
                                  <a:moveTo>
                                    <a:pt x="1162213" y="0"/>
                                  </a:moveTo>
                                  <a:lnTo>
                                    <a:pt x="1680726" y="0"/>
                                  </a:lnTo>
                                  <a:lnTo>
                                    <a:pt x="1680726" y="2407824"/>
                                  </a:lnTo>
                                  <a:lnTo>
                                    <a:pt x="1881378" y="2407824"/>
                                  </a:lnTo>
                                  <a:lnTo>
                                    <a:pt x="1881378" y="1306295"/>
                                  </a:lnTo>
                                  <a:lnTo>
                                    <a:pt x="2508555" y="1306295"/>
                                  </a:lnTo>
                                  <a:lnTo>
                                    <a:pt x="2508555" y="2407824"/>
                                  </a:lnTo>
                                  <a:lnTo>
                                    <a:pt x="2683986" y="2407824"/>
                                  </a:lnTo>
                                  <a:lnTo>
                                    <a:pt x="2683986" y="1456809"/>
                                  </a:lnTo>
                                  <a:lnTo>
                                    <a:pt x="3311163" y="1456809"/>
                                  </a:lnTo>
                                  <a:lnTo>
                                    <a:pt x="3311163" y="2407824"/>
                                  </a:lnTo>
                                  <a:lnTo>
                                    <a:pt x="3320378" y="2407824"/>
                                  </a:lnTo>
                                  <a:lnTo>
                                    <a:pt x="3320378" y="1649240"/>
                                  </a:lnTo>
                                  <a:lnTo>
                                    <a:pt x="3940780" y="1649240"/>
                                  </a:lnTo>
                                  <a:lnTo>
                                    <a:pt x="3940780" y="2107035"/>
                                  </a:lnTo>
                                  <a:lnTo>
                                    <a:pt x="4294511" y="2107035"/>
                                  </a:lnTo>
                                  <a:lnTo>
                                    <a:pt x="4294511" y="3912904"/>
                                  </a:lnTo>
                                  <a:lnTo>
                                    <a:pt x="3940780" y="3912904"/>
                                  </a:lnTo>
                                  <a:lnTo>
                                    <a:pt x="3940780" y="4715513"/>
                                  </a:lnTo>
                                  <a:lnTo>
                                    <a:pt x="3847228" y="4715513"/>
                                  </a:lnTo>
                                  <a:lnTo>
                                    <a:pt x="3847228" y="5398073"/>
                                  </a:lnTo>
                                  <a:lnTo>
                                    <a:pt x="1083968" y="5398073"/>
                                  </a:lnTo>
                                  <a:lnTo>
                                    <a:pt x="1083968" y="4814946"/>
                                  </a:lnTo>
                                  <a:lnTo>
                                    <a:pt x="959432" y="4814946"/>
                                  </a:lnTo>
                                  <a:lnTo>
                                    <a:pt x="959432" y="4325080"/>
                                  </a:lnTo>
                                  <a:lnTo>
                                    <a:pt x="708694" y="4325080"/>
                                  </a:lnTo>
                                  <a:lnTo>
                                    <a:pt x="708694" y="3823450"/>
                                  </a:lnTo>
                                  <a:lnTo>
                                    <a:pt x="457956" y="3823450"/>
                                  </a:lnTo>
                                  <a:lnTo>
                                    <a:pt x="457956" y="3319551"/>
                                  </a:lnTo>
                                  <a:lnTo>
                                    <a:pt x="261425" y="3319551"/>
                                  </a:lnTo>
                                  <a:lnTo>
                                    <a:pt x="261425" y="2935233"/>
                                  </a:lnTo>
                                  <a:lnTo>
                                    <a:pt x="0" y="2935233"/>
                                  </a:lnTo>
                                  <a:lnTo>
                                    <a:pt x="0" y="2441147"/>
                                  </a:lnTo>
                                  <a:lnTo>
                                    <a:pt x="627177" y="2441147"/>
                                  </a:lnTo>
                                  <a:lnTo>
                                    <a:pt x="627177" y="2470757"/>
                                  </a:lnTo>
                                  <a:lnTo>
                                    <a:pt x="888602" y="2470757"/>
                                  </a:lnTo>
                                  <a:lnTo>
                                    <a:pt x="888602" y="2510208"/>
                                  </a:lnTo>
                                  <a:lnTo>
                                    <a:pt x="1083968" y="2510208"/>
                                  </a:lnTo>
                                  <a:lnTo>
                                    <a:pt x="1083968" y="2407824"/>
                                  </a:lnTo>
                                  <a:lnTo>
                                    <a:pt x="1162213" y="2407824"/>
                                  </a:lnTo>
                                  <a:close/>
                                </a:path>
                              </a:pathLst>
                            </a:cu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2971966" name="Rectangle 14"/>
                          <wps:cNvSpPr/>
                          <wps:spPr>
                            <a:xfrm>
                              <a:off x="5508392" y="1335184"/>
                              <a:ext cx="4367084" cy="5765249"/>
                            </a:xfrm>
                            <a:custGeom>
                              <a:avLst/>
                              <a:gdLst/>
                              <a:ahLst/>
                              <a:cxnLst/>
                              <a:rect l="l" t="t" r="r" b="b"/>
                              <a:pathLst>
                                <a:path w="4367084" h="5765249">
                                  <a:moveTo>
                                    <a:pt x="3965780" y="4113557"/>
                                  </a:moveTo>
                                  <a:lnTo>
                                    <a:pt x="4166432" y="4113557"/>
                                  </a:lnTo>
                                  <a:lnTo>
                                    <a:pt x="4166432" y="4916165"/>
                                  </a:lnTo>
                                  <a:lnTo>
                                    <a:pt x="3972555" y="4916165"/>
                                  </a:lnTo>
                                  <a:lnTo>
                                    <a:pt x="3972555" y="5763466"/>
                                  </a:lnTo>
                                  <a:lnTo>
                                    <a:pt x="3771903" y="5763466"/>
                                  </a:lnTo>
                                  <a:lnTo>
                                    <a:pt x="3771903" y="5763465"/>
                                  </a:lnTo>
                                  <a:lnTo>
                                    <a:pt x="1193520" y="5763465"/>
                                  </a:lnTo>
                                  <a:lnTo>
                                    <a:pt x="1193520" y="5765249"/>
                                  </a:lnTo>
                                  <a:lnTo>
                                    <a:pt x="992868" y="5765249"/>
                                  </a:lnTo>
                                  <a:lnTo>
                                    <a:pt x="992868" y="5009248"/>
                                  </a:lnTo>
                                  <a:lnTo>
                                    <a:pt x="1193520" y="5009248"/>
                                  </a:lnTo>
                                  <a:lnTo>
                                    <a:pt x="1193520" y="5562813"/>
                                  </a:lnTo>
                                  <a:lnTo>
                                    <a:pt x="3771903" y="5562813"/>
                                  </a:lnTo>
                                  <a:lnTo>
                                    <a:pt x="3771903" y="4916165"/>
                                  </a:lnTo>
                                  <a:lnTo>
                                    <a:pt x="3965780" y="4916165"/>
                                  </a:lnTo>
                                  <a:close/>
                                  <a:moveTo>
                                    <a:pt x="404924" y="3516123"/>
                                  </a:moveTo>
                                  <a:lnTo>
                                    <a:pt x="605576" y="3516123"/>
                                  </a:lnTo>
                                  <a:lnTo>
                                    <a:pt x="605576" y="4024102"/>
                                  </a:lnTo>
                                  <a:lnTo>
                                    <a:pt x="794053" y="4024102"/>
                                  </a:lnTo>
                                  <a:lnTo>
                                    <a:pt x="794053" y="4525732"/>
                                  </a:lnTo>
                                  <a:lnTo>
                                    <a:pt x="991620" y="4525732"/>
                                  </a:lnTo>
                                  <a:lnTo>
                                    <a:pt x="991620" y="5027362"/>
                                  </a:lnTo>
                                  <a:lnTo>
                                    <a:pt x="790968" y="5027362"/>
                                  </a:lnTo>
                                  <a:lnTo>
                                    <a:pt x="790968" y="4525732"/>
                                  </a:lnTo>
                                  <a:lnTo>
                                    <a:pt x="593401" y="4525732"/>
                                  </a:lnTo>
                                  <a:lnTo>
                                    <a:pt x="593401" y="4056122"/>
                                  </a:lnTo>
                                  <a:lnTo>
                                    <a:pt x="404924" y="4056122"/>
                                  </a:lnTo>
                                  <a:close/>
                                  <a:moveTo>
                                    <a:pt x="4166432" y="2307688"/>
                                  </a:moveTo>
                                  <a:lnTo>
                                    <a:pt x="4367084" y="2307688"/>
                                  </a:lnTo>
                                  <a:lnTo>
                                    <a:pt x="4367084" y="4113556"/>
                                  </a:lnTo>
                                  <a:lnTo>
                                    <a:pt x="4166432" y="4113556"/>
                                  </a:lnTo>
                                  <a:close/>
                                  <a:moveTo>
                                    <a:pt x="3965780" y="1906384"/>
                                  </a:moveTo>
                                  <a:lnTo>
                                    <a:pt x="4166432" y="1906384"/>
                                  </a:lnTo>
                                  <a:lnTo>
                                    <a:pt x="4166432" y="2307688"/>
                                  </a:lnTo>
                                  <a:lnTo>
                                    <a:pt x="3965780" y="2307688"/>
                                  </a:lnTo>
                                  <a:close/>
                                  <a:moveTo>
                                    <a:pt x="2520856" y="1506947"/>
                                  </a:moveTo>
                                  <a:lnTo>
                                    <a:pt x="2721508" y="1506947"/>
                                  </a:lnTo>
                                  <a:lnTo>
                                    <a:pt x="3336164" y="1506947"/>
                                  </a:lnTo>
                                  <a:lnTo>
                                    <a:pt x="3336164" y="1685040"/>
                                  </a:lnTo>
                                  <a:lnTo>
                                    <a:pt x="3464150" y="1685040"/>
                                  </a:lnTo>
                                  <a:lnTo>
                                    <a:pt x="3464150" y="1682197"/>
                                  </a:lnTo>
                                  <a:lnTo>
                                    <a:pt x="3965780" y="1682197"/>
                                  </a:lnTo>
                                  <a:lnTo>
                                    <a:pt x="3965780" y="1882849"/>
                                  </a:lnTo>
                                  <a:lnTo>
                                    <a:pt x="3536816" y="1882849"/>
                                  </a:lnTo>
                                  <a:lnTo>
                                    <a:pt x="3536816" y="2788626"/>
                                  </a:lnTo>
                                  <a:lnTo>
                                    <a:pt x="3336164" y="2788626"/>
                                  </a:lnTo>
                                  <a:lnTo>
                                    <a:pt x="3336164" y="1707599"/>
                                  </a:lnTo>
                                  <a:lnTo>
                                    <a:pt x="2721508" y="1707599"/>
                                  </a:lnTo>
                                  <a:lnTo>
                                    <a:pt x="2721508" y="2710859"/>
                                  </a:lnTo>
                                  <a:lnTo>
                                    <a:pt x="2520856" y="2710859"/>
                                  </a:lnTo>
                                  <a:close/>
                                  <a:moveTo>
                                    <a:pt x="1705727" y="200652"/>
                                  </a:moveTo>
                                  <a:lnTo>
                                    <a:pt x="1906379" y="200652"/>
                                  </a:lnTo>
                                  <a:lnTo>
                                    <a:pt x="1906379" y="1306295"/>
                                  </a:lnTo>
                                  <a:lnTo>
                                    <a:pt x="2508335" y="1306295"/>
                                  </a:lnTo>
                                  <a:lnTo>
                                    <a:pt x="2508335" y="1506947"/>
                                  </a:lnTo>
                                  <a:lnTo>
                                    <a:pt x="1906379" y="1506947"/>
                                  </a:lnTo>
                                  <a:lnTo>
                                    <a:pt x="1906379" y="2608477"/>
                                  </a:lnTo>
                                  <a:lnTo>
                                    <a:pt x="1705727" y="2608477"/>
                                  </a:lnTo>
                                  <a:close/>
                                  <a:moveTo>
                                    <a:pt x="986562" y="200652"/>
                                  </a:moveTo>
                                  <a:lnTo>
                                    <a:pt x="1187214" y="200652"/>
                                  </a:lnTo>
                                  <a:lnTo>
                                    <a:pt x="1187214" y="3612116"/>
                                  </a:lnTo>
                                  <a:lnTo>
                                    <a:pt x="986562" y="3612116"/>
                                  </a:lnTo>
                                  <a:lnTo>
                                    <a:pt x="986562" y="2838909"/>
                                  </a:lnTo>
                                  <a:lnTo>
                                    <a:pt x="600014" y="2838909"/>
                                  </a:lnTo>
                                  <a:lnTo>
                                    <a:pt x="600014" y="2641799"/>
                                  </a:lnTo>
                                  <a:lnTo>
                                    <a:pt x="200652" y="2641799"/>
                                  </a:lnTo>
                                  <a:lnTo>
                                    <a:pt x="200652" y="3118899"/>
                                  </a:lnTo>
                                  <a:lnTo>
                                    <a:pt x="384605" y="3118899"/>
                                  </a:lnTo>
                                  <a:lnTo>
                                    <a:pt x="384605" y="3520203"/>
                                  </a:lnTo>
                                  <a:lnTo>
                                    <a:pt x="183953" y="3520203"/>
                                  </a:lnTo>
                                  <a:lnTo>
                                    <a:pt x="183953" y="3141857"/>
                                  </a:lnTo>
                                  <a:lnTo>
                                    <a:pt x="0" y="3141857"/>
                                  </a:lnTo>
                                  <a:lnTo>
                                    <a:pt x="0" y="2439575"/>
                                  </a:lnTo>
                                  <a:lnTo>
                                    <a:pt x="200652" y="2439575"/>
                                  </a:lnTo>
                                  <a:lnTo>
                                    <a:pt x="200652" y="2441147"/>
                                  </a:lnTo>
                                  <a:lnTo>
                                    <a:pt x="610687" y="2441147"/>
                                  </a:lnTo>
                                  <a:lnTo>
                                    <a:pt x="610687" y="2638257"/>
                                  </a:lnTo>
                                  <a:lnTo>
                                    <a:pt x="986562" y="2638257"/>
                                  </a:lnTo>
                                  <a:close/>
                                  <a:moveTo>
                                    <a:pt x="1187214" y="0"/>
                                  </a:moveTo>
                                  <a:lnTo>
                                    <a:pt x="1688844" y="0"/>
                                  </a:lnTo>
                                  <a:lnTo>
                                    <a:pt x="1688844" y="200652"/>
                                  </a:lnTo>
                                  <a:lnTo>
                                    <a:pt x="1187214" y="200652"/>
                                  </a:lnTo>
                                  <a:close/>
                                </a:path>
                              </a:pathLst>
                            </a:cu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051690287" name="TextBox 19"/>
                        <wps:cNvSpPr txBox="1"/>
                        <wps:spPr>
                          <a:xfrm>
                            <a:off x="96744" y="0"/>
                            <a:ext cx="3708412" cy="677650"/>
                          </a:xfrm>
                          <a:prstGeom prst="rect">
                            <a:avLst/>
                          </a:prstGeom>
                          <a:noFill/>
                        </wps:spPr>
                        <wps:txbx>
                          <w:txbxContent>
                            <w:p w:rsidR="001E059E" w:rsidRPr="001E059E" w:rsidRDefault="001E059E" w:rsidP="001E059E">
                              <w:pPr>
                                <w:pStyle w:val="NormalWeb"/>
                                <w:bidi/>
                                <w:spacing w:before="0" w:beforeAutospacing="0" w:after="0" w:afterAutospacing="0"/>
                                <w:jc w:val="center"/>
                                <w:rPr>
                                  <w:rFonts w:ascii="Adobe Arabic" w:hAnsi="Adobe Arabic" w:cs="Adobe Arabic"/>
                                  <w:b/>
                                  <w:bCs/>
                                  <w:color w:val="2B5474"/>
                                  <w:kern w:val="24"/>
                                  <w:sz w:val="36"/>
                                  <w:szCs w:val="36"/>
                                  <w:lang w:bidi="ar-SY"/>
                                </w:rPr>
                              </w:pPr>
                              <w:r w:rsidRPr="001E059E">
                                <w:rPr>
                                  <w:rFonts w:ascii="Adobe Arabic" w:hAnsi="Adobe Arabic" w:cs="Adobe Arabic" w:hint="eastAsia"/>
                                  <w:b/>
                                  <w:bCs/>
                                  <w:color w:val="2B5474"/>
                                  <w:kern w:val="24"/>
                                  <w:sz w:val="36"/>
                                  <w:szCs w:val="36"/>
                                  <w:rtl/>
                                  <w:lang w:bidi="ar-SY"/>
                                </w:rPr>
                                <w:t>المتابعة</w:t>
                              </w:r>
                              <w:r w:rsidRPr="001E059E">
                                <w:rPr>
                                  <w:rFonts w:ascii="Adobe Arabic" w:hAnsi="Adobe Arabic" w:cs="Adobe Arabic"/>
                                  <w:b/>
                                  <w:bCs/>
                                  <w:color w:val="2B5474"/>
                                  <w:kern w:val="24"/>
                                  <w:sz w:val="36"/>
                                  <w:szCs w:val="36"/>
                                  <w:rtl/>
                                  <w:lang w:bidi="ar-SY"/>
                                </w:rPr>
                                <w:t xml:space="preserve"> </w:t>
                              </w:r>
                              <w:r w:rsidRPr="001E059E">
                                <w:rPr>
                                  <w:rFonts w:ascii="Adobe Arabic" w:hAnsi="Adobe Arabic" w:cs="Adobe Arabic" w:hint="eastAsia"/>
                                  <w:b/>
                                  <w:bCs/>
                                  <w:color w:val="2B5474"/>
                                  <w:kern w:val="24"/>
                                  <w:sz w:val="36"/>
                                  <w:szCs w:val="36"/>
                                  <w:rtl/>
                                  <w:lang w:bidi="ar-SY"/>
                                </w:rPr>
                                <w:t>والمراجعة</w:t>
                              </w:r>
                            </w:p>
                          </w:txbxContent>
                        </wps:txbx>
                        <wps:bodyPr wrap="square" rtlCol="0">
                          <a:spAutoFit/>
                        </wps:bodyPr>
                      </wps:wsp>
                      <wps:wsp>
                        <wps:cNvPr id="1388494893" name="TextBox 22"/>
                        <wps:cNvSpPr txBox="1"/>
                        <wps:spPr>
                          <a:xfrm>
                            <a:off x="0" y="1740848"/>
                            <a:ext cx="3387370" cy="677650"/>
                          </a:xfrm>
                          <a:prstGeom prst="rect">
                            <a:avLst/>
                          </a:prstGeom>
                          <a:noFill/>
                        </wps:spPr>
                        <wps:txbx>
                          <w:txbxContent>
                            <w:p w:rsidR="001E059E" w:rsidRDefault="001E059E" w:rsidP="001E059E">
                              <w:pPr>
                                <w:pStyle w:val="NormalWeb"/>
                                <w:bidi/>
                                <w:spacing w:before="0" w:beforeAutospacing="0" w:after="0" w:afterAutospacing="0"/>
                                <w:jc w:val="center"/>
                                <w:rPr>
                                  <w:lang w:bidi="ar-SY"/>
                                </w:rPr>
                              </w:pPr>
                              <w:r>
                                <w:rPr>
                                  <w:rFonts w:ascii="Adobe Arabic" w:hAnsi="Adobe Arabic" w:cs="Adobe Arabic" w:hint="cs"/>
                                  <w:b/>
                                  <w:bCs/>
                                  <w:color w:val="343C4F"/>
                                  <w:kern w:val="24"/>
                                  <w:sz w:val="36"/>
                                  <w:szCs w:val="36"/>
                                  <w:rtl/>
                                  <w:lang w:bidi="ar-SY"/>
                                </w:rPr>
                                <w:t>التحكم في المخاطر</w:t>
                              </w:r>
                            </w:p>
                          </w:txbxContent>
                        </wps:txbx>
                        <wps:bodyPr wrap="square" rtlCol="0">
                          <a:spAutoFit/>
                        </wps:bodyPr>
                      </wps:wsp>
                      <wps:wsp>
                        <wps:cNvPr id="32933108" name="TextBox 25"/>
                        <wps:cNvSpPr txBox="1"/>
                        <wps:spPr>
                          <a:xfrm>
                            <a:off x="828873" y="3446585"/>
                            <a:ext cx="3386106" cy="677650"/>
                          </a:xfrm>
                          <a:prstGeom prst="rect">
                            <a:avLst/>
                          </a:prstGeom>
                          <a:noFill/>
                        </wps:spPr>
                        <wps:txbx>
                          <w:txbxContent>
                            <w:p w:rsidR="001E059E" w:rsidRDefault="001E059E" w:rsidP="001E059E">
                              <w:pPr>
                                <w:pStyle w:val="NormalWeb"/>
                                <w:bidi/>
                                <w:spacing w:before="0" w:beforeAutospacing="0" w:after="0" w:afterAutospacing="0"/>
                                <w:jc w:val="center"/>
                                <w:rPr>
                                  <w:lang w:bidi="ar-SY"/>
                                </w:rPr>
                              </w:pPr>
                              <w:r>
                                <w:rPr>
                                  <w:rFonts w:ascii="Adobe Arabic" w:hAnsi="Adobe Arabic" w:cs="Adobe Arabic" w:hint="cs"/>
                                  <w:b/>
                                  <w:bCs/>
                                  <w:color w:val="579DA5"/>
                                  <w:kern w:val="24"/>
                                  <w:sz w:val="36"/>
                                  <w:szCs w:val="36"/>
                                  <w:rtl/>
                                  <w:lang w:bidi="ar-SY"/>
                                </w:rPr>
                                <w:t>تقييم المخاطر</w:t>
                              </w:r>
                            </w:p>
                          </w:txbxContent>
                        </wps:txbx>
                        <wps:bodyPr wrap="square" rtlCol="0">
                          <a:spAutoFit/>
                        </wps:bodyPr>
                      </wps:wsp>
                      <wps:wsp>
                        <wps:cNvPr id="375307388" name="TextBox 27"/>
                        <wps:cNvSpPr txBox="1"/>
                        <wps:spPr>
                          <a:xfrm>
                            <a:off x="7841887" y="3604442"/>
                            <a:ext cx="3025882" cy="1173245"/>
                          </a:xfrm>
                          <a:prstGeom prst="rect">
                            <a:avLst/>
                          </a:prstGeom>
                          <a:noFill/>
                        </wps:spPr>
                        <wps:txbx>
                          <w:txbxContent>
                            <w:p w:rsidR="001E059E" w:rsidRDefault="001E059E" w:rsidP="001E059E">
                              <w:pPr>
                                <w:pStyle w:val="NormalWeb"/>
                                <w:bidi/>
                                <w:spacing w:before="0" w:beforeAutospacing="0" w:after="0" w:afterAutospacing="0"/>
                                <w:jc w:val="center"/>
                                <w:rPr>
                                  <w:lang w:bidi="ar-SY"/>
                                </w:rPr>
                              </w:pPr>
                              <w:r>
                                <w:rPr>
                                  <w:rFonts w:ascii="Adobe Arabic" w:hAnsi="Adobe Arabic" w:cs="Adobe Arabic" w:hint="cs"/>
                                  <w:b/>
                                  <w:bCs/>
                                  <w:color w:val="2B5474"/>
                                  <w:kern w:val="24"/>
                                  <w:sz w:val="36"/>
                                  <w:szCs w:val="36"/>
                                  <w:rtl/>
                                  <w:lang w:bidi="ar-SY"/>
                                </w:rPr>
                                <w:t>تحديد المخاطر الصحية المحتملة</w:t>
                              </w:r>
                            </w:p>
                          </w:txbxContent>
                        </wps:txbx>
                        <wps:bodyPr wrap="square" rtlCol="0">
                          <a:spAutoFit/>
                        </wps:bodyPr>
                      </wps:wsp>
                      <wps:wsp>
                        <wps:cNvPr id="1322131463" name="TextBox 31"/>
                        <wps:cNvSpPr txBox="1"/>
                        <wps:spPr>
                          <a:xfrm>
                            <a:off x="8382477" y="1678347"/>
                            <a:ext cx="3024618" cy="1173245"/>
                          </a:xfrm>
                          <a:prstGeom prst="rect">
                            <a:avLst/>
                          </a:prstGeom>
                          <a:noFill/>
                        </wps:spPr>
                        <wps:txbx>
                          <w:txbxContent>
                            <w:p w:rsidR="001E059E" w:rsidRDefault="001E059E" w:rsidP="001E059E">
                              <w:pPr>
                                <w:pStyle w:val="NormalWeb"/>
                                <w:bidi/>
                                <w:spacing w:before="0" w:beforeAutospacing="0" w:after="0" w:afterAutospacing="0"/>
                                <w:jc w:val="center"/>
                                <w:rPr>
                                  <w:lang w:bidi="ar-SY"/>
                                </w:rPr>
                              </w:pPr>
                              <w:r>
                                <w:rPr>
                                  <w:rFonts w:ascii="Adobe Arabic" w:hAnsi="Adobe Arabic" w:cs="Adobe Arabic" w:hint="cs"/>
                                  <w:b/>
                                  <w:bCs/>
                                  <w:color w:val="343C4F"/>
                                  <w:kern w:val="24"/>
                                  <w:sz w:val="36"/>
                                  <w:szCs w:val="36"/>
                                  <w:rtl/>
                                  <w:lang w:bidi="ar-SY"/>
                                </w:rPr>
                                <w:t>تحليل الوظائف والعمليات</w:t>
                              </w:r>
                            </w:p>
                          </w:txbxContent>
                        </wps:txbx>
                        <wps:bodyPr wrap="square" rtlCol="0">
                          <a:spAutoFit/>
                        </wps:bodyPr>
                      </wps:w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187C505" id="_x0000_s1877" style="width:451.25pt;height:188.95pt;mso-position-horizontal-relative:char;mso-position-vertical-relative:line" coordsize="114070,477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">
                <v:group id="그룹 2" o:spid="_x0000_s1878" style="position:absolute;left:38747;top:153;width:41505;height:39126" coordorigin="38747,153" coordsize="41505,39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">
                  <v:shape id="Freeform: Shape 23" o:spid="_x0000_s1879" style="position:absolute;left:42531;top:942;width:36502;height:37111;visibility:visible;mso-wrap-style:square;v-text-anchor:middle" coordsize="2337564,2376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" path="m1632503,r341240,536479l1338632,566281r72744,-140175l1336049,414609v-31242,-3172,-62941,-4797,-95020,-4797c727767,409811,311684,825893,311684,1339156v1,513263,416083,929345,929345,929345l1276800,2266695r6269,594c1587888,2277898,1931140,2074979,2146453,1724859v107657,-175060,168041,-362061,183137,-538702l2331676,1091239r5888,116608c2337564,1853347,1814282,2376629,1168782,2376629,523282,2376629,,1853347,,1207847,,562347,523282,39065,1168782,39065v121031,,237766,18397,347560,52546l1574009,112718,1632503,xe" fillcolor="#d8d8d8 [2732]" stroked="f" strokeweight="1pt">
                    <v:stroke joinstyle="miter"/>
                    <v:path arrowok="t" o:connecttype="custom" o:connectlocs="2549155,0;3082002,837713;2090275,884249;2203865,665365;2086242,647413;1937868,639922;486695,2091094;1937868,3542268;1993725,3539448;2003514,3540375;3351689,2693370;3637658,1852186;3640915,1703971;3650109,1886055;1825055,3711110;0,1886055;1825055,61000;2367770,143051;2457817,176009" o:connectangles="0,0,0,0,0,0,0,0,0,0,0,0,0,0,0,0,0,0,0"/>
                    <o:lock v:ext="edit" aspectratio="t"/>
                  </v:shape>
                  <v:oval id="타원 4" o:spid="_x0000_s1880" style="position:absolute;left:65562;top:31161;width:7200;height:7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" fillcolor="#2b5474" stroked="f" strokeweight="1pt">
                    <v:stroke joinstyle="miter"/>
                    <o:lock v:ext="edit" aspectratio="t"/>
                  </v:oval>
                  <v:oval id="타원 5" o:spid="_x0000_s1881" style="position:absolute;left:49547;top:30279;width:9000;height:9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" fillcolor="#579da5" stroked="f" strokeweight="1pt">
                    <v:stroke joinstyle="miter"/>
                    <o:lock v:ext="edit" aspectratio="t"/>
                  </v:oval>
                  <v:oval id="타원 6" o:spid="_x0000_s1882" style="position:absolute;left:38747;top:16474;width:10800;height:10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" fillcolor="#31394c" stroked="f" strokeweight="1pt">
                    <v:stroke joinstyle="miter"/>
                    <o:lock v:ext="edit" aspectratio="t"/>
                  </v:oval>
                  <v:oval id="타원 7" o:spid="_x0000_s1883" style="position:absolute;left:46901;top:153;width:12600;height:12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" fillcolor="#2b5474" stroked="f" strokeweight="1pt">
                    <v:stroke joinstyle="miter"/>
                    <o:lock v:ext="edit" aspectratio="t"/>
                  </v:oval>
                  <v:oval id="타원 8" o:spid="_x0000_s1884" style="position:absolute;left:74852;top:23938;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" fillcolor="#31394c" stroked="f" strokeweight="1pt">
                    <v:stroke joinstyle="miter"/>
                    <o:lock v:ext="edit" aspectratio="t"/>
                  </v:oval>
                </v:group>
                <v:group id="Group 18" o:spid="_x0000_s1885" style="position:absolute;left:55083;top:13351;width:11685;height:15426" coordorigin="55083,13351" coordsize="43670,5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">
                  <v:shape id="Rectangle 36" o:spid="_x0000_s1886" style="position:absolute;left:55333;top:15358;width:42946;height:53981;visibility:visible;mso-wrap-style:square;v-text-anchor:middle" coordsize="4294511,53980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" path="m1162213,r518513,l1680726,2407824r200652,l1881378,1306295r627177,l2508555,2407824r175431,l2683986,1456809r627177,l3311163,2407824r9215,l3320378,1649240r620402,l3940780,2107035r353731,l4294511,3912904r-353731,l3940780,4715513r-93552,l3847228,5398073r-2763260,l1083968,4814946r-124536,l959432,4325080r-250738,l708694,3823450r-250738,l457956,3319551r-196531,l261425,2935233,,2935233,,2441147r627177,l627177,2470757r261425,l888602,2510208r195366,l1083968,2407824r78245,l1162213,xe" fillcolor="#4472c4 [3204]" stroked="f" strokeweight="1pt">
                    <v:stroke joinstyle="miter"/>
                    <v:path arrowok="t"/>
                  </v:shape>
                  <v:shape id="Rectangle 14" o:spid="_x0000_s1887" style="position:absolute;left:55083;top:13351;width:43671;height:57653;visibility:visible;mso-wrap-style:square;v-text-anchor:middle" coordsize="4367084,5765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" path="m3965780,4113557r200652,l4166432,4916165r-193877,l3972555,5763466r-200652,l3771903,5763465r-2578383,l1193520,5765249r-200652,l992868,5009248r200652,l1193520,5562813r2578383,l3771903,4916165r193877,l3965780,4113557xm404924,3516123r200652,l605576,4024102r188477,l794053,4525732r197567,l991620,5027362r-200652,l790968,4525732r-197567,l593401,4056122r-188477,l404924,3516123xm4166432,2307688r200652,l4367084,4113556r-200652,l4166432,2307688xm3965780,1906384r200652,l4166432,2307688r-200652,l3965780,1906384xm2520856,1506947r200652,l3336164,1506947r,178093l3464150,1685040r,-2843l3965780,1682197r,200652l3536816,1882849r,905777l3336164,2788626r,-1081027l2721508,1707599r,1003260l2520856,2710859r,-1203912xm1705727,200652r200652,l1906379,1306295r601956,l2508335,1506947r-601956,l1906379,2608477r-200652,l1705727,200652xm986562,200652r200652,l1187214,3612116r-200652,l986562,2838909r-386548,l600014,2641799r-399362,l200652,3118899r183953,l384605,3520203r-200652,l183953,3141857,,3141857,,2439575r200652,l200652,2441147r410035,l610687,2638257r375875,l986562,200652xm1187214,r501630,l1688844,200652r-501630,l1187214,xe" fillcolor="black [3213]" stroked="f" strokeweight="1pt">
                    <v:stroke joinstyle="miter"/>
                    <v:path arrowok="t"/>
                  </v:shape>
                </v:group>
                <v:shape id="TextBox 19" o:spid="_x0000_s1888" type="#_x0000_t202" style="position:absolute;left:967;width:37084;height:67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" filled="f" stroked="f">
                  <v:textbox style="mso-fit-shape-to-text:t">
                    <w:txbxContent>
                      <w:p w14:paraId="51F7EAD6" w14:textId="3E801C0B" w:rsidR="001E059E" w:rsidRPr="001E059E" w:rsidRDefault="001E059E" w:rsidP="001E059E">
                        <w:pPr>
                          <w:pStyle w:val="NormalWeb"/>
                          <w:bidi/>
                          <w:spacing w:before="0" w:beforeAutospacing="0" w:after="0" w:afterAutospacing="0"/>
                          <w:jc w:val="center"/>
                          <w:rPr>
                            <w:rFonts w:ascii="Adobe Arabic" w:hAnsi="Adobe Arabic" w:cs="Adobe Arabic"/>
                            <w:b/>
                            <w:bCs/>
                            <w:color w:val="2B5474"/>
                            <w:kern w:val="24"/>
                            <w:sz w:val="36"/>
                            <w:szCs w:val="36"/>
                            <w:lang w:bidi="ar-SY"/>
                          </w:rPr>
                        </w:pPr>
                        <w:r w:rsidRPr="001E059E">
                          <w:rPr>
                            <w:rFonts w:ascii="Adobe Arabic" w:hAnsi="Adobe Arabic" w:cs="Adobe Arabic" w:hint="eastAsia"/>
                            <w:b/>
                            <w:bCs/>
                            <w:color w:val="2B5474"/>
                            <w:kern w:val="24"/>
                            <w:sz w:val="36"/>
                            <w:szCs w:val="36"/>
                            <w:rtl/>
                            <w:lang w:bidi="ar-SY"/>
                          </w:rPr>
                          <w:t>المتابعة</w:t>
                        </w:r>
                        <w:r w:rsidRPr="001E059E">
                          <w:rPr>
                            <w:rFonts w:ascii="Adobe Arabic" w:hAnsi="Adobe Arabic" w:cs="Adobe Arabic"/>
                            <w:b/>
                            <w:bCs/>
                            <w:color w:val="2B5474"/>
                            <w:kern w:val="24"/>
                            <w:sz w:val="36"/>
                            <w:szCs w:val="36"/>
                            <w:rtl/>
                            <w:lang w:bidi="ar-SY"/>
                          </w:rPr>
                          <w:t xml:space="preserve"> </w:t>
                        </w:r>
                        <w:r w:rsidRPr="001E059E">
                          <w:rPr>
                            <w:rFonts w:ascii="Adobe Arabic" w:hAnsi="Adobe Arabic" w:cs="Adobe Arabic" w:hint="eastAsia"/>
                            <w:b/>
                            <w:bCs/>
                            <w:color w:val="2B5474"/>
                            <w:kern w:val="24"/>
                            <w:sz w:val="36"/>
                            <w:szCs w:val="36"/>
                            <w:rtl/>
                            <w:lang w:bidi="ar-SY"/>
                          </w:rPr>
                          <w:t>والمراجعة</w:t>
                        </w:r>
                      </w:p>
                    </w:txbxContent>
                  </v:textbox>
                </v:shape>
                <v:shape id="TextBox 22" o:spid="_x0000_s1889" type="#_x0000_t202" style="position:absolute;top:17408;width:33873;height:67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" filled="f" stroked="f">
                  <v:textbox style="mso-fit-shape-to-text:t">
                    <w:txbxContent>
                      <w:p w14:paraId="212C22DE" w14:textId="79B6674E" w:rsidR="001E059E" w:rsidRDefault="001E059E" w:rsidP="001E059E">
                        <w:pPr>
                          <w:pStyle w:val="NormalWeb"/>
                          <w:bidi/>
                          <w:spacing w:before="0" w:beforeAutospacing="0" w:after="0" w:afterAutospacing="0"/>
                          <w:jc w:val="center"/>
                          <w:rPr>
                            <w:lang w:bidi="ar-SY"/>
                          </w:rPr>
                        </w:pPr>
                        <w:r>
                          <w:rPr>
                            <w:rFonts w:ascii="Adobe Arabic" w:hAnsi="Adobe Arabic" w:cs="Adobe Arabic" w:hint="cs"/>
                            <w:b/>
                            <w:bCs/>
                            <w:color w:val="343C4F"/>
                            <w:kern w:val="24"/>
                            <w:sz w:val="36"/>
                            <w:szCs w:val="36"/>
                            <w:rtl/>
                            <w:lang w:bidi="ar-SY"/>
                          </w:rPr>
                          <w:t>التحكم في المخاطر</w:t>
                        </w:r>
                      </w:p>
                    </w:txbxContent>
                  </v:textbox>
                </v:shape>
                <v:shape id="TextBox 25" o:spid="_x0000_s1890" type="#_x0000_t202" style="position:absolute;left:8288;top:34465;width:33861;height:67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" filled="f" stroked="f">
                  <v:textbox style="mso-fit-shape-to-text:t">
                    <w:txbxContent>
                      <w:p w14:paraId="50D8F34F" w14:textId="4D9F64B5" w:rsidR="001E059E" w:rsidRDefault="001E059E" w:rsidP="001E059E">
                        <w:pPr>
                          <w:pStyle w:val="NormalWeb"/>
                          <w:bidi/>
                          <w:spacing w:before="0" w:beforeAutospacing="0" w:after="0" w:afterAutospacing="0"/>
                          <w:jc w:val="center"/>
                          <w:rPr>
                            <w:lang w:bidi="ar-SY"/>
                          </w:rPr>
                        </w:pPr>
                        <w:r>
                          <w:rPr>
                            <w:rFonts w:ascii="Adobe Arabic" w:hAnsi="Adobe Arabic" w:cs="Adobe Arabic" w:hint="cs"/>
                            <w:b/>
                            <w:bCs/>
                            <w:color w:val="579DA5"/>
                            <w:kern w:val="24"/>
                            <w:sz w:val="36"/>
                            <w:szCs w:val="36"/>
                            <w:rtl/>
                            <w:lang w:bidi="ar-SY"/>
                          </w:rPr>
                          <w:t>تقييم المخاطر</w:t>
                        </w:r>
                      </w:p>
                    </w:txbxContent>
                  </v:textbox>
                </v:shape>
                <v:shape id="TextBox 27" o:spid="_x0000_s1891" type="#_x0000_t202" style="position:absolute;left:78418;top:36044;width:30259;height:117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" filled="f" stroked="f">
                  <v:textbox style="mso-fit-shape-to-text:t">
                    <w:txbxContent>
                      <w:p w14:paraId="0ED7C7BE" w14:textId="78D6C180" w:rsidR="001E059E" w:rsidRDefault="001E059E" w:rsidP="001E059E">
                        <w:pPr>
                          <w:pStyle w:val="NormalWeb"/>
                          <w:bidi/>
                          <w:spacing w:before="0" w:beforeAutospacing="0" w:after="0" w:afterAutospacing="0"/>
                          <w:jc w:val="center"/>
                          <w:rPr>
                            <w:lang w:bidi="ar-SY"/>
                          </w:rPr>
                        </w:pPr>
                        <w:r>
                          <w:rPr>
                            <w:rFonts w:ascii="Adobe Arabic" w:hAnsi="Adobe Arabic" w:cs="Adobe Arabic" w:hint="cs"/>
                            <w:b/>
                            <w:bCs/>
                            <w:color w:val="2B5474"/>
                            <w:kern w:val="24"/>
                            <w:sz w:val="36"/>
                            <w:szCs w:val="36"/>
                            <w:rtl/>
                            <w:lang w:bidi="ar-SY"/>
                          </w:rPr>
                          <w:t>تحديد المخاطر الصحية المحتملة</w:t>
                        </w:r>
                      </w:p>
                    </w:txbxContent>
                  </v:textbox>
                </v:shape>
                <v:shape id="TextBox 31" o:spid="_x0000_s1892" type="#_x0000_t202" style="position:absolute;left:83824;top:16783;width:30246;height:117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" filled="f" stroked="f">
                  <v:textbox style="mso-fit-shape-to-text:t">
                    <w:txbxContent>
                      <w:p w14:paraId="02668D06" w14:textId="09755D29" w:rsidR="001E059E" w:rsidRDefault="001E059E" w:rsidP="001E059E">
                        <w:pPr>
                          <w:pStyle w:val="NormalWeb"/>
                          <w:bidi/>
                          <w:spacing w:before="0" w:beforeAutospacing="0" w:after="0" w:afterAutospacing="0"/>
                          <w:jc w:val="center"/>
                          <w:rPr>
                            <w:lang w:bidi="ar-SY"/>
                          </w:rPr>
                        </w:pPr>
                        <w:r>
                          <w:rPr>
                            <w:rFonts w:ascii="Adobe Arabic" w:hAnsi="Adobe Arabic" w:cs="Adobe Arabic" w:hint="cs"/>
                            <w:b/>
                            <w:bCs/>
                            <w:color w:val="343C4F"/>
                            <w:kern w:val="24"/>
                            <w:sz w:val="36"/>
                            <w:szCs w:val="36"/>
                            <w:rtl/>
                            <w:lang w:bidi="ar-SY"/>
                          </w:rPr>
                          <w:t>تحليل الوظائف والعمليات</w:t>
                        </w:r>
                      </w:p>
                    </w:txbxContent>
                  </v:textbox>
                </v:shape>
                <w10:anchorlock/>
              </v:group>
            </w:pict>
          </mc:Fallback>
        </mc:AlternateContent>
      </w:r>
    </w:p>
    <w:p w:rsidR="001E059E" w:rsidRPr="001E059E" w:rsidRDefault="001E059E" w:rsidP="001E059E">
      <w:pPr>
        <w:keepNext/>
        <w:rPr>
          <w:color w:val="C00000"/>
          <w:rtl/>
          <w:lang w:bidi="ar-SY"/>
        </w:rPr>
      </w:pPr>
      <w:r w:rsidRPr="00BD5495">
        <w:rPr>
          <w:rFonts w:ascii="Sakkal Majalla" w:hAnsi="Sakkal Majalla"/>
          <w:noProof/>
          <w:sz w:val="34"/>
        </w:rPr>
        <mc:AlternateContent>
          <mc:Choice Requires="wpg">
            <w:drawing>
              <wp:inline distT="0" distB="0" distL="0" distR="0" wp14:anchorId="17B74640" wp14:editId="49729C9E">
                <wp:extent cx="5731510" cy="890905"/>
                <wp:effectExtent l="0" t="0" r="2540" b="23495"/>
                <wp:docPr id="812807590"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821062027" name="مجموعة 1821062027"/>
                        <wpg:cNvGrpSpPr/>
                        <wpg:grpSpPr>
                          <a:xfrm>
                            <a:off x="0" y="0"/>
                            <a:ext cx="5731510" cy="895351"/>
                            <a:chOff x="0" y="0"/>
                            <a:chExt cx="5878196" cy="918845"/>
                          </a:xfrm>
                        </wpg:grpSpPr>
                        <wpg:grpSp>
                          <wpg:cNvPr id="742771831" name="مجموعة 742771831"/>
                          <wpg:cNvGrpSpPr/>
                          <wpg:grpSpPr>
                            <a:xfrm>
                              <a:off x="0" y="0"/>
                              <a:ext cx="5878196" cy="918845"/>
                              <a:chOff x="0" y="0"/>
                              <a:chExt cx="6240348" cy="919070"/>
                            </a:xfrm>
                          </wpg:grpSpPr>
                          <wpg:grpSp>
                            <wpg:cNvPr id="115042423" name="مجموعة 115042423"/>
                            <wpg:cNvGrpSpPr/>
                            <wpg:grpSpPr>
                              <a:xfrm>
                                <a:off x="0" y="169208"/>
                                <a:ext cx="5433072" cy="580613"/>
                                <a:chOff x="0" y="169208"/>
                                <a:chExt cx="5433072" cy="580613"/>
                              </a:xfrm>
                            </wpg:grpSpPr>
                            <wps:wsp>
                              <wps:cNvPr id="111247412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8037068"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31458063" name="شكل بيضاوي 931458063"/>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43168404" name="مربع نص 41"/>
                          <wps:cNvSpPr txBox="1"/>
                          <wps:spPr>
                            <a:xfrm>
                              <a:off x="204484" y="256541"/>
                              <a:ext cx="4616122" cy="379850"/>
                            </a:xfrm>
                            <a:prstGeom prst="rect">
                              <a:avLst/>
                            </a:prstGeom>
                            <a:noFill/>
                          </wps:spPr>
                          <wps:txbx>
                            <w:txbxContent>
                              <w:p w:rsidR="001E059E" w:rsidRPr="001E059E" w:rsidRDefault="001E059E" w:rsidP="001E059E">
                                <w:pPr>
                                  <w:pStyle w:val="a0"/>
                                  <w:rPr>
                                    <w:sz w:val="40"/>
                                    <w:szCs w:val="40"/>
                                  </w:rPr>
                                </w:pPr>
                                <w:r w:rsidRPr="001E059E">
                                  <w:rPr>
                                    <w:rFonts w:hint="eastAsia"/>
                                    <w:sz w:val="40"/>
                                    <w:szCs w:val="40"/>
                                    <w:rtl/>
                                  </w:rPr>
                                  <w:t>تحليل</w:t>
                                </w:r>
                                <w:r w:rsidRPr="001E059E">
                                  <w:rPr>
                                    <w:sz w:val="40"/>
                                    <w:szCs w:val="40"/>
                                    <w:rtl/>
                                  </w:rPr>
                                  <w:t xml:space="preserve"> </w:t>
                                </w:r>
                                <w:r w:rsidRPr="001E059E">
                                  <w:rPr>
                                    <w:rFonts w:hint="eastAsia"/>
                                    <w:sz w:val="40"/>
                                    <w:szCs w:val="40"/>
                                    <w:rtl/>
                                  </w:rPr>
                                  <w:t>الوظائف</w:t>
                                </w:r>
                                <w:r w:rsidRPr="001E059E">
                                  <w:rPr>
                                    <w:sz w:val="40"/>
                                    <w:szCs w:val="40"/>
                                    <w:rtl/>
                                  </w:rPr>
                                  <w:t xml:space="preserve"> </w:t>
                                </w:r>
                                <w:r w:rsidRPr="001E059E">
                                  <w:rPr>
                                    <w:rFonts w:hint="eastAsia"/>
                                    <w:sz w:val="40"/>
                                    <w:szCs w:val="40"/>
                                    <w:rtl/>
                                  </w:rPr>
                                  <w:t>والعمليات</w:t>
                                </w:r>
                                <w:r w:rsidRPr="001E059E">
                                  <w:rPr>
                                    <w:sz w:val="40"/>
                                    <w:szCs w:val="40"/>
                                    <w:rtl/>
                                  </w:rPr>
                                  <w:t>:</w:t>
                                </w:r>
                              </w:p>
                            </w:txbxContent>
                          </wps:txbx>
                          <wps:bodyPr wrap="square" rtlCol="1">
                            <a:spAutoFit/>
                          </wps:bodyPr>
                        </wps:wsp>
                      </wpg:grpSp>
                      <pic:pic xmlns:pic="http://schemas.openxmlformats.org/drawingml/2006/picture">
                        <pic:nvPicPr>
                          <pic:cNvPr id="1928307207" name="صورة 1928307207"/>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7B74640" id="_x0000_s1893"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">
                <v:group id="مجموعة 1821062027" o:spid="_x0000_s189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">
                  <v:group id="مجموعة 742771831" o:spid="_x0000_s189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">
                    <v:group id="مجموعة 115042423" o:spid="_x0000_s189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">
                      <v:shape id="شكل حر 50" o:spid="_x0000_s189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89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" fillcolor="#579da5" stroked="f" strokeweight="1pt">
                        <v:stroke joinstyle="miter"/>
                      </v:roundrect>
                    </v:group>
                    <v:oval id="شكل بيضاوي 931458063" o:spid="_x0000_s189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" filled="f" strokecolor="#2b5474" strokeweight="1pt">
                      <v:stroke joinstyle="miter"/>
                    </v:oval>
                  </v:group>
                  <v:shape id="مربع نص 41" o:spid="_x0000_s1900"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" filled="f" stroked="f">
                    <v:textbox style="mso-fit-shape-to-text:t">
                      <w:txbxContent>
                        <w:p w14:paraId="089B8B8F" w14:textId="78126B4D" w:rsidR="001E059E" w:rsidRPr="001E059E" w:rsidRDefault="001E059E" w:rsidP="001E059E">
                          <w:pPr>
                            <w:pStyle w:val="a0"/>
                            <w:rPr>
                              <w:sz w:val="40"/>
                              <w:szCs w:val="40"/>
                            </w:rPr>
                          </w:pPr>
                          <w:r w:rsidRPr="001E059E">
                            <w:rPr>
                              <w:rFonts w:hint="eastAsia"/>
                              <w:sz w:val="40"/>
                              <w:szCs w:val="40"/>
                              <w:rtl/>
                            </w:rPr>
                            <w:t>تحليل</w:t>
                          </w:r>
                          <w:r w:rsidRPr="001E059E">
                            <w:rPr>
                              <w:sz w:val="40"/>
                              <w:szCs w:val="40"/>
                              <w:rtl/>
                            </w:rPr>
                            <w:t xml:space="preserve"> </w:t>
                          </w:r>
                          <w:r w:rsidRPr="001E059E">
                            <w:rPr>
                              <w:rFonts w:hint="eastAsia"/>
                              <w:sz w:val="40"/>
                              <w:szCs w:val="40"/>
                              <w:rtl/>
                            </w:rPr>
                            <w:t>الوظائف</w:t>
                          </w:r>
                          <w:r w:rsidRPr="001E059E">
                            <w:rPr>
                              <w:sz w:val="40"/>
                              <w:szCs w:val="40"/>
                              <w:rtl/>
                            </w:rPr>
                            <w:t xml:space="preserve"> </w:t>
                          </w:r>
                          <w:r w:rsidRPr="001E059E">
                            <w:rPr>
                              <w:rFonts w:hint="eastAsia"/>
                              <w:sz w:val="40"/>
                              <w:szCs w:val="40"/>
                              <w:rtl/>
                            </w:rPr>
                            <w:t>والعمليات</w:t>
                          </w:r>
                          <w:r w:rsidRPr="001E059E">
                            <w:rPr>
                              <w:sz w:val="40"/>
                              <w:szCs w:val="40"/>
                              <w:rtl/>
                            </w:rPr>
                            <w:t>:</w:t>
                          </w:r>
                        </w:p>
                      </w:txbxContent>
                    </v:textbox>
                  </v:shape>
                </v:group>
                <v:shape id="صورة 1928307207" o:spid="_x0000_s1901"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">
                  <v:imagedata r:id="rId67" o:title=""/>
                </v:shape>
                <w10:anchorlock/>
              </v:group>
            </w:pict>
          </mc:Fallback>
        </mc:AlternateContent>
      </w:r>
    </w:p>
    <w:p w:rsidR="00F371F0" w:rsidRDefault="00F371F0" w:rsidP="001E059E">
      <w:pPr>
        <w:rPr>
          <w:rtl/>
        </w:rPr>
      </w:pPr>
      <w:r w:rsidRPr="00A811FA">
        <w:rPr>
          <w:rtl/>
        </w:rPr>
        <w:t xml:space="preserve">   </w:t>
      </w:r>
      <w:r w:rsidRPr="00A811FA">
        <w:rPr>
          <w:rFonts w:hint="eastAsia"/>
          <w:rtl/>
        </w:rPr>
        <w:t>يتم</w:t>
      </w:r>
      <w:r w:rsidRPr="00A811FA">
        <w:rPr>
          <w:rtl/>
        </w:rPr>
        <w:t xml:space="preserve"> </w:t>
      </w:r>
      <w:r w:rsidRPr="00A811FA">
        <w:rPr>
          <w:rFonts w:hint="eastAsia"/>
          <w:rtl/>
        </w:rPr>
        <w:t>تقسيم</w:t>
      </w:r>
      <w:r w:rsidRPr="00A811FA">
        <w:rPr>
          <w:rtl/>
        </w:rPr>
        <w:t xml:space="preserve"> </w:t>
      </w:r>
      <w:r w:rsidRPr="00A811FA">
        <w:rPr>
          <w:rFonts w:hint="eastAsia"/>
          <w:rtl/>
        </w:rPr>
        <w:t>المصنع</w:t>
      </w:r>
      <w:r w:rsidRPr="00A811FA">
        <w:rPr>
          <w:rtl/>
        </w:rPr>
        <w:t xml:space="preserve"> </w:t>
      </w:r>
      <w:r w:rsidRPr="00A811FA">
        <w:rPr>
          <w:rFonts w:hint="eastAsia"/>
          <w:rtl/>
        </w:rPr>
        <w:t>إلى</w:t>
      </w:r>
      <w:r w:rsidRPr="00A811FA">
        <w:rPr>
          <w:rtl/>
        </w:rPr>
        <w:t xml:space="preserve"> </w:t>
      </w:r>
      <w:r w:rsidRPr="00A811FA">
        <w:rPr>
          <w:rFonts w:hint="eastAsia"/>
          <w:rtl/>
        </w:rPr>
        <w:t>مجموعات</w:t>
      </w:r>
      <w:r w:rsidRPr="00A811FA">
        <w:rPr>
          <w:rtl/>
        </w:rPr>
        <w:t xml:space="preserve"> </w:t>
      </w:r>
      <w:r w:rsidRPr="00A811FA">
        <w:rPr>
          <w:rFonts w:hint="eastAsia"/>
          <w:rtl/>
        </w:rPr>
        <w:t>وظيفية</w:t>
      </w:r>
      <w:r w:rsidRPr="00A811FA">
        <w:rPr>
          <w:rtl/>
        </w:rPr>
        <w:t xml:space="preserve"> </w:t>
      </w:r>
      <w:r w:rsidRPr="00A811FA">
        <w:rPr>
          <w:rFonts w:hint="eastAsia"/>
          <w:rtl/>
        </w:rPr>
        <w:t>وتحليل</w:t>
      </w:r>
      <w:r w:rsidRPr="00A811FA">
        <w:rPr>
          <w:rtl/>
        </w:rPr>
        <w:t xml:space="preserve"> </w:t>
      </w:r>
      <w:r w:rsidRPr="00A811FA">
        <w:rPr>
          <w:rFonts w:hint="eastAsia"/>
          <w:rtl/>
        </w:rPr>
        <w:t>كل</w:t>
      </w:r>
      <w:r w:rsidRPr="00A811FA">
        <w:rPr>
          <w:rtl/>
        </w:rPr>
        <w:t xml:space="preserve"> </w:t>
      </w:r>
      <w:r w:rsidRPr="00A811FA">
        <w:rPr>
          <w:rFonts w:hint="eastAsia"/>
          <w:rtl/>
        </w:rPr>
        <w:t>وظيفة</w:t>
      </w:r>
      <w:r w:rsidRPr="00A811FA">
        <w:rPr>
          <w:rtl/>
        </w:rPr>
        <w:t xml:space="preserve"> </w:t>
      </w:r>
      <w:r w:rsidRPr="00A811FA">
        <w:rPr>
          <w:rFonts w:hint="eastAsia"/>
          <w:rtl/>
        </w:rPr>
        <w:t>وعملية</w:t>
      </w:r>
      <w:r w:rsidRPr="00A811FA">
        <w:rPr>
          <w:rtl/>
        </w:rPr>
        <w:t xml:space="preserve"> </w:t>
      </w:r>
      <w:r w:rsidRPr="00A811FA">
        <w:rPr>
          <w:rFonts w:hint="eastAsia"/>
          <w:rtl/>
        </w:rPr>
        <w:t>على</w:t>
      </w:r>
      <w:r w:rsidRPr="00A811FA">
        <w:rPr>
          <w:rtl/>
        </w:rPr>
        <w:t xml:space="preserve"> </w:t>
      </w:r>
      <w:r w:rsidRPr="00A811FA">
        <w:rPr>
          <w:rFonts w:hint="eastAsia"/>
          <w:rtl/>
        </w:rPr>
        <w:t>حدة</w:t>
      </w:r>
      <w:r w:rsidRPr="00A811FA">
        <w:rPr>
          <w:rtl/>
        </w:rPr>
        <w:t xml:space="preserve">. </w:t>
      </w:r>
      <w:r w:rsidRPr="00A811FA">
        <w:rPr>
          <w:rFonts w:hint="eastAsia"/>
          <w:rtl/>
        </w:rPr>
        <w:t>يتضمن</w:t>
      </w:r>
      <w:r w:rsidRPr="00A811FA">
        <w:rPr>
          <w:rtl/>
        </w:rPr>
        <w:t xml:space="preserve"> </w:t>
      </w:r>
      <w:r w:rsidRPr="00A811FA">
        <w:rPr>
          <w:rFonts w:hint="eastAsia"/>
          <w:rtl/>
        </w:rPr>
        <w:t>ذلك</w:t>
      </w:r>
      <w:r w:rsidRPr="00A811FA">
        <w:rPr>
          <w:rtl/>
        </w:rPr>
        <w:t xml:space="preserve"> </w:t>
      </w:r>
      <w:r w:rsidRPr="00A811FA">
        <w:rPr>
          <w:rFonts w:hint="eastAsia"/>
          <w:rtl/>
        </w:rPr>
        <w:t>تحديد</w:t>
      </w:r>
      <w:r w:rsidRPr="00A811FA">
        <w:rPr>
          <w:rtl/>
        </w:rPr>
        <w:t xml:space="preserve"> </w:t>
      </w:r>
      <w:r w:rsidRPr="00A811FA">
        <w:rPr>
          <w:rFonts w:hint="eastAsia"/>
          <w:rtl/>
        </w:rPr>
        <w:t>المهام</w:t>
      </w:r>
      <w:r w:rsidRPr="00A811FA">
        <w:rPr>
          <w:rtl/>
        </w:rPr>
        <w:t xml:space="preserve"> </w:t>
      </w:r>
      <w:r w:rsidRPr="00A811FA">
        <w:rPr>
          <w:rFonts w:hint="eastAsia"/>
          <w:rtl/>
        </w:rPr>
        <w:t>المنفذة</w:t>
      </w:r>
      <w:r w:rsidRPr="00A811FA">
        <w:rPr>
          <w:rtl/>
        </w:rPr>
        <w:t xml:space="preserve"> </w:t>
      </w:r>
      <w:r w:rsidRPr="00A811FA">
        <w:rPr>
          <w:rFonts w:hint="eastAsia"/>
          <w:rtl/>
        </w:rPr>
        <w:t>والعوامل</w:t>
      </w:r>
      <w:r w:rsidRPr="00A811FA">
        <w:rPr>
          <w:rtl/>
        </w:rPr>
        <w:t xml:space="preserve"> </w:t>
      </w:r>
      <w:r w:rsidRPr="00A811FA">
        <w:rPr>
          <w:rFonts w:hint="eastAsia"/>
          <w:rtl/>
        </w:rPr>
        <w:t>البيئية</w:t>
      </w:r>
      <w:r w:rsidRPr="00A811FA">
        <w:rPr>
          <w:rtl/>
        </w:rPr>
        <w:t xml:space="preserve"> </w:t>
      </w:r>
      <w:r w:rsidRPr="00A811FA">
        <w:rPr>
          <w:rFonts w:hint="eastAsia"/>
          <w:rtl/>
        </w:rPr>
        <w:t>المحتملة</w:t>
      </w:r>
      <w:r w:rsidRPr="00A811FA">
        <w:rPr>
          <w:rtl/>
        </w:rPr>
        <w:t xml:space="preserve"> </w:t>
      </w:r>
      <w:r w:rsidRPr="00A811FA">
        <w:rPr>
          <w:rFonts w:hint="eastAsia"/>
          <w:rtl/>
        </w:rPr>
        <w:t>المرتبطة</w:t>
      </w:r>
      <w:r w:rsidRPr="00A811FA">
        <w:rPr>
          <w:rtl/>
        </w:rPr>
        <w:t xml:space="preserve"> </w:t>
      </w:r>
      <w:r w:rsidRPr="00A811FA">
        <w:rPr>
          <w:rFonts w:hint="eastAsia"/>
          <w:rtl/>
        </w:rPr>
        <w:t>بها</w:t>
      </w:r>
      <w:r w:rsidRPr="00A811FA">
        <w:rPr>
          <w:rtl/>
        </w:rPr>
        <w:t>.</w:t>
      </w:r>
    </w:p>
    <w:p w:rsidR="001E059E" w:rsidRPr="00A811FA" w:rsidRDefault="001E059E"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10489DED" wp14:editId="4CEF431F">
                <wp:extent cx="5731510" cy="890905"/>
                <wp:effectExtent l="0" t="0" r="2540" b="23495"/>
                <wp:docPr id="1307938610"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2130697600" name="مجموعة 2130697600"/>
                        <wpg:cNvGrpSpPr/>
                        <wpg:grpSpPr>
                          <a:xfrm>
                            <a:off x="0" y="0"/>
                            <a:ext cx="5731510" cy="895351"/>
                            <a:chOff x="0" y="0"/>
                            <a:chExt cx="5878196" cy="918845"/>
                          </a:xfrm>
                        </wpg:grpSpPr>
                        <wpg:grpSp>
                          <wpg:cNvPr id="53387212" name="مجموعة 53387212"/>
                          <wpg:cNvGrpSpPr/>
                          <wpg:grpSpPr>
                            <a:xfrm>
                              <a:off x="0" y="0"/>
                              <a:ext cx="5878196" cy="918845"/>
                              <a:chOff x="0" y="0"/>
                              <a:chExt cx="6240348" cy="919070"/>
                            </a:xfrm>
                          </wpg:grpSpPr>
                          <wpg:grpSp>
                            <wpg:cNvPr id="466522147" name="مجموعة 466522147"/>
                            <wpg:cNvGrpSpPr/>
                            <wpg:grpSpPr>
                              <a:xfrm>
                                <a:off x="0" y="169208"/>
                                <a:ext cx="5433072" cy="580613"/>
                                <a:chOff x="0" y="169208"/>
                                <a:chExt cx="5433072" cy="580613"/>
                              </a:xfrm>
                            </wpg:grpSpPr>
                            <wps:wsp>
                              <wps:cNvPr id="124938461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59185263"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9358499" name="شكل بيضاوي 1089358499"/>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9560226" name="مربع نص 41"/>
                          <wps:cNvSpPr txBox="1"/>
                          <wps:spPr>
                            <a:xfrm>
                              <a:off x="204484" y="256541"/>
                              <a:ext cx="4616122" cy="379850"/>
                            </a:xfrm>
                            <a:prstGeom prst="rect">
                              <a:avLst/>
                            </a:prstGeom>
                            <a:noFill/>
                          </wps:spPr>
                          <wps:txbx>
                            <w:txbxContent>
                              <w:p w:rsidR="001E059E" w:rsidRPr="001E059E" w:rsidRDefault="001E059E" w:rsidP="001E059E">
                                <w:pPr>
                                  <w:pStyle w:val="a0"/>
                                  <w:rPr>
                                    <w:sz w:val="40"/>
                                    <w:szCs w:val="40"/>
                                  </w:rPr>
                                </w:pPr>
                                <w:r w:rsidRPr="001E059E">
                                  <w:rPr>
                                    <w:rFonts w:hint="eastAsia"/>
                                    <w:sz w:val="40"/>
                                    <w:szCs w:val="40"/>
                                    <w:rtl/>
                                  </w:rPr>
                                  <w:t>تحديد</w:t>
                                </w:r>
                                <w:r w:rsidRPr="001E059E">
                                  <w:rPr>
                                    <w:sz w:val="40"/>
                                    <w:szCs w:val="40"/>
                                    <w:rtl/>
                                  </w:rPr>
                                  <w:t xml:space="preserve"> </w:t>
                                </w:r>
                                <w:r w:rsidRPr="001E059E">
                                  <w:rPr>
                                    <w:rFonts w:hint="eastAsia"/>
                                    <w:sz w:val="40"/>
                                    <w:szCs w:val="40"/>
                                    <w:rtl/>
                                  </w:rPr>
                                  <w:t>المخاطر</w:t>
                                </w:r>
                                <w:r w:rsidRPr="001E059E">
                                  <w:rPr>
                                    <w:sz w:val="40"/>
                                    <w:szCs w:val="40"/>
                                    <w:rtl/>
                                  </w:rPr>
                                  <w:t xml:space="preserve"> </w:t>
                                </w:r>
                                <w:r w:rsidRPr="001E059E">
                                  <w:rPr>
                                    <w:rFonts w:hint="eastAsia"/>
                                    <w:sz w:val="40"/>
                                    <w:szCs w:val="40"/>
                                    <w:rtl/>
                                  </w:rPr>
                                  <w:t>الصحية</w:t>
                                </w:r>
                                <w:r w:rsidRPr="001E059E">
                                  <w:rPr>
                                    <w:sz w:val="40"/>
                                    <w:szCs w:val="40"/>
                                    <w:rtl/>
                                  </w:rPr>
                                  <w:t xml:space="preserve"> </w:t>
                                </w:r>
                                <w:r w:rsidRPr="001E059E">
                                  <w:rPr>
                                    <w:rFonts w:hint="eastAsia"/>
                                    <w:sz w:val="40"/>
                                    <w:szCs w:val="40"/>
                                    <w:rtl/>
                                  </w:rPr>
                                  <w:t>المحتملة</w:t>
                                </w:r>
                                <w:r w:rsidRPr="001E059E">
                                  <w:rPr>
                                    <w:sz w:val="40"/>
                                    <w:szCs w:val="40"/>
                                    <w:rtl/>
                                  </w:rPr>
                                  <w:t>:</w:t>
                                </w:r>
                              </w:p>
                            </w:txbxContent>
                          </wps:txbx>
                          <wps:bodyPr wrap="square" rtlCol="1">
                            <a:spAutoFit/>
                          </wps:bodyPr>
                        </wps:wsp>
                      </wpg:grpSp>
                      <pic:pic xmlns:pic="http://schemas.openxmlformats.org/drawingml/2006/picture">
                        <pic:nvPicPr>
                          <pic:cNvPr id="893036532" name="صورة 893036532"/>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0489DED" id="_x0000_s1902"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&#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">
                <v:group id="مجموعة 2130697600" o:spid="_x0000_s190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">
                  <v:group id="مجموعة 53387212" o:spid="_x0000_s190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">
                    <v:group id="مجموعة 466522147" o:spid="_x0000_s190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">
                      <v:shape id="شكل حر 50" o:spid="_x0000_s190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90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" fillcolor="#579da5" stroked="f" strokeweight="1pt">
                        <v:stroke joinstyle="miter"/>
                      </v:roundrect>
                    </v:group>
                    <v:oval id="شكل بيضاوي 1089358499" o:spid="_x0000_s190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" filled="f" strokecolor="#2b5474" strokeweight="1pt">
                      <v:stroke joinstyle="miter"/>
                    </v:oval>
                  </v:group>
                  <v:shape id="مربع نص 41" o:spid="_x0000_s1909"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" filled="f" stroked="f">
                    <v:textbox style="mso-fit-shape-to-text:t">
                      <w:txbxContent>
                        <w:p w14:paraId="3623FB8B" w14:textId="126476BA" w:rsidR="001E059E" w:rsidRPr="001E059E" w:rsidRDefault="001E059E" w:rsidP="001E059E">
                          <w:pPr>
                            <w:pStyle w:val="a0"/>
                            <w:rPr>
                              <w:sz w:val="40"/>
                              <w:szCs w:val="40"/>
                            </w:rPr>
                          </w:pPr>
                          <w:r w:rsidRPr="001E059E">
                            <w:rPr>
                              <w:rFonts w:hint="eastAsia"/>
                              <w:sz w:val="40"/>
                              <w:szCs w:val="40"/>
                              <w:rtl/>
                            </w:rPr>
                            <w:t>تحديد</w:t>
                          </w:r>
                          <w:r w:rsidRPr="001E059E">
                            <w:rPr>
                              <w:sz w:val="40"/>
                              <w:szCs w:val="40"/>
                              <w:rtl/>
                            </w:rPr>
                            <w:t xml:space="preserve"> </w:t>
                          </w:r>
                          <w:r w:rsidRPr="001E059E">
                            <w:rPr>
                              <w:rFonts w:hint="eastAsia"/>
                              <w:sz w:val="40"/>
                              <w:szCs w:val="40"/>
                              <w:rtl/>
                            </w:rPr>
                            <w:t>المخاطر</w:t>
                          </w:r>
                          <w:r w:rsidRPr="001E059E">
                            <w:rPr>
                              <w:sz w:val="40"/>
                              <w:szCs w:val="40"/>
                              <w:rtl/>
                            </w:rPr>
                            <w:t xml:space="preserve"> </w:t>
                          </w:r>
                          <w:r w:rsidRPr="001E059E">
                            <w:rPr>
                              <w:rFonts w:hint="eastAsia"/>
                              <w:sz w:val="40"/>
                              <w:szCs w:val="40"/>
                              <w:rtl/>
                            </w:rPr>
                            <w:t>الصحية</w:t>
                          </w:r>
                          <w:r w:rsidRPr="001E059E">
                            <w:rPr>
                              <w:sz w:val="40"/>
                              <w:szCs w:val="40"/>
                              <w:rtl/>
                            </w:rPr>
                            <w:t xml:space="preserve"> </w:t>
                          </w:r>
                          <w:r w:rsidRPr="001E059E">
                            <w:rPr>
                              <w:rFonts w:hint="eastAsia"/>
                              <w:sz w:val="40"/>
                              <w:szCs w:val="40"/>
                              <w:rtl/>
                            </w:rPr>
                            <w:t>المحتملة</w:t>
                          </w:r>
                          <w:r w:rsidRPr="001E059E">
                            <w:rPr>
                              <w:sz w:val="40"/>
                              <w:szCs w:val="40"/>
                              <w:rtl/>
                            </w:rPr>
                            <w:t>:</w:t>
                          </w:r>
                        </w:p>
                      </w:txbxContent>
                    </v:textbox>
                  </v:shape>
                </v:group>
                <v:shape id="صورة 893036532" o:spid="_x0000_s1910"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">
                  <v:imagedata r:id="rId67" o:title=""/>
                </v:shape>
                <w10:anchorlock/>
              </v:group>
            </w:pict>
          </mc:Fallback>
        </mc:AlternateContent>
      </w:r>
    </w:p>
    <w:p w:rsidR="00F371F0" w:rsidRDefault="00F371F0" w:rsidP="001E059E">
      <w:pPr>
        <w:rPr>
          <w:rtl/>
        </w:rPr>
      </w:pPr>
      <w:r w:rsidRPr="00A811FA">
        <w:rPr>
          <w:rtl/>
        </w:rPr>
        <w:t xml:space="preserve">   </w:t>
      </w:r>
      <w:r w:rsidRPr="00A811FA">
        <w:rPr>
          <w:rFonts w:hint="eastAsia"/>
          <w:rtl/>
        </w:rPr>
        <w:t>بناءً</w:t>
      </w:r>
      <w:r w:rsidRPr="00A811FA">
        <w:rPr>
          <w:rtl/>
        </w:rPr>
        <w:t xml:space="preserve"> </w:t>
      </w:r>
      <w:r w:rsidRPr="00A811FA">
        <w:rPr>
          <w:rFonts w:hint="eastAsia"/>
          <w:rtl/>
        </w:rPr>
        <w:t>على</w:t>
      </w:r>
      <w:r w:rsidRPr="00A811FA">
        <w:rPr>
          <w:rtl/>
        </w:rPr>
        <w:t xml:space="preserve"> </w:t>
      </w:r>
      <w:r w:rsidRPr="00A811FA">
        <w:rPr>
          <w:rFonts w:hint="eastAsia"/>
          <w:rtl/>
        </w:rPr>
        <w:t>تحليل</w:t>
      </w:r>
      <w:r w:rsidRPr="00A811FA">
        <w:rPr>
          <w:rtl/>
        </w:rPr>
        <w:t xml:space="preserve"> </w:t>
      </w:r>
      <w:r w:rsidRPr="00A811FA">
        <w:rPr>
          <w:rFonts w:hint="eastAsia"/>
          <w:rtl/>
        </w:rPr>
        <w:t>الوظائف</w:t>
      </w:r>
      <w:r w:rsidRPr="00A811FA">
        <w:rPr>
          <w:rtl/>
        </w:rPr>
        <w:t xml:space="preserve"> </w:t>
      </w:r>
      <w:r w:rsidRPr="00A811FA">
        <w:rPr>
          <w:rFonts w:hint="eastAsia"/>
          <w:rtl/>
        </w:rPr>
        <w:t>والعمليات،</w:t>
      </w:r>
      <w:r w:rsidRPr="00A811FA">
        <w:rPr>
          <w:rtl/>
        </w:rPr>
        <w:t xml:space="preserve"> </w:t>
      </w:r>
      <w:r w:rsidRPr="00A811FA">
        <w:rPr>
          <w:rFonts w:hint="eastAsia"/>
          <w:rtl/>
        </w:rPr>
        <w:t>يتم</w:t>
      </w:r>
      <w:r w:rsidRPr="00A811FA">
        <w:rPr>
          <w:rtl/>
        </w:rPr>
        <w:t xml:space="preserve"> </w:t>
      </w:r>
      <w:r w:rsidRPr="00A811FA">
        <w:rPr>
          <w:rFonts w:hint="eastAsia"/>
          <w:rtl/>
        </w:rPr>
        <w:t>تحديد</w:t>
      </w:r>
      <w:r w:rsidRPr="00A811FA">
        <w:rPr>
          <w:rtl/>
        </w:rPr>
        <w:t xml:space="preserve"> </w:t>
      </w:r>
      <w:r w:rsidRPr="00A811FA">
        <w:rPr>
          <w:rFonts w:hint="eastAsia"/>
          <w:rtl/>
        </w:rPr>
        <w:t>المخاطر</w:t>
      </w:r>
      <w:r w:rsidRPr="00A811FA">
        <w:rPr>
          <w:rtl/>
        </w:rPr>
        <w:t xml:space="preserve"> </w:t>
      </w:r>
      <w:r w:rsidRPr="00A811FA">
        <w:rPr>
          <w:rFonts w:hint="eastAsia"/>
          <w:rtl/>
        </w:rPr>
        <w:t>الصحية</w:t>
      </w:r>
      <w:r w:rsidRPr="00A811FA">
        <w:rPr>
          <w:rtl/>
        </w:rPr>
        <w:t xml:space="preserve"> </w:t>
      </w:r>
      <w:r w:rsidRPr="00A811FA">
        <w:rPr>
          <w:rFonts w:hint="eastAsia"/>
          <w:rtl/>
        </w:rPr>
        <w:t>المحتملة</w:t>
      </w:r>
      <w:r w:rsidRPr="00A811FA">
        <w:rPr>
          <w:rtl/>
        </w:rPr>
        <w:t xml:space="preserve"> </w:t>
      </w:r>
      <w:r w:rsidRPr="00A811FA">
        <w:rPr>
          <w:rFonts w:hint="eastAsia"/>
          <w:rtl/>
        </w:rPr>
        <w:t>التي</w:t>
      </w:r>
      <w:r w:rsidRPr="00A811FA">
        <w:rPr>
          <w:rtl/>
        </w:rPr>
        <w:t xml:space="preserve"> </w:t>
      </w:r>
      <w:r w:rsidRPr="00A811FA">
        <w:rPr>
          <w:rFonts w:hint="eastAsia"/>
          <w:rtl/>
        </w:rPr>
        <w:t>يمكن</w:t>
      </w:r>
      <w:r w:rsidRPr="00A811FA">
        <w:rPr>
          <w:rtl/>
        </w:rPr>
        <w:t xml:space="preserve"> </w:t>
      </w:r>
      <w:r w:rsidRPr="00A811FA">
        <w:rPr>
          <w:rFonts w:hint="eastAsia"/>
          <w:rtl/>
        </w:rPr>
        <w:t>أن</w:t>
      </w:r>
      <w:r w:rsidRPr="00A811FA">
        <w:rPr>
          <w:rtl/>
        </w:rPr>
        <w:t xml:space="preserve"> </w:t>
      </w:r>
      <w:r w:rsidRPr="00A811FA">
        <w:rPr>
          <w:rFonts w:hint="eastAsia"/>
          <w:rtl/>
        </w:rPr>
        <w:t>يتعرض</w:t>
      </w:r>
      <w:r w:rsidRPr="00A811FA">
        <w:rPr>
          <w:rtl/>
        </w:rPr>
        <w:t xml:space="preserve"> </w:t>
      </w:r>
      <w:r w:rsidRPr="00A811FA">
        <w:rPr>
          <w:rFonts w:hint="eastAsia"/>
          <w:rtl/>
        </w:rPr>
        <w:t>لها</w:t>
      </w:r>
      <w:r w:rsidRPr="00A811FA">
        <w:rPr>
          <w:rtl/>
        </w:rPr>
        <w:t xml:space="preserve"> </w:t>
      </w:r>
      <w:r w:rsidRPr="00A811FA">
        <w:rPr>
          <w:rFonts w:hint="eastAsia"/>
          <w:rtl/>
        </w:rPr>
        <w:t>العمال</w:t>
      </w:r>
      <w:r w:rsidRPr="00A811FA">
        <w:rPr>
          <w:rtl/>
        </w:rPr>
        <w:t xml:space="preserve">. </w:t>
      </w:r>
      <w:r w:rsidRPr="00A811FA">
        <w:rPr>
          <w:rFonts w:hint="eastAsia"/>
          <w:rtl/>
        </w:rPr>
        <w:t>قد</w:t>
      </w:r>
      <w:r w:rsidRPr="00A811FA">
        <w:rPr>
          <w:rtl/>
        </w:rPr>
        <w:t xml:space="preserve"> </w:t>
      </w:r>
      <w:r w:rsidRPr="00A811FA">
        <w:rPr>
          <w:rFonts w:hint="eastAsia"/>
          <w:rtl/>
        </w:rPr>
        <w:t>تشمل</w:t>
      </w:r>
      <w:r w:rsidRPr="00A811FA">
        <w:rPr>
          <w:rtl/>
        </w:rPr>
        <w:t xml:space="preserve"> </w:t>
      </w:r>
      <w:r w:rsidRPr="00A811FA">
        <w:rPr>
          <w:rFonts w:hint="eastAsia"/>
          <w:rtl/>
        </w:rPr>
        <w:t>هذه</w:t>
      </w:r>
      <w:r w:rsidRPr="00A811FA">
        <w:rPr>
          <w:rtl/>
        </w:rPr>
        <w:t xml:space="preserve"> </w:t>
      </w:r>
      <w:r w:rsidRPr="00A811FA">
        <w:rPr>
          <w:rFonts w:hint="eastAsia"/>
          <w:rtl/>
        </w:rPr>
        <w:t>المخاطر</w:t>
      </w:r>
      <w:r w:rsidRPr="00A811FA">
        <w:rPr>
          <w:rtl/>
        </w:rPr>
        <w:t xml:space="preserve"> </w:t>
      </w:r>
      <w:r w:rsidRPr="00A811FA">
        <w:rPr>
          <w:rFonts w:hint="eastAsia"/>
          <w:rtl/>
        </w:rPr>
        <w:t>التعرض</w:t>
      </w:r>
      <w:r w:rsidRPr="00A811FA">
        <w:rPr>
          <w:rtl/>
        </w:rPr>
        <w:t xml:space="preserve"> </w:t>
      </w:r>
      <w:r w:rsidRPr="00A811FA">
        <w:rPr>
          <w:rFonts w:hint="eastAsia"/>
          <w:rtl/>
        </w:rPr>
        <w:t>للمواد</w:t>
      </w:r>
      <w:r w:rsidRPr="00A811FA">
        <w:rPr>
          <w:rtl/>
        </w:rPr>
        <w:t xml:space="preserve"> </w:t>
      </w:r>
      <w:r w:rsidRPr="00A811FA">
        <w:rPr>
          <w:rFonts w:hint="eastAsia"/>
          <w:rtl/>
        </w:rPr>
        <w:t>الكيميائية</w:t>
      </w:r>
      <w:r w:rsidRPr="00A811FA">
        <w:rPr>
          <w:rtl/>
        </w:rPr>
        <w:t xml:space="preserve"> </w:t>
      </w:r>
      <w:r w:rsidRPr="00A811FA">
        <w:rPr>
          <w:rFonts w:hint="eastAsia"/>
          <w:rtl/>
        </w:rPr>
        <w:t>الضارة،</w:t>
      </w:r>
      <w:r w:rsidRPr="00A811FA">
        <w:rPr>
          <w:rtl/>
        </w:rPr>
        <w:t xml:space="preserve"> </w:t>
      </w:r>
      <w:r w:rsidRPr="00A811FA">
        <w:rPr>
          <w:rFonts w:hint="eastAsia"/>
          <w:rtl/>
        </w:rPr>
        <w:t>والحرارة</w:t>
      </w:r>
      <w:r w:rsidRPr="00A811FA">
        <w:rPr>
          <w:rtl/>
        </w:rPr>
        <w:t xml:space="preserve"> </w:t>
      </w:r>
      <w:r w:rsidRPr="00A811FA">
        <w:rPr>
          <w:rFonts w:hint="eastAsia"/>
          <w:rtl/>
        </w:rPr>
        <w:t>العالية،</w:t>
      </w:r>
      <w:r w:rsidRPr="00A811FA">
        <w:rPr>
          <w:rtl/>
        </w:rPr>
        <w:t xml:space="preserve"> </w:t>
      </w:r>
      <w:r w:rsidRPr="00A811FA">
        <w:rPr>
          <w:rFonts w:hint="eastAsia"/>
          <w:rtl/>
        </w:rPr>
        <w:t>والضوضاء،</w:t>
      </w:r>
      <w:r w:rsidRPr="00A811FA">
        <w:rPr>
          <w:rtl/>
        </w:rPr>
        <w:t xml:space="preserve"> </w:t>
      </w:r>
      <w:r w:rsidRPr="00A811FA">
        <w:rPr>
          <w:rFonts w:hint="eastAsia"/>
          <w:rtl/>
        </w:rPr>
        <w:t>والاهتزاز،</w:t>
      </w:r>
      <w:r w:rsidRPr="00A811FA">
        <w:rPr>
          <w:rtl/>
        </w:rPr>
        <w:t xml:space="preserve"> </w:t>
      </w:r>
      <w:r w:rsidRPr="00A811FA">
        <w:rPr>
          <w:rFonts w:hint="eastAsia"/>
          <w:rtl/>
        </w:rPr>
        <w:t>والتعب،</w:t>
      </w:r>
      <w:r w:rsidRPr="00A811FA">
        <w:rPr>
          <w:rtl/>
        </w:rPr>
        <w:t xml:space="preserve"> </w:t>
      </w:r>
      <w:r w:rsidRPr="00A811FA">
        <w:rPr>
          <w:rFonts w:hint="eastAsia"/>
          <w:rtl/>
        </w:rPr>
        <w:t>والإصابات</w:t>
      </w:r>
      <w:r w:rsidRPr="00A811FA">
        <w:rPr>
          <w:rtl/>
        </w:rPr>
        <w:t xml:space="preserve"> </w:t>
      </w:r>
      <w:r w:rsidRPr="00A811FA">
        <w:rPr>
          <w:rFonts w:hint="eastAsia"/>
          <w:rtl/>
        </w:rPr>
        <w:t>الناتجة</w:t>
      </w:r>
      <w:r w:rsidRPr="00A811FA">
        <w:rPr>
          <w:rtl/>
        </w:rPr>
        <w:t xml:space="preserve"> </w:t>
      </w:r>
      <w:r w:rsidRPr="00A811FA">
        <w:rPr>
          <w:rFonts w:hint="eastAsia"/>
          <w:rtl/>
        </w:rPr>
        <w:t>عن</w:t>
      </w:r>
      <w:r w:rsidRPr="00A811FA">
        <w:rPr>
          <w:rtl/>
        </w:rPr>
        <w:t xml:space="preserve"> </w:t>
      </w:r>
      <w:r w:rsidRPr="00A811FA">
        <w:rPr>
          <w:rFonts w:hint="eastAsia"/>
          <w:rtl/>
        </w:rPr>
        <w:t>الحوادث</w:t>
      </w:r>
      <w:r w:rsidRPr="00A811FA">
        <w:rPr>
          <w:rtl/>
        </w:rPr>
        <w:t>.</w:t>
      </w:r>
    </w:p>
    <w:p w:rsidR="00F371F0" w:rsidRPr="00A811FA" w:rsidRDefault="001E059E"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w:lastRenderedPageBreak/>
        <mc:AlternateContent>
          <mc:Choice Requires="wpg">
            <w:drawing>
              <wp:inline distT="0" distB="0" distL="0" distR="0" wp14:anchorId="572880D6" wp14:editId="11EEE16B">
                <wp:extent cx="5731510" cy="890905"/>
                <wp:effectExtent l="0" t="0" r="2540" b="23495"/>
                <wp:docPr id="1879143074"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573032178" name="مجموعة 573032178"/>
                        <wpg:cNvGrpSpPr/>
                        <wpg:grpSpPr>
                          <a:xfrm>
                            <a:off x="0" y="0"/>
                            <a:ext cx="5731510" cy="895351"/>
                            <a:chOff x="0" y="0"/>
                            <a:chExt cx="5878196" cy="918845"/>
                          </a:xfrm>
                        </wpg:grpSpPr>
                        <wpg:grpSp>
                          <wpg:cNvPr id="1133253504" name="مجموعة 1133253504"/>
                          <wpg:cNvGrpSpPr/>
                          <wpg:grpSpPr>
                            <a:xfrm>
                              <a:off x="0" y="0"/>
                              <a:ext cx="5878196" cy="918845"/>
                              <a:chOff x="0" y="0"/>
                              <a:chExt cx="6240348" cy="919070"/>
                            </a:xfrm>
                          </wpg:grpSpPr>
                          <wpg:grpSp>
                            <wpg:cNvPr id="1195059415" name="مجموعة 1195059415"/>
                            <wpg:cNvGrpSpPr/>
                            <wpg:grpSpPr>
                              <a:xfrm>
                                <a:off x="0" y="169208"/>
                                <a:ext cx="5433072" cy="580613"/>
                                <a:chOff x="0" y="169208"/>
                                <a:chExt cx="5433072" cy="580613"/>
                              </a:xfrm>
                            </wpg:grpSpPr>
                            <wps:wsp>
                              <wps:cNvPr id="90211391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09516812"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07945859" name="شكل بيضاوي 1707945859"/>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55700288" name="مربع نص 41"/>
                          <wps:cNvSpPr txBox="1"/>
                          <wps:spPr>
                            <a:xfrm>
                              <a:off x="204484" y="256326"/>
                              <a:ext cx="4616122" cy="379850"/>
                            </a:xfrm>
                            <a:prstGeom prst="rect">
                              <a:avLst/>
                            </a:prstGeom>
                            <a:noFill/>
                          </wps:spPr>
                          <wps:txbx>
                            <w:txbxContent>
                              <w:p w:rsidR="001E059E" w:rsidRPr="000C2B0C" w:rsidRDefault="001E059E" w:rsidP="001E059E">
                                <w:pPr>
                                  <w:pStyle w:val="a0"/>
                                  <w:rPr>
                                    <w:sz w:val="40"/>
                                    <w:szCs w:val="40"/>
                                  </w:rPr>
                                </w:pPr>
                                <w:r w:rsidRPr="001E059E">
                                  <w:rPr>
                                    <w:rFonts w:hint="eastAsia"/>
                                    <w:sz w:val="40"/>
                                    <w:szCs w:val="40"/>
                                    <w:rtl/>
                                  </w:rPr>
                                  <w:t>تقييم</w:t>
                                </w:r>
                                <w:r w:rsidRPr="001E059E">
                                  <w:rPr>
                                    <w:sz w:val="40"/>
                                    <w:szCs w:val="40"/>
                                    <w:rtl/>
                                  </w:rPr>
                                  <w:t xml:space="preserve"> </w:t>
                                </w:r>
                                <w:r w:rsidRPr="001E059E">
                                  <w:rPr>
                                    <w:rFonts w:hint="eastAsia"/>
                                    <w:sz w:val="40"/>
                                    <w:szCs w:val="40"/>
                                    <w:rtl/>
                                  </w:rPr>
                                  <w:t>المخاطر</w:t>
                                </w:r>
                                <w:r w:rsidRPr="001E059E">
                                  <w:rPr>
                                    <w:sz w:val="40"/>
                                    <w:szCs w:val="40"/>
                                    <w:rtl/>
                                  </w:rPr>
                                  <w:t>:</w:t>
                                </w:r>
                              </w:p>
                            </w:txbxContent>
                          </wps:txbx>
                          <wps:bodyPr wrap="square" rtlCol="1">
                            <a:spAutoFit/>
                          </wps:bodyPr>
                        </wps:wsp>
                      </wpg:grpSp>
                      <pic:pic xmlns:pic="http://schemas.openxmlformats.org/drawingml/2006/picture">
                        <pic:nvPicPr>
                          <pic:cNvPr id="457682854" name="صورة 457682854"/>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72880D6" id="_x0000_s1911"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">
                <v:group id="مجموعة 573032178" o:spid="_x0000_s191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">
                  <v:group id="مجموعة 1133253504" o:spid="_x0000_s191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">
                    <v:group id="مجموعة 1195059415" o:spid="_x0000_s191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">
                      <v:shape id="شكل حر 50" o:spid="_x0000_s191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&#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91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" fillcolor="#579da5" stroked="f" strokeweight="1pt">
                        <v:stroke joinstyle="miter"/>
                      </v:roundrect>
                    </v:group>
                    <v:oval id="شكل بيضاوي 1707945859" o:spid="_x0000_s191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" filled="f" strokecolor="#2b5474" strokeweight="1pt">
                      <v:stroke joinstyle="miter"/>
                    </v:oval>
                  </v:group>
                  <v:shape id="مربع نص 41" o:spid="_x0000_s1918" type="#_x0000_t202" style="position:absolute;left:2044;top:2563;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" filled="f" stroked="f">
                    <v:textbox style="mso-fit-shape-to-text:t">
                      <w:txbxContent>
                        <w:p w14:paraId="70F2FD7B" w14:textId="26E158A1" w:rsidR="001E059E" w:rsidRPr="000C2B0C" w:rsidRDefault="001E059E" w:rsidP="001E059E">
                          <w:pPr>
                            <w:pStyle w:val="a0"/>
                            <w:rPr>
                              <w:sz w:val="40"/>
                              <w:szCs w:val="40"/>
                            </w:rPr>
                          </w:pPr>
                          <w:r w:rsidRPr="001E059E">
                            <w:rPr>
                              <w:rFonts w:hint="eastAsia"/>
                              <w:sz w:val="40"/>
                              <w:szCs w:val="40"/>
                              <w:rtl/>
                            </w:rPr>
                            <w:t>تقييم</w:t>
                          </w:r>
                          <w:r w:rsidRPr="001E059E">
                            <w:rPr>
                              <w:sz w:val="40"/>
                              <w:szCs w:val="40"/>
                              <w:rtl/>
                            </w:rPr>
                            <w:t xml:space="preserve"> </w:t>
                          </w:r>
                          <w:r w:rsidRPr="001E059E">
                            <w:rPr>
                              <w:rFonts w:hint="eastAsia"/>
                              <w:sz w:val="40"/>
                              <w:szCs w:val="40"/>
                              <w:rtl/>
                            </w:rPr>
                            <w:t>المخاطر</w:t>
                          </w:r>
                          <w:r w:rsidRPr="001E059E">
                            <w:rPr>
                              <w:sz w:val="40"/>
                              <w:szCs w:val="40"/>
                              <w:rtl/>
                            </w:rPr>
                            <w:t>:</w:t>
                          </w:r>
                        </w:p>
                      </w:txbxContent>
                    </v:textbox>
                  </v:shape>
                </v:group>
                <v:shape id="صورة 457682854" o:spid="_x0000_s1919"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">
                  <v:imagedata r:id="rId67" o:title=""/>
                </v:shape>
                <w10:anchorlock/>
              </v:group>
            </w:pict>
          </mc:Fallback>
        </mc:AlternateContent>
      </w:r>
    </w:p>
    <w:p w:rsidR="00F371F0" w:rsidRPr="00A811FA" w:rsidRDefault="00F371F0" w:rsidP="001E059E">
      <w:r w:rsidRPr="00A811FA">
        <w:rPr>
          <w:rtl/>
        </w:rPr>
        <w:t xml:space="preserve">   </w:t>
      </w:r>
      <w:r w:rsidRPr="00A811FA">
        <w:rPr>
          <w:rFonts w:hint="eastAsia"/>
          <w:rtl/>
        </w:rPr>
        <w:t>يتم</w:t>
      </w:r>
      <w:r w:rsidRPr="00A811FA">
        <w:rPr>
          <w:rtl/>
        </w:rPr>
        <w:t xml:space="preserve"> </w:t>
      </w:r>
      <w:r w:rsidRPr="00A811FA">
        <w:rPr>
          <w:rFonts w:hint="eastAsia"/>
          <w:rtl/>
        </w:rPr>
        <w:t>تقييم</w:t>
      </w:r>
      <w:r w:rsidRPr="00A811FA">
        <w:rPr>
          <w:rtl/>
        </w:rPr>
        <w:t xml:space="preserve"> </w:t>
      </w:r>
      <w:r w:rsidRPr="00A811FA">
        <w:rPr>
          <w:rFonts w:hint="eastAsia"/>
          <w:rtl/>
        </w:rPr>
        <w:t>كل</w:t>
      </w:r>
      <w:r w:rsidRPr="00A811FA">
        <w:rPr>
          <w:rtl/>
        </w:rPr>
        <w:t xml:space="preserve"> </w:t>
      </w:r>
      <w:r w:rsidRPr="00A811FA">
        <w:rPr>
          <w:rFonts w:hint="eastAsia"/>
          <w:rtl/>
        </w:rPr>
        <w:t>مخاطرة</w:t>
      </w:r>
      <w:r w:rsidRPr="00A811FA">
        <w:rPr>
          <w:rtl/>
        </w:rPr>
        <w:t xml:space="preserve"> </w:t>
      </w:r>
      <w:r w:rsidRPr="00A811FA">
        <w:rPr>
          <w:rFonts w:hint="eastAsia"/>
          <w:rtl/>
        </w:rPr>
        <w:t>من</w:t>
      </w:r>
      <w:r w:rsidRPr="00A811FA">
        <w:rPr>
          <w:rtl/>
        </w:rPr>
        <w:t xml:space="preserve"> </w:t>
      </w:r>
      <w:r w:rsidRPr="00A811FA">
        <w:rPr>
          <w:rFonts w:hint="eastAsia"/>
          <w:rtl/>
        </w:rPr>
        <w:t>حيث</w:t>
      </w:r>
      <w:r w:rsidRPr="00A811FA">
        <w:rPr>
          <w:rtl/>
        </w:rPr>
        <w:t xml:space="preserve"> </w:t>
      </w:r>
      <w:r w:rsidRPr="00A811FA">
        <w:rPr>
          <w:rFonts w:hint="eastAsia"/>
          <w:rtl/>
        </w:rPr>
        <w:t>التأثير</w:t>
      </w:r>
      <w:r w:rsidRPr="00A811FA">
        <w:rPr>
          <w:rtl/>
        </w:rPr>
        <w:t xml:space="preserve"> </w:t>
      </w:r>
      <w:r w:rsidRPr="00A811FA">
        <w:rPr>
          <w:rFonts w:hint="eastAsia"/>
          <w:rtl/>
        </w:rPr>
        <w:t>المحتمل</w:t>
      </w:r>
      <w:r w:rsidRPr="00A811FA">
        <w:rPr>
          <w:rtl/>
        </w:rPr>
        <w:t xml:space="preserve"> </w:t>
      </w:r>
      <w:r w:rsidRPr="00A811FA">
        <w:rPr>
          <w:rFonts w:hint="eastAsia"/>
          <w:rtl/>
        </w:rPr>
        <w:t>واحتمالية</w:t>
      </w:r>
      <w:r w:rsidRPr="00A811FA">
        <w:rPr>
          <w:rtl/>
        </w:rPr>
        <w:t xml:space="preserve"> </w:t>
      </w:r>
      <w:r w:rsidRPr="00A811FA">
        <w:rPr>
          <w:rFonts w:hint="eastAsia"/>
          <w:rtl/>
        </w:rPr>
        <w:t>حدوثها</w:t>
      </w:r>
      <w:r w:rsidRPr="00A811FA">
        <w:rPr>
          <w:rtl/>
        </w:rPr>
        <w:t xml:space="preserve">. </w:t>
      </w:r>
      <w:r w:rsidRPr="00A811FA">
        <w:rPr>
          <w:rFonts w:hint="eastAsia"/>
          <w:rtl/>
        </w:rPr>
        <w:t>يمكن</w:t>
      </w:r>
      <w:r w:rsidRPr="00A811FA">
        <w:rPr>
          <w:rtl/>
        </w:rPr>
        <w:t xml:space="preserve"> </w:t>
      </w:r>
      <w:r w:rsidRPr="00A811FA">
        <w:rPr>
          <w:rFonts w:hint="eastAsia"/>
          <w:rtl/>
        </w:rPr>
        <w:t>استخدام</w:t>
      </w:r>
      <w:r w:rsidRPr="00A811FA">
        <w:rPr>
          <w:rtl/>
        </w:rPr>
        <w:t xml:space="preserve"> </w:t>
      </w:r>
      <w:r w:rsidRPr="00A811FA">
        <w:rPr>
          <w:rFonts w:hint="eastAsia"/>
          <w:rtl/>
        </w:rPr>
        <w:t>أدوات</w:t>
      </w:r>
      <w:r w:rsidRPr="00A811FA">
        <w:rPr>
          <w:rtl/>
        </w:rPr>
        <w:t xml:space="preserve"> </w:t>
      </w:r>
      <w:r w:rsidRPr="00A811FA">
        <w:rPr>
          <w:rFonts w:hint="eastAsia"/>
          <w:rtl/>
        </w:rPr>
        <w:t>مثل</w:t>
      </w:r>
      <w:r w:rsidRPr="00A811FA">
        <w:rPr>
          <w:rtl/>
        </w:rPr>
        <w:t xml:space="preserve"> </w:t>
      </w:r>
      <w:r w:rsidRPr="00A811FA">
        <w:rPr>
          <w:rFonts w:hint="eastAsia"/>
          <w:rtl/>
        </w:rPr>
        <w:t>قوائم</w:t>
      </w:r>
      <w:r w:rsidRPr="00A811FA">
        <w:rPr>
          <w:rtl/>
        </w:rPr>
        <w:t xml:space="preserve"> </w:t>
      </w:r>
      <w:r w:rsidRPr="00A811FA">
        <w:rPr>
          <w:rFonts w:hint="eastAsia"/>
          <w:rtl/>
        </w:rPr>
        <w:t>التحقق</w:t>
      </w:r>
      <w:r w:rsidRPr="00A811FA">
        <w:rPr>
          <w:rtl/>
        </w:rPr>
        <w:t xml:space="preserve"> </w:t>
      </w:r>
      <w:r w:rsidRPr="00A811FA">
        <w:rPr>
          <w:rFonts w:hint="eastAsia"/>
          <w:rtl/>
        </w:rPr>
        <w:t>والتحليل</w:t>
      </w:r>
      <w:r w:rsidRPr="00A811FA">
        <w:rPr>
          <w:rtl/>
        </w:rPr>
        <w:t xml:space="preserve"> </w:t>
      </w:r>
      <w:r w:rsidRPr="00A811FA">
        <w:rPr>
          <w:rFonts w:hint="eastAsia"/>
          <w:rtl/>
        </w:rPr>
        <w:t>الكمي</w:t>
      </w:r>
      <w:r w:rsidRPr="00A811FA">
        <w:rPr>
          <w:rtl/>
        </w:rPr>
        <w:t xml:space="preserve"> </w:t>
      </w:r>
      <w:r w:rsidRPr="00A811FA">
        <w:rPr>
          <w:rFonts w:hint="eastAsia"/>
          <w:rtl/>
        </w:rPr>
        <w:t>لتقييم</w:t>
      </w:r>
      <w:r w:rsidRPr="00A811FA">
        <w:rPr>
          <w:rtl/>
        </w:rPr>
        <w:t xml:space="preserve"> </w:t>
      </w:r>
      <w:r w:rsidRPr="00A811FA">
        <w:rPr>
          <w:rFonts w:hint="eastAsia"/>
          <w:rtl/>
        </w:rPr>
        <w:t>المخاطر</w:t>
      </w:r>
      <w:r w:rsidRPr="00A811FA">
        <w:rPr>
          <w:rtl/>
        </w:rPr>
        <w:t xml:space="preserve">. </w:t>
      </w:r>
      <w:r w:rsidRPr="00A811FA">
        <w:rPr>
          <w:rFonts w:hint="eastAsia"/>
          <w:rtl/>
        </w:rPr>
        <w:t>يتم</w:t>
      </w:r>
      <w:r w:rsidRPr="00A811FA">
        <w:rPr>
          <w:rtl/>
        </w:rPr>
        <w:t xml:space="preserve"> </w:t>
      </w:r>
      <w:r w:rsidRPr="00A811FA">
        <w:rPr>
          <w:rFonts w:hint="eastAsia"/>
          <w:rtl/>
        </w:rPr>
        <w:t>تحديد</w:t>
      </w:r>
      <w:r w:rsidRPr="00A811FA">
        <w:rPr>
          <w:rtl/>
        </w:rPr>
        <w:t xml:space="preserve"> </w:t>
      </w:r>
      <w:r w:rsidRPr="00A811FA">
        <w:rPr>
          <w:rFonts w:hint="eastAsia"/>
          <w:rtl/>
        </w:rPr>
        <w:t>مستوى</w:t>
      </w:r>
      <w:r w:rsidRPr="00A811FA">
        <w:rPr>
          <w:rtl/>
        </w:rPr>
        <w:t xml:space="preserve"> </w:t>
      </w:r>
      <w:r w:rsidRPr="00A811FA">
        <w:rPr>
          <w:rFonts w:hint="eastAsia"/>
          <w:rtl/>
        </w:rPr>
        <w:t>المخاطرة</w:t>
      </w:r>
      <w:r w:rsidRPr="00A811FA">
        <w:rPr>
          <w:rtl/>
        </w:rPr>
        <w:t xml:space="preserve"> </w:t>
      </w:r>
      <w:r w:rsidRPr="00A811FA">
        <w:rPr>
          <w:rFonts w:hint="eastAsia"/>
          <w:rtl/>
        </w:rPr>
        <w:t>لكل</w:t>
      </w:r>
      <w:r w:rsidRPr="00A811FA">
        <w:rPr>
          <w:rtl/>
        </w:rPr>
        <w:t xml:space="preserve"> </w:t>
      </w:r>
      <w:r w:rsidRPr="00A811FA">
        <w:rPr>
          <w:rFonts w:hint="eastAsia"/>
          <w:rtl/>
        </w:rPr>
        <w:t>مخاطرة</w:t>
      </w:r>
      <w:r w:rsidRPr="00A811FA">
        <w:rPr>
          <w:rtl/>
        </w:rPr>
        <w:t xml:space="preserve"> </w:t>
      </w:r>
      <w:r w:rsidRPr="00A811FA">
        <w:rPr>
          <w:rFonts w:hint="eastAsia"/>
          <w:rtl/>
        </w:rPr>
        <w:t>بناءً</w:t>
      </w:r>
      <w:r w:rsidRPr="00A811FA">
        <w:rPr>
          <w:rtl/>
        </w:rPr>
        <w:t xml:space="preserve"> </w:t>
      </w:r>
      <w:r w:rsidRPr="00A811FA">
        <w:rPr>
          <w:rFonts w:hint="eastAsia"/>
          <w:rtl/>
        </w:rPr>
        <w:t>على</w:t>
      </w:r>
      <w:r w:rsidRPr="00A811FA">
        <w:rPr>
          <w:rtl/>
        </w:rPr>
        <w:t xml:space="preserve"> </w:t>
      </w:r>
      <w:r w:rsidRPr="00A811FA">
        <w:rPr>
          <w:rFonts w:hint="eastAsia"/>
          <w:rtl/>
        </w:rPr>
        <w:t>تقييم</w:t>
      </w:r>
      <w:r w:rsidRPr="00A811FA">
        <w:rPr>
          <w:rtl/>
        </w:rPr>
        <w:t xml:space="preserve"> </w:t>
      </w:r>
      <w:r w:rsidRPr="00A811FA">
        <w:rPr>
          <w:rFonts w:hint="eastAsia"/>
          <w:rtl/>
        </w:rPr>
        <w:t>التأثير</w:t>
      </w:r>
      <w:r w:rsidRPr="00A811FA">
        <w:rPr>
          <w:rtl/>
        </w:rPr>
        <w:t xml:space="preserve"> </w:t>
      </w:r>
      <w:r w:rsidRPr="00A811FA">
        <w:rPr>
          <w:rFonts w:hint="eastAsia"/>
          <w:rtl/>
        </w:rPr>
        <w:t>والاحتمالية</w:t>
      </w:r>
      <w:r w:rsidRPr="00A811FA">
        <w:rPr>
          <w:rtl/>
        </w:rPr>
        <w:t>.</w:t>
      </w:r>
    </w:p>
    <w:p w:rsidR="00F371F0" w:rsidRPr="00A811FA" w:rsidRDefault="001E059E" w:rsidP="00F371F0">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30CA80B8" wp14:editId="144A8198">
                <wp:extent cx="5731510" cy="890905"/>
                <wp:effectExtent l="0" t="0" r="2540" b="23495"/>
                <wp:docPr id="1723084236"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951434456" name="مجموعة 1951434456"/>
                        <wpg:cNvGrpSpPr/>
                        <wpg:grpSpPr>
                          <a:xfrm>
                            <a:off x="0" y="0"/>
                            <a:ext cx="5731510" cy="895351"/>
                            <a:chOff x="0" y="0"/>
                            <a:chExt cx="5878196" cy="918845"/>
                          </a:xfrm>
                        </wpg:grpSpPr>
                        <wpg:grpSp>
                          <wpg:cNvPr id="1875319695" name="مجموعة 1875319695"/>
                          <wpg:cNvGrpSpPr/>
                          <wpg:grpSpPr>
                            <a:xfrm>
                              <a:off x="0" y="0"/>
                              <a:ext cx="5878196" cy="918845"/>
                              <a:chOff x="0" y="0"/>
                              <a:chExt cx="6240348" cy="919070"/>
                            </a:xfrm>
                          </wpg:grpSpPr>
                          <wpg:grpSp>
                            <wpg:cNvPr id="1808109769" name="مجموعة 1808109769"/>
                            <wpg:cNvGrpSpPr/>
                            <wpg:grpSpPr>
                              <a:xfrm>
                                <a:off x="0" y="169208"/>
                                <a:ext cx="5433072" cy="580613"/>
                                <a:chOff x="0" y="169208"/>
                                <a:chExt cx="5433072" cy="580613"/>
                              </a:xfrm>
                            </wpg:grpSpPr>
                            <wps:wsp>
                              <wps:cNvPr id="169009842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31090605"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86298627" name="شكل بيضاوي 786298627"/>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64245421" name="مربع نص 41"/>
                          <wps:cNvSpPr txBox="1"/>
                          <wps:spPr>
                            <a:xfrm>
                              <a:off x="204484" y="256541"/>
                              <a:ext cx="4616122" cy="379850"/>
                            </a:xfrm>
                            <a:prstGeom prst="rect">
                              <a:avLst/>
                            </a:prstGeom>
                            <a:noFill/>
                          </wps:spPr>
                          <wps:txbx>
                            <w:txbxContent>
                              <w:p w:rsidR="001E059E" w:rsidRPr="001E059E" w:rsidRDefault="001E059E" w:rsidP="001E059E">
                                <w:pPr>
                                  <w:pStyle w:val="a0"/>
                                  <w:rPr>
                                    <w:sz w:val="40"/>
                                    <w:szCs w:val="40"/>
                                  </w:rPr>
                                </w:pPr>
                                <w:r w:rsidRPr="001E059E">
                                  <w:rPr>
                                    <w:rFonts w:hint="eastAsia"/>
                                    <w:sz w:val="40"/>
                                    <w:szCs w:val="40"/>
                                    <w:rtl/>
                                  </w:rPr>
                                  <w:t>التحكم</w:t>
                                </w:r>
                                <w:r w:rsidRPr="001E059E">
                                  <w:rPr>
                                    <w:sz w:val="40"/>
                                    <w:szCs w:val="40"/>
                                    <w:rtl/>
                                  </w:rPr>
                                  <w:t xml:space="preserve"> </w:t>
                                </w:r>
                                <w:r w:rsidRPr="001E059E">
                                  <w:rPr>
                                    <w:rFonts w:hint="eastAsia"/>
                                    <w:sz w:val="40"/>
                                    <w:szCs w:val="40"/>
                                    <w:rtl/>
                                  </w:rPr>
                                  <w:t>في</w:t>
                                </w:r>
                                <w:r w:rsidRPr="001E059E">
                                  <w:rPr>
                                    <w:sz w:val="40"/>
                                    <w:szCs w:val="40"/>
                                    <w:rtl/>
                                  </w:rPr>
                                  <w:t xml:space="preserve"> </w:t>
                                </w:r>
                                <w:r w:rsidRPr="001E059E">
                                  <w:rPr>
                                    <w:rFonts w:hint="eastAsia"/>
                                    <w:sz w:val="40"/>
                                    <w:szCs w:val="40"/>
                                    <w:rtl/>
                                  </w:rPr>
                                  <w:t>المخاطر</w:t>
                                </w:r>
                                <w:r w:rsidRPr="001E059E">
                                  <w:rPr>
                                    <w:sz w:val="40"/>
                                    <w:szCs w:val="40"/>
                                    <w:rtl/>
                                  </w:rPr>
                                  <w:t>:</w:t>
                                </w:r>
                              </w:p>
                            </w:txbxContent>
                          </wps:txbx>
                          <wps:bodyPr wrap="square" rtlCol="1">
                            <a:spAutoFit/>
                          </wps:bodyPr>
                        </wps:wsp>
                      </wpg:grpSp>
                      <pic:pic xmlns:pic="http://schemas.openxmlformats.org/drawingml/2006/picture">
                        <pic:nvPicPr>
                          <pic:cNvPr id="911767295" name="صورة 911767295"/>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0CA80B8" id="_x0000_s1920"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">
                <v:group id="مجموعة 1951434456" o:spid="_x0000_s192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">
                  <v:group id="مجموعة 1875319695" o:spid="_x0000_s192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">
                    <v:group id="مجموعة 1808109769" o:spid="_x0000_s192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">
                      <v:shape id="شكل حر 50" o:spid="_x0000_s192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92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" fillcolor="#579da5" stroked="f" strokeweight="1pt">
                        <v:stroke joinstyle="miter"/>
                      </v:roundrect>
                    </v:group>
                    <v:oval id="شكل بيضاوي 786298627" o:spid="_x0000_s192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" filled="f" strokecolor="#2b5474" strokeweight="1pt">
                      <v:stroke joinstyle="miter"/>
                    </v:oval>
                  </v:group>
                  <v:shape id="مربع نص 41" o:spid="_x0000_s1927"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" filled="f" stroked="f">
                    <v:textbox style="mso-fit-shape-to-text:t">
                      <w:txbxContent>
                        <w:p w14:paraId="2F1550A0" w14:textId="189978D3" w:rsidR="001E059E" w:rsidRPr="001E059E" w:rsidRDefault="001E059E" w:rsidP="001E059E">
                          <w:pPr>
                            <w:pStyle w:val="a0"/>
                            <w:rPr>
                              <w:sz w:val="40"/>
                              <w:szCs w:val="40"/>
                            </w:rPr>
                          </w:pPr>
                          <w:r w:rsidRPr="001E059E">
                            <w:rPr>
                              <w:rFonts w:hint="eastAsia"/>
                              <w:sz w:val="40"/>
                              <w:szCs w:val="40"/>
                              <w:rtl/>
                            </w:rPr>
                            <w:t>التحكم</w:t>
                          </w:r>
                          <w:r w:rsidRPr="001E059E">
                            <w:rPr>
                              <w:sz w:val="40"/>
                              <w:szCs w:val="40"/>
                              <w:rtl/>
                            </w:rPr>
                            <w:t xml:space="preserve"> </w:t>
                          </w:r>
                          <w:r w:rsidRPr="001E059E">
                            <w:rPr>
                              <w:rFonts w:hint="eastAsia"/>
                              <w:sz w:val="40"/>
                              <w:szCs w:val="40"/>
                              <w:rtl/>
                            </w:rPr>
                            <w:t>في</w:t>
                          </w:r>
                          <w:r w:rsidRPr="001E059E">
                            <w:rPr>
                              <w:sz w:val="40"/>
                              <w:szCs w:val="40"/>
                              <w:rtl/>
                            </w:rPr>
                            <w:t xml:space="preserve"> </w:t>
                          </w:r>
                          <w:r w:rsidRPr="001E059E">
                            <w:rPr>
                              <w:rFonts w:hint="eastAsia"/>
                              <w:sz w:val="40"/>
                              <w:szCs w:val="40"/>
                              <w:rtl/>
                            </w:rPr>
                            <w:t>المخاطر</w:t>
                          </w:r>
                          <w:r w:rsidRPr="001E059E">
                            <w:rPr>
                              <w:sz w:val="40"/>
                              <w:szCs w:val="40"/>
                              <w:rtl/>
                            </w:rPr>
                            <w:t>:</w:t>
                          </w:r>
                        </w:p>
                      </w:txbxContent>
                    </v:textbox>
                  </v:shape>
                </v:group>
                <v:shape id="صورة 911767295" o:spid="_x0000_s1928"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">
                  <v:imagedata r:id="rId67" o:title=""/>
                </v:shape>
                <w10:anchorlock/>
              </v:group>
            </w:pict>
          </mc:Fallback>
        </mc:AlternateContent>
      </w:r>
    </w:p>
    <w:p w:rsidR="00F371F0" w:rsidRPr="00A811FA" w:rsidRDefault="00F371F0" w:rsidP="001E059E">
      <w:r w:rsidRPr="00A811FA">
        <w:rPr>
          <w:rFonts w:hint="eastAsia"/>
          <w:rtl/>
        </w:rPr>
        <w:t>بناءً</w:t>
      </w:r>
      <w:r w:rsidRPr="00A811FA">
        <w:rPr>
          <w:rtl/>
        </w:rPr>
        <w:t xml:space="preserve"> </w:t>
      </w:r>
      <w:r w:rsidRPr="00A811FA">
        <w:rPr>
          <w:rFonts w:hint="eastAsia"/>
          <w:rtl/>
        </w:rPr>
        <w:t>على</w:t>
      </w:r>
      <w:r w:rsidRPr="00A811FA">
        <w:rPr>
          <w:rtl/>
        </w:rPr>
        <w:t xml:space="preserve"> </w:t>
      </w:r>
      <w:r w:rsidRPr="00A811FA">
        <w:rPr>
          <w:rFonts w:hint="eastAsia"/>
          <w:rtl/>
        </w:rPr>
        <w:t>نتائج</w:t>
      </w:r>
      <w:r w:rsidRPr="00A811FA">
        <w:rPr>
          <w:rtl/>
        </w:rPr>
        <w:t xml:space="preserve"> </w:t>
      </w:r>
      <w:r w:rsidRPr="00A811FA">
        <w:rPr>
          <w:rFonts w:hint="eastAsia"/>
          <w:rtl/>
        </w:rPr>
        <w:t>التقييم،</w:t>
      </w:r>
      <w:r w:rsidRPr="00A811FA">
        <w:rPr>
          <w:rtl/>
        </w:rPr>
        <w:t xml:space="preserve"> </w:t>
      </w:r>
      <w:r w:rsidRPr="00A811FA">
        <w:rPr>
          <w:rFonts w:hint="eastAsia"/>
          <w:rtl/>
        </w:rPr>
        <w:t>يتم</w:t>
      </w:r>
      <w:r w:rsidRPr="00A811FA">
        <w:rPr>
          <w:rtl/>
        </w:rPr>
        <w:t xml:space="preserve"> </w:t>
      </w:r>
      <w:r w:rsidRPr="00A811FA">
        <w:rPr>
          <w:rFonts w:hint="eastAsia"/>
          <w:rtl/>
        </w:rPr>
        <w:t>تحديد</w:t>
      </w:r>
      <w:r w:rsidRPr="00A811FA">
        <w:rPr>
          <w:rtl/>
        </w:rPr>
        <w:t xml:space="preserve"> </w:t>
      </w:r>
      <w:r w:rsidRPr="00A811FA">
        <w:rPr>
          <w:rFonts w:hint="eastAsia"/>
          <w:rtl/>
        </w:rPr>
        <w:t>التدابير</w:t>
      </w:r>
      <w:r w:rsidRPr="00A811FA">
        <w:rPr>
          <w:rtl/>
        </w:rPr>
        <w:t xml:space="preserve"> </w:t>
      </w:r>
      <w:r w:rsidRPr="00A811FA">
        <w:rPr>
          <w:rFonts w:hint="eastAsia"/>
          <w:rtl/>
        </w:rPr>
        <w:t>الوقائية</w:t>
      </w:r>
      <w:r w:rsidRPr="00A811FA">
        <w:rPr>
          <w:rtl/>
        </w:rPr>
        <w:t xml:space="preserve"> </w:t>
      </w:r>
      <w:r w:rsidRPr="00A811FA">
        <w:rPr>
          <w:rFonts w:hint="eastAsia"/>
          <w:rtl/>
        </w:rPr>
        <w:t>والتحكمية</w:t>
      </w:r>
      <w:r w:rsidRPr="00A811FA">
        <w:rPr>
          <w:rtl/>
        </w:rPr>
        <w:t xml:space="preserve"> </w:t>
      </w:r>
      <w:r w:rsidRPr="00A811FA">
        <w:rPr>
          <w:rFonts w:hint="eastAsia"/>
          <w:rtl/>
        </w:rPr>
        <w:t>اللازمة</w:t>
      </w:r>
      <w:r w:rsidRPr="00A811FA">
        <w:rPr>
          <w:rtl/>
        </w:rPr>
        <w:t xml:space="preserve"> </w:t>
      </w:r>
      <w:r w:rsidRPr="00A811FA">
        <w:rPr>
          <w:rFonts w:hint="eastAsia"/>
          <w:rtl/>
        </w:rPr>
        <w:t>للتعامل</w:t>
      </w:r>
      <w:r w:rsidRPr="00A811FA">
        <w:rPr>
          <w:rtl/>
        </w:rPr>
        <w:t xml:space="preserve"> </w:t>
      </w:r>
      <w:r w:rsidRPr="00A811FA">
        <w:rPr>
          <w:rFonts w:hint="eastAsia"/>
          <w:rtl/>
        </w:rPr>
        <w:t>مع</w:t>
      </w:r>
      <w:r w:rsidRPr="00A811FA">
        <w:rPr>
          <w:rtl/>
        </w:rPr>
        <w:t xml:space="preserve"> </w:t>
      </w:r>
      <w:r w:rsidRPr="00A811FA">
        <w:rPr>
          <w:rFonts w:hint="eastAsia"/>
          <w:rtl/>
        </w:rPr>
        <w:t>المخاطر</w:t>
      </w:r>
      <w:r w:rsidRPr="00A811FA">
        <w:rPr>
          <w:rtl/>
        </w:rPr>
        <w:t xml:space="preserve"> </w:t>
      </w:r>
      <w:r w:rsidRPr="00A811FA">
        <w:rPr>
          <w:rFonts w:hint="eastAsia"/>
          <w:rtl/>
        </w:rPr>
        <w:t>الصحية</w:t>
      </w:r>
      <w:r w:rsidRPr="00A811FA">
        <w:rPr>
          <w:rtl/>
        </w:rPr>
        <w:t xml:space="preserve">. </w:t>
      </w:r>
      <w:r w:rsidRPr="00A811FA">
        <w:rPr>
          <w:rFonts w:hint="eastAsia"/>
          <w:rtl/>
        </w:rPr>
        <w:t>قد</w:t>
      </w:r>
      <w:r w:rsidRPr="00A811FA">
        <w:rPr>
          <w:rtl/>
        </w:rPr>
        <w:t xml:space="preserve"> </w:t>
      </w:r>
      <w:r w:rsidRPr="00A811FA">
        <w:rPr>
          <w:rFonts w:hint="eastAsia"/>
          <w:rtl/>
        </w:rPr>
        <w:t>تشمل</w:t>
      </w:r>
      <w:r w:rsidRPr="00A811FA">
        <w:rPr>
          <w:rtl/>
        </w:rPr>
        <w:t xml:space="preserve"> </w:t>
      </w:r>
      <w:r w:rsidRPr="00A811FA">
        <w:rPr>
          <w:rFonts w:hint="eastAsia"/>
          <w:rtl/>
        </w:rPr>
        <w:t>هذه</w:t>
      </w:r>
      <w:r w:rsidRPr="00A811FA">
        <w:rPr>
          <w:rtl/>
        </w:rPr>
        <w:t xml:space="preserve"> </w:t>
      </w:r>
      <w:r w:rsidRPr="00A811FA">
        <w:rPr>
          <w:rFonts w:hint="eastAsia"/>
          <w:rtl/>
        </w:rPr>
        <w:t>التدابير</w:t>
      </w:r>
      <w:r w:rsidRPr="00A811FA">
        <w:rPr>
          <w:rtl/>
        </w:rPr>
        <w:t xml:space="preserve"> </w:t>
      </w:r>
      <w:r w:rsidRPr="00A811FA">
        <w:rPr>
          <w:rFonts w:hint="eastAsia"/>
          <w:rtl/>
        </w:rPr>
        <w:t>توصيات</w:t>
      </w:r>
      <w:r w:rsidRPr="00A811FA">
        <w:rPr>
          <w:rtl/>
        </w:rPr>
        <w:t xml:space="preserve"> </w:t>
      </w:r>
      <w:r w:rsidRPr="00A811FA">
        <w:rPr>
          <w:rFonts w:hint="eastAsia"/>
          <w:rtl/>
        </w:rPr>
        <w:t>لتحسين</w:t>
      </w:r>
      <w:r w:rsidRPr="00A811FA">
        <w:rPr>
          <w:rtl/>
        </w:rPr>
        <w:t xml:space="preserve"> </w:t>
      </w:r>
      <w:r w:rsidRPr="00A811FA">
        <w:rPr>
          <w:rFonts w:hint="eastAsia"/>
          <w:rtl/>
        </w:rPr>
        <w:t>بيئة</w:t>
      </w:r>
      <w:r w:rsidRPr="00A811FA">
        <w:rPr>
          <w:rtl/>
        </w:rPr>
        <w:t xml:space="preserve"> </w:t>
      </w:r>
      <w:r w:rsidRPr="00A811FA">
        <w:rPr>
          <w:rFonts w:hint="eastAsia"/>
          <w:rtl/>
        </w:rPr>
        <w:t>العمل،</w:t>
      </w:r>
      <w:r w:rsidRPr="00A811FA">
        <w:rPr>
          <w:rtl/>
        </w:rPr>
        <w:t xml:space="preserve"> </w:t>
      </w:r>
      <w:r w:rsidRPr="00A811FA">
        <w:rPr>
          <w:rFonts w:hint="eastAsia"/>
          <w:rtl/>
        </w:rPr>
        <w:t>مثل</w:t>
      </w:r>
      <w:r w:rsidRPr="00A811FA">
        <w:rPr>
          <w:rtl/>
        </w:rPr>
        <w:t xml:space="preserve"> </w:t>
      </w:r>
      <w:r w:rsidRPr="00A811FA">
        <w:rPr>
          <w:rFonts w:hint="eastAsia"/>
          <w:rtl/>
        </w:rPr>
        <w:t>استخدام</w:t>
      </w:r>
      <w:r w:rsidRPr="00A811FA">
        <w:rPr>
          <w:rtl/>
        </w:rPr>
        <w:t xml:space="preserve"> </w:t>
      </w:r>
      <w:r w:rsidRPr="00A811FA">
        <w:rPr>
          <w:rFonts w:hint="eastAsia"/>
          <w:rtl/>
        </w:rPr>
        <w:t>وسائل</w:t>
      </w:r>
      <w:r w:rsidRPr="00A811FA">
        <w:rPr>
          <w:rtl/>
        </w:rPr>
        <w:t xml:space="preserve"> </w:t>
      </w:r>
      <w:r w:rsidRPr="00A811FA">
        <w:rPr>
          <w:rFonts w:hint="eastAsia"/>
          <w:rtl/>
        </w:rPr>
        <w:t>حماية</w:t>
      </w:r>
      <w:r w:rsidRPr="00A811FA">
        <w:rPr>
          <w:rtl/>
        </w:rPr>
        <w:t xml:space="preserve"> </w:t>
      </w:r>
      <w:r w:rsidRPr="00A811FA">
        <w:rPr>
          <w:rFonts w:hint="eastAsia"/>
          <w:rtl/>
        </w:rPr>
        <w:t>شخصية</w:t>
      </w:r>
      <w:r w:rsidRPr="00A811FA">
        <w:rPr>
          <w:rtl/>
        </w:rPr>
        <w:t xml:space="preserve"> </w:t>
      </w:r>
      <w:r w:rsidRPr="00A811FA">
        <w:rPr>
          <w:rFonts w:hint="eastAsia"/>
          <w:rtl/>
        </w:rPr>
        <w:t>مثل</w:t>
      </w:r>
      <w:r w:rsidRPr="00A811FA">
        <w:rPr>
          <w:rtl/>
        </w:rPr>
        <w:t xml:space="preserve"> </w:t>
      </w:r>
      <w:r w:rsidRPr="00A811FA">
        <w:rPr>
          <w:rFonts w:hint="eastAsia"/>
          <w:rtl/>
        </w:rPr>
        <w:t>القفازات</w:t>
      </w:r>
      <w:r w:rsidRPr="00A811FA">
        <w:rPr>
          <w:rtl/>
        </w:rPr>
        <w:t xml:space="preserve"> </w:t>
      </w:r>
      <w:r w:rsidRPr="00A811FA">
        <w:rPr>
          <w:rFonts w:hint="eastAsia"/>
          <w:rtl/>
        </w:rPr>
        <w:t>والنظارات</w:t>
      </w:r>
      <w:r w:rsidRPr="00A811FA">
        <w:rPr>
          <w:rtl/>
        </w:rPr>
        <w:t xml:space="preserve"> </w:t>
      </w:r>
      <w:r w:rsidRPr="00A811FA">
        <w:rPr>
          <w:rFonts w:hint="eastAsia"/>
          <w:rtl/>
        </w:rPr>
        <w:t>الواقية</w:t>
      </w:r>
      <w:r w:rsidRPr="00A811FA">
        <w:rPr>
          <w:rtl/>
        </w:rPr>
        <w:t xml:space="preserve"> </w:t>
      </w:r>
      <w:r w:rsidRPr="00A811FA">
        <w:rPr>
          <w:rFonts w:hint="eastAsia"/>
          <w:rtl/>
        </w:rPr>
        <w:t>وأقنعة</w:t>
      </w:r>
      <w:r w:rsidRPr="00A811FA">
        <w:rPr>
          <w:rtl/>
        </w:rPr>
        <w:t xml:space="preserve"> </w:t>
      </w:r>
      <w:r w:rsidRPr="00A811FA">
        <w:rPr>
          <w:rFonts w:hint="eastAsia"/>
          <w:rtl/>
        </w:rPr>
        <w:t>التنفس</w:t>
      </w:r>
      <w:r w:rsidRPr="00A811FA">
        <w:rPr>
          <w:rtl/>
        </w:rPr>
        <w:t xml:space="preserve"> </w:t>
      </w:r>
      <w:r w:rsidRPr="00A811FA">
        <w:rPr>
          <w:rFonts w:hint="eastAsia"/>
          <w:rtl/>
        </w:rPr>
        <w:t>عند</w:t>
      </w:r>
      <w:r w:rsidRPr="00A811FA">
        <w:rPr>
          <w:rtl/>
        </w:rPr>
        <w:t xml:space="preserve"> </w:t>
      </w:r>
      <w:r w:rsidRPr="00A811FA">
        <w:rPr>
          <w:rFonts w:hint="eastAsia"/>
          <w:rtl/>
        </w:rPr>
        <w:t>التعامل</w:t>
      </w:r>
      <w:r w:rsidRPr="00A811FA">
        <w:rPr>
          <w:rtl/>
        </w:rPr>
        <w:t xml:space="preserve"> </w:t>
      </w:r>
      <w:r w:rsidRPr="00A811FA">
        <w:rPr>
          <w:rFonts w:hint="eastAsia"/>
          <w:rtl/>
        </w:rPr>
        <w:t>مع</w:t>
      </w:r>
      <w:r w:rsidRPr="00A811FA">
        <w:rPr>
          <w:rtl/>
        </w:rPr>
        <w:t xml:space="preserve"> </w:t>
      </w:r>
      <w:r w:rsidRPr="00A811FA">
        <w:rPr>
          <w:rFonts w:hint="eastAsia"/>
          <w:rtl/>
        </w:rPr>
        <w:t>المواد</w:t>
      </w:r>
      <w:r w:rsidRPr="00A811FA">
        <w:rPr>
          <w:rtl/>
        </w:rPr>
        <w:t xml:space="preserve"> </w:t>
      </w:r>
      <w:r w:rsidRPr="00A811FA">
        <w:rPr>
          <w:rFonts w:hint="eastAsia"/>
          <w:rtl/>
        </w:rPr>
        <w:t>الكيميائية</w:t>
      </w:r>
      <w:r w:rsidRPr="00A811FA">
        <w:rPr>
          <w:rtl/>
        </w:rPr>
        <w:t xml:space="preserve"> </w:t>
      </w:r>
      <w:r w:rsidRPr="00A811FA">
        <w:rPr>
          <w:rFonts w:hint="eastAsia"/>
          <w:rtl/>
        </w:rPr>
        <w:t>الضارة</w:t>
      </w:r>
      <w:r w:rsidRPr="00A811FA">
        <w:rPr>
          <w:rtl/>
        </w:rPr>
        <w:t xml:space="preserve">. </w:t>
      </w:r>
      <w:r w:rsidRPr="00A811FA">
        <w:rPr>
          <w:rFonts w:hint="eastAsia"/>
          <w:rtl/>
        </w:rPr>
        <w:t>يجب</w:t>
      </w:r>
      <w:r w:rsidRPr="00A811FA">
        <w:rPr>
          <w:rtl/>
        </w:rPr>
        <w:t xml:space="preserve"> </w:t>
      </w:r>
      <w:r w:rsidRPr="00A811FA">
        <w:rPr>
          <w:rFonts w:hint="eastAsia"/>
          <w:rtl/>
        </w:rPr>
        <w:t>أيضًا</w:t>
      </w:r>
      <w:r w:rsidRPr="00A811FA">
        <w:rPr>
          <w:rtl/>
        </w:rPr>
        <w:t xml:space="preserve"> </w:t>
      </w:r>
      <w:r w:rsidRPr="00A811FA">
        <w:rPr>
          <w:rFonts w:hint="eastAsia"/>
          <w:rtl/>
        </w:rPr>
        <w:t>توفير</w:t>
      </w:r>
      <w:r w:rsidRPr="00A811FA">
        <w:rPr>
          <w:rtl/>
        </w:rPr>
        <w:t xml:space="preserve"> </w:t>
      </w:r>
      <w:r w:rsidRPr="00A811FA">
        <w:rPr>
          <w:rFonts w:hint="eastAsia"/>
          <w:rtl/>
        </w:rPr>
        <w:t>تهوية</w:t>
      </w:r>
      <w:r w:rsidRPr="00A811FA">
        <w:rPr>
          <w:rtl/>
        </w:rPr>
        <w:t xml:space="preserve"> </w:t>
      </w:r>
      <w:r w:rsidRPr="00A811FA">
        <w:rPr>
          <w:rFonts w:hint="eastAsia"/>
          <w:rtl/>
        </w:rPr>
        <w:t>مناسبة</w:t>
      </w:r>
      <w:r w:rsidRPr="00A811FA">
        <w:rPr>
          <w:rtl/>
        </w:rPr>
        <w:t xml:space="preserve"> </w:t>
      </w:r>
      <w:r w:rsidRPr="00A811FA">
        <w:rPr>
          <w:rFonts w:hint="eastAsia"/>
          <w:rtl/>
        </w:rPr>
        <w:t>في</w:t>
      </w:r>
      <w:r w:rsidRPr="00A811FA">
        <w:rPr>
          <w:rtl/>
        </w:rPr>
        <w:t xml:space="preserve"> </w:t>
      </w:r>
      <w:r w:rsidRPr="00A811FA">
        <w:rPr>
          <w:rFonts w:hint="eastAsia"/>
          <w:rtl/>
        </w:rPr>
        <w:t>المصنع</w:t>
      </w:r>
      <w:r w:rsidRPr="00A811FA">
        <w:rPr>
          <w:rtl/>
        </w:rPr>
        <w:t xml:space="preserve"> </w:t>
      </w:r>
      <w:r w:rsidRPr="00A811FA">
        <w:rPr>
          <w:rFonts w:hint="eastAsia"/>
          <w:rtl/>
        </w:rPr>
        <w:t>للحد</w:t>
      </w:r>
      <w:r w:rsidRPr="00A811FA">
        <w:rPr>
          <w:rtl/>
        </w:rPr>
        <w:t xml:space="preserve"> </w:t>
      </w:r>
      <w:r w:rsidRPr="00A811FA">
        <w:rPr>
          <w:rFonts w:hint="eastAsia"/>
          <w:rtl/>
        </w:rPr>
        <w:t>من</w:t>
      </w:r>
      <w:r w:rsidRPr="00A811FA">
        <w:rPr>
          <w:rtl/>
        </w:rPr>
        <w:t xml:space="preserve"> </w:t>
      </w:r>
      <w:r w:rsidRPr="00A811FA">
        <w:rPr>
          <w:rFonts w:hint="eastAsia"/>
          <w:rtl/>
        </w:rPr>
        <w:t>تراكم</w:t>
      </w:r>
      <w:r w:rsidRPr="00A811FA">
        <w:rPr>
          <w:rtl/>
        </w:rPr>
        <w:t xml:space="preserve"> </w:t>
      </w:r>
      <w:r w:rsidRPr="00A811FA">
        <w:rPr>
          <w:rFonts w:hint="eastAsia"/>
          <w:rtl/>
        </w:rPr>
        <w:t>الغازات</w:t>
      </w:r>
      <w:r w:rsidRPr="00A811FA">
        <w:rPr>
          <w:rtl/>
        </w:rPr>
        <w:t xml:space="preserve"> </w:t>
      </w:r>
      <w:r>
        <w:rPr>
          <w:rFonts w:hint="eastAsia"/>
          <w:rtl/>
        </w:rPr>
        <w:t>وا</w:t>
      </w:r>
      <w:r>
        <w:rPr>
          <w:rFonts w:hint="cs"/>
          <w:rtl/>
        </w:rPr>
        <w:t>لأبخرة</w:t>
      </w:r>
      <w:r w:rsidRPr="00A811FA">
        <w:rPr>
          <w:rtl/>
        </w:rPr>
        <w:t xml:space="preserve"> </w:t>
      </w:r>
      <w:r w:rsidRPr="00A811FA">
        <w:rPr>
          <w:rFonts w:hint="eastAsia"/>
          <w:rtl/>
        </w:rPr>
        <w:t>الضارة</w:t>
      </w:r>
      <w:r w:rsidRPr="00A811FA">
        <w:rPr>
          <w:rtl/>
        </w:rPr>
        <w:t xml:space="preserve"> </w:t>
      </w:r>
      <w:r w:rsidRPr="00A811FA">
        <w:rPr>
          <w:rFonts w:hint="eastAsia"/>
          <w:rtl/>
        </w:rPr>
        <w:t>في</w:t>
      </w:r>
      <w:r w:rsidRPr="00A811FA">
        <w:rPr>
          <w:rtl/>
        </w:rPr>
        <w:t xml:space="preserve"> </w:t>
      </w:r>
      <w:r w:rsidRPr="00A811FA">
        <w:rPr>
          <w:rFonts w:hint="eastAsia"/>
          <w:rtl/>
        </w:rPr>
        <w:t>الهواء</w:t>
      </w:r>
      <w:r w:rsidRPr="00A811FA">
        <w:rPr>
          <w:rtl/>
        </w:rPr>
        <w:t xml:space="preserve">. </w:t>
      </w:r>
      <w:r w:rsidRPr="00A811FA">
        <w:rPr>
          <w:rFonts w:hint="eastAsia"/>
          <w:rtl/>
        </w:rPr>
        <w:t>يجب</w:t>
      </w:r>
      <w:r w:rsidRPr="00A811FA">
        <w:rPr>
          <w:rtl/>
        </w:rPr>
        <w:t xml:space="preserve"> </w:t>
      </w:r>
      <w:r w:rsidRPr="00A811FA">
        <w:rPr>
          <w:rFonts w:hint="eastAsia"/>
          <w:rtl/>
        </w:rPr>
        <w:t>تعزيز</w:t>
      </w:r>
      <w:r w:rsidRPr="00A811FA">
        <w:rPr>
          <w:rtl/>
        </w:rPr>
        <w:t xml:space="preserve"> </w:t>
      </w:r>
      <w:r w:rsidRPr="00A811FA">
        <w:rPr>
          <w:rFonts w:hint="eastAsia"/>
          <w:rtl/>
        </w:rPr>
        <w:t>التدريب</w:t>
      </w:r>
      <w:r w:rsidRPr="00A811FA">
        <w:rPr>
          <w:rtl/>
        </w:rPr>
        <w:t xml:space="preserve"> </w:t>
      </w:r>
      <w:r w:rsidRPr="00A811FA">
        <w:rPr>
          <w:rFonts w:hint="eastAsia"/>
          <w:rtl/>
        </w:rPr>
        <w:t>والتوعية</w:t>
      </w:r>
      <w:r w:rsidRPr="00A811FA">
        <w:rPr>
          <w:rtl/>
        </w:rPr>
        <w:t xml:space="preserve"> </w:t>
      </w:r>
      <w:r w:rsidRPr="00A811FA">
        <w:rPr>
          <w:rFonts w:hint="eastAsia"/>
          <w:rtl/>
        </w:rPr>
        <w:t>بالمخاطر</w:t>
      </w:r>
      <w:r w:rsidRPr="00A811FA">
        <w:rPr>
          <w:rtl/>
        </w:rPr>
        <w:t xml:space="preserve"> </w:t>
      </w:r>
      <w:r w:rsidRPr="00A811FA">
        <w:rPr>
          <w:rFonts w:hint="eastAsia"/>
          <w:rtl/>
        </w:rPr>
        <w:t>الصحية</w:t>
      </w:r>
      <w:r w:rsidRPr="00A811FA">
        <w:rPr>
          <w:rtl/>
        </w:rPr>
        <w:t xml:space="preserve"> </w:t>
      </w:r>
      <w:r w:rsidRPr="00A811FA">
        <w:rPr>
          <w:rFonts w:hint="eastAsia"/>
          <w:rtl/>
        </w:rPr>
        <w:t>وتوفير</w:t>
      </w:r>
      <w:r w:rsidRPr="00A811FA">
        <w:rPr>
          <w:rtl/>
        </w:rPr>
        <w:t xml:space="preserve"> </w:t>
      </w:r>
      <w:r w:rsidRPr="00A811FA">
        <w:rPr>
          <w:rFonts w:hint="eastAsia"/>
          <w:rtl/>
        </w:rPr>
        <w:t>إرشادات</w:t>
      </w:r>
      <w:r w:rsidRPr="00A811FA">
        <w:rPr>
          <w:rtl/>
        </w:rPr>
        <w:t xml:space="preserve"> </w:t>
      </w:r>
      <w:r w:rsidRPr="00A811FA">
        <w:rPr>
          <w:rFonts w:hint="eastAsia"/>
          <w:rtl/>
        </w:rPr>
        <w:t>وإجراءات</w:t>
      </w:r>
      <w:r w:rsidRPr="00A811FA">
        <w:rPr>
          <w:rtl/>
        </w:rPr>
        <w:t xml:space="preserve"> </w:t>
      </w:r>
      <w:r w:rsidRPr="00A811FA">
        <w:rPr>
          <w:rFonts w:hint="eastAsia"/>
          <w:rtl/>
        </w:rPr>
        <w:t>عمل</w:t>
      </w:r>
      <w:r w:rsidRPr="00A811FA">
        <w:rPr>
          <w:rtl/>
        </w:rPr>
        <w:t xml:space="preserve"> </w:t>
      </w:r>
      <w:r w:rsidRPr="00A811FA">
        <w:rPr>
          <w:rFonts w:hint="eastAsia"/>
          <w:rtl/>
        </w:rPr>
        <w:t>آمنة</w:t>
      </w:r>
      <w:r w:rsidRPr="00A811FA">
        <w:rPr>
          <w:rtl/>
        </w:rPr>
        <w:t xml:space="preserve"> </w:t>
      </w:r>
      <w:r w:rsidRPr="00A811FA">
        <w:rPr>
          <w:rFonts w:hint="eastAsia"/>
          <w:rtl/>
        </w:rPr>
        <w:t>للعاملين</w:t>
      </w:r>
      <w:r w:rsidRPr="00A811FA">
        <w:rPr>
          <w:rtl/>
        </w:rPr>
        <w:t>.</w:t>
      </w:r>
    </w:p>
    <w:p w:rsidR="00F371F0" w:rsidRPr="00A811FA" w:rsidRDefault="001E059E" w:rsidP="00F371F0">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141C9E28" wp14:editId="095A4EC8">
                <wp:extent cx="5731510" cy="890905"/>
                <wp:effectExtent l="0" t="0" r="2540" b="23495"/>
                <wp:docPr id="95186717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714808725" name="مجموعة 714808725"/>
                        <wpg:cNvGrpSpPr/>
                        <wpg:grpSpPr>
                          <a:xfrm>
                            <a:off x="0" y="0"/>
                            <a:ext cx="5731510" cy="895351"/>
                            <a:chOff x="0" y="0"/>
                            <a:chExt cx="5878196" cy="918845"/>
                          </a:xfrm>
                        </wpg:grpSpPr>
                        <wpg:grpSp>
                          <wpg:cNvPr id="1518026946" name="مجموعة 1518026946"/>
                          <wpg:cNvGrpSpPr/>
                          <wpg:grpSpPr>
                            <a:xfrm>
                              <a:off x="0" y="0"/>
                              <a:ext cx="5878196" cy="918845"/>
                              <a:chOff x="0" y="0"/>
                              <a:chExt cx="6240348" cy="919070"/>
                            </a:xfrm>
                          </wpg:grpSpPr>
                          <wpg:grpSp>
                            <wpg:cNvPr id="1573351716" name="مجموعة 1573351716"/>
                            <wpg:cNvGrpSpPr/>
                            <wpg:grpSpPr>
                              <a:xfrm>
                                <a:off x="0" y="169208"/>
                                <a:ext cx="5433072" cy="580613"/>
                                <a:chOff x="0" y="169208"/>
                                <a:chExt cx="5433072" cy="580613"/>
                              </a:xfrm>
                            </wpg:grpSpPr>
                            <wps:wsp>
                              <wps:cNvPr id="127317879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74795907"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9996765" name="شكل بيضاوي 189996765"/>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26052899" name="مربع نص 41"/>
                          <wps:cNvSpPr txBox="1"/>
                          <wps:spPr>
                            <a:xfrm>
                              <a:off x="204484" y="256541"/>
                              <a:ext cx="4616122" cy="379850"/>
                            </a:xfrm>
                            <a:prstGeom prst="rect">
                              <a:avLst/>
                            </a:prstGeom>
                            <a:noFill/>
                          </wps:spPr>
                          <wps:txbx>
                            <w:txbxContent>
                              <w:p w:rsidR="001E059E" w:rsidRPr="001E059E" w:rsidRDefault="001E059E" w:rsidP="001E059E">
                                <w:pPr>
                                  <w:pStyle w:val="a0"/>
                                  <w:rPr>
                                    <w:sz w:val="40"/>
                                    <w:szCs w:val="40"/>
                                  </w:rPr>
                                </w:pPr>
                                <w:r w:rsidRPr="001E059E">
                                  <w:rPr>
                                    <w:rFonts w:hint="eastAsia"/>
                                    <w:sz w:val="40"/>
                                    <w:szCs w:val="40"/>
                                    <w:rtl/>
                                  </w:rPr>
                                  <w:t>المتابعة</w:t>
                                </w:r>
                                <w:r w:rsidRPr="001E059E">
                                  <w:rPr>
                                    <w:sz w:val="40"/>
                                    <w:szCs w:val="40"/>
                                    <w:rtl/>
                                  </w:rPr>
                                  <w:t xml:space="preserve"> </w:t>
                                </w:r>
                                <w:r w:rsidRPr="001E059E">
                                  <w:rPr>
                                    <w:rFonts w:hint="eastAsia"/>
                                    <w:sz w:val="40"/>
                                    <w:szCs w:val="40"/>
                                    <w:rtl/>
                                  </w:rPr>
                                  <w:t>والمراجعة</w:t>
                                </w:r>
                                <w:r w:rsidRPr="001E059E">
                                  <w:rPr>
                                    <w:sz w:val="40"/>
                                    <w:szCs w:val="40"/>
                                    <w:rtl/>
                                  </w:rPr>
                                  <w:t>:</w:t>
                                </w:r>
                              </w:p>
                            </w:txbxContent>
                          </wps:txbx>
                          <wps:bodyPr wrap="square" rtlCol="1">
                            <a:spAutoFit/>
                          </wps:bodyPr>
                        </wps:wsp>
                      </wpg:grpSp>
                      <pic:pic xmlns:pic="http://schemas.openxmlformats.org/drawingml/2006/picture">
                        <pic:nvPicPr>
                          <pic:cNvPr id="1832447471" name="صورة 1832447471"/>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41C9E28" id="_x0000_s1929"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">
                <v:group id="مجموعة 714808725" o:spid="_x0000_s193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">
                  <v:group id="مجموعة 1518026946" o:spid="_x0000_s193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">
                    <v:group id="مجموعة 1573351716" o:spid="_x0000_s193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">
                      <v:shape id="شكل حر 50" o:spid="_x0000_s193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93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" fillcolor="#579da5" stroked="f" strokeweight="1pt">
                        <v:stroke joinstyle="miter"/>
                      </v:roundrect>
                    </v:group>
                    <v:oval id="شكل بيضاوي 189996765" o:spid="_x0000_s193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" filled="f" strokecolor="#2b5474" strokeweight="1pt">
                      <v:stroke joinstyle="miter"/>
                    </v:oval>
                  </v:group>
                  <v:shape id="مربع نص 41" o:spid="_x0000_s1936"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" filled="f" stroked="f">
                    <v:textbox style="mso-fit-shape-to-text:t">
                      <w:txbxContent>
                        <w:p w14:paraId="332A78DD" w14:textId="3226E827" w:rsidR="001E059E" w:rsidRPr="001E059E" w:rsidRDefault="001E059E" w:rsidP="001E059E">
                          <w:pPr>
                            <w:pStyle w:val="a0"/>
                            <w:rPr>
                              <w:sz w:val="40"/>
                              <w:szCs w:val="40"/>
                            </w:rPr>
                          </w:pPr>
                          <w:r w:rsidRPr="001E059E">
                            <w:rPr>
                              <w:rFonts w:hint="eastAsia"/>
                              <w:sz w:val="40"/>
                              <w:szCs w:val="40"/>
                              <w:rtl/>
                            </w:rPr>
                            <w:t>المتابعة</w:t>
                          </w:r>
                          <w:r w:rsidRPr="001E059E">
                            <w:rPr>
                              <w:sz w:val="40"/>
                              <w:szCs w:val="40"/>
                              <w:rtl/>
                            </w:rPr>
                            <w:t xml:space="preserve"> </w:t>
                          </w:r>
                          <w:r w:rsidRPr="001E059E">
                            <w:rPr>
                              <w:rFonts w:hint="eastAsia"/>
                              <w:sz w:val="40"/>
                              <w:szCs w:val="40"/>
                              <w:rtl/>
                            </w:rPr>
                            <w:t>والمراجعة</w:t>
                          </w:r>
                          <w:r w:rsidRPr="001E059E">
                            <w:rPr>
                              <w:sz w:val="40"/>
                              <w:szCs w:val="40"/>
                              <w:rtl/>
                            </w:rPr>
                            <w:t>:</w:t>
                          </w:r>
                        </w:p>
                      </w:txbxContent>
                    </v:textbox>
                  </v:shape>
                </v:group>
                <v:shape id="صورة 1832447471" o:spid="_x0000_s1937"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">
                  <v:imagedata r:id="rId67" o:title=""/>
                </v:shape>
                <w10:anchorlock/>
              </v:group>
            </w:pict>
          </mc:Fallback>
        </mc:AlternateContent>
      </w:r>
    </w:p>
    <w:p w:rsidR="00F371F0" w:rsidRPr="00A811FA" w:rsidRDefault="00F371F0" w:rsidP="001E059E">
      <w:r w:rsidRPr="00A811FA">
        <w:rPr>
          <w:rtl/>
        </w:rPr>
        <w:t xml:space="preserve">   </w:t>
      </w:r>
      <w:r w:rsidRPr="00A811FA">
        <w:rPr>
          <w:rFonts w:hint="eastAsia"/>
          <w:rtl/>
        </w:rPr>
        <w:t>يجب</w:t>
      </w:r>
      <w:r w:rsidRPr="00A811FA">
        <w:rPr>
          <w:rtl/>
        </w:rPr>
        <w:t xml:space="preserve"> </w:t>
      </w:r>
      <w:r w:rsidRPr="00A811FA">
        <w:rPr>
          <w:rFonts w:hint="eastAsia"/>
          <w:rtl/>
        </w:rPr>
        <w:t>أن</w:t>
      </w:r>
      <w:r w:rsidRPr="00A811FA">
        <w:rPr>
          <w:rtl/>
        </w:rPr>
        <w:t xml:space="preserve"> </w:t>
      </w:r>
      <w:r w:rsidRPr="00A811FA">
        <w:rPr>
          <w:rFonts w:hint="eastAsia"/>
          <w:rtl/>
        </w:rPr>
        <w:t>يتم</w:t>
      </w:r>
      <w:r w:rsidRPr="00A811FA">
        <w:rPr>
          <w:rtl/>
        </w:rPr>
        <w:t xml:space="preserve"> </w:t>
      </w:r>
      <w:r w:rsidRPr="00A811FA">
        <w:rPr>
          <w:rFonts w:hint="eastAsia"/>
          <w:rtl/>
        </w:rPr>
        <w:t>مراجعة</w:t>
      </w:r>
      <w:r w:rsidRPr="00A811FA">
        <w:rPr>
          <w:rtl/>
        </w:rPr>
        <w:t xml:space="preserve"> </w:t>
      </w:r>
      <w:r w:rsidRPr="00A811FA">
        <w:rPr>
          <w:rFonts w:hint="eastAsia"/>
          <w:rtl/>
        </w:rPr>
        <w:t>وتحديث</w:t>
      </w:r>
      <w:r w:rsidRPr="00A811FA">
        <w:rPr>
          <w:rtl/>
        </w:rPr>
        <w:t xml:space="preserve"> </w:t>
      </w:r>
      <w:r w:rsidRPr="00A811FA">
        <w:rPr>
          <w:rFonts w:hint="eastAsia"/>
          <w:rtl/>
        </w:rPr>
        <w:t>تقييم</w:t>
      </w:r>
      <w:r w:rsidRPr="00A811FA">
        <w:rPr>
          <w:rtl/>
        </w:rPr>
        <w:t xml:space="preserve"> </w:t>
      </w:r>
      <w:r w:rsidRPr="00A811FA">
        <w:rPr>
          <w:rFonts w:hint="eastAsia"/>
          <w:rtl/>
        </w:rPr>
        <w:t>المخاطر</w:t>
      </w:r>
      <w:r w:rsidRPr="00A811FA">
        <w:rPr>
          <w:rtl/>
        </w:rPr>
        <w:t xml:space="preserve"> </w:t>
      </w:r>
      <w:r w:rsidRPr="00A811FA">
        <w:rPr>
          <w:rFonts w:hint="eastAsia"/>
          <w:rtl/>
        </w:rPr>
        <w:t>الصحية</w:t>
      </w:r>
      <w:r w:rsidRPr="00A811FA">
        <w:rPr>
          <w:rtl/>
        </w:rPr>
        <w:t xml:space="preserve"> </w:t>
      </w:r>
      <w:r w:rsidRPr="00A811FA">
        <w:rPr>
          <w:rFonts w:hint="eastAsia"/>
          <w:rtl/>
        </w:rPr>
        <w:t>بشكل</w:t>
      </w:r>
      <w:r w:rsidRPr="00A811FA">
        <w:rPr>
          <w:rtl/>
        </w:rPr>
        <w:t xml:space="preserve"> </w:t>
      </w:r>
      <w:r w:rsidRPr="00A811FA">
        <w:rPr>
          <w:rFonts w:hint="eastAsia"/>
          <w:rtl/>
        </w:rPr>
        <w:t>دوري</w:t>
      </w:r>
      <w:r w:rsidRPr="00A811FA">
        <w:rPr>
          <w:rtl/>
        </w:rPr>
        <w:t xml:space="preserve"> </w:t>
      </w:r>
      <w:r w:rsidRPr="00A811FA">
        <w:rPr>
          <w:rFonts w:hint="eastAsia"/>
          <w:rtl/>
        </w:rPr>
        <w:t>لضمان</w:t>
      </w:r>
      <w:r w:rsidRPr="00A811FA">
        <w:rPr>
          <w:rtl/>
        </w:rPr>
        <w:t xml:space="preserve"> </w:t>
      </w:r>
      <w:r w:rsidRPr="00A811FA">
        <w:rPr>
          <w:rFonts w:hint="eastAsia"/>
          <w:rtl/>
        </w:rPr>
        <w:t>أنه</w:t>
      </w:r>
      <w:r w:rsidRPr="00A811FA">
        <w:rPr>
          <w:rtl/>
        </w:rPr>
        <w:t xml:space="preserve"> </w:t>
      </w:r>
      <w:r w:rsidRPr="00A811FA">
        <w:rPr>
          <w:rFonts w:hint="eastAsia"/>
          <w:rtl/>
        </w:rPr>
        <w:t>لا</w:t>
      </w:r>
      <w:r w:rsidRPr="00A811FA">
        <w:rPr>
          <w:rtl/>
        </w:rPr>
        <w:t xml:space="preserve"> </w:t>
      </w:r>
      <w:r w:rsidRPr="00A811FA">
        <w:rPr>
          <w:rFonts w:hint="eastAsia"/>
          <w:rtl/>
        </w:rPr>
        <w:t>يوجد</w:t>
      </w:r>
      <w:r w:rsidRPr="00A811FA">
        <w:rPr>
          <w:rtl/>
        </w:rPr>
        <w:t xml:space="preserve"> </w:t>
      </w:r>
      <w:r w:rsidRPr="00A811FA">
        <w:rPr>
          <w:rFonts w:hint="eastAsia"/>
          <w:rtl/>
        </w:rPr>
        <w:t>تغيير</w:t>
      </w:r>
      <w:r w:rsidRPr="00A811FA">
        <w:rPr>
          <w:rtl/>
        </w:rPr>
        <w:t xml:space="preserve"> </w:t>
      </w:r>
      <w:r w:rsidRPr="00A811FA">
        <w:rPr>
          <w:rFonts w:hint="eastAsia"/>
          <w:rtl/>
        </w:rPr>
        <w:t>في</w:t>
      </w:r>
      <w:r w:rsidRPr="00A811FA">
        <w:rPr>
          <w:rtl/>
        </w:rPr>
        <w:t xml:space="preserve"> </w:t>
      </w:r>
      <w:r w:rsidRPr="00A811FA">
        <w:rPr>
          <w:rFonts w:hint="eastAsia"/>
          <w:rtl/>
        </w:rPr>
        <w:t>العمليات</w:t>
      </w:r>
      <w:r w:rsidRPr="00A811FA">
        <w:rPr>
          <w:rtl/>
        </w:rPr>
        <w:t xml:space="preserve"> </w:t>
      </w:r>
      <w:r w:rsidRPr="00A811FA">
        <w:rPr>
          <w:rFonts w:hint="eastAsia"/>
          <w:rtl/>
        </w:rPr>
        <w:t>أو</w:t>
      </w:r>
      <w:r w:rsidRPr="00A811FA">
        <w:rPr>
          <w:rtl/>
        </w:rPr>
        <w:t xml:space="preserve"> </w:t>
      </w:r>
      <w:r w:rsidRPr="00A811FA">
        <w:rPr>
          <w:rFonts w:hint="eastAsia"/>
          <w:rtl/>
        </w:rPr>
        <w:t>البيئة</w:t>
      </w:r>
      <w:r w:rsidRPr="00A811FA">
        <w:rPr>
          <w:rtl/>
        </w:rPr>
        <w:t xml:space="preserve"> </w:t>
      </w:r>
      <w:r w:rsidRPr="00A811FA">
        <w:rPr>
          <w:rFonts w:hint="eastAsia"/>
          <w:rtl/>
        </w:rPr>
        <w:t>يؤدي</w:t>
      </w:r>
      <w:r w:rsidRPr="00A811FA">
        <w:rPr>
          <w:rtl/>
        </w:rPr>
        <w:t xml:space="preserve"> </w:t>
      </w:r>
      <w:r w:rsidRPr="00A811FA">
        <w:rPr>
          <w:rFonts w:hint="eastAsia"/>
          <w:rtl/>
        </w:rPr>
        <w:t>إلى</w:t>
      </w:r>
      <w:r w:rsidRPr="00A811FA">
        <w:rPr>
          <w:rtl/>
        </w:rPr>
        <w:t xml:space="preserve"> </w:t>
      </w:r>
      <w:r w:rsidRPr="00A811FA">
        <w:rPr>
          <w:rFonts w:hint="eastAsia"/>
          <w:rtl/>
        </w:rPr>
        <w:t>زيادة</w:t>
      </w:r>
      <w:r w:rsidRPr="00A811FA">
        <w:rPr>
          <w:rtl/>
        </w:rPr>
        <w:t xml:space="preserve"> </w:t>
      </w:r>
      <w:r w:rsidRPr="00A811FA">
        <w:rPr>
          <w:rFonts w:hint="eastAsia"/>
          <w:rtl/>
        </w:rPr>
        <w:t>المخاطر</w:t>
      </w:r>
      <w:r w:rsidRPr="00A811FA">
        <w:rPr>
          <w:rtl/>
        </w:rPr>
        <w:t xml:space="preserve"> </w:t>
      </w:r>
      <w:r w:rsidRPr="00A811FA">
        <w:rPr>
          <w:rFonts w:hint="eastAsia"/>
          <w:rtl/>
        </w:rPr>
        <w:t>الصحية</w:t>
      </w:r>
      <w:r w:rsidRPr="00A811FA">
        <w:rPr>
          <w:rtl/>
        </w:rPr>
        <w:t xml:space="preserve">. </w:t>
      </w:r>
      <w:r w:rsidRPr="00A811FA">
        <w:rPr>
          <w:rFonts w:hint="eastAsia"/>
          <w:rtl/>
        </w:rPr>
        <w:t>يجب</w:t>
      </w:r>
      <w:r w:rsidRPr="00A811FA">
        <w:rPr>
          <w:rtl/>
        </w:rPr>
        <w:t xml:space="preserve"> </w:t>
      </w:r>
      <w:r w:rsidRPr="00A811FA">
        <w:rPr>
          <w:rFonts w:hint="eastAsia"/>
          <w:rtl/>
        </w:rPr>
        <w:t>أيضًا</w:t>
      </w:r>
      <w:r w:rsidRPr="00A811FA">
        <w:rPr>
          <w:rtl/>
        </w:rPr>
        <w:t xml:space="preserve"> </w:t>
      </w:r>
      <w:r w:rsidRPr="00A811FA">
        <w:rPr>
          <w:rFonts w:hint="eastAsia"/>
          <w:rtl/>
        </w:rPr>
        <w:t>مراقبة</w:t>
      </w:r>
      <w:r w:rsidRPr="00A811FA">
        <w:rPr>
          <w:rtl/>
        </w:rPr>
        <w:t xml:space="preserve"> </w:t>
      </w:r>
      <w:r w:rsidRPr="00A811FA">
        <w:rPr>
          <w:rFonts w:hint="eastAsia"/>
          <w:rtl/>
        </w:rPr>
        <w:t>صحة</w:t>
      </w:r>
      <w:r w:rsidRPr="00A811FA">
        <w:rPr>
          <w:rtl/>
        </w:rPr>
        <w:t xml:space="preserve"> </w:t>
      </w:r>
      <w:r w:rsidRPr="00A811FA">
        <w:rPr>
          <w:rFonts w:hint="eastAsia"/>
          <w:rtl/>
        </w:rPr>
        <w:t>العمال</w:t>
      </w:r>
      <w:r w:rsidRPr="00A811FA">
        <w:rPr>
          <w:rtl/>
        </w:rPr>
        <w:t xml:space="preserve"> </w:t>
      </w:r>
      <w:r w:rsidRPr="00A811FA">
        <w:rPr>
          <w:rFonts w:hint="eastAsia"/>
          <w:rtl/>
        </w:rPr>
        <w:t>وتوفير</w:t>
      </w:r>
      <w:r w:rsidRPr="00A811FA">
        <w:rPr>
          <w:rtl/>
        </w:rPr>
        <w:t xml:space="preserve"> </w:t>
      </w:r>
      <w:r w:rsidRPr="00A811FA">
        <w:rPr>
          <w:rFonts w:hint="eastAsia"/>
          <w:rtl/>
        </w:rPr>
        <w:t>فحوصات</w:t>
      </w:r>
      <w:r w:rsidRPr="00A811FA">
        <w:rPr>
          <w:rtl/>
        </w:rPr>
        <w:t xml:space="preserve"> </w:t>
      </w:r>
      <w:r w:rsidRPr="00A811FA">
        <w:rPr>
          <w:rFonts w:hint="eastAsia"/>
          <w:rtl/>
        </w:rPr>
        <w:t>طبية</w:t>
      </w:r>
      <w:r w:rsidRPr="00A811FA">
        <w:rPr>
          <w:rtl/>
        </w:rPr>
        <w:t xml:space="preserve"> </w:t>
      </w:r>
      <w:r w:rsidRPr="00A811FA">
        <w:rPr>
          <w:rFonts w:hint="eastAsia"/>
          <w:rtl/>
        </w:rPr>
        <w:t>دورية</w:t>
      </w:r>
      <w:r w:rsidRPr="00A811FA">
        <w:rPr>
          <w:rtl/>
        </w:rPr>
        <w:t xml:space="preserve"> </w:t>
      </w:r>
      <w:r w:rsidRPr="00A811FA">
        <w:rPr>
          <w:rFonts w:hint="eastAsia"/>
          <w:rtl/>
        </w:rPr>
        <w:t>للكشف</w:t>
      </w:r>
      <w:r w:rsidRPr="00A811FA">
        <w:rPr>
          <w:rtl/>
        </w:rPr>
        <w:t xml:space="preserve"> </w:t>
      </w:r>
      <w:r w:rsidRPr="00A811FA">
        <w:rPr>
          <w:rFonts w:hint="eastAsia"/>
          <w:rtl/>
        </w:rPr>
        <w:t>المبكر</w:t>
      </w:r>
      <w:r w:rsidRPr="00A811FA">
        <w:rPr>
          <w:rtl/>
        </w:rPr>
        <w:t xml:space="preserve"> </w:t>
      </w:r>
      <w:r w:rsidRPr="00A811FA">
        <w:rPr>
          <w:rFonts w:hint="eastAsia"/>
          <w:rtl/>
        </w:rPr>
        <w:t>عن</w:t>
      </w:r>
      <w:r w:rsidRPr="00A811FA">
        <w:rPr>
          <w:rtl/>
        </w:rPr>
        <w:t xml:space="preserve"> </w:t>
      </w:r>
      <w:r w:rsidRPr="00A811FA">
        <w:rPr>
          <w:rFonts w:hint="eastAsia"/>
          <w:rtl/>
        </w:rPr>
        <w:t>أي</w:t>
      </w:r>
      <w:r w:rsidRPr="00A811FA">
        <w:rPr>
          <w:rtl/>
        </w:rPr>
        <w:t xml:space="preserve"> </w:t>
      </w:r>
      <w:r w:rsidRPr="00A811FA">
        <w:rPr>
          <w:rFonts w:hint="eastAsia"/>
          <w:rtl/>
        </w:rPr>
        <w:t>تأثيرات</w:t>
      </w:r>
      <w:r w:rsidRPr="00A811FA">
        <w:rPr>
          <w:rtl/>
        </w:rPr>
        <w:t xml:space="preserve"> </w:t>
      </w:r>
      <w:r w:rsidRPr="00A811FA">
        <w:rPr>
          <w:rFonts w:hint="eastAsia"/>
          <w:rtl/>
        </w:rPr>
        <w:t>صحية</w:t>
      </w:r>
      <w:r w:rsidRPr="00A811FA">
        <w:rPr>
          <w:rtl/>
        </w:rPr>
        <w:t xml:space="preserve"> </w:t>
      </w:r>
      <w:r w:rsidRPr="00A811FA">
        <w:rPr>
          <w:rFonts w:hint="eastAsia"/>
          <w:rtl/>
        </w:rPr>
        <w:t>ناتجة</w:t>
      </w:r>
      <w:r w:rsidRPr="00A811FA">
        <w:rPr>
          <w:rtl/>
        </w:rPr>
        <w:t xml:space="preserve"> </w:t>
      </w:r>
      <w:r w:rsidRPr="00A811FA">
        <w:rPr>
          <w:rFonts w:hint="eastAsia"/>
          <w:rtl/>
        </w:rPr>
        <w:t>عن</w:t>
      </w:r>
      <w:r w:rsidRPr="00A811FA">
        <w:rPr>
          <w:rtl/>
        </w:rPr>
        <w:t xml:space="preserve"> </w:t>
      </w:r>
      <w:r w:rsidRPr="00A811FA">
        <w:rPr>
          <w:rFonts w:hint="eastAsia"/>
          <w:rtl/>
        </w:rPr>
        <w:t>العمل</w:t>
      </w:r>
      <w:r w:rsidRPr="00A811FA">
        <w:rPr>
          <w:rtl/>
        </w:rPr>
        <w:t>.</w:t>
      </w:r>
    </w:p>
    <w:p w:rsidR="00F371F0" w:rsidRPr="00A811FA" w:rsidRDefault="00F371F0" w:rsidP="00F371F0">
      <w:pPr>
        <w:rPr>
          <w:rFonts w:ascii="Simplified Arabic" w:eastAsia="Times New Roman" w:hAnsi="Simplified Arabic" w:cs="Simplified Arabic"/>
          <w:color w:val="002060"/>
          <w:sz w:val="32"/>
          <w:szCs w:val="32"/>
        </w:rPr>
      </w:pPr>
    </w:p>
    <w:p w:rsidR="001E059E" w:rsidRDefault="001E059E" w:rsidP="001E059E">
      <w:pPr>
        <w:jc w:val="center"/>
        <w:rPr>
          <w:rFonts w:ascii="Simplified Arabic" w:hAnsi="Simplified Arabic" w:cs="Simplified Arabic"/>
          <w:b/>
          <w:bCs/>
          <w:color w:val="FF0000"/>
          <w:sz w:val="32"/>
          <w:szCs w:val="32"/>
          <w:rtl/>
          <w:lang w:bidi="ar-SY"/>
        </w:rPr>
      </w:pPr>
      <w:r>
        <w:rPr>
          <w:rFonts w:ascii="Simplified Arabic" w:hAnsi="Simplified Arabic" w:cs="Simplified Arabic"/>
          <w:b/>
          <w:bCs/>
          <w:noProof/>
          <w:color w:val="FF0000"/>
          <w:sz w:val="32"/>
          <w:szCs w:val="32"/>
        </w:rPr>
        <w:drawing>
          <wp:inline distT="0" distB="0" distL="0" distR="0" wp14:anchorId="54714EF2" wp14:editId="688D08B9">
            <wp:extent cx="1381125" cy="1381125"/>
            <wp:effectExtent l="0" t="0" r="0" b="0"/>
            <wp:docPr id="1406570825" name="صورة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381125" cy="1381125"/>
                    </a:xfrm>
                    <a:prstGeom prst="rect">
                      <a:avLst/>
                    </a:prstGeom>
                    <a:noFill/>
                    <a:ln>
                      <a:noFill/>
                    </a:ln>
                  </pic:spPr>
                </pic:pic>
              </a:graphicData>
            </a:graphic>
          </wp:inline>
        </w:drawing>
      </w:r>
    </w:p>
    <w:p w:rsidR="001E059E" w:rsidRDefault="001E059E" w:rsidP="001E059E">
      <w:pPr>
        <w:pageBreakBefore/>
        <w:rPr>
          <w:rtl/>
        </w:rPr>
      </w:pPr>
      <w:r w:rsidRPr="005E12F4">
        <w:rPr>
          <w:noProof/>
        </w:rPr>
        <w:lastRenderedPageBreak/>
        <mc:AlternateContent>
          <mc:Choice Requires="wpg">
            <w:drawing>
              <wp:inline distT="0" distB="0" distL="0" distR="0" wp14:anchorId="407A74AD" wp14:editId="059498A6">
                <wp:extent cx="5711825" cy="715645"/>
                <wp:effectExtent l="0" t="0" r="22225" b="27305"/>
                <wp:docPr id="957403881" name="مجموعة 1"/>
                <wp:cNvGraphicFramePr/>
                <a:graphic xmlns:a="http://schemas.openxmlformats.org/drawingml/2006/main">
                  <a:graphicData uri="http://schemas.microsoft.com/office/word/2010/wordprocessingGroup">
                    <wpg:wgp>
                      <wpg:cNvGrpSpPr/>
                      <wpg:grpSpPr>
                        <a:xfrm>
                          <a:off x="0" y="0"/>
                          <a:ext cx="5711825" cy="715645"/>
                          <a:chOff x="0" y="0"/>
                          <a:chExt cx="5712455" cy="715645"/>
                        </a:xfrm>
                      </wpg:grpSpPr>
                      <wpg:grpSp>
                        <wpg:cNvPr id="333333340" name="مجموعة 333333340"/>
                        <wpg:cNvGrpSpPr/>
                        <wpg:grpSpPr>
                          <a:xfrm>
                            <a:off x="0" y="141697"/>
                            <a:ext cx="5712455" cy="573946"/>
                            <a:chOff x="0" y="141698"/>
                            <a:chExt cx="6312597" cy="635537"/>
                          </a:xfrm>
                        </wpg:grpSpPr>
                        <wps:wsp>
                          <wps:cNvPr id="452263235" name="مستطيل مستدير الزوايا 769901"/>
                          <wps:cNvSpPr/>
                          <wps:spPr>
                            <a:xfrm>
                              <a:off x="529983" y="731492"/>
                              <a:ext cx="5782614" cy="45743"/>
                            </a:xfrm>
                            <a:prstGeom prst="roundRect">
                              <a:avLst/>
                            </a:pr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05989752" name="مربع نص 1905989752"/>
                          <wps:cNvSpPr txBox="1"/>
                          <wps:spPr>
                            <a:xfrm>
                              <a:off x="4157113" y="141698"/>
                              <a:ext cx="1344629" cy="407823"/>
                            </a:xfrm>
                            <a:prstGeom prst="rect">
                              <a:avLst/>
                            </a:prstGeom>
                            <a:noFill/>
                          </wps:spPr>
                          <wps:txbx>
                            <w:txbxContent>
                              <w:p w:rsidR="001E059E" w:rsidRDefault="001E059E" w:rsidP="001E059E">
                                <w:pPr>
                                  <w:pStyle w:val="NormalWeb"/>
                                  <w:bidi/>
                                  <w:spacing w:before="0" w:beforeAutospacing="0" w:after="0" w:afterAutospacing="0"/>
                                  <w:rPr>
                                    <w:lang w:bidi="ar-SY"/>
                                  </w:rPr>
                                </w:pPr>
                                <w:r>
                                  <w:rPr>
                                    <w:rFonts w:eastAsia="Times New Roman" w:hAnsi="Adobe Arabic" w:cs="Adobe Arabic" w:hint="cs"/>
                                    <w:b/>
                                    <w:bCs/>
                                    <w:color w:val="000000"/>
                                    <w:kern w:val="24"/>
                                    <w:sz w:val="40"/>
                                    <w:szCs w:val="40"/>
                                    <w:rtl/>
                                    <w:lang w:bidi="ar-SY"/>
                                  </w:rPr>
                                  <w:t>نشاط</w:t>
                                </w:r>
                              </w:p>
                            </w:txbxContent>
                          </wps:txbx>
                          <wps:bodyPr wrap="square" rtlCol="1">
                            <a:spAutoFit/>
                          </wps:bodyPr>
                        </wps:wsp>
                        <wps:wsp>
                          <wps:cNvPr id="1656041549" name="مستطيل مستدير الزوايا 769903"/>
                          <wps:cNvSpPr/>
                          <wps:spPr>
                            <a:xfrm>
                              <a:off x="0" y="731492"/>
                              <a:ext cx="5782614" cy="45743"/>
                            </a:xfrm>
                            <a:prstGeom prst="roundRect">
                              <a:avLst/>
                            </a:pr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016680989" name="صورة 1016680989"/>
                          <pic:cNvPicPr/>
                        </pic:nvPicPr>
                        <pic:blipFill>
                          <a:blip r:embed="rId33" cstate="print">
                            <a:extLst>
                              <a:ext uri="{28A0092B-C50C-407E-A947-70E740481C1C}">
                                <a14:useLocalDpi xmlns:a14="http://schemas.microsoft.com/office/drawing/2010/main" val="0"/>
                              </a:ext>
                            </a:extLst>
                          </a:blip>
                          <a:stretch>
                            <a:fillRect/>
                          </a:stretch>
                        </pic:blipFill>
                        <pic:spPr>
                          <a:xfrm>
                            <a:off x="4996175" y="0"/>
                            <a:ext cx="716280" cy="715645"/>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07A74AD" id="_x0000_s1938" style="width:449.75pt;height:56.35pt;mso-position-horizontal-relative:char;mso-position-vertical-relative:line" coordsize="57124,71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">
                <v:group id="مجموعة 333333340" o:spid="_x0000_s1939" style="position:absolute;top:1416;width:57124;height:5740" coordorigin=",1416" coordsize="63125,6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">
                  <v:roundrect id="مستطيل مستدير الزوايا 769901" o:spid="_x0000_s1940" style="position:absolute;left:5299;top:7314;width:57826;height:45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" fillcolor="#0969a0" strokecolor="#0969a0" strokeweight="1pt">
                    <v:stroke joinstyle="miter"/>
                  </v:roundrect>
                  <v:shape id="مربع نص 1905989752" o:spid="_x0000_s1941" type="#_x0000_t202" style="position:absolute;left:41571;top:1416;width:13446;height:4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" filled="f" stroked="f">
                    <v:textbox style="mso-fit-shape-to-text:t">
                      <w:txbxContent>
                        <w:p w14:paraId="238F5F2D" w14:textId="77777777" w:rsidR="001E059E" w:rsidRDefault="001E059E" w:rsidP="001E059E">
                          <w:pPr>
                            <w:pStyle w:val="NormalWeb"/>
                            <w:bidi/>
                            <w:spacing w:before="0" w:beforeAutospacing="0" w:after="0" w:afterAutospacing="0"/>
                            <w:rPr>
                              <w:lang w:bidi="ar-SY"/>
                            </w:rPr>
                          </w:pPr>
                          <w:r>
                            <w:rPr>
                              <w:rFonts w:eastAsia="Times New Roman" w:hAnsi="Adobe Arabic" w:cs="Adobe Arabic" w:hint="cs"/>
                              <w:b/>
                              <w:bCs/>
                              <w:color w:val="000000"/>
                              <w:kern w:val="24"/>
                              <w:sz w:val="40"/>
                              <w:szCs w:val="40"/>
                              <w:rtl/>
                              <w:lang w:bidi="ar-SY"/>
                            </w:rPr>
                            <w:t>نشاط</w:t>
                          </w:r>
                        </w:p>
                      </w:txbxContent>
                    </v:textbox>
                  </v:shape>
                  <v:roundrect id="مستطيل مستدير الزوايا 769903" o:spid="_x0000_s1942" style="position:absolute;top:7314;width:57826;height:45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" fillcolor="#0969a0" strokecolor="#0969a0" strokeweight="1pt">
                    <v:stroke joinstyle="miter"/>
                  </v:roundrect>
                </v:group>
                <v:shape id="صورة 1016680989" o:spid="_x0000_s1943" type="#_x0000_t75" style="position:absolute;left:49961;width:7163;height:71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">
                  <v:imagedata r:id="rId34" o:title=""/>
                </v:shape>
                <w10:anchorlock/>
              </v:group>
            </w:pict>
          </mc:Fallback>
        </mc:AlternateContent>
      </w:r>
    </w:p>
    <w:p w:rsidR="001E059E" w:rsidRPr="001A5A7D" w:rsidRDefault="001E059E" w:rsidP="001E059E">
      <w:r w:rsidRPr="001A5A7D">
        <w:rPr>
          <w:rtl/>
        </w:rPr>
        <w:t xml:space="preserve">نشاط تعاوني حول </w:t>
      </w:r>
      <w:r>
        <w:rPr>
          <w:rFonts w:hint="cs"/>
          <w:rtl/>
        </w:rPr>
        <w:t>عملية تقييم المخاطر</w:t>
      </w:r>
    </w:p>
    <w:tbl>
      <w:tblPr>
        <w:tblStyle w:val="TableGrid"/>
        <w:bidiVisual/>
        <w:tblW w:w="0" w:type="auto"/>
        <w:tblInd w:w="57" w:type="dxa"/>
        <w:tblBorders>
          <w:top w:val="double" w:sz="4" w:space="0" w:color="8EAADB" w:themeColor="accent1" w:themeTint="99"/>
          <w:left w:val="double" w:sz="4" w:space="0" w:color="8EAADB" w:themeColor="accent1" w:themeTint="99"/>
          <w:bottom w:val="double" w:sz="4" w:space="0" w:color="8EAADB" w:themeColor="accent1" w:themeTint="99"/>
          <w:right w:val="double" w:sz="4" w:space="0" w:color="8EAADB" w:themeColor="accent1" w:themeTint="99"/>
          <w:insideH w:val="single" w:sz="4" w:space="0" w:color="8EAADB" w:themeColor="accent1" w:themeTint="99"/>
          <w:insideV w:val="single" w:sz="4" w:space="0" w:color="8EAADB" w:themeColor="accent1" w:themeTint="99"/>
        </w:tblBorders>
        <w:tblLook w:val="04A0" w:firstRow="1" w:lastRow="0" w:firstColumn="1" w:lastColumn="0" w:noHBand="0" w:noVBand="1"/>
      </w:tblPr>
      <w:tblGrid>
        <w:gridCol w:w="2146"/>
        <w:gridCol w:w="6793"/>
      </w:tblGrid>
      <w:tr w:rsidR="001E059E" w:rsidTr="00A0281F">
        <w:tc>
          <w:tcPr>
            <w:tcW w:w="2146" w:type="dxa"/>
            <w:vAlign w:val="center"/>
          </w:tcPr>
          <w:p w:rsidR="001E059E" w:rsidRDefault="001E059E">
            <w:pPr>
              <w:pStyle w:val="bold"/>
              <w:numPr>
                <w:ilvl w:val="0"/>
                <w:numId w:val="10"/>
              </w:numPr>
              <w:rPr>
                <w:rtl/>
                <w:lang w:bidi="ar-SY"/>
              </w:rPr>
            </w:pPr>
            <w:r>
              <w:rPr>
                <w:rFonts w:hint="cs"/>
                <w:rtl/>
                <w:lang w:bidi="ar-SY"/>
              </w:rPr>
              <w:t>مدة النشاط</w:t>
            </w:r>
          </w:p>
        </w:tc>
        <w:tc>
          <w:tcPr>
            <w:tcW w:w="6793" w:type="dxa"/>
            <w:vAlign w:val="center"/>
          </w:tcPr>
          <w:p w:rsidR="001E059E" w:rsidRPr="00C64A1C" w:rsidRDefault="001E059E" w:rsidP="00A0281F">
            <w:pPr>
              <w:pStyle w:val="NoSpacing"/>
              <w:spacing w:line="360" w:lineRule="auto"/>
              <w:rPr>
                <w:color w:val="FF0000"/>
                <w:sz w:val="40"/>
                <w:szCs w:val="40"/>
                <w:rtl/>
              </w:rPr>
            </w:pPr>
            <w:r w:rsidRPr="00C64A1C">
              <w:rPr>
                <w:rFonts w:hint="cs"/>
                <w:color w:val="002060"/>
                <w:rtl/>
                <w:lang w:bidi="ar-SY"/>
              </w:rPr>
              <w:t>20 دقيقة.</w:t>
            </w:r>
          </w:p>
        </w:tc>
      </w:tr>
      <w:tr w:rsidR="001E059E" w:rsidTr="00A0281F">
        <w:tc>
          <w:tcPr>
            <w:tcW w:w="2146" w:type="dxa"/>
            <w:vAlign w:val="center"/>
          </w:tcPr>
          <w:p w:rsidR="001E059E" w:rsidRDefault="001E059E">
            <w:pPr>
              <w:pStyle w:val="bold"/>
              <w:numPr>
                <w:ilvl w:val="0"/>
                <w:numId w:val="13"/>
              </w:numPr>
              <w:rPr>
                <w:rtl/>
                <w:lang w:bidi="ar-SY"/>
              </w:rPr>
            </w:pPr>
            <w:r>
              <w:rPr>
                <w:rFonts w:hint="cs"/>
                <w:rtl/>
                <w:lang w:bidi="ar-SY"/>
              </w:rPr>
              <w:t>نوع النشاط</w:t>
            </w:r>
          </w:p>
        </w:tc>
        <w:tc>
          <w:tcPr>
            <w:tcW w:w="6793" w:type="dxa"/>
            <w:vAlign w:val="center"/>
          </w:tcPr>
          <w:p w:rsidR="001E059E" w:rsidRPr="00806484" w:rsidRDefault="001E059E" w:rsidP="00A0281F">
            <w:pPr>
              <w:pStyle w:val="NoSpacing"/>
              <w:spacing w:line="360" w:lineRule="auto"/>
              <w:rPr>
                <w:color w:val="002060"/>
                <w:rtl/>
                <w:lang w:bidi="ar-SY"/>
              </w:rPr>
            </w:pPr>
            <w:r w:rsidRPr="00410D38">
              <w:rPr>
                <w:color w:val="002060"/>
                <w:rtl/>
                <w:lang w:bidi="ar-SY"/>
              </w:rPr>
              <w:t>نشاط</w:t>
            </w:r>
            <w:r w:rsidRPr="00410D38">
              <w:rPr>
                <w:color w:val="002060"/>
                <w:lang w:bidi="ar-SY"/>
              </w:rPr>
              <w:t xml:space="preserve"> </w:t>
            </w:r>
            <w:r w:rsidRPr="00410D38">
              <w:rPr>
                <w:color w:val="002060"/>
                <w:rtl/>
                <w:lang w:bidi="ar-SY"/>
              </w:rPr>
              <w:t>تعاوني</w:t>
            </w:r>
            <w:r w:rsidRPr="00410D38">
              <w:rPr>
                <w:color w:val="002060"/>
                <w:lang w:bidi="ar-SY"/>
              </w:rPr>
              <w:t xml:space="preserve"> </w:t>
            </w:r>
            <w:r w:rsidRPr="00410D38">
              <w:rPr>
                <w:color w:val="002060"/>
                <w:rtl/>
                <w:lang w:bidi="ar-SY"/>
              </w:rPr>
              <w:t>جماعي</w:t>
            </w:r>
            <w:r w:rsidRPr="00410D38">
              <w:rPr>
                <w:rFonts w:hint="cs"/>
                <w:color w:val="002060"/>
                <w:rtl/>
                <w:lang w:bidi="ar-SY"/>
              </w:rPr>
              <w:t>.</w:t>
            </w:r>
          </w:p>
        </w:tc>
      </w:tr>
      <w:tr w:rsidR="001E059E" w:rsidTr="00A0281F">
        <w:tc>
          <w:tcPr>
            <w:tcW w:w="2146" w:type="dxa"/>
            <w:vAlign w:val="center"/>
          </w:tcPr>
          <w:p w:rsidR="001E059E" w:rsidRDefault="001E059E">
            <w:pPr>
              <w:pStyle w:val="bold"/>
              <w:numPr>
                <w:ilvl w:val="0"/>
                <w:numId w:val="11"/>
              </w:numPr>
              <w:rPr>
                <w:rtl/>
                <w:lang w:bidi="ar-SY"/>
              </w:rPr>
            </w:pPr>
            <w:r>
              <w:rPr>
                <w:rFonts w:hint="cs"/>
                <w:rtl/>
                <w:lang w:bidi="ar-SY"/>
              </w:rPr>
              <w:t>الأهداف</w:t>
            </w:r>
          </w:p>
        </w:tc>
        <w:tc>
          <w:tcPr>
            <w:tcW w:w="6793" w:type="dxa"/>
          </w:tcPr>
          <w:p w:rsidR="001E059E" w:rsidRPr="001E059E" w:rsidRDefault="001E059E">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1E059E">
              <w:rPr>
                <w:rFonts w:ascii="Adobe Arabic" w:eastAsia="Times New Roman" w:hAnsi="Adobe Arabic" w:cs="Adobe Arabic" w:hint="eastAsia"/>
                <w:b/>
                <w:bCs/>
                <w:color w:val="002060"/>
                <w:sz w:val="36"/>
                <w:szCs w:val="36"/>
                <w:rtl/>
              </w:rPr>
              <w:t>فهم</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أهمية</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تقييم</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المخاطر</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في</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إدارة</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المشاريع</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والأعمال</w:t>
            </w:r>
            <w:r w:rsidRPr="001E059E">
              <w:rPr>
                <w:rFonts w:ascii="Adobe Arabic" w:eastAsia="Times New Roman" w:hAnsi="Adobe Arabic" w:cs="Adobe Arabic"/>
                <w:b/>
                <w:bCs/>
                <w:color w:val="002060"/>
                <w:sz w:val="36"/>
                <w:szCs w:val="36"/>
                <w:rtl/>
              </w:rPr>
              <w:t>.</w:t>
            </w:r>
          </w:p>
          <w:p w:rsidR="001E059E" w:rsidRPr="001E059E" w:rsidRDefault="001E059E">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1E059E">
              <w:rPr>
                <w:rFonts w:ascii="Adobe Arabic" w:eastAsia="Times New Roman" w:hAnsi="Adobe Arabic" w:cs="Adobe Arabic" w:hint="eastAsia"/>
                <w:b/>
                <w:bCs/>
                <w:color w:val="002060"/>
                <w:sz w:val="36"/>
                <w:szCs w:val="36"/>
                <w:rtl/>
              </w:rPr>
              <w:t>تعلم</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الطرق</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الفعالة</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لتحديد</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وتقييم</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المخاطر</w:t>
            </w:r>
            <w:r w:rsidRPr="001E059E">
              <w:rPr>
                <w:rFonts w:ascii="Adobe Arabic" w:eastAsia="Times New Roman" w:hAnsi="Adobe Arabic" w:cs="Adobe Arabic"/>
                <w:b/>
                <w:bCs/>
                <w:color w:val="002060"/>
                <w:sz w:val="36"/>
                <w:szCs w:val="36"/>
                <w:rtl/>
              </w:rPr>
              <w:t>.</w:t>
            </w:r>
          </w:p>
          <w:p w:rsidR="001E059E" w:rsidRPr="001E059E" w:rsidRDefault="001E059E">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1E059E">
              <w:rPr>
                <w:rFonts w:ascii="Adobe Arabic" w:eastAsia="Times New Roman" w:hAnsi="Adobe Arabic" w:cs="Adobe Arabic" w:hint="eastAsia"/>
                <w:b/>
                <w:bCs/>
                <w:color w:val="002060"/>
                <w:sz w:val="36"/>
                <w:szCs w:val="36"/>
                <w:rtl/>
              </w:rPr>
              <w:t>تطوير</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مهارات</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التفكير</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النقدي</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والتحليلي</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للتعامل</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مع</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المخاطر</w:t>
            </w:r>
            <w:r w:rsidRPr="001E059E">
              <w:rPr>
                <w:rFonts w:ascii="Adobe Arabic" w:eastAsia="Times New Roman" w:hAnsi="Adobe Arabic" w:cs="Adobe Arabic"/>
                <w:b/>
                <w:bCs/>
                <w:color w:val="002060"/>
                <w:sz w:val="36"/>
                <w:szCs w:val="36"/>
                <w:rtl/>
              </w:rPr>
              <w:t>.</w:t>
            </w:r>
          </w:p>
          <w:p w:rsidR="001E059E" w:rsidRPr="001E059E" w:rsidRDefault="001E059E">
            <w:pPr>
              <w:pStyle w:val="ListParagraph"/>
              <w:numPr>
                <w:ilvl w:val="0"/>
                <w:numId w:val="16"/>
              </w:numPr>
              <w:spacing w:line="360" w:lineRule="auto"/>
              <w:jc w:val="both"/>
              <w:rPr>
                <w:rFonts w:ascii="Simplified Arabic" w:eastAsia="Times New Roman" w:hAnsi="Simplified Arabic" w:cs="Simplified Arabic"/>
                <w:color w:val="002060"/>
                <w:sz w:val="32"/>
                <w:szCs w:val="32"/>
                <w:rtl/>
              </w:rPr>
            </w:pPr>
            <w:r w:rsidRPr="001E059E">
              <w:rPr>
                <w:rFonts w:ascii="Adobe Arabic" w:eastAsia="Times New Roman" w:hAnsi="Adobe Arabic" w:cs="Adobe Arabic" w:hint="eastAsia"/>
                <w:b/>
                <w:bCs/>
                <w:color w:val="002060"/>
                <w:sz w:val="36"/>
                <w:szCs w:val="36"/>
                <w:rtl/>
              </w:rPr>
              <w:t>تعزيز</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القدرة</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على</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التعاون</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والعمل</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الجماعي</w:t>
            </w:r>
            <w:r w:rsidRPr="001E059E">
              <w:rPr>
                <w:rFonts w:ascii="Adobe Arabic" w:eastAsia="Times New Roman" w:hAnsi="Adobe Arabic" w:cs="Adobe Arabic"/>
                <w:b/>
                <w:bCs/>
                <w:color w:val="002060"/>
                <w:sz w:val="36"/>
                <w:szCs w:val="36"/>
                <w:rtl/>
              </w:rPr>
              <w:t>.</w:t>
            </w:r>
          </w:p>
        </w:tc>
      </w:tr>
    </w:tbl>
    <w:p w:rsidR="001E059E" w:rsidRDefault="001E059E" w:rsidP="001E059E">
      <w:pPr>
        <w:spacing w:line="259" w:lineRule="auto"/>
        <w:rPr>
          <w:rFonts w:ascii="Adobe Arabic" w:eastAsia="Times New Roman" w:hAnsi="Adobe Arabic" w:cs="Adobe Arabic"/>
          <w:sz w:val="40"/>
          <w:szCs w:val="40"/>
          <w:rtl/>
        </w:rPr>
      </w:pPr>
    </w:p>
    <w:p w:rsidR="002F3C0F" w:rsidRPr="004801A2" w:rsidRDefault="002F3C0F" w:rsidP="002F3C0F">
      <w:pPr>
        <w:spacing w:line="259" w:lineRule="auto"/>
        <w:ind w:left="-755"/>
        <w:rPr>
          <w:rFonts w:ascii="Adobe Arabic" w:eastAsia="Times New Roman" w:hAnsi="Adobe Arabic" w:cs="Adobe Arabic"/>
          <w:sz w:val="40"/>
          <w:szCs w:val="40"/>
        </w:rPr>
      </w:pPr>
      <w:r>
        <w:rPr>
          <w:noProof/>
        </w:rPr>
        <mc:AlternateContent>
          <mc:Choice Requires="wps">
            <w:drawing>
              <wp:inline distT="0" distB="0" distL="0" distR="0" wp14:anchorId="5A53FCA9" wp14:editId="1637991E">
                <wp:extent cx="6614160" cy="4578350"/>
                <wp:effectExtent l="0" t="0" r="15240" b="12700"/>
                <wp:docPr id="11"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14160" cy="4578350"/>
                        </a:xfrm>
                        <a:prstGeom prst="roundRect">
                          <a:avLst>
                            <a:gd name="adj" fmla="val 16667"/>
                          </a:avLst>
                        </a:prstGeom>
                        <a:solidFill>
                          <a:schemeClr val="accent4">
                            <a:lumMod val="20000"/>
                            <a:lumOff val="80000"/>
                          </a:schemeClr>
                        </a:solidFill>
                        <a:ln w="12700">
                          <a:solidFill>
                            <a:srgbClr val="FFC000"/>
                          </a:solidFill>
                          <a:miter lim="800000"/>
                          <a:headEnd/>
                          <a:tailEnd/>
                        </a:ln>
                      </wps:spPr>
                      <wps:txbx>
                        <w:txbxContent>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5A53FCA9" id="_x0000_s1944" style="width:520.8pt;height:360.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" fillcolor="#fff2cc [663]" strokecolor="#ffc000" strokeweight="1pt">
                <v:stroke joinstyle="miter"/>
                <v:textbox inset="0,3mm,0">
                  <w:txbxContent>
                    <w:p w14:paraId="32F7D364"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68757F57"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7EA3088A"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4F8B9177"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38585B79"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30B9F13F"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6868D1E1"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18489655"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33BBFC71"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4DD0526B"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4BF6A4C4"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501BE17F"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58A6AD5C"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0D5595AA"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275B5C2C"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76EBCD69"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4F3435A5"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20FAE890"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54B8AC2F"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4BB2790A"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18DA590A"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0B969766"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2B3AD176"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0A82788F"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4A57AD83"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20A850D6"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7431D7D6" w14:textId="77777777" w:rsidR="002F3C0F" w:rsidRDefault="002F3C0F" w:rsidP="002F3C0F">
                      <w:pPr>
                        <w:jc w:val="center"/>
                        <w:rPr>
                          <w:sz w:val="22"/>
                          <w:szCs w:val="28"/>
                          <w:rtl/>
                          <w:lang w:bidi="ar-SY"/>
                        </w:rPr>
                      </w:pPr>
                    </w:p>
                  </w:txbxContent>
                </v:textbox>
                <w10:anchorlock/>
              </v:roundrect>
            </w:pict>
          </mc:Fallback>
        </mc:AlternateContent>
      </w:r>
    </w:p>
    <w:p w:rsidR="002F3C0F" w:rsidRDefault="002F3C0F" w:rsidP="002F3C0F">
      <w:pPr>
        <w:ind w:left="-897"/>
        <w:jc w:val="center"/>
        <w:rPr>
          <w:rFonts w:ascii="Sakkal Majalla" w:eastAsia="Times New Roman" w:hAnsi="Sakkal Majalla"/>
          <w:b/>
          <w:bCs/>
          <w:sz w:val="34"/>
          <w:rtl/>
        </w:rPr>
      </w:pPr>
      <w:r>
        <w:rPr>
          <w:noProof/>
        </w:rPr>
        <w:lastRenderedPageBreak/>
        <mc:AlternateContent>
          <mc:Choice Requires="wps">
            <w:drawing>
              <wp:inline distT="0" distB="0" distL="0" distR="0" wp14:anchorId="5B44EEDD" wp14:editId="71B636C7">
                <wp:extent cx="6785610" cy="6788150"/>
                <wp:effectExtent l="0" t="0" r="15240" b="12700"/>
                <wp:docPr id="20"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85610" cy="6788150"/>
                        </a:xfrm>
                        <a:prstGeom prst="roundRect">
                          <a:avLst>
                            <a:gd name="adj" fmla="val 16667"/>
                          </a:avLst>
                        </a:prstGeom>
                        <a:solidFill>
                          <a:schemeClr val="accent4">
                            <a:lumMod val="20000"/>
                            <a:lumOff val="80000"/>
                          </a:schemeClr>
                        </a:solidFill>
                        <a:ln w="12700">
                          <a:solidFill>
                            <a:srgbClr val="FFC000"/>
                          </a:solidFill>
                          <a:miter lim="800000"/>
                          <a:headEnd/>
                          <a:tailEnd/>
                        </a:ln>
                      </wps:spPr>
                      <wps:txbx>
                        <w:txbxContent>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5B44EEDD" id="_x0000_s1945" style="width:534.3pt;height:534.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" fillcolor="#fff2cc [663]" strokecolor="#ffc000" strokeweight="1pt">
                <v:stroke joinstyle="miter"/>
                <v:textbox inset="0,3mm,0">
                  <w:txbxContent>
                    <w:p w14:paraId="41224395"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5A879154"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1DDF3A6E"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17D14B8E"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534C45E6"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3022750D"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34F14E29"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28505DF4"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2E311210"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2B8EC109"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1E904C37"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20C89A92"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4ADE9C8B"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5928619A"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7D353A5E"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7E0D17CA"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57569319"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2F560385"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11D1CC34"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389393EC"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109EA4F2"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312A9415"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497FBDFF"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44A8CDB5"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1AE86C14"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6186EE24"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106AC1BC" w14:textId="77777777" w:rsidR="002F3C0F" w:rsidRDefault="002F3C0F" w:rsidP="002F3C0F">
                      <w:pPr>
                        <w:jc w:val="center"/>
                        <w:rPr>
                          <w:sz w:val="22"/>
                          <w:szCs w:val="28"/>
                          <w:rtl/>
                          <w:lang w:bidi="ar-SY"/>
                        </w:rPr>
                      </w:pPr>
                    </w:p>
                  </w:txbxContent>
                </v:textbox>
                <w10:anchorlock/>
              </v:roundrect>
            </w:pict>
          </mc:Fallback>
        </mc:AlternateContent>
      </w:r>
    </w:p>
    <w:p w:rsidR="002465AB" w:rsidRPr="001E059E" w:rsidRDefault="001E059E" w:rsidP="001E059E">
      <w:pPr>
        <w:jc w:val="center"/>
        <w:rPr>
          <w:rFonts w:ascii="Sakkal Majalla" w:eastAsia="Times New Roman" w:hAnsi="Sakkal Majalla"/>
          <w:b/>
          <w:bCs/>
          <w:sz w:val="34"/>
        </w:rPr>
      </w:pPr>
      <w:r>
        <w:rPr>
          <w:rFonts w:cs="PT Bold Heading"/>
          <w:noProof/>
          <w:sz w:val="52"/>
          <w:szCs w:val="56"/>
        </w:rPr>
        <w:drawing>
          <wp:inline distT="0" distB="0" distL="0" distR="0" wp14:anchorId="4BEBE4CF" wp14:editId="30B0B9F3">
            <wp:extent cx="1801504" cy="1801504"/>
            <wp:effectExtent l="0" t="0" r="0" b="8255"/>
            <wp:docPr id="1646887933" name="صورة 1646887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803041" cy="1803041"/>
                    </a:xfrm>
                    <a:prstGeom prst="rect">
                      <a:avLst/>
                    </a:prstGeom>
                    <a:noFill/>
                    <a:ln>
                      <a:noFill/>
                    </a:ln>
                  </pic:spPr>
                </pic:pic>
              </a:graphicData>
            </a:graphic>
          </wp:inline>
        </w:drawing>
      </w:r>
    </w:p>
    <w:p w:rsidR="002465AB" w:rsidRPr="002465AB" w:rsidRDefault="002465AB" w:rsidP="002465AB">
      <w:pPr>
        <w:rPr>
          <w:rFonts w:ascii="Sakkal Majalla" w:hAnsi="Sakkal Majalla"/>
          <w:sz w:val="34"/>
          <w:rtl/>
          <w:lang w:bidi="ar-SY"/>
        </w:rPr>
        <w:sectPr w:rsidR="002465AB" w:rsidRPr="002465AB" w:rsidSect="00E80F25">
          <w:pgSz w:w="11906" w:h="16838" w:code="9"/>
          <w:pgMar w:top="1440" w:right="1440" w:bottom="1440" w:left="1440" w:header="113" w:footer="0" w:gutter="0"/>
          <w:cols w:space="720"/>
          <w:titlePg/>
          <w:docGrid w:linePitch="381"/>
        </w:sectPr>
      </w:pPr>
    </w:p>
    <w:p w:rsidR="009E7CAF" w:rsidRPr="00BD4553" w:rsidRDefault="00226F80" w:rsidP="000F1708">
      <w:pPr>
        <w:bidi w:val="0"/>
        <w:rPr>
          <w:rFonts w:ascii="Adobe Arabic" w:hAnsi="Adobe Arabic" w:cs="Adobe Arabic"/>
          <w:b/>
          <w:bCs/>
          <w:color w:val="002060"/>
          <w:sz w:val="48"/>
          <w:szCs w:val="36"/>
        </w:rPr>
      </w:pPr>
      <w:r>
        <w:rPr>
          <w:rFonts w:asciiTheme="majorBidi" w:hAnsiTheme="majorBidi" w:cstheme="majorBidi"/>
          <w:noProof/>
          <w:szCs w:val="28"/>
        </w:rPr>
        <w:lastRenderedPageBreak/>
        <mc:AlternateContent>
          <mc:Choice Requires="wpg">
            <w:drawing>
              <wp:anchor distT="0" distB="0" distL="114300" distR="114300" simplePos="0" relativeHeight="252621824" behindDoc="0" locked="0" layoutInCell="1" allowOverlap="1" wp14:anchorId="70C1E44F" wp14:editId="06DA681D">
                <wp:simplePos x="0" y="0"/>
                <wp:positionH relativeFrom="column">
                  <wp:posOffset>4583651</wp:posOffset>
                </wp:positionH>
                <wp:positionV relativeFrom="paragraph">
                  <wp:posOffset>-765160</wp:posOffset>
                </wp:positionV>
                <wp:extent cx="1957372" cy="436728"/>
                <wp:effectExtent l="0" t="0" r="5080" b="1905"/>
                <wp:wrapNone/>
                <wp:docPr id="19" name="مجموعة 19"/>
                <wp:cNvGraphicFramePr/>
                <a:graphic xmlns:a="http://schemas.openxmlformats.org/drawingml/2006/main">
                  <a:graphicData uri="http://schemas.microsoft.com/office/word/2010/wordprocessingGroup">
                    <wpg:wgp>
                      <wpg:cNvGrpSpPr/>
                      <wpg:grpSpPr>
                        <a:xfrm>
                          <a:off x="0" y="0"/>
                          <a:ext cx="1957372" cy="436728"/>
                          <a:chOff x="0" y="47296"/>
                          <a:chExt cx="1957372" cy="436728"/>
                        </a:xfrm>
                      </wpg:grpSpPr>
                      <wps:wsp>
                        <wps:cNvPr id="24" name="مربع نص 21"/>
                        <wps:cNvSpPr txBox="1"/>
                        <wps:spPr>
                          <a:xfrm>
                            <a:off x="0" y="47296"/>
                            <a:ext cx="1756324" cy="436728"/>
                          </a:xfrm>
                          <a:prstGeom prst="rect">
                            <a:avLst/>
                          </a:prstGeom>
                          <a:noFill/>
                          <a:ln w="6350">
                            <a:noFill/>
                          </a:ln>
                        </wps:spPr>
                        <wps:txbx>
                          <w:txbxContent>
                            <w:p w:rsidR="005E14CE" w:rsidRPr="00226F80" w:rsidRDefault="005E14CE" w:rsidP="00226F80">
                              <w:pPr>
                                <w:pStyle w:val="NoSpacing"/>
                                <w:bidi w:val="0"/>
                                <w:jc w:val="center"/>
                                <w:rPr>
                                  <w:color w:val="FFFFFF" w:themeColor="background1"/>
                                  <w:sz w:val="52"/>
                                  <w:szCs w:val="52"/>
                                  <w:lang w:bidi="ar-EG"/>
                                </w:rPr>
                              </w:pPr>
                              <w:r w:rsidRPr="00226F80">
                                <w:rPr>
                                  <w:rFonts w:hint="cs"/>
                                  <w:color w:val="FFFFFF" w:themeColor="background1"/>
                                  <w:sz w:val="52"/>
                                  <w:szCs w:val="52"/>
                                  <w:rtl/>
                                  <w:lang w:bidi="ar-EG"/>
                                </w:rPr>
                                <w:t xml:space="preserve">اليوم </w:t>
                              </w:r>
                              <w:r>
                                <w:rPr>
                                  <w:rFonts w:hint="cs"/>
                                  <w:color w:val="FFFFFF" w:themeColor="background1"/>
                                  <w:sz w:val="52"/>
                                  <w:szCs w:val="52"/>
                                  <w:rtl/>
                                  <w:lang w:bidi="ar-EG"/>
                                </w:rPr>
                                <w:t>الثاني</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pic:pic xmlns:pic="http://schemas.openxmlformats.org/drawingml/2006/picture">
                        <pic:nvPicPr>
                          <pic:cNvPr id="28" name="صورة 22"/>
                          <pic:cNvPicPr>
                            <a:picLocks noChangeAspect="1"/>
                          </pic:cNvPicPr>
                        </pic:nvPicPr>
                        <pic:blipFill>
                          <a:blip r:embed="rId52" cstate="print">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1578414" y="80995"/>
                            <a:ext cx="378958" cy="379030"/>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0C1E44F" id="مجموعة 19" o:spid="_x0000_s1946" style="position:absolute;left:0;text-align:left;margin-left:360.9pt;margin-top:-60.25pt;width:154.1pt;height:34.4pt;z-index:252621824;mso-position-horizontal-relative:text;mso-position-vertical-relative:text;mso-width-relative:margin;mso-height-relative:margin" coordorigin=",472" coordsize="19573,43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">
                <v:shape id="مربع نص 21" o:spid="_x0000_s1947" type="#_x0000_t202" style="position:absolute;top:472;width:17563;height:4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NYxxQAAANsAAAAPAAAAZHJzL2Rvd25yZXYueG1sRI9Pi8Iw&#10;FMTvC/sdwlvwtqYWFe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BlQNYxxQAAANsAAAAP&#10;AAAAAAAAAAAAAAAAAAcCAABkcnMvZG93bnJldi54bWxQSwUGAAAAAAMAAwC3AAAA+QIAAAAA&#10;" filled="f" stroked="f" strokeweight=".5pt">
                  <v:textbox>
                    <w:txbxContent>
                      <w:p w14:paraId="3832B578" w14:textId="77777777" w:rsidR="005E14CE" w:rsidRPr="00226F80" w:rsidRDefault="005E14CE" w:rsidP="00226F80">
                        <w:pPr>
                          <w:pStyle w:val="NoSpacing"/>
                          <w:bidi w:val="0"/>
                          <w:jc w:val="center"/>
                          <w:rPr>
                            <w:color w:val="FFFFFF" w:themeColor="background1"/>
                            <w:sz w:val="52"/>
                            <w:szCs w:val="52"/>
                            <w:lang w:bidi="ar-EG"/>
                          </w:rPr>
                        </w:pPr>
                        <w:r w:rsidRPr="00226F80">
                          <w:rPr>
                            <w:rFonts w:hint="cs"/>
                            <w:color w:val="FFFFFF" w:themeColor="background1"/>
                            <w:sz w:val="52"/>
                            <w:szCs w:val="52"/>
                            <w:rtl/>
                            <w:lang w:bidi="ar-EG"/>
                          </w:rPr>
                          <w:t xml:space="preserve">اليوم </w:t>
                        </w:r>
                        <w:r>
                          <w:rPr>
                            <w:rFonts w:hint="cs"/>
                            <w:color w:val="FFFFFF" w:themeColor="background1"/>
                            <w:sz w:val="52"/>
                            <w:szCs w:val="52"/>
                            <w:rtl/>
                            <w:lang w:bidi="ar-EG"/>
                          </w:rPr>
                          <w:t>الثاني</w:t>
                        </w:r>
                      </w:p>
                    </w:txbxContent>
                  </v:textbox>
                </v:shape>
                <v:shape id="صورة 22" o:spid="_x0000_s1948" type="#_x0000_t75" style="position:absolute;left:15784;top:809;width:3789;height:37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">
                  <v:imagedata r:id="rId53" o:title="" recolortarget="#1c3259 [1444]"/>
                </v:shape>
              </v:group>
            </w:pict>
          </mc:Fallback>
        </mc:AlternateContent>
      </w:r>
      <w:r w:rsidR="00F04847" w:rsidRPr="00B100C6">
        <w:rPr>
          <w:rFonts w:asciiTheme="majorBidi" w:hAnsiTheme="majorBidi" w:cstheme="majorBidi"/>
          <w:noProof/>
          <w:szCs w:val="28"/>
        </w:rPr>
        <mc:AlternateContent>
          <mc:Choice Requires="wps">
            <w:drawing>
              <wp:anchor distT="0" distB="0" distL="114300" distR="114300" simplePos="0" relativeHeight="252235776" behindDoc="0" locked="0" layoutInCell="1" allowOverlap="1" wp14:anchorId="6B3320FA" wp14:editId="03D8C2EE">
                <wp:simplePos x="0" y="0"/>
                <wp:positionH relativeFrom="margin">
                  <wp:posOffset>962025</wp:posOffset>
                </wp:positionH>
                <wp:positionV relativeFrom="paragraph">
                  <wp:posOffset>0</wp:posOffset>
                </wp:positionV>
                <wp:extent cx="3848100" cy="368935"/>
                <wp:effectExtent l="0" t="0" r="0" b="0"/>
                <wp:wrapNone/>
                <wp:docPr id="1540" name="مربع نص 10"/>
                <wp:cNvGraphicFramePr/>
                <a:graphic xmlns:a="http://schemas.openxmlformats.org/drawingml/2006/main">
                  <a:graphicData uri="http://schemas.microsoft.com/office/word/2010/wordprocessingShape">
                    <wps:wsp>
                      <wps:cNvSpPr txBox="1"/>
                      <wps:spPr>
                        <a:xfrm>
                          <a:off x="0" y="0"/>
                          <a:ext cx="3848100" cy="368935"/>
                        </a:xfrm>
                        <a:prstGeom prst="rect">
                          <a:avLst/>
                        </a:prstGeom>
                        <a:noFill/>
                      </wps:spPr>
                      <wps:txbx>
                        <w:txbxContent>
                          <w:p w:rsidR="005E14CE" w:rsidRPr="001E059E" w:rsidRDefault="001E059E" w:rsidP="001E059E">
                            <w:pPr>
                              <w:pStyle w:val="a0"/>
                              <w:jc w:val="center"/>
                              <w:rPr>
                                <w:sz w:val="144"/>
                                <w:szCs w:val="144"/>
                                <w:lang w:bidi="ar-SY"/>
                              </w:rPr>
                            </w:pPr>
                            <w:bookmarkStart w:id="10" w:name="_Hlk143644637"/>
                            <w:bookmarkStart w:id="11" w:name="_Hlk143644638"/>
                            <w:bookmarkStart w:id="12" w:name="_Hlk143644639"/>
                            <w:bookmarkStart w:id="13" w:name="_Hlk143644640"/>
                            <w:r w:rsidRPr="001E059E">
                              <w:rPr>
                                <w:rFonts w:hint="cs"/>
                                <w:sz w:val="52"/>
                                <w:szCs w:val="52"/>
                                <w:rtl/>
                              </w:rPr>
                              <w:t>المعالجة</w:t>
                            </w:r>
                            <w:r w:rsidRPr="001E059E">
                              <w:rPr>
                                <w:sz w:val="52"/>
                                <w:szCs w:val="52"/>
                                <w:rtl/>
                              </w:rPr>
                              <w:t xml:space="preserve"> </w:t>
                            </w:r>
                            <w:r w:rsidRPr="001E059E">
                              <w:rPr>
                                <w:rFonts w:hint="cs"/>
                                <w:sz w:val="52"/>
                                <w:szCs w:val="52"/>
                                <w:rtl/>
                              </w:rPr>
                              <w:t>والتحكم</w:t>
                            </w:r>
                            <w:r w:rsidRPr="001E059E">
                              <w:rPr>
                                <w:sz w:val="52"/>
                                <w:szCs w:val="52"/>
                                <w:rtl/>
                              </w:rPr>
                              <w:t xml:space="preserve"> </w:t>
                            </w:r>
                            <w:r w:rsidRPr="001E059E">
                              <w:rPr>
                                <w:rFonts w:hint="cs"/>
                                <w:sz w:val="52"/>
                                <w:szCs w:val="52"/>
                                <w:rtl/>
                              </w:rPr>
                              <w:t>في</w:t>
                            </w:r>
                            <w:r w:rsidRPr="001E059E">
                              <w:rPr>
                                <w:sz w:val="52"/>
                                <w:szCs w:val="52"/>
                                <w:rtl/>
                              </w:rPr>
                              <w:t xml:space="preserve"> </w:t>
                            </w:r>
                            <w:r w:rsidRPr="001E059E">
                              <w:rPr>
                                <w:rFonts w:hint="cs"/>
                                <w:sz w:val="52"/>
                                <w:szCs w:val="52"/>
                                <w:rtl/>
                              </w:rPr>
                              <w:t>المخاطر</w:t>
                            </w:r>
                            <w:bookmarkEnd w:id="10"/>
                            <w:bookmarkEnd w:id="11"/>
                            <w:bookmarkEnd w:id="12"/>
                            <w:bookmarkEnd w:id="13"/>
                          </w:p>
                        </w:txbxContent>
                      </wps:txbx>
                      <wps:bodyPr wrap="square" rtlCol="1">
                        <a:spAutoFit/>
                      </wps:bodyPr>
                    </wps:wsp>
                  </a:graphicData>
                </a:graphic>
                <wp14:sizeRelH relativeFrom="margin">
                  <wp14:pctWidth>0</wp14:pctWidth>
                </wp14:sizeRelH>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B3320FA" id="_x0000_s1949" type="#_x0000_t202" style="position:absolute;left:0;text-align:left;margin-left:75.75pt;margin-top:0;width:303pt;height:29.05pt;z-index:25223577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" filled="f" stroked="f">
                <v:textbox style="mso-fit-shape-to-text:t">
                  <w:txbxContent>
                    <w:p w14:paraId="05BEDF63" w14:textId="16888F45" w:rsidR="005E14CE" w:rsidRPr="001E059E" w:rsidRDefault="001E059E" w:rsidP="001E059E">
                      <w:pPr>
                        <w:pStyle w:val="a0"/>
                        <w:jc w:val="center"/>
                        <w:rPr>
                          <w:sz w:val="144"/>
                          <w:szCs w:val="144"/>
                          <w:lang w:bidi="ar-SY"/>
                        </w:rPr>
                      </w:pPr>
                      <w:bookmarkStart w:id="17" w:name="_Hlk143644637"/>
                      <w:bookmarkStart w:id="18" w:name="_Hlk143644638"/>
                      <w:bookmarkStart w:id="19" w:name="_Hlk143644639"/>
                      <w:bookmarkStart w:id="20" w:name="_Hlk143644640"/>
                      <w:r w:rsidRPr="001E059E">
                        <w:rPr>
                          <w:rFonts w:hint="cs"/>
                          <w:sz w:val="52"/>
                          <w:szCs w:val="52"/>
                          <w:rtl/>
                        </w:rPr>
                        <w:t>المعالجة</w:t>
                      </w:r>
                      <w:r w:rsidRPr="001E059E">
                        <w:rPr>
                          <w:sz w:val="52"/>
                          <w:szCs w:val="52"/>
                          <w:rtl/>
                        </w:rPr>
                        <w:t xml:space="preserve"> </w:t>
                      </w:r>
                      <w:r w:rsidRPr="001E059E">
                        <w:rPr>
                          <w:rFonts w:hint="cs"/>
                          <w:sz w:val="52"/>
                          <w:szCs w:val="52"/>
                          <w:rtl/>
                        </w:rPr>
                        <w:t>والتحكم</w:t>
                      </w:r>
                      <w:r w:rsidRPr="001E059E">
                        <w:rPr>
                          <w:sz w:val="52"/>
                          <w:szCs w:val="52"/>
                          <w:rtl/>
                        </w:rPr>
                        <w:t xml:space="preserve"> </w:t>
                      </w:r>
                      <w:r w:rsidRPr="001E059E">
                        <w:rPr>
                          <w:rFonts w:hint="cs"/>
                          <w:sz w:val="52"/>
                          <w:szCs w:val="52"/>
                          <w:rtl/>
                        </w:rPr>
                        <w:t>في</w:t>
                      </w:r>
                      <w:r w:rsidRPr="001E059E">
                        <w:rPr>
                          <w:sz w:val="52"/>
                          <w:szCs w:val="52"/>
                          <w:rtl/>
                        </w:rPr>
                        <w:t xml:space="preserve"> </w:t>
                      </w:r>
                      <w:r w:rsidRPr="001E059E">
                        <w:rPr>
                          <w:rFonts w:hint="cs"/>
                          <w:sz w:val="52"/>
                          <w:szCs w:val="52"/>
                          <w:rtl/>
                        </w:rPr>
                        <w:t>المخاطر</w:t>
                      </w:r>
                      <w:bookmarkEnd w:id="17"/>
                      <w:bookmarkEnd w:id="18"/>
                      <w:bookmarkEnd w:id="19"/>
                      <w:bookmarkEnd w:id="20"/>
                    </w:p>
                  </w:txbxContent>
                </v:textbox>
                <w10:wrap anchorx="margin"/>
              </v:shape>
            </w:pict>
          </mc:Fallback>
        </mc:AlternateContent>
      </w:r>
      <w:r w:rsidR="009E7CAF" w:rsidRPr="00BD4553">
        <w:rPr>
          <w:rFonts w:ascii="Adobe Arabic" w:hAnsi="Adobe Arabic" w:cs="Adobe Arabic"/>
          <w:b/>
          <w:bCs/>
          <w:color w:val="002060"/>
          <w:sz w:val="48"/>
          <w:szCs w:val="36"/>
          <w:rtl/>
        </w:rPr>
        <w:t xml:space="preserve"> </w:t>
      </w:r>
    </w:p>
    <w:p w:rsidR="009E7CAF" w:rsidRDefault="009E7CAF" w:rsidP="009E7CAF">
      <w:pPr>
        <w:pStyle w:val="ListParagraph"/>
        <w:spacing w:after="0" w:line="276" w:lineRule="auto"/>
        <w:rPr>
          <w:rFonts w:ascii="Adobe Arabic" w:hAnsi="Adobe Arabic" w:cs="Adobe Arabic"/>
          <w:b/>
          <w:bCs/>
          <w:color w:val="002060"/>
          <w:sz w:val="48"/>
          <w:szCs w:val="36"/>
          <w:rtl/>
          <w:lang w:bidi="ar-SY"/>
        </w:rPr>
      </w:pPr>
    </w:p>
    <w:tbl>
      <w:tblPr>
        <w:tblStyle w:val="TableGrid"/>
        <w:tblpPr w:leftFromText="180" w:rightFromText="180" w:vertAnchor="page" w:horzAnchor="margin" w:tblpXSpec="center" w:tblpY="11371"/>
        <w:bidiVisual/>
        <w:tblW w:w="5606" w:type="pct"/>
        <w:tblBorders>
          <w:top w:val="triple" w:sz="4" w:space="0" w:color="8EAADB" w:themeColor="accent1" w:themeTint="99"/>
          <w:left w:val="triple" w:sz="4" w:space="0" w:color="8EAADB" w:themeColor="accent1" w:themeTint="99"/>
          <w:bottom w:val="triple" w:sz="4" w:space="0" w:color="8EAADB" w:themeColor="accent1" w:themeTint="99"/>
          <w:right w:val="triple" w:sz="4" w:space="0" w:color="8EAADB" w:themeColor="accent1" w:themeTint="99"/>
          <w:insideH w:val="single" w:sz="4" w:space="0" w:color="8EAADB" w:themeColor="accent1" w:themeTint="99"/>
          <w:insideV w:val="single" w:sz="4" w:space="0" w:color="8EAADB" w:themeColor="accent1" w:themeTint="99"/>
        </w:tblBorders>
        <w:tblLook w:val="04A0" w:firstRow="1" w:lastRow="0" w:firstColumn="1" w:lastColumn="0" w:noHBand="0" w:noVBand="1"/>
      </w:tblPr>
      <w:tblGrid>
        <w:gridCol w:w="1120"/>
        <w:gridCol w:w="5108"/>
        <w:gridCol w:w="3034"/>
        <w:gridCol w:w="1100"/>
      </w:tblGrid>
      <w:tr w:rsidR="009F34C6" w:rsidRPr="00707A32" w:rsidTr="00BA1D56">
        <w:tc>
          <w:tcPr>
            <w:tcW w:w="5000" w:type="pct"/>
            <w:gridSpan w:val="4"/>
            <w:shd w:val="clear" w:color="auto" w:fill="auto"/>
            <w:vAlign w:val="center"/>
          </w:tcPr>
          <w:p w:rsidR="009F34C6" w:rsidRPr="009F34C6" w:rsidRDefault="009F34C6" w:rsidP="00BA1D56">
            <w:pPr>
              <w:jc w:val="center"/>
              <w:rPr>
                <w:b/>
                <w:bCs/>
                <w:rtl/>
                <w:lang w:bidi="ar-EG"/>
              </w:rPr>
            </w:pPr>
            <w:bookmarkStart w:id="14" w:name="_Hlk139742424"/>
            <w:r w:rsidRPr="009F34C6">
              <w:rPr>
                <w:rFonts w:hint="cs"/>
                <w:b/>
                <w:bCs/>
                <w:color w:val="002060"/>
                <w:rtl/>
                <w:lang w:bidi="ar-EG"/>
              </w:rPr>
              <w:t xml:space="preserve">خطة عمل الجلسة التدريبية </w:t>
            </w:r>
          </w:p>
        </w:tc>
      </w:tr>
      <w:tr w:rsidR="009F34C6" w:rsidRPr="00707A32" w:rsidTr="00BA1D56">
        <w:tc>
          <w:tcPr>
            <w:tcW w:w="540" w:type="pct"/>
            <w:shd w:val="clear" w:color="auto" w:fill="D9E2F3" w:themeFill="accent1" w:themeFillTint="33"/>
            <w:vAlign w:val="center"/>
          </w:tcPr>
          <w:p w:rsidR="009F34C6" w:rsidRPr="00781A2F" w:rsidRDefault="009F34C6" w:rsidP="00BA1D56">
            <w:pPr>
              <w:pStyle w:val="bold"/>
              <w:jc w:val="center"/>
              <w:rPr>
                <w:sz w:val="40"/>
                <w:szCs w:val="40"/>
                <w:rtl/>
                <w:lang w:bidi="ar-EG"/>
              </w:rPr>
            </w:pPr>
            <w:r w:rsidRPr="00781A2F">
              <w:rPr>
                <w:sz w:val="40"/>
                <w:szCs w:val="40"/>
                <w:rtl/>
                <w:lang w:bidi="ar-EG"/>
              </w:rPr>
              <w:t>الجلسة</w:t>
            </w:r>
          </w:p>
        </w:tc>
        <w:tc>
          <w:tcPr>
            <w:tcW w:w="2465" w:type="pct"/>
            <w:shd w:val="clear" w:color="auto" w:fill="D9E2F3" w:themeFill="accent1" w:themeFillTint="33"/>
          </w:tcPr>
          <w:p w:rsidR="009F34C6" w:rsidRPr="00781A2F" w:rsidRDefault="009F34C6" w:rsidP="00BA1D56">
            <w:pPr>
              <w:pStyle w:val="bold"/>
              <w:jc w:val="center"/>
              <w:rPr>
                <w:sz w:val="40"/>
                <w:szCs w:val="40"/>
                <w:rtl/>
                <w:lang w:bidi="ar-EG"/>
              </w:rPr>
            </w:pPr>
            <w:r w:rsidRPr="00781A2F">
              <w:rPr>
                <w:rFonts w:hint="cs"/>
                <w:sz w:val="40"/>
                <w:szCs w:val="40"/>
                <w:rtl/>
                <w:lang w:bidi="ar-EG"/>
              </w:rPr>
              <w:t>الاجراءات التدريبية</w:t>
            </w:r>
          </w:p>
        </w:tc>
        <w:tc>
          <w:tcPr>
            <w:tcW w:w="1464" w:type="pct"/>
            <w:shd w:val="clear" w:color="auto" w:fill="D9E2F3" w:themeFill="accent1" w:themeFillTint="33"/>
          </w:tcPr>
          <w:p w:rsidR="009F34C6" w:rsidRPr="00781A2F" w:rsidRDefault="009F34C6" w:rsidP="00BA1D56">
            <w:pPr>
              <w:pStyle w:val="bold"/>
              <w:jc w:val="center"/>
              <w:rPr>
                <w:sz w:val="40"/>
                <w:szCs w:val="40"/>
                <w:rtl/>
                <w:lang w:bidi="ar-EG"/>
              </w:rPr>
            </w:pPr>
            <w:r w:rsidRPr="00781A2F">
              <w:rPr>
                <w:rFonts w:hint="cs"/>
                <w:sz w:val="40"/>
                <w:szCs w:val="40"/>
                <w:rtl/>
                <w:lang w:bidi="ar-EG"/>
              </w:rPr>
              <w:t>أسلوب التنفيذ</w:t>
            </w:r>
          </w:p>
        </w:tc>
        <w:tc>
          <w:tcPr>
            <w:tcW w:w="531" w:type="pct"/>
            <w:shd w:val="clear" w:color="auto" w:fill="D9E2F3" w:themeFill="accent1" w:themeFillTint="33"/>
          </w:tcPr>
          <w:p w:rsidR="009F34C6" w:rsidRPr="00781A2F" w:rsidRDefault="009F34C6" w:rsidP="00BA1D56">
            <w:pPr>
              <w:pStyle w:val="bold"/>
              <w:jc w:val="center"/>
              <w:rPr>
                <w:sz w:val="40"/>
                <w:szCs w:val="40"/>
                <w:rtl/>
                <w:lang w:bidi="ar-EG"/>
              </w:rPr>
            </w:pPr>
            <w:r w:rsidRPr="00781A2F">
              <w:rPr>
                <w:sz w:val="40"/>
                <w:szCs w:val="40"/>
                <w:rtl/>
                <w:lang w:bidi="ar-EG"/>
              </w:rPr>
              <w:t>الزمن</w:t>
            </w:r>
          </w:p>
        </w:tc>
      </w:tr>
      <w:tr w:rsidR="009F34C6" w:rsidRPr="00707A32" w:rsidTr="00BA1D56">
        <w:tc>
          <w:tcPr>
            <w:tcW w:w="540" w:type="pct"/>
            <w:shd w:val="clear" w:color="auto" w:fill="F2F2F2" w:themeFill="background1" w:themeFillShade="F2"/>
            <w:vAlign w:val="center"/>
          </w:tcPr>
          <w:p w:rsidR="009F34C6" w:rsidRPr="00707A32" w:rsidRDefault="009F34C6" w:rsidP="00BA1D56">
            <w:pPr>
              <w:pStyle w:val="NoSpacing"/>
              <w:jc w:val="center"/>
              <w:rPr>
                <w:rtl/>
                <w:lang w:bidi="ar-EG"/>
              </w:rPr>
            </w:pPr>
            <w:r w:rsidRPr="00781A2F">
              <w:rPr>
                <w:color w:val="002060"/>
                <w:rtl/>
                <w:lang w:bidi="ar-EG"/>
              </w:rPr>
              <w:t>الأولى</w:t>
            </w:r>
          </w:p>
        </w:tc>
        <w:tc>
          <w:tcPr>
            <w:tcW w:w="2465" w:type="pct"/>
            <w:vAlign w:val="center"/>
          </w:tcPr>
          <w:p w:rsidR="001E059E" w:rsidRPr="001E059E" w:rsidRDefault="001E059E">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rtl/>
                <w:lang w:bidi="ar-EG"/>
              </w:rPr>
            </w:pPr>
            <w:r w:rsidRPr="001E059E">
              <w:rPr>
                <w:rFonts w:ascii="Adobe Arabic" w:eastAsia="Calibri" w:hAnsi="Adobe Arabic" w:cs="Adobe Arabic" w:hint="cs"/>
                <w:color w:val="0D0D0D" w:themeColor="text1" w:themeTint="F2"/>
                <w:sz w:val="36"/>
                <w:szCs w:val="36"/>
                <w:rtl/>
                <w:lang w:bidi="ar-EG"/>
              </w:rPr>
              <w:t>فيديو تدريبي.</w:t>
            </w:r>
          </w:p>
          <w:p w:rsidR="001E059E" w:rsidRPr="001E059E" w:rsidRDefault="001E059E">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lang w:bidi="ar-EG"/>
              </w:rPr>
            </w:pPr>
            <w:r w:rsidRPr="001E059E">
              <w:rPr>
                <w:rFonts w:ascii="Adobe Arabic" w:eastAsia="Calibri" w:hAnsi="Adobe Arabic" w:cs="Adobe Arabic" w:hint="cs"/>
                <w:color w:val="0D0D0D" w:themeColor="text1" w:themeTint="F2"/>
                <w:sz w:val="36"/>
                <w:szCs w:val="36"/>
                <w:rtl/>
                <w:lang w:bidi="ar-EG"/>
              </w:rPr>
              <w:t>استراتيجيات</w:t>
            </w:r>
            <w:r w:rsidRPr="001E059E">
              <w:rPr>
                <w:rFonts w:ascii="Adobe Arabic" w:eastAsia="Calibri" w:hAnsi="Adobe Arabic" w:cs="Adobe Arabic"/>
                <w:color w:val="0D0D0D" w:themeColor="text1" w:themeTint="F2"/>
                <w:sz w:val="36"/>
                <w:szCs w:val="36"/>
                <w:rtl/>
                <w:lang w:bidi="ar-EG"/>
              </w:rPr>
              <w:t xml:space="preserve"> </w:t>
            </w:r>
            <w:r w:rsidRPr="001E059E">
              <w:rPr>
                <w:rFonts w:ascii="Adobe Arabic" w:eastAsia="Calibri" w:hAnsi="Adobe Arabic" w:cs="Adobe Arabic" w:hint="cs"/>
                <w:color w:val="0D0D0D" w:themeColor="text1" w:themeTint="F2"/>
                <w:sz w:val="36"/>
                <w:szCs w:val="36"/>
                <w:rtl/>
                <w:lang w:bidi="ar-EG"/>
              </w:rPr>
              <w:t>التعامل</w:t>
            </w:r>
            <w:r w:rsidRPr="001E059E">
              <w:rPr>
                <w:rFonts w:ascii="Adobe Arabic" w:eastAsia="Calibri" w:hAnsi="Adobe Arabic" w:cs="Adobe Arabic"/>
                <w:color w:val="0D0D0D" w:themeColor="text1" w:themeTint="F2"/>
                <w:sz w:val="36"/>
                <w:szCs w:val="36"/>
                <w:rtl/>
                <w:lang w:bidi="ar-EG"/>
              </w:rPr>
              <w:t xml:space="preserve"> </w:t>
            </w:r>
            <w:r w:rsidRPr="001E059E">
              <w:rPr>
                <w:rFonts w:ascii="Adobe Arabic" w:eastAsia="Calibri" w:hAnsi="Adobe Arabic" w:cs="Adobe Arabic" w:hint="cs"/>
                <w:color w:val="0D0D0D" w:themeColor="text1" w:themeTint="F2"/>
                <w:sz w:val="36"/>
                <w:szCs w:val="36"/>
                <w:rtl/>
                <w:lang w:bidi="ar-EG"/>
              </w:rPr>
              <w:t>مع</w:t>
            </w:r>
            <w:r w:rsidRPr="001E059E">
              <w:rPr>
                <w:rFonts w:ascii="Adobe Arabic" w:eastAsia="Calibri" w:hAnsi="Adobe Arabic" w:cs="Adobe Arabic"/>
                <w:color w:val="0D0D0D" w:themeColor="text1" w:themeTint="F2"/>
                <w:sz w:val="36"/>
                <w:szCs w:val="36"/>
                <w:rtl/>
                <w:lang w:bidi="ar-EG"/>
              </w:rPr>
              <w:t xml:space="preserve"> </w:t>
            </w:r>
            <w:r w:rsidRPr="001E059E">
              <w:rPr>
                <w:rFonts w:ascii="Adobe Arabic" w:eastAsia="Calibri" w:hAnsi="Adobe Arabic" w:cs="Adobe Arabic" w:hint="cs"/>
                <w:color w:val="0D0D0D" w:themeColor="text1" w:themeTint="F2"/>
                <w:sz w:val="36"/>
                <w:szCs w:val="36"/>
                <w:rtl/>
                <w:lang w:bidi="ar-EG"/>
              </w:rPr>
              <w:t>المخاطر.</w:t>
            </w:r>
          </w:p>
          <w:p w:rsidR="001E059E" w:rsidRPr="001E059E" w:rsidRDefault="001E059E">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lang w:bidi="ar-EG"/>
              </w:rPr>
            </w:pPr>
            <w:r w:rsidRPr="001E059E">
              <w:rPr>
                <w:rFonts w:ascii="Adobe Arabic" w:eastAsia="Calibri" w:hAnsi="Adobe Arabic" w:cs="Adobe Arabic" w:hint="cs"/>
                <w:color w:val="0D0D0D" w:themeColor="text1" w:themeTint="F2"/>
                <w:sz w:val="36"/>
                <w:szCs w:val="36"/>
                <w:rtl/>
                <w:lang w:bidi="ar-EG"/>
              </w:rPr>
              <w:t>خطط</w:t>
            </w:r>
            <w:r w:rsidRPr="001E059E">
              <w:rPr>
                <w:rFonts w:ascii="Adobe Arabic" w:eastAsia="Calibri" w:hAnsi="Adobe Arabic" w:cs="Adobe Arabic"/>
                <w:color w:val="0D0D0D" w:themeColor="text1" w:themeTint="F2"/>
                <w:sz w:val="36"/>
                <w:szCs w:val="36"/>
                <w:rtl/>
                <w:lang w:bidi="ar-EG"/>
              </w:rPr>
              <w:t xml:space="preserve"> </w:t>
            </w:r>
            <w:r w:rsidRPr="001E059E">
              <w:rPr>
                <w:rFonts w:ascii="Adobe Arabic" w:eastAsia="Calibri" w:hAnsi="Adobe Arabic" w:cs="Adobe Arabic" w:hint="cs"/>
                <w:color w:val="0D0D0D" w:themeColor="text1" w:themeTint="F2"/>
                <w:sz w:val="36"/>
                <w:szCs w:val="36"/>
                <w:rtl/>
                <w:lang w:bidi="ar-EG"/>
              </w:rPr>
              <w:t>الطوارئ</w:t>
            </w:r>
            <w:r w:rsidRPr="001E059E">
              <w:rPr>
                <w:rFonts w:ascii="Adobe Arabic" w:eastAsia="Calibri" w:hAnsi="Adobe Arabic" w:cs="Adobe Arabic"/>
                <w:color w:val="0D0D0D" w:themeColor="text1" w:themeTint="F2"/>
                <w:sz w:val="36"/>
                <w:szCs w:val="36"/>
                <w:rtl/>
                <w:lang w:bidi="ar-EG"/>
              </w:rPr>
              <w:t xml:space="preserve"> </w:t>
            </w:r>
            <w:r w:rsidRPr="001E059E">
              <w:rPr>
                <w:rFonts w:ascii="Adobe Arabic" w:eastAsia="Calibri" w:hAnsi="Adobe Arabic" w:cs="Adobe Arabic" w:hint="cs"/>
                <w:color w:val="0D0D0D" w:themeColor="text1" w:themeTint="F2"/>
                <w:sz w:val="36"/>
                <w:szCs w:val="36"/>
                <w:rtl/>
                <w:lang w:bidi="ar-EG"/>
              </w:rPr>
              <w:t>والاستعداد</w:t>
            </w:r>
            <w:r w:rsidRPr="001E059E">
              <w:rPr>
                <w:rFonts w:ascii="Adobe Arabic" w:eastAsia="Calibri" w:hAnsi="Adobe Arabic" w:cs="Adobe Arabic"/>
                <w:color w:val="0D0D0D" w:themeColor="text1" w:themeTint="F2"/>
                <w:sz w:val="36"/>
                <w:szCs w:val="36"/>
                <w:rtl/>
                <w:lang w:bidi="ar-EG"/>
              </w:rPr>
              <w:t xml:space="preserve"> </w:t>
            </w:r>
            <w:r w:rsidRPr="001E059E">
              <w:rPr>
                <w:rFonts w:ascii="Adobe Arabic" w:eastAsia="Calibri" w:hAnsi="Adobe Arabic" w:cs="Adobe Arabic" w:hint="cs"/>
                <w:color w:val="0D0D0D" w:themeColor="text1" w:themeTint="F2"/>
                <w:sz w:val="36"/>
                <w:szCs w:val="36"/>
                <w:rtl/>
                <w:lang w:bidi="ar-EG"/>
              </w:rPr>
              <w:t>للمخاطر.</w:t>
            </w:r>
          </w:p>
          <w:p w:rsidR="001E059E" w:rsidRPr="001E059E" w:rsidRDefault="001E059E">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lang w:bidi="ar-EG"/>
              </w:rPr>
            </w:pPr>
            <w:r w:rsidRPr="001E059E">
              <w:rPr>
                <w:rFonts w:ascii="Adobe Arabic" w:eastAsia="Calibri" w:hAnsi="Adobe Arabic" w:cs="Adobe Arabic" w:hint="cs"/>
                <w:color w:val="0D0D0D" w:themeColor="text1" w:themeTint="F2"/>
                <w:sz w:val="36"/>
                <w:szCs w:val="36"/>
                <w:rtl/>
                <w:lang w:bidi="ar-EG"/>
              </w:rPr>
              <w:t>نظم</w:t>
            </w:r>
            <w:r w:rsidRPr="001E059E">
              <w:rPr>
                <w:rFonts w:ascii="Adobe Arabic" w:eastAsia="Calibri" w:hAnsi="Adobe Arabic" w:cs="Adobe Arabic"/>
                <w:color w:val="0D0D0D" w:themeColor="text1" w:themeTint="F2"/>
                <w:sz w:val="36"/>
                <w:szCs w:val="36"/>
                <w:rtl/>
                <w:lang w:bidi="ar-EG"/>
              </w:rPr>
              <w:t xml:space="preserve"> </w:t>
            </w:r>
            <w:r w:rsidRPr="001E059E">
              <w:rPr>
                <w:rFonts w:ascii="Adobe Arabic" w:eastAsia="Calibri" w:hAnsi="Adobe Arabic" w:cs="Adobe Arabic" w:hint="cs"/>
                <w:color w:val="0D0D0D" w:themeColor="text1" w:themeTint="F2"/>
                <w:sz w:val="36"/>
                <w:szCs w:val="36"/>
                <w:rtl/>
                <w:lang w:bidi="ar-EG"/>
              </w:rPr>
              <w:t>الإنذار</w:t>
            </w:r>
            <w:r w:rsidRPr="001E059E">
              <w:rPr>
                <w:rFonts w:ascii="Adobe Arabic" w:eastAsia="Calibri" w:hAnsi="Adobe Arabic" w:cs="Adobe Arabic"/>
                <w:color w:val="0D0D0D" w:themeColor="text1" w:themeTint="F2"/>
                <w:sz w:val="36"/>
                <w:szCs w:val="36"/>
                <w:rtl/>
                <w:lang w:bidi="ar-EG"/>
              </w:rPr>
              <w:t xml:space="preserve"> </w:t>
            </w:r>
            <w:r w:rsidRPr="001E059E">
              <w:rPr>
                <w:rFonts w:ascii="Adobe Arabic" w:eastAsia="Calibri" w:hAnsi="Adobe Arabic" w:cs="Adobe Arabic" w:hint="cs"/>
                <w:color w:val="0D0D0D" w:themeColor="text1" w:themeTint="F2"/>
                <w:sz w:val="36"/>
                <w:szCs w:val="36"/>
                <w:rtl/>
                <w:lang w:bidi="ar-EG"/>
              </w:rPr>
              <w:t>المبكر</w:t>
            </w:r>
            <w:r w:rsidRPr="001E059E">
              <w:rPr>
                <w:rFonts w:ascii="Adobe Arabic" w:eastAsia="Calibri" w:hAnsi="Adobe Arabic" w:cs="Adobe Arabic"/>
                <w:color w:val="0D0D0D" w:themeColor="text1" w:themeTint="F2"/>
                <w:sz w:val="36"/>
                <w:szCs w:val="36"/>
                <w:rtl/>
                <w:lang w:bidi="ar-EG"/>
              </w:rPr>
              <w:t xml:space="preserve"> </w:t>
            </w:r>
            <w:r w:rsidRPr="001E059E">
              <w:rPr>
                <w:rFonts w:ascii="Adobe Arabic" w:eastAsia="Calibri" w:hAnsi="Adobe Arabic" w:cs="Adobe Arabic" w:hint="cs"/>
                <w:color w:val="0D0D0D" w:themeColor="text1" w:themeTint="F2"/>
                <w:sz w:val="36"/>
                <w:szCs w:val="36"/>
                <w:rtl/>
                <w:lang w:bidi="ar-EG"/>
              </w:rPr>
              <w:t>بالمخاطر.</w:t>
            </w:r>
          </w:p>
          <w:p w:rsidR="001E059E" w:rsidRPr="001E059E" w:rsidRDefault="001E059E">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lang w:bidi="ar-EG"/>
              </w:rPr>
            </w:pPr>
            <w:r w:rsidRPr="001E059E">
              <w:rPr>
                <w:rFonts w:ascii="Adobe Arabic" w:eastAsia="Calibri" w:hAnsi="Adobe Arabic" w:cs="Adobe Arabic" w:hint="cs"/>
                <w:color w:val="0D0D0D" w:themeColor="text1" w:themeTint="F2"/>
                <w:sz w:val="36"/>
                <w:szCs w:val="36"/>
                <w:rtl/>
                <w:lang w:bidi="ar-EG"/>
              </w:rPr>
              <w:t>مؤشرات</w:t>
            </w:r>
            <w:r w:rsidRPr="001E059E">
              <w:rPr>
                <w:rFonts w:ascii="Adobe Arabic" w:eastAsia="Calibri" w:hAnsi="Adobe Arabic" w:cs="Adobe Arabic"/>
                <w:color w:val="0D0D0D" w:themeColor="text1" w:themeTint="F2"/>
                <w:sz w:val="36"/>
                <w:szCs w:val="36"/>
                <w:rtl/>
                <w:lang w:bidi="ar-EG"/>
              </w:rPr>
              <w:t xml:space="preserve"> </w:t>
            </w:r>
            <w:r w:rsidRPr="001E059E">
              <w:rPr>
                <w:rFonts w:ascii="Adobe Arabic" w:eastAsia="Calibri" w:hAnsi="Adobe Arabic" w:cs="Adobe Arabic" w:hint="cs"/>
                <w:color w:val="0D0D0D" w:themeColor="text1" w:themeTint="F2"/>
                <w:sz w:val="36"/>
                <w:szCs w:val="36"/>
                <w:rtl/>
                <w:lang w:bidi="ar-EG"/>
              </w:rPr>
              <w:t>قياس</w:t>
            </w:r>
            <w:r w:rsidRPr="001E059E">
              <w:rPr>
                <w:rFonts w:ascii="Adobe Arabic" w:eastAsia="Calibri" w:hAnsi="Adobe Arabic" w:cs="Adobe Arabic"/>
                <w:color w:val="0D0D0D" w:themeColor="text1" w:themeTint="F2"/>
                <w:sz w:val="36"/>
                <w:szCs w:val="36"/>
                <w:rtl/>
                <w:lang w:bidi="ar-EG"/>
              </w:rPr>
              <w:t xml:space="preserve"> </w:t>
            </w:r>
            <w:r w:rsidRPr="001E059E">
              <w:rPr>
                <w:rFonts w:ascii="Adobe Arabic" w:eastAsia="Calibri" w:hAnsi="Adobe Arabic" w:cs="Adobe Arabic" w:hint="cs"/>
                <w:color w:val="0D0D0D" w:themeColor="text1" w:themeTint="F2"/>
                <w:sz w:val="36"/>
                <w:szCs w:val="36"/>
                <w:rtl/>
                <w:lang w:bidi="ar-EG"/>
              </w:rPr>
              <w:t>ومتابعة</w:t>
            </w:r>
            <w:r w:rsidRPr="001E059E">
              <w:rPr>
                <w:rFonts w:ascii="Adobe Arabic" w:eastAsia="Calibri" w:hAnsi="Adobe Arabic" w:cs="Adobe Arabic"/>
                <w:color w:val="0D0D0D" w:themeColor="text1" w:themeTint="F2"/>
                <w:sz w:val="36"/>
                <w:szCs w:val="36"/>
                <w:rtl/>
                <w:lang w:bidi="ar-EG"/>
              </w:rPr>
              <w:t xml:space="preserve"> </w:t>
            </w:r>
            <w:r w:rsidRPr="001E059E">
              <w:rPr>
                <w:rFonts w:ascii="Adobe Arabic" w:eastAsia="Calibri" w:hAnsi="Adobe Arabic" w:cs="Adobe Arabic" w:hint="cs"/>
                <w:color w:val="0D0D0D" w:themeColor="text1" w:themeTint="F2"/>
                <w:sz w:val="36"/>
                <w:szCs w:val="36"/>
                <w:rtl/>
                <w:lang w:bidi="ar-EG"/>
              </w:rPr>
              <w:t>المخاطر.</w:t>
            </w:r>
          </w:p>
          <w:p w:rsidR="001E059E" w:rsidRPr="001E059E" w:rsidRDefault="001E059E">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rtl/>
                <w:lang w:bidi="ar-EG"/>
              </w:rPr>
            </w:pPr>
            <w:r w:rsidRPr="001E059E">
              <w:rPr>
                <w:rFonts w:ascii="Adobe Arabic" w:eastAsia="Calibri" w:hAnsi="Adobe Arabic" w:cs="Adobe Arabic" w:hint="cs"/>
                <w:color w:val="0D0D0D" w:themeColor="text1" w:themeTint="F2"/>
                <w:sz w:val="36"/>
                <w:szCs w:val="36"/>
                <w:rtl/>
                <w:lang w:bidi="ar-EG"/>
              </w:rPr>
              <w:t>حالة</w:t>
            </w:r>
            <w:r w:rsidRPr="001E059E">
              <w:rPr>
                <w:rFonts w:ascii="Adobe Arabic" w:eastAsia="Calibri" w:hAnsi="Adobe Arabic" w:cs="Adobe Arabic"/>
                <w:color w:val="0D0D0D" w:themeColor="text1" w:themeTint="F2"/>
                <w:sz w:val="36"/>
                <w:szCs w:val="36"/>
                <w:rtl/>
                <w:lang w:bidi="ar-EG"/>
              </w:rPr>
              <w:t xml:space="preserve"> </w:t>
            </w:r>
            <w:r w:rsidRPr="001E059E">
              <w:rPr>
                <w:rFonts w:ascii="Adobe Arabic" w:eastAsia="Calibri" w:hAnsi="Adobe Arabic" w:cs="Adobe Arabic" w:hint="cs"/>
                <w:color w:val="0D0D0D" w:themeColor="text1" w:themeTint="F2"/>
                <w:sz w:val="36"/>
                <w:szCs w:val="36"/>
                <w:rtl/>
                <w:lang w:bidi="ar-EG"/>
              </w:rPr>
              <w:t>عملية</w:t>
            </w:r>
            <w:r w:rsidRPr="001E059E">
              <w:rPr>
                <w:rFonts w:ascii="Adobe Arabic" w:eastAsia="Calibri" w:hAnsi="Adobe Arabic" w:cs="Adobe Arabic"/>
                <w:color w:val="0D0D0D" w:themeColor="text1" w:themeTint="F2"/>
                <w:sz w:val="36"/>
                <w:szCs w:val="36"/>
                <w:rtl/>
                <w:lang w:bidi="ar-EG"/>
              </w:rPr>
              <w:t xml:space="preserve">: </w:t>
            </w:r>
            <w:r w:rsidRPr="001E059E">
              <w:rPr>
                <w:rFonts w:ascii="Adobe Arabic" w:eastAsia="Calibri" w:hAnsi="Adobe Arabic" w:cs="Adobe Arabic" w:hint="cs"/>
                <w:color w:val="0D0D0D" w:themeColor="text1" w:themeTint="F2"/>
                <w:sz w:val="36"/>
                <w:szCs w:val="36"/>
                <w:rtl/>
                <w:lang w:bidi="ar-EG"/>
              </w:rPr>
              <w:t>مخاطر</w:t>
            </w:r>
            <w:r w:rsidRPr="001E059E">
              <w:rPr>
                <w:rFonts w:ascii="Adobe Arabic" w:eastAsia="Calibri" w:hAnsi="Adobe Arabic" w:cs="Adobe Arabic"/>
                <w:color w:val="0D0D0D" w:themeColor="text1" w:themeTint="F2"/>
                <w:sz w:val="36"/>
                <w:szCs w:val="36"/>
                <w:rtl/>
                <w:lang w:bidi="ar-EG"/>
              </w:rPr>
              <w:t xml:space="preserve"> </w:t>
            </w:r>
            <w:r w:rsidRPr="001E059E">
              <w:rPr>
                <w:rFonts w:ascii="Adobe Arabic" w:eastAsia="Calibri" w:hAnsi="Adobe Arabic" w:cs="Adobe Arabic" w:hint="cs"/>
                <w:color w:val="0D0D0D" w:themeColor="text1" w:themeTint="F2"/>
                <w:sz w:val="36"/>
                <w:szCs w:val="36"/>
                <w:rtl/>
                <w:lang w:bidi="ar-EG"/>
              </w:rPr>
              <w:t>أمنية.</w:t>
            </w:r>
          </w:p>
          <w:p w:rsidR="009F34C6" w:rsidRPr="001E059E" w:rsidRDefault="001E059E">
            <w:pPr>
              <w:pStyle w:val="ListParagraph"/>
              <w:numPr>
                <w:ilvl w:val="0"/>
                <w:numId w:val="2"/>
              </w:numPr>
              <w:spacing w:after="0" w:line="240" w:lineRule="auto"/>
              <w:jc w:val="lowKashida"/>
              <w:rPr>
                <w:rFonts w:ascii="Simplified Arabic" w:hAnsi="Simplified Arabic" w:cs="Simplified Arabic"/>
                <w:sz w:val="32"/>
                <w:szCs w:val="32"/>
                <w:rtl/>
              </w:rPr>
            </w:pPr>
            <w:r w:rsidRPr="001E059E">
              <w:rPr>
                <w:rFonts w:ascii="Adobe Arabic" w:eastAsia="Calibri" w:hAnsi="Adobe Arabic" w:cs="Adobe Arabic" w:hint="cs"/>
                <w:color w:val="0D0D0D" w:themeColor="text1" w:themeTint="F2"/>
                <w:sz w:val="36"/>
                <w:szCs w:val="36"/>
                <w:rtl/>
                <w:lang w:bidi="ar-EG"/>
              </w:rPr>
              <w:t>نشاط تدريبي.</w:t>
            </w:r>
          </w:p>
        </w:tc>
        <w:tc>
          <w:tcPr>
            <w:tcW w:w="1464" w:type="pct"/>
            <w:vAlign w:val="center"/>
          </w:tcPr>
          <w:p w:rsidR="001E059E" w:rsidRPr="001E059E" w:rsidRDefault="001E059E">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rtl/>
                <w:lang w:bidi="ar-EG"/>
              </w:rPr>
            </w:pPr>
            <w:r w:rsidRPr="001E059E">
              <w:rPr>
                <w:rFonts w:ascii="Adobe Arabic" w:eastAsia="Calibri" w:hAnsi="Adobe Arabic" w:cs="Adobe Arabic"/>
                <w:color w:val="0D0D0D" w:themeColor="text1" w:themeTint="F2"/>
                <w:sz w:val="36"/>
                <w:szCs w:val="36"/>
                <w:rtl/>
                <w:lang w:bidi="ar-EG"/>
              </w:rPr>
              <w:t>فيديوهات تدريبيّة.</w:t>
            </w:r>
          </w:p>
          <w:p w:rsidR="001E059E" w:rsidRPr="001E059E" w:rsidRDefault="001E059E">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rtl/>
                <w:lang w:bidi="ar-EG"/>
              </w:rPr>
            </w:pPr>
            <w:r w:rsidRPr="001E059E">
              <w:rPr>
                <w:rFonts w:ascii="Adobe Arabic" w:eastAsia="Calibri" w:hAnsi="Adobe Arabic" w:cs="Adobe Arabic"/>
                <w:color w:val="0D0D0D" w:themeColor="text1" w:themeTint="F2"/>
                <w:sz w:val="36"/>
                <w:szCs w:val="36"/>
                <w:rtl/>
                <w:lang w:bidi="ar-EG"/>
              </w:rPr>
              <w:t>العصف الذهني.</w:t>
            </w:r>
          </w:p>
          <w:p w:rsidR="001E059E" w:rsidRPr="001E059E" w:rsidRDefault="001E059E">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lang w:bidi="ar-EG"/>
              </w:rPr>
            </w:pPr>
            <w:r w:rsidRPr="001E059E">
              <w:rPr>
                <w:rFonts w:ascii="Adobe Arabic" w:eastAsia="Calibri" w:hAnsi="Adobe Arabic" w:cs="Adobe Arabic"/>
                <w:color w:val="0D0D0D" w:themeColor="text1" w:themeTint="F2"/>
                <w:sz w:val="36"/>
                <w:szCs w:val="36"/>
                <w:rtl/>
                <w:lang w:bidi="ar-EG"/>
              </w:rPr>
              <w:t>المحاكاة في التدريب.</w:t>
            </w:r>
          </w:p>
          <w:p w:rsidR="001E059E" w:rsidRPr="001E059E" w:rsidRDefault="001E059E">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lang w:bidi="ar-EG"/>
              </w:rPr>
            </w:pPr>
            <w:r w:rsidRPr="001E059E">
              <w:rPr>
                <w:rFonts w:ascii="Adobe Arabic" w:eastAsia="Calibri" w:hAnsi="Adobe Arabic" w:cs="Adobe Arabic"/>
                <w:color w:val="0D0D0D" w:themeColor="text1" w:themeTint="F2"/>
                <w:sz w:val="36"/>
                <w:szCs w:val="36"/>
                <w:rtl/>
                <w:lang w:bidi="ar-EG"/>
              </w:rPr>
              <w:t>التدريب والتوجيه.</w:t>
            </w:r>
          </w:p>
          <w:p w:rsidR="001E059E" w:rsidRPr="001E059E" w:rsidRDefault="001E059E">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rtl/>
                <w:lang w:bidi="ar-EG"/>
              </w:rPr>
            </w:pPr>
            <w:r w:rsidRPr="001E059E">
              <w:rPr>
                <w:rFonts w:ascii="Adobe Arabic" w:eastAsia="Calibri" w:hAnsi="Adobe Arabic" w:cs="Adobe Arabic"/>
                <w:color w:val="0D0D0D" w:themeColor="text1" w:themeTint="F2"/>
                <w:sz w:val="36"/>
                <w:szCs w:val="36"/>
                <w:rtl/>
                <w:lang w:bidi="ar-EG"/>
              </w:rPr>
              <w:t>مناقشات جماعية.</w:t>
            </w:r>
          </w:p>
          <w:p w:rsidR="009F34C6" w:rsidRPr="001E059E" w:rsidRDefault="001E059E">
            <w:pPr>
              <w:pStyle w:val="ListParagraph"/>
              <w:numPr>
                <w:ilvl w:val="0"/>
                <w:numId w:val="2"/>
              </w:numPr>
              <w:spacing w:after="0" w:line="240" w:lineRule="auto"/>
              <w:jc w:val="lowKashida"/>
              <w:rPr>
                <w:rFonts w:ascii="Simplified Arabic" w:hAnsi="Simplified Arabic" w:cs="Simplified Arabic"/>
                <w:sz w:val="32"/>
                <w:szCs w:val="32"/>
                <w:rtl/>
              </w:rPr>
            </w:pPr>
            <w:r w:rsidRPr="001E059E">
              <w:rPr>
                <w:rFonts w:ascii="Adobe Arabic" w:eastAsia="Calibri" w:hAnsi="Adobe Arabic" w:cs="Adobe Arabic"/>
                <w:color w:val="0D0D0D" w:themeColor="text1" w:themeTint="F2"/>
                <w:sz w:val="36"/>
                <w:szCs w:val="36"/>
                <w:rtl/>
                <w:lang w:bidi="ar-EG"/>
              </w:rPr>
              <w:t>أنشطة تعاونيّة.</w:t>
            </w:r>
          </w:p>
        </w:tc>
        <w:tc>
          <w:tcPr>
            <w:tcW w:w="531" w:type="pct"/>
            <w:vAlign w:val="center"/>
          </w:tcPr>
          <w:p w:rsidR="009F34C6" w:rsidRPr="00707A32" w:rsidRDefault="009F34C6" w:rsidP="00BA1D56">
            <w:pPr>
              <w:jc w:val="center"/>
              <w:rPr>
                <w:rFonts w:ascii="Adobe Arabic" w:eastAsia="Calibri" w:hAnsi="Adobe Arabic" w:cs="Adobe Arabic"/>
                <w:b/>
                <w:bCs/>
                <w:color w:val="0D0D0D" w:themeColor="text1" w:themeTint="F2"/>
                <w:sz w:val="34"/>
                <w:rtl/>
                <w:lang w:bidi="ar-EG"/>
              </w:rPr>
            </w:pPr>
            <w:r w:rsidRPr="00781A2F">
              <w:rPr>
                <w:rFonts w:ascii="Adobe Arabic" w:eastAsia="Calibri" w:hAnsi="Adobe Arabic" w:cs="Adobe Arabic" w:hint="cs"/>
                <w:b/>
                <w:bCs/>
                <w:color w:val="002060"/>
                <w:sz w:val="34"/>
                <w:rtl/>
                <w:lang w:bidi="ar-EG"/>
              </w:rPr>
              <w:t>140 د</w:t>
            </w:r>
          </w:p>
        </w:tc>
      </w:tr>
      <w:bookmarkEnd w:id="14"/>
    </w:tbl>
    <w:p w:rsidR="009E7CAF" w:rsidRDefault="009E7CAF" w:rsidP="009E7CAF">
      <w:pPr>
        <w:pStyle w:val="ListParagraph"/>
        <w:spacing w:line="360" w:lineRule="auto"/>
        <w:rPr>
          <w:rFonts w:ascii="Adobe Arabic" w:hAnsi="Adobe Arabic" w:cs="Adobe Arabic"/>
          <w:b/>
          <w:bCs/>
          <w:color w:val="002060"/>
          <w:sz w:val="48"/>
          <w:szCs w:val="36"/>
          <w:rtl/>
        </w:rPr>
      </w:pPr>
    </w:p>
    <w:tbl>
      <w:tblPr>
        <w:tblStyle w:val="TableGrid"/>
        <w:tblpPr w:leftFromText="180" w:rightFromText="180" w:vertAnchor="text" w:horzAnchor="margin" w:tblpXSpec="right" w:tblpY="264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4490"/>
      </w:tblGrid>
      <w:tr w:rsidR="001E059E" w:rsidRPr="00CB5E27" w:rsidTr="001E059E">
        <w:tc>
          <w:tcPr>
            <w:tcW w:w="4536" w:type="dxa"/>
          </w:tcPr>
          <w:p w:rsidR="001E059E" w:rsidRDefault="001E059E" w:rsidP="001E059E">
            <w:pPr>
              <w:spacing w:after="160" w:line="254" w:lineRule="auto"/>
              <w:jc w:val="left"/>
              <w:rPr>
                <w:rFonts w:ascii="Sakkal Majalla" w:hAnsi="Sakkal Majalla"/>
                <w:b/>
                <w:bCs/>
                <w:sz w:val="52"/>
                <w:szCs w:val="56"/>
                <w:rtl/>
                <w:lang w:bidi="ar-EG"/>
              </w:rPr>
            </w:pPr>
            <w:r>
              <w:rPr>
                <w:rFonts w:ascii="Sakkal Majalla" w:hAnsi="Sakkal Majalla" w:hint="cs"/>
                <w:b/>
                <w:bCs/>
                <w:sz w:val="52"/>
                <w:szCs w:val="56"/>
                <w:rtl/>
                <w:lang w:bidi="ar-EG"/>
              </w:rPr>
              <w:t>محاور الجلسة:</w:t>
            </w:r>
          </w:p>
          <w:p w:rsidR="001E059E" w:rsidRPr="001E059E" w:rsidRDefault="001E059E">
            <w:pPr>
              <w:pStyle w:val="NoSpacing"/>
              <w:numPr>
                <w:ilvl w:val="0"/>
                <w:numId w:val="3"/>
              </w:numPr>
              <w:spacing w:line="360" w:lineRule="auto"/>
              <w:jc w:val="both"/>
              <w:rPr>
                <w:color w:val="002060"/>
                <w:rtl/>
              </w:rPr>
            </w:pPr>
            <w:bookmarkStart w:id="15" w:name="_Hlk143644645"/>
            <w:r w:rsidRPr="001E059E">
              <w:rPr>
                <w:rFonts w:hint="cs"/>
                <w:color w:val="002060"/>
                <w:rtl/>
              </w:rPr>
              <w:t>فيديو تدريبي.</w:t>
            </w:r>
          </w:p>
          <w:p w:rsidR="001E059E" w:rsidRPr="001E059E" w:rsidRDefault="001E059E">
            <w:pPr>
              <w:pStyle w:val="NoSpacing"/>
              <w:numPr>
                <w:ilvl w:val="0"/>
                <w:numId w:val="3"/>
              </w:numPr>
              <w:spacing w:line="360" w:lineRule="auto"/>
              <w:jc w:val="both"/>
              <w:rPr>
                <w:color w:val="002060"/>
              </w:rPr>
            </w:pPr>
            <w:r w:rsidRPr="001E059E">
              <w:rPr>
                <w:rFonts w:hint="cs"/>
                <w:color w:val="002060"/>
                <w:rtl/>
              </w:rPr>
              <w:t>استراتيجيات</w:t>
            </w:r>
            <w:r w:rsidRPr="001E059E">
              <w:rPr>
                <w:color w:val="002060"/>
                <w:rtl/>
              </w:rPr>
              <w:t xml:space="preserve"> </w:t>
            </w:r>
            <w:r w:rsidRPr="001E059E">
              <w:rPr>
                <w:rFonts w:hint="cs"/>
                <w:color w:val="002060"/>
                <w:rtl/>
              </w:rPr>
              <w:t>التعامل</w:t>
            </w:r>
            <w:r w:rsidRPr="001E059E">
              <w:rPr>
                <w:color w:val="002060"/>
                <w:rtl/>
              </w:rPr>
              <w:t xml:space="preserve"> </w:t>
            </w:r>
            <w:r w:rsidRPr="001E059E">
              <w:rPr>
                <w:rFonts w:hint="cs"/>
                <w:color w:val="002060"/>
                <w:rtl/>
              </w:rPr>
              <w:t>مع</w:t>
            </w:r>
            <w:r w:rsidRPr="001E059E">
              <w:rPr>
                <w:color w:val="002060"/>
                <w:rtl/>
              </w:rPr>
              <w:t xml:space="preserve"> </w:t>
            </w:r>
            <w:r w:rsidRPr="001E059E">
              <w:rPr>
                <w:rFonts w:hint="cs"/>
                <w:color w:val="002060"/>
                <w:rtl/>
              </w:rPr>
              <w:t>المخاطر.</w:t>
            </w:r>
          </w:p>
          <w:p w:rsidR="001E059E" w:rsidRPr="001E059E" w:rsidRDefault="001E059E">
            <w:pPr>
              <w:pStyle w:val="NoSpacing"/>
              <w:numPr>
                <w:ilvl w:val="0"/>
                <w:numId w:val="3"/>
              </w:numPr>
              <w:spacing w:line="360" w:lineRule="auto"/>
              <w:jc w:val="both"/>
              <w:rPr>
                <w:color w:val="002060"/>
              </w:rPr>
            </w:pPr>
            <w:r w:rsidRPr="001E059E">
              <w:rPr>
                <w:rFonts w:hint="cs"/>
                <w:color w:val="002060"/>
                <w:rtl/>
              </w:rPr>
              <w:t>خطط</w:t>
            </w:r>
            <w:r w:rsidRPr="001E059E">
              <w:rPr>
                <w:color w:val="002060"/>
                <w:rtl/>
              </w:rPr>
              <w:t xml:space="preserve"> </w:t>
            </w:r>
            <w:r w:rsidRPr="001E059E">
              <w:rPr>
                <w:rFonts w:hint="cs"/>
                <w:color w:val="002060"/>
                <w:rtl/>
              </w:rPr>
              <w:t>الطوارئ</w:t>
            </w:r>
            <w:r w:rsidRPr="001E059E">
              <w:rPr>
                <w:color w:val="002060"/>
                <w:rtl/>
              </w:rPr>
              <w:t xml:space="preserve"> </w:t>
            </w:r>
            <w:r w:rsidRPr="001E059E">
              <w:rPr>
                <w:rFonts w:hint="cs"/>
                <w:color w:val="002060"/>
                <w:rtl/>
              </w:rPr>
              <w:t>والاستعداد</w:t>
            </w:r>
            <w:r w:rsidRPr="001E059E">
              <w:rPr>
                <w:color w:val="002060"/>
                <w:rtl/>
              </w:rPr>
              <w:t xml:space="preserve"> </w:t>
            </w:r>
            <w:r w:rsidRPr="001E059E">
              <w:rPr>
                <w:rFonts w:hint="cs"/>
                <w:color w:val="002060"/>
                <w:rtl/>
              </w:rPr>
              <w:t>للمخاطر.</w:t>
            </w:r>
          </w:p>
          <w:p w:rsidR="001E059E" w:rsidRPr="001E059E" w:rsidRDefault="001E059E">
            <w:pPr>
              <w:pStyle w:val="NoSpacing"/>
              <w:numPr>
                <w:ilvl w:val="0"/>
                <w:numId w:val="3"/>
              </w:numPr>
              <w:spacing w:line="360" w:lineRule="auto"/>
              <w:jc w:val="both"/>
              <w:rPr>
                <w:color w:val="002060"/>
              </w:rPr>
            </w:pPr>
            <w:r w:rsidRPr="001E059E">
              <w:rPr>
                <w:rFonts w:hint="cs"/>
                <w:color w:val="002060"/>
                <w:rtl/>
              </w:rPr>
              <w:t>نظم</w:t>
            </w:r>
            <w:r w:rsidRPr="001E059E">
              <w:rPr>
                <w:color w:val="002060"/>
                <w:rtl/>
              </w:rPr>
              <w:t xml:space="preserve"> </w:t>
            </w:r>
            <w:r w:rsidRPr="001E059E">
              <w:rPr>
                <w:rFonts w:hint="cs"/>
                <w:color w:val="002060"/>
                <w:rtl/>
              </w:rPr>
              <w:t>الإنذار</w:t>
            </w:r>
            <w:r w:rsidRPr="001E059E">
              <w:rPr>
                <w:color w:val="002060"/>
                <w:rtl/>
              </w:rPr>
              <w:t xml:space="preserve"> </w:t>
            </w:r>
            <w:r w:rsidRPr="001E059E">
              <w:rPr>
                <w:rFonts w:hint="cs"/>
                <w:color w:val="002060"/>
                <w:rtl/>
              </w:rPr>
              <w:t>المبكر</w:t>
            </w:r>
            <w:r w:rsidRPr="001E059E">
              <w:rPr>
                <w:color w:val="002060"/>
                <w:rtl/>
              </w:rPr>
              <w:t xml:space="preserve"> </w:t>
            </w:r>
            <w:r w:rsidRPr="001E059E">
              <w:rPr>
                <w:rFonts w:hint="cs"/>
                <w:color w:val="002060"/>
                <w:rtl/>
              </w:rPr>
              <w:t>بالمخاطر.</w:t>
            </w:r>
          </w:p>
          <w:p w:rsidR="001E059E" w:rsidRPr="001E059E" w:rsidRDefault="001E059E">
            <w:pPr>
              <w:pStyle w:val="NoSpacing"/>
              <w:numPr>
                <w:ilvl w:val="0"/>
                <w:numId w:val="3"/>
              </w:numPr>
              <w:spacing w:line="360" w:lineRule="auto"/>
              <w:jc w:val="both"/>
              <w:rPr>
                <w:color w:val="002060"/>
              </w:rPr>
            </w:pPr>
            <w:r w:rsidRPr="001E059E">
              <w:rPr>
                <w:rFonts w:hint="cs"/>
                <w:color w:val="002060"/>
                <w:rtl/>
              </w:rPr>
              <w:t>مؤشرات</w:t>
            </w:r>
            <w:r w:rsidRPr="001E059E">
              <w:rPr>
                <w:color w:val="002060"/>
                <w:rtl/>
              </w:rPr>
              <w:t xml:space="preserve"> </w:t>
            </w:r>
            <w:r w:rsidRPr="001E059E">
              <w:rPr>
                <w:rFonts w:hint="cs"/>
                <w:color w:val="002060"/>
                <w:rtl/>
              </w:rPr>
              <w:t>قياس</w:t>
            </w:r>
            <w:r w:rsidRPr="001E059E">
              <w:rPr>
                <w:color w:val="002060"/>
                <w:rtl/>
              </w:rPr>
              <w:t xml:space="preserve"> </w:t>
            </w:r>
            <w:r w:rsidRPr="001E059E">
              <w:rPr>
                <w:rFonts w:hint="cs"/>
                <w:color w:val="002060"/>
                <w:rtl/>
              </w:rPr>
              <w:t>ومتابعة</w:t>
            </w:r>
            <w:r w:rsidRPr="001E059E">
              <w:rPr>
                <w:color w:val="002060"/>
                <w:rtl/>
              </w:rPr>
              <w:t xml:space="preserve"> </w:t>
            </w:r>
            <w:r w:rsidRPr="001E059E">
              <w:rPr>
                <w:rFonts w:hint="cs"/>
                <w:color w:val="002060"/>
                <w:rtl/>
              </w:rPr>
              <w:t>المخاطر.</w:t>
            </w:r>
          </w:p>
          <w:p w:rsidR="001E059E" w:rsidRPr="001E059E" w:rsidRDefault="001E059E">
            <w:pPr>
              <w:pStyle w:val="NoSpacing"/>
              <w:numPr>
                <w:ilvl w:val="0"/>
                <w:numId w:val="3"/>
              </w:numPr>
              <w:spacing w:line="360" w:lineRule="auto"/>
              <w:jc w:val="both"/>
              <w:rPr>
                <w:color w:val="002060"/>
                <w:rtl/>
              </w:rPr>
            </w:pPr>
            <w:r w:rsidRPr="001E059E">
              <w:rPr>
                <w:rFonts w:hint="cs"/>
                <w:color w:val="002060"/>
                <w:rtl/>
              </w:rPr>
              <w:t>حالة</w:t>
            </w:r>
            <w:r w:rsidRPr="001E059E">
              <w:rPr>
                <w:color w:val="002060"/>
                <w:rtl/>
              </w:rPr>
              <w:t xml:space="preserve"> </w:t>
            </w:r>
            <w:r w:rsidRPr="001E059E">
              <w:rPr>
                <w:rFonts w:hint="cs"/>
                <w:color w:val="002060"/>
                <w:rtl/>
              </w:rPr>
              <w:t>عملية</w:t>
            </w:r>
            <w:r w:rsidRPr="001E059E">
              <w:rPr>
                <w:color w:val="002060"/>
                <w:rtl/>
              </w:rPr>
              <w:t xml:space="preserve">: </w:t>
            </w:r>
            <w:r w:rsidRPr="001E059E">
              <w:rPr>
                <w:rFonts w:hint="cs"/>
                <w:color w:val="002060"/>
                <w:rtl/>
              </w:rPr>
              <w:t>مخاطر</w:t>
            </w:r>
            <w:r w:rsidRPr="001E059E">
              <w:rPr>
                <w:color w:val="002060"/>
                <w:rtl/>
              </w:rPr>
              <w:t xml:space="preserve"> </w:t>
            </w:r>
            <w:r w:rsidRPr="001E059E">
              <w:rPr>
                <w:rFonts w:hint="cs"/>
                <w:color w:val="002060"/>
                <w:rtl/>
              </w:rPr>
              <w:t>أمنية.</w:t>
            </w:r>
          </w:p>
          <w:p w:rsidR="001E059E" w:rsidRPr="001E059E" w:rsidRDefault="001E059E">
            <w:pPr>
              <w:pStyle w:val="NoSpacing"/>
              <w:numPr>
                <w:ilvl w:val="0"/>
                <w:numId w:val="3"/>
              </w:numPr>
              <w:spacing w:line="360" w:lineRule="auto"/>
              <w:jc w:val="both"/>
              <w:rPr>
                <w:color w:val="002060"/>
                <w:rtl/>
              </w:rPr>
            </w:pPr>
            <w:r w:rsidRPr="001E059E">
              <w:rPr>
                <w:rFonts w:hint="cs"/>
                <w:color w:val="002060"/>
                <w:rtl/>
              </w:rPr>
              <w:t>نشاط تدريبي</w:t>
            </w:r>
            <w:bookmarkEnd w:id="15"/>
            <w:r w:rsidRPr="001E059E">
              <w:rPr>
                <w:rFonts w:hint="cs"/>
                <w:color w:val="002060"/>
                <w:rtl/>
              </w:rPr>
              <w:t>.</w:t>
            </w:r>
          </w:p>
          <w:p w:rsidR="001E059E" w:rsidRPr="009F34C6" w:rsidRDefault="001E059E" w:rsidP="001E059E">
            <w:pPr>
              <w:spacing w:after="200"/>
              <w:rPr>
                <w:rFonts w:ascii="Sakkal Majalla" w:hAnsi="Sakkal Majalla"/>
                <w:b/>
                <w:bCs/>
                <w:sz w:val="52"/>
                <w:szCs w:val="56"/>
                <w:rtl/>
              </w:rPr>
            </w:pPr>
          </w:p>
        </w:tc>
        <w:tc>
          <w:tcPr>
            <w:tcW w:w="4490" w:type="dxa"/>
          </w:tcPr>
          <w:p w:rsidR="001E059E" w:rsidRDefault="001E059E" w:rsidP="001E059E">
            <w:pPr>
              <w:spacing w:after="160" w:line="254" w:lineRule="auto"/>
              <w:jc w:val="left"/>
              <w:rPr>
                <w:rFonts w:ascii="Sakkal Majalla" w:hAnsi="Sakkal Majalla"/>
                <w:b/>
                <w:bCs/>
                <w:sz w:val="52"/>
                <w:szCs w:val="56"/>
                <w:rtl/>
                <w:lang w:bidi="ar-EG"/>
              </w:rPr>
            </w:pPr>
            <w:r>
              <w:rPr>
                <w:rFonts w:ascii="Sakkal Majalla" w:hAnsi="Sakkal Majalla" w:hint="cs"/>
                <w:b/>
                <w:bCs/>
                <w:sz w:val="52"/>
                <w:szCs w:val="56"/>
                <w:rtl/>
                <w:lang w:bidi="ar-EG"/>
              </w:rPr>
              <w:t>أهداف</w:t>
            </w:r>
            <w:r w:rsidRPr="00CE77ED">
              <w:rPr>
                <w:rFonts w:ascii="Sakkal Majalla" w:hAnsi="Sakkal Majalla"/>
                <w:b/>
                <w:bCs/>
                <w:sz w:val="52"/>
                <w:szCs w:val="56"/>
                <w:rtl/>
                <w:lang w:bidi="ar-EG"/>
              </w:rPr>
              <w:t xml:space="preserve"> الجلسة:</w:t>
            </w:r>
          </w:p>
          <w:p w:rsidR="001E059E" w:rsidRDefault="001E059E" w:rsidP="001E059E">
            <w:pPr>
              <w:rPr>
                <w:rtl/>
              </w:rPr>
            </w:pPr>
            <w:r w:rsidRPr="009F1290">
              <w:rPr>
                <w:rtl/>
              </w:rPr>
              <w:t>بعد الانتهاء من المشاركة في أنشطة هذه الجلسة، سيكون المشارك قادراً على</w:t>
            </w:r>
            <w:r>
              <w:rPr>
                <w:rFonts w:hint="cs"/>
                <w:rtl/>
              </w:rPr>
              <w:t>:</w:t>
            </w:r>
          </w:p>
          <w:p w:rsidR="001E059E" w:rsidRPr="001E059E" w:rsidRDefault="001E059E">
            <w:pPr>
              <w:pStyle w:val="NoSpacing"/>
              <w:numPr>
                <w:ilvl w:val="0"/>
                <w:numId w:val="3"/>
              </w:numPr>
              <w:spacing w:line="360" w:lineRule="auto"/>
              <w:jc w:val="both"/>
              <w:rPr>
                <w:color w:val="002060"/>
              </w:rPr>
            </w:pPr>
            <w:bookmarkStart w:id="16" w:name="_Hlk143644655"/>
            <w:r w:rsidRPr="001E059E">
              <w:rPr>
                <w:rFonts w:hint="cs"/>
                <w:color w:val="002060"/>
                <w:rtl/>
              </w:rPr>
              <w:t>معرفة استراتيجيات</w:t>
            </w:r>
            <w:r w:rsidRPr="001E059E">
              <w:rPr>
                <w:color w:val="002060"/>
                <w:rtl/>
              </w:rPr>
              <w:t xml:space="preserve"> </w:t>
            </w:r>
            <w:r w:rsidRPr="001E059E">
              <w:rPr>
                <w:rFonts w:hint="cs"/>
                <w:color w:val="002060"/>
                <w:rtl/>
              </w:rPr>
              <w:t>التعامل</w:t>
            </w:r>
            <w:r w:rsidRPr="001E059E">
              <w:rPr>
                <w:color w:val="002060"/>
                <w:rtl/>
              </w:rPr>
              <w:t xml:space="preserve"> </w:t>
            </w:r>
            <w:r w:rsidRPr="001E059E">
              <w:rPr>
                <w:rFonts w:hint="cs"/>
                <w:color w:val="002060"/>
                <w:rtl/>
              </w:rPr>
              <w:t>مع</w:t>
            </w:r>
            <w:r w:rsidRPr="001E059E">
              <w:rPr>
                <w:color w:val="002060"/>
                <w:rtl/>
              </w:rPr>
              <w:t xml:space="preserve"> </w:t>
            </w:r>
            <w:r w:rsidRPr="001E059E">
              <w:rPr>
                <w:rFonts w:hint="cs"/>
                <w:color w:val="002060"/>
                <w:rtl/>
              </w:rPr>
              <w:t>المخاطر.</w:t>
            </w:r>
          </w:p>
          <w:p w:rsidR="001E059E" w:rsidRPr="001E059E" w:rsidRDefault="001E059E">
            <w:pPr>
              <w:pStyle w:val="NoSpacing"/>
              <w:numPr>
                <w:ilvl w:val="0"/>
                <w:numId w:val="3"/>
              </w:numPr>
              <w:spacing w:line="360" w:lineRule="auto"/>
              <w:jc w:val="both"/>
              <w:rPr>
                <w:color w:val="002060"/>
              </w:rPr>
            </w:pPr>
            <w:r w:rsidRPr="001E059E">
              <w:rPr>
                <w:rFonts w:hint="cs"/>
                <w:color w:val="002060"/>
                <w:rtl/>
              </w:rPr>
              <w:t>تعلم خطط</w:t>
            </w:r>
            <w:r w:rsidRPr="001E059E">
              <w:rPr>
                <w:color w:val="002060"/>
                <w:rtl/>
              </w:rPr>
              <w:t xml:space="preserve"> </w:t>
            </w:r>
            <w:r w:rsidRPr="001E059E">
              <w:rPr>
                <w:rFonts w:hint="cs"/>
                <w:color w:val="002060"/>
                <w:rtl/>
              </w:rPr>
              <w:t>الطوارئ</w:t>
            </w:r>
            <w:r w:rsidRPr="001E059E">
              <w:rPr>
                <w:color w:val="002060"/>
                <w:rtl/>
              </w:rPr>
              <w:t xml:space="preserve"> </w:t>
            </w:r>
            <w:r w:rsidRPr="001E059E">
              <w:rPr>
                <w:rFonts w:hint="cs"/>
                <w:color w:val="002060"/>
                <w:rtl/>
              </w:rPr>
              <w:t>والاستعداد</w:t>
            </w:r>
            <w:r w:rsidRPr="001E059E">
              <w:rPr>
                <w:color w:val="002060"/>
                <w:rtl/>
              </w:rPr>
              <w:t xml:space="preserve"> </w:t>
            </w:r>
            <w:r w:rsidRPr="001E059E">
              <w:rPr>
                <w:rFonts w:hint="cs"/>
                <w:color w:val="002060"/>
                <w:rtl/>
              </w:rPr>
              <w:t>للمخاطر.</w:t>
            </w:r>
          </w:p>
          <w:p w:rsidR="001E059E" w:rsidRPr="001E059E" w:rsidRDefault="001E059E">
            <w:pPr>
              <w:pStyle w:val="NoSpacing"/>
              <w:numPr>
                <w:ilvl w:val="0"/>
                <w:numId w:val="3"/>
              </w:numPr>
              <w:spacing w:line="360" w:lineRule="auto"/>
              <w:jc w:val="both"/>
              <w:rPr>
                <w:color w:val="002060"/>
              </w:rPr>
            </w:pPr>
            <w:r w:rsidRPr="001E059E">
              <w:rPr>
                <w:rFonts w:hint="cs"/>
                <w:color w:val="002060"/>
                <w:rtl/>
              </w:rPr>
              <w:t>الاطلاع على نظم</w:t>
            </w:r>
            <w:r w:rsidRPr="001E059E">
              <w:rPr>
                <w:color w:val="002060"/>
                <w:rtl/>
              </w:rPr>
              <w:t xml:space="preserve"> </w:t>
            </w:r>
            <w:r w:rsidRPr="001E059E">
              <w:rPr>
                <w:rFonts w:hint="cs"/>
                <w:color w:val="002060"/>
                <w:rtl/>
              </w:rPr>
              <w:t>الإنذار</w:t>
            </w:r>
            <w:r w:rsidRPr="001E059E">
              <w:rPr>
                <w:color w:val="002060"/>
                <w:rtl/>
              </w:rPr>
              <w:t xml:space="preserve"> </w:t>
            </w:r>
            <w:r w:rsidRPr="001E059E">
              <w:rPr>
                <w:rFonts w:hint="cs"/>
                <w:color w:val="002060"/>
                <w:rtl/>
              </w:rPr>
              <w:t>المبكر</w:t>
            </w:r>
            <w:r w:rsidRPr="001E059E">
              <w:rPr>
                <w:color w:val="002060"/>
                <w:rtl/>
              </w:rPr>
              <w:t xml:space="preserve"> </w:t>
            </w:r>
            <w:r w:rsidRPr="001E059E">
              <w:rPr>
                <w:rFonts w:hint="cs"/>
                <w:color w:val="002060"/>
                <w:rtl/>
              </w:rPr>
              <w:t>بالمخاطر.</w:t>
            </w:r>
          </w:p>
          <w:p w:rsidR="001E059E" w:rsidRPr="001E059E" w:rsidRDefault="001E059E">
            <w:pPr>
              <w:pStyle w:val="NoSpacing"/>
              <w:numPr>
                <w:ilvl w:val="0"/>
                <w:numId w:val="3"/>
              </w:numPr>
              <w:spacing w:line="360" w:lineRule="auto"/>
              <w:jc w:val="both"/>
              <w:rPr>
                <w:color w:val="002060"/>
              </w:rPr>
            </w:pPr>
            <w:r w:rsidRPr="001E059E">
              <w:rPr>
                <w:rFonts w:hint="cs"/>
                <w:color w:val="002060"/>
                <w:rtl/>
              </w:rPr>
              <w:t>التعرف على مؤشرات</w:t>
            </w:r>
            <w:r w:rsidRPr="001E059E">
              <w:rPr>
                <w:color w:val="002060"/>
                <w:rtl/>
              </w:rPr>
              <w:t xml:space="preserve"> </w:t>
            </w:r>
            <w:r w:rsidRPr="001E059E">
              <w:rPr>
                <w:rFonts w:hint="cs"/>
                <w:color w:val="002060"/>
                <w:rtl/>
              </w:rPr>
              <w:t>قياس</w:t>
            </w:r>
            <w:r w:rsidRPr="001E059E">
              <w:rPr>
                <w:color w:val="002060"/>
                <w:rtl/>
              </w:rPr>
              <w:t xml:space="preserve"> </w:t>
            </w:r>
            <w:r w:rsidRPr="001E059E">
              <w:rPr>
                <w:rFonts w:hint="cs"/>
                <w:color w:val="002060"/>
                <w:rtl/>
              </w:rPr>
              <w:t>ومتابعة</w:t>
            </w:r>
            <w:r w:rsidRPr="001E059E">
              <w:rPr>
                <w:color w:val="002060"/>
                <w:rtl/>
              </w:rPr>
              <w:t xml:space="preserve"> </w:t>
            </w:r>
            <w:r w:rsidRPr="001E059E">
              <w:rPr>
                <w:rFonts w:hint="cs"/>
                <w:color w:val="002060"/>
                <w:rtl/>
              </w:rPr>
              <w:t>المخاطر.</w:t>
            </w:r>
          </w:p>
          <w:p w:rsidR="001E059E" w:rsidRPr="001E059E" w:rsidRDefault="001E059E">
            <w:pPr>
              <w:pStyle w:val="NoSpacing"/>
              <w:numPr>
                <w:ilvl w:val="0"/>
                <w:numId w:val="3"/>
              </w:numPr>
              <w:spacing w:line="360" w:lineRule="auto"/>
              <w:jc w:val="both"/>
              <w:rPr>
                <w:color w:val="002060"/>
                <w:rtl/>
              </w:rPr>
            </w:pPr>
            <w:r w:rsidRPr="001E059E">
              <w:rPr>
                <w:rFonts w:hint="cs"/>
                <w:color w:val="002060"/>
                <w:rtl/>
              </w:rPr>
              <w:t>تحليل حالة</w:t>
            </w:r>
            <w:r w:rsidRPr="001E059E">
              <w:rPr>
                <w:color w:val="002060"/>
                <w:rtl/>
              </w:rPr>
              <w:t xml:space="preserve"> </w:t>
            </w:r>
            <w:r w:rsidRPr="001E059E">
              <w:rPr>
                <w:rFonts w:hint="cs"/>
                <w:color w:val="002060"/>
                <w:rtl/>
              </w:rPr>
              <w:t>عملية</w:t>
            </w:r>
            <w:r w:rsidRPr="001E059E">
              <w:rPr>
                <w:color w:val="002060"/>
                <w:rtl/>
              </w:rPr>
              <w:t xml:space="preserve">: </w:t>
            </w:r>
            <w:r w:rsidRPr="001E059E">
              <w:rPr>
                <w:rFonts w:hint="cs"/>
                <w:color w:val="002060"/>
                <w:rtl/>
              </w:rPr>
              <w:t>مخاطر</w:t>
            </w:r>
            <w:r w:rsidRPr="001E059E">
              <w:rPr>
                <w:color w:val="002060"/>
                <w:rtl/>
              </w:rPr>
              <w:t xml:space="preserve"> </w:t>
            </w:r>
            <w:r w:rsidRPr="001E059E">
              <w:rPr>
                <w:rFonts w:hint="cs"/>
                <w:color w:val="002060"/>
                <w:rtl/>
              </w:rPr>
              <w:t>أمنية</w:t>
            </w:r>
          </w:p>
          <w:bookmarkEnd w:id="16"/>
          <w:p w:rsidR="001E059E" w:rsidRPr="00CE77ED" w:rsidRDefault="001E059E" w:rsidP="001E059E">
            <w:pPr>
              <w:pStyle w:val="NoSpacing"/>
              <w:ind w:left="360"/>
              <w:rPr>
                <w:b/>
                <w:bCs w:val="0"/>
                <w:color w:val="002060"/>
                <w:rtl/>
              </w:rPr>
            </w:pPr>
          </w:p>
        </w:tc>
      </w:tr>
    </w:tbl>
    <w:p w:rsidR="00986395" w:rsidRPr="00BE0014" w:rsidRDefault="001E059E" w:rsidP="00BE0014">
      <w:pPr>
        <w:bidi w:val="0"/>
        <w:spacing w:after="160" w:line="256" w:lineRule="auto"/>
        <w:jc w:val="left"/>
        <w:rPr>
          <w:rFonts w:cs="PT Bold Heading"/>
          <w:sz w:val="52"/>
          <w:szCs w:val="56"/>
        </w:rPr>
      </w:pPr>
      <w:r>
        <w:rPr>
          <w:rFonts w:cs="PT Bold Heading"/>
          <w:noProof/>
          <w:sz w:val="52"/>
          <w:szCs w:val="56"/>
          <w:rtl/>
        </w:rPr>
        <w:t xml:space="preserve"> </w:t>
      </w:r>
      <w:r w:rsidR="006514A3">
        <w:rPr>
          <w:rFonts w:cs="PT Bold Heading"/>
          <w:noProof/>
          <w:sz w:val="52"/>
          <w:szCs w:val="56"/>
          <w:rtl/>
        </w:rPr>
        <mc:AlternateContent>
          <mc:Choice Requires="wpg">
            <w:drawing>
              <wp:anchor distT="0" distB="0" distL="114300" distR="114300" simplePos="0" relativeHeight="252700672" behindDoc="0" locked="0" layoutInCell="1" allowOverlap="1" wp14:anchorId="4280C222" wp14:editId="2DBAE640">
                <wp:simplePos x="0" y="0"/>
                <wp:positionH relativeFrom="column">
                  <wp:posOffset>3923607</wp:posOffset>
                </wp:positionH>
                <wp:positionV relativeFrom="paragraph">
                  <wp:posOffset>747511</wp:posOffset>
                </wp:positionV>
                <wp:extent cx="2285365" cy="833606"/>
                <wp:effectExtent l="0" t="0" r="0" b="43180"/>
                <wp:wrapNone/>
                <wp:docPr id="769911" name="مجموعة 769911"/>
                <wp:cNvGraphicFramePr/>
                <a:graphic xmlns:a="http://schemas.openxmlformats.org/drawingml/2006/main">
                  <a:graphicData uri="http://schemas.microsoft.com/office/word/2010/wordprocessingGroup">
                    <wpg:wgp>
                      <wpg:cNvGrpSpPr/>
                      <wpg:grpSpPr>
                        <a:xfrm>
                          <a:off x="0" y="0"/>
                          <a:ext cx="2285365" cy="833606"/>
                          <a:chOff x="174172" y="0"/>
                          <a:chExt cx="2285365" cy="833606"/>
                        </a:xfrm>
                      </wpg:grpSpPr>
                      <wps:wsp>
                        <wps:cNvPr id="769912" name="مربع نص 8"/>
                        <wps:cNvSpPr txBox="1">
                          <a:spLocks noChangeAspect="1"/>
                        </wps:cNvSpPr>
                        <wps:spPr>
                          <a:xfrm rot="1380000">
                            <a:off x="174172" y="0"/>
                            <a:ext cx="2285365" cy="450850"/>
                          </a:xfrm>
                          <a:prstGeom prst="rect">
                            <a:avLst/>
                          </a:prstGeom>
                          <a:noFill/>
                        </wps:spPr>
                        <wps:txbx>
                          <w:txbxContent>
                            <w:p w:rsidR="006514A3" w:rsidRPr="00CB5E27" w:rsidRDefault="006514A3" w:rsidP="006514A3">
                              <w:pPr>
                                <w:pStyle w:val="NormalWeb"/>
                                <w:bidi/>
                                <w:spacing w:before="0" w:beforeAutospacing="0" w:after="0" w:afterAutospacing="0"/>
                                <w:jc w:val="center"/>
                                <w:rPr>
                                  <w:rFonts w:ascii="Adobe Arabic" w:hAnsi="Adobe Arabic" w:cs="Adobe Arabic"/>
                                  <w:b/>
                                  <w:bCs/>
                                  <w:color w:val="FFFFFF" w:themeColor="background1"/>
                                  <w:sz w:val="52"/>
                                  <w:szCs w:val="52"/>
                                  <w:lang w:bidi="ar-SY"/>
                                </w:rPr>
                              </w:pPr>
                              <w:r w:rsidRPr="00CB5E27">
                                <w:rPr>
                                  <w:rFonts w:ascii="Adobe Arabic" w:hAnsi="Adobe Arabic" w:cs="Adobe Arabic"/>
                                  <w:b/>
                                  <w:bCs/>
                                  <w:color w:val="FFFFFF" w:themeColor="background1"/>
                                  <w:kern w:val="24"/>
                                  <w:sz w:val="52"/>
                                  <w:szCs w:val="52"/>
                                  <w:rtl/>
                                  <w:lang w:bidi="ar-EG"/>
                                </w:rPr>
                                <w:t>الجلسة الأولى</w:t>
                              </w:r>
                            </w:p>
                          </w:txbxContent>
                        </wps:txbx>
                        <wps:bodyPr wrap="square" rtlCol="1">
                          <a:spAutoFit/>
                        </wps:bodyPr>
                      </wps:wsp>
                      <pic:pic xmlns:pic="http://schemas.openxmlformats.org/drawingml/2006/picture">
                        <pic:nvPicPr>
                          <pic:cNvPr id="769913" name="صورة 14"/>
                          <pic:cNvPicPr>
                            <a:picLocks noChangeAspect="1"/>
                          </pic:cNvPicPr>
                        </pic:nvPicPr>
                        <pic:blipFill>
                          <a:blip r:embed="rId54" cstate="print">
                            <a:extLst>
                              <a:ext uri="{28A0092B-C50C-407E-A947-70E740481C1C}">
                                <a14:useLocalDpi xmlns:a14="http://schemas.microsoft.com/office/drawing/2010/main" val="0"/>
                              </a:ext>
                            </a:extLst>
                          </a:blip>
                          <a:stretch>
                            <a:fillRect/>
                          </a:stretch>
                        </pic:blipFill>
                        <pic:spPr>
                          <a:xfrm>
                            <a:off x="1924267" y="404038"/>
                            <a:ext cx="429536" cy="429568"/>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280C222" id="مجموعة 769911" o:spid="_x0000_s1950" style="position:absolute;margin-left:308.95pt;margin-top:58.85pt;width:179.95pt;height:65.65pt;z-index:252700672;mso-position-horizontal-relative:text;mso-position-vertical-relative:text;mso-width-relative:margin;mso-height-relative:margin" coordorigin="1741" coordsize="22853,83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">
                <v:shape id="مربع نص 8" o:spid="_x0000_s1951" type="#_x0000_t202" style="position:absolute;left:1741;width:22854;height:4508;rotation: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" filled="f" stroked="f">
                  <o:lock v:ext="edit" aspectratio="t"/>
                  <v:textbox style="mso-fit-shape-to-text:t">
                    <w:txbxContent>
                      <w:p w14:paraId="569EB79F" w14:textId="77777777" w:rsidR="006514A3" w:rsidRPr="00CB5E27" w:rsidRDefault="006514A3" w:rsidP="006514A3">
                        <w:pPr>
                          <w:pStyle w:val="NormalWeb"/>
                          <w:bidi/>
                          <w:spacing w:before="0" w:beforeAutospacing="0" w:after="0" w:afterAutospacing="0"/>
                          <w:jc w:val="center"/>
                          <w:rPr>
                            <w:rFonts w:ascii="Adobe Arabic" w:hAnsi="Adobe Arabic" w:cs="Adobe Arabic"/>
                            <w:b/>
                            <w:bCs/>
                            <w:color w:val="FFFFFF" w:themeColor="background1"/>
                            <w:sz w:val="52"/>
                            <w:szCs w:val="52"/>
                            <w:lang w:bidi="ar-SY"/>
                          </w:rPr>
                        </w:pPr>
                        <w:r w:rsidRPr="00CB5E27">
                          <w:rPr>
                            <w:rFonts w:ascii="Adobe Arabic" w:hAnsi="Adobe Arabic" w:cs="Adobe Arabic"/>
                            <w:b/>
                            <w:bCs/>
                            <w:color w:val="FFFFFF" w:themeColor="background1"/>
                            <w:kern w:val="24"/>
                            <w:sz w:val="52"/>
                            <w:szCs w:val="52"/>
                            <w:rtl/>
                            <w:lang w:bidi="ar-EG"/>
                          </w:rPr>
                          <w:t>الجلسة الأولى</w:t>
                        </w:r>
                      </w:p>
                    </w:txbxContent>
                  </v:textbox>
                </v:shape>
                <v:shape id="صورة 14" o:spid="_x0000_s1952" type="#_x0000_t75" style="position:absolute;left:19242;top:4040;width:4296;height:42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">
                  <v:imagedata r:id="rId55" o:title=""/>
                </v:shape>
              </v:group>
            </w:pict>
          </mc:Fallback>
        </mc:AlternateContent>
      </w:r>
      <w:r w:rsidR="009E7CAF">
        <w:rPr>
          <w:rFonts w:cs="PT Bold Heading" w:hint="cs"/>
          <w:sz w:val="52"/>
          <w:szCs w:val="56"/>
          <w:rtl/>
        </w:rPr>
        <w:br w:type="page"/>
      </w:r>
    </w:p>
    <w:p w:rsidR="00F371F0" w:rsidRDefault="00F371F0" w:rsidP="00F371F0">
      <w:pPr>
        <w:jc w:val="center"/>
        <w:rPr>
          <w:rFonts w:ascii="Sakkal Majalla" w:hAnsi="Sakkal Majalla"/>
          <w:b/>
          <w:bCs/>
          <w:color w:val="002060"/>
          <w:sz w:val="34"/>
          <w:rtl/>
          <w:lang w:bidi="ar-EG"/>
        </w:rPr>
      </w:pPr>
      <w:r w:rsidRPr="00D05800">
        <w:rPr>
          <w:rFonts w:hint="cs"/>
          <w:b/>
          <w:bCs/>
          <w:color w:val="002060"/>
          <w:rtl/>
        </w:rPr>
        <w:lastRenderedPageBreak/>
        <w:t>يرجى متابعة الفيديو الآتي:</w:t>
      </w:r>
    </w:p>
    <w:p w:rsidR="00F371F0" w:rsidRDefault="00F371F0" w:rsidP="00F371F0">
      <w:pPr>
        <w:jc w:val="center"/>
        <w:rPr>
          <w:rFonts w:ascii="Sakkal Majalla" w:hAnsi="Sakkal Majalla"/>
          <w:color w:val="002060"/>
          <w:sz w:val="34"/>
          <w:rtl/>
          <w:lang w:bidi="ar-EG"/>
        </w:rPr>
      </w:pPr>
      <w:r>
        <w:rPr>
          <w:noProof/>
          <w:rtl/>
        </w:rPr>
        <w:drawing>
          <wp:inline distT="0" distB="0" distL="0" distR="0" wp14:anchorId="7CAEE9FC" wp14:editId="761FEB28">
            <wp:extent cx="1037116" cy="719066"/>
            <wp:effectExtent l="0" t="0" r="0" b="5080"/>
            <wp:docPr id="298672791" name="صورة 29867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youtube-logo-6019878_640-removebg-preview.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048278" cy="726805"/>
                    </a:xfrm>
                    <a:prstGeom prst="rect">
                      <a:avLst/>
                    </a:prstGeom>
                  </pic:spPr>
                </pic:pic>
              </a:graphicData>
            </a:graphic>
          </wp:inline>
        </w:drawing>
      </w:r>
    </w:p>
    <w:p w:rsidR="001E059E" w:rsidRPr="00E1445B" w:rsidRDefault="002630F7" w:rsidP="001E059E">
      <w:pPr>
        <w:jc w:val="center"/>
        <w:rPr>
          <w:rFonts w:ascii="Sakkal Majalla" w:hAnsi="Sakkal Majalla"/>
          <w:b/>
          <w:bCs/>
          <w:sz w:val="34"/>
          <w:rtl/>
          <w:lang w:bidi="ar-SY"/>
        </w:rPr>
      </w:pPr>
      <w:hyperlink r:id="rId81" w:history="1">
        <w:r w:rsidR="001E059E" w:rsidRPr="00E1445B">
          <w:rPr>
            <w:rStyle w:val="Hyperlink"/>
            <w:rFonts w:ascii="Sakkal Majalla" w:hAnsi="Sakkal Majalla"/>
            <w:b/>
            <w:bCs/>
            <w:sz w:val="34"/>
          </w:rPr>
          <w:t>https://youtu.be/kLAK86i6im0</w:t>
        </w:r>
      </w:hyperlink>
    </w:p>
    <w:p w:rsidR="00F371F0" w:rsidRDefault="00F371F0" w:rsidP="00F371F0">
      <w:pPr>
        <w:jc w:val="center"/>
        <w:rPr>
          <w:rFonts w:ascii="Sakkal Majalla" w:eastAsia="Times New Roman" w:hAnsi="Sakkal Majalla"/>
          <w:b/>
          <w:bCs/>
          <w:sz w:val="34"/>
          <w:rtl/>
        </w:rPr>
      </w:pPr>
      <w:r w:rsidRPr="00BD5495">
        <w:rPr>
          <w:rFonts w:ascii="Sakkal Majalla" w:hAnsi="Sakkal Majalla"/>
          <w:noProof/>
          <w:color w:val="002060"/>
          <w:sz w:val="34"/>
        </w:rPr>
        <mc:AlternateContent>
          <mc:Choice Requires="wpg">
            <w:drawing>
              <wp:inline distT="0" distB="0" distL="0" distR="0" wp14:anchorId="620EF4B4" wp14:editId="418D496E">
                <wp:extent cx="5731510" cy="895350"/>
                <wp:effectExtent l="0" t="0" r="21590" b="19050"/>
                <wp:docPr id="130027077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47692519" name="صورة 247692519"/>
                          <pic:cNvPicPr/>
                        </pic:nvPicPr>
                        <pic:blipFill>
                          <a:blip r:embed="rId6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720375336" name="مجموعة 1720375336"/>
                        <wpg:cNvGrpSpPr/>
                        <wpg:grpSpPr>
                          <a:xfrm>
                            <a:off x="0" y="0"/>
                            <a:ext cx="5731510" cy="895350"/>
                            <a:chOff x="0" y="0"/>
                            <a:chExt cx="5878196" cy="918845"/>
                          </a:xfrm>
                        </wpg:grpSpPr>
                        <wpg:grpSp>
                          <wpg:cNvPr id="224975671" name="مجموعة 224975671"/>
                          <wpg:cNvGrpSpPr/>
                          <wpg:grpSpPr>
                            <a:xfrm>
                              <a:off x="0" y="0"/>
                              <a:ext cx="5878196" cy="918845"/>
                              <a:chOff x="0" y="0"/>
                              <a:chExt cx="6240348" cy="919070"/>
                            </a:xfrm>
                          </wpg:grpSpPr>
                          <wpg:grpSp>
                            <wpg:cNvPr id="20707904" name="مجموعة 20707904"/>
                            <wpg:cNvGrpSpPr/>
                            <wpg:grpSpPr>
                              <a:xfrm>
                                <a:off x="0" y="169208"/>
                                <a:ext cx="5433072" cy="580613"/>
                                <a:chOff x="0" y="169208"/>
                                <a:chExt cx="5433072" cy="580613"/>
                              </a:xfrm>
                            </wpg:grpSpPr>
                            <wps:wsp>
                              <wps:cNvPr id="104150687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03296665"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38332738" name="شكل بيضاوي 1238332738"/>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52162195" name="مربع نص 41"/>
                          <wps:cNvSpPr txBox="1"/>
                          <wps:spPr>
                            <a:xfrm>
                              <a:off x="204484" y="256854"/>
                              <a:ext cx="4616071" cy="377965"/>
                            </a:xfrm>
                            <a:prstGeom prst="rect">
                              <a:avLst/>
                            </a:prstGeom>
                            <a:noFill/>
                          </wps:spPr>
                          <wps:txbx>
                            <w:txbxContent>
                              <w:p w:rsidR="00F371F0" w:rsidRPr="00B15CC6" w:rsidRDefault="00B15CC6" w:rsidP="00B15CC6">
                                <w:pPr>
                                  <w:pStyle w:val="a0"/>
                                  <w:rPr>
                                    <w:sz w:val="40"/>
                                    <w:szCs w:val="40"/>
                                  </w:rPr>
                                </w:pPr>
                                <w:r w:rsidRPr="00B15CC6">
                                  <w:rPr>
                                    <w:rFonts w:hint="cs"/>
                                    <w:sz w:val="40"/>
                                    <w:szCs w:val="40"/>
                                    <w:rtl/>
                                  </w:rPr>
                                  <w:t>استراتيجيات</w:t>
                                </w:r>
                                <w:r w:rsidRPr="00B15CC6">
                                  <w:rPr>
                                    <w:sz w:val="40"/>
                                    <w:szCs w:val="40"/>
                                    <w:rtl/>
                                  </w:rPr>
                                  <w:t xml:space="preserve"> </w:t>
                                </w:r>
                                <w:r w:rsidRPr="00B15CC6">
                                  <w:rPr>
                                    <w:rFonts w:hint="cs"/>
                                    <w:sz w:val="40"/>
                                    <w:szCs w:val="40"/>
                                    <w:rtl/>
                                  </w:rPr>
                                  <w:t>التعامل</w:t>
                                </w:r>
                                <w:r w:rsidRPr="00B15CC6">
                                  <w:rPr>
                                    <w:sz w:val="40"/>
                                    <w:szCs w:val="40"/>
                                    <w:rtl/>
                                  </w:rPr>
                                  <w:t xml:space="preserve"> </w:t>
                                </w:r>
                                <w:r w:rsidRPr="00B15CC6">
                                  <w:rPr>
                                    <w:rFonts w:hint="cs"/>
                                    <w:sz w:val="40"/>
                                    <w:szCs w:val="40"/>
                                    <w:rtl/>
                                  </w:rPr>
                                  <w:t>مع</w:t>
                                </w:r>
                                <w:r w:rsidRPr="00B15CC6">
                                  <w:rPr>
                                    <w:sz w:val="40"/>
                                    <w:szCs w:val="40"/>
                                    <w:rtl/>
                                  </w:rPr>
                                  <w:t xml:space="preserve"> </w:t>
                                </w:r>
                                <w:r w:rsidRPr="00B15CC6">
                                  <w:rPr>
                                    <w:rFonts w:hint="cs"/>
                                    <w:sz w:val="40"/>
                                    <w:szCs w:val="40"/>
                                    <w:rtl/>
                                  </w:rPr>
                                  <w:t>المخاطر</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20EF4B4" id="_x0000_s195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">
                <v:shape id="صورة 247692519" o:spid="_x0000_s195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">
                  <v:imagedata r:id="rId62" o:title=""/>
                </v:shape>
                <v:group id="مجموعة 1720375336" o:spid="_x0000_s195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">
                  <v:group id="مجموعة 224975671" o:spid="_x0000_s195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">
                    <v:group id="مجموعة 20707904" o:spid="_x0000_s195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">
                      <v:shape id="شكل حر 42" o:spid="_x0000_s195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195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" fillcolor="#2b5474" stroked="f" strokeweight="1pt">
                        <v:stroke joinstyle="miter"/>
                      </v:roundrect>
                    </v:group>
                    <v:oval id="شكل بيضاوي 1238332738" o:spid="_x0000_s196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" filled="f" strokecolor="#579da5" strokeweight="1pt">
                      <v:stroke joinstyle="miter"/>
                    </v:oval>
                  </v:group>
                  <v:shape id="مربع نص 41" o:spid="_x0000_s1961" type="#_x0000_t202" style="position:absolute;left:2044;top:2568;width:46161;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" filled="f" stroked="f">
                    <v:textbox style="mso-fit-shape-to-text:t">
                      <w:txbxContent>
                        <w:p w14:paraId="54334D21" w14:textId="2FE3EA68" w:rsidR="00F371F0" w:rsidRPr="00B15CC6" w:rsidRDefault="00B15CC6" w:rsidP="00B15CC6">
                          <w:pPr>
                            <w:pStyle w:val="a0"/>
                            <w:rPr>
                              <w:sz w:val="40"/>
                              <w:szCs w:val="40"/>
                            </w:rPr>
                          </w:pPr>
                          <w:r w:rsidRPr="00B15CC6">
                            <w:rPr>
                              <w:rFonts w:hint="cs"/>
                              <w:sz w:val="40"/>
                              <w:szCs w:val="40"/>
                              <w:rtl/>
                            </w:rPr>
                            <w:t>استراتيجيات</w:t>
                          </w:r>
                          <w:r w:rsidRPr="00B15CC6">
                            <w:rPr>
                              <w:sz w:val="40"/>
                              <w:szCs w:val="40"/>
                              <w:rtl/>
                            </w:rPr>
                            <w:t xml:space="preserve"> </w:t>
                          </w:r>
                          <w:r w:rsidRPr="00B15CC6">
                            <w:rPr>
                              <w:rFonts w:hint="cs"/>
                              <w:sz w:val="40"/>
                              <w:szCs w:val="40"/>
                              <w:rtl/>
                            </w:rPr>
                            <w:t>التعامل</w:t>
                          </w:r>
                          <w:r w:rsidRPr="00B15CC6">
                            <w:rPr>
                              <w:sz w:val="40"/>
                              <w:szCs w:val="40"/>
                              <w:rtl/>
                            </w:rPr>
                            <w:t xml:space="preserve"> </w:t>
                          </w:r>
                          <w:r w:rsidRPr="00B15CC6">
                            <w:rPr>
                              <w:rFonts w:hint="cs"/>
                              <w:sz w:val="40"/>
                              <w:szCs w:val="40"/>
                              <w:rtl/>
                            </w:rPr>
                            <w:t>مع</w:t>
                          </w:r>
                          <w:r w:rsidRPr="00B15CC6">
                            <w:rPr>
                              <w:sz w:val="40"/>
                              <w:szCs w:val="40"/>
                              <w:rtl/>
                            </w:rPr>
                            <w:t xml:space="preserve"> </w:t>
                          </w:r>
                          <w:r w:rsidRPr="00B15CC6">
                            <w:rPr>
                              <w:rFonts w:hint="cs"/>
                              <w:sz w:val="40"/>
                              <w:szCs w:val="40"/>
                              <w:rtl/>
                            </w:rPr>
                            <w:t>المخاطر</w:t>
                          </w:r>
                        </w:p>
                      </w:txbxContent>
                    </v:textbox>
                  </v:shape>
                </v:group>
                <w10:anchorlock/>
              </v:group>
            </w:pict>
          </mc:Fallback>
        </mc:AlternateContent>
      </w:r>
    </w:p>
    <w:p w:rsidR="001E059E" w:rsidRPr="00B15CC6" w:rsidRDefault="001E059E" w:rsidP="00B15CC6">
      <w:pPr>
        <w:rPr>
          <w:rtl/>
        </w:rPr>
      </w:pPr>
      <w:r w:rsidRPr="00DB22AF">
        <w:rPr>
          <w:rFonts w:hint="eastAsia"/>
          <w:rtl/>
        </w:rPr>
        <w:t>تواجه</w:t>
      </w:r>
      <w:r w:rsidRPr="00DB22AF">
        <w:rPr>
          <w:rtl/>
        </w:rPr>
        <w:t xml:space="preserve"> </w:t>
      </w:r>
      <w:r w:rsidRPr="00DB22AF">
        <w:rPr>
          <w:rFonts w:hint="eastAsia"/>
          <w:rtl/>
        </w:rPr>
        <w:t>المنظمات</w:t>
      </w:r>
      <w:r w:rsidRPr="00DB22AF">
        <w:rPr>
          <w:rtl/>
        </w:rPr>
        <w:t xml:space="preserve"> </w:t>
      </w:r>
      <w:r w:rsidRPr="00DB22AF">
        <w:rPr>
          <w:rFonts w:hint="eastAsia"/>
          <w:rtl/>
        </w:rPr>
        <w:t>والأفراد</w:t>
      </w:r>
      <w:r w:rsidRPr="00DB22AF">
        <w:rPr>
          <w:rtl/>
        </w:rPr>
        <w:t xml:space="preserve"> </w:t>
      </w:r>
      <w:r w:rsidRPr="00DB22AF">
        <w:rPr>
          <w:rFonts w:hint="eastAsia"/>
          <w:rtl/>
        </w:rPr>
        <w:t>في</w:t>
      </w:r>
      <w:r w:rsidRPr="00DB22AF">
        <w:rPr>
          <w:rtl/>
        </w:rPr>
        <w:t xml:space="preserve"> </w:t>
      </w:r>
      <w:r w:rsidRPr="00DB22AF">
        <w:rPr>
          <w:rFonts w:hint="eastAsia"/>
          <w:rtl/>
        </w:rPr>
        <w:t>الحياة</w:t>
      </w:r>
      <w:r w:rsidRPr="00DB22AF">
        <w:rPr>
          <w:rtl/>
        </w:rPr>
        <w:t xml:space="preserve"> </w:t>
      </w:r>
      <w:r w:rsidRPr="00DB22AF">
        <w:rPr>
          <w:rFonts w:hint="eastAsia"/>
          <w:rtl/>
        </w:rPr>
        <w:t>اليومية</w:t>
      </w:r>
      <w:r w:rsidRPr="00DB22AF">
        <w:rPr>
          <w:rtl/>
        </w:rPr>
        <w:t xml:space="preserve"> </w:t>
      </w:r>
      <w:r w:rsidRPr="00DB22AF">
        <w:rPr>
          <w:rFonts w:hint="eastAsia"/>
          <w:rtl/>
        </w:rPr>
        <w:t>مجموعة</w:t>
      </w:r>
      <w:r w:rsidRPr="00DB22AF">
        <w:rPr>
          <w:rtl/>
        </w:rPr>
        <w:t xml:space="preserve"> </w:t>
      </w:r>
      <w:r w:rsidRPr="00DB22AF">
        <w:rPr>
          <w:rFonts w:hint="eastAsia"/>
          <w:rtl/>
        </w:rPr>
        <w:t>متنوعة</w:t>
      </w:r>
      <w:r w:rsidRPr="00DB22AF">
        <w:rPr>
          <w:rtl/>
        </w:rPr>
        <w:t xml:space="preserve"> </w:t>
      </w:r>
      <w:r w:rsidRPr="00DB22AF">
        <w:rPr>
          <w:rFonts w:hint="eastAsia"/>
          <w:rtl/>
        </w:rPr>
        <w:t>من</w:t>
      </w:r>
      <w:r w:rsidRPr="00DB22AF">
        <w:rPr>
          <w:rtl/>
        </w:rPr>
        <w:t xml:space="preserve"> </w:t>
      </w:r>
      <w:r w:rsidRPr="00DB22AF">
        <w:rPr>
          <w:rFonts w:hint="eastAsia"/>
          <w:rtl/>
        </w:rPr>
        <w:t>المخاطر،</w:t>
      </w:r>
      <w:r w:rsidRPr="00DB22AF">
        <w:rPr>
          <w:rtl/>
        </w:rPr>
        <w:t xml:space="preserve"> </w:t>
      </w:r>
      <w:r w:rsidRPr="00DB22AF">
        <w:rPr>
          <w:rFonts w:hint="eastAsia"/>
          <w:rtl/>
        </w:rPr>
        <w:t>سواء</w:t>
      </w:r>
      <w:r w:rsidRPr="00DB22AF">
        <w:rPr>
          <w:rtl/>
        </w:rPr>
        <w:t xml:space="preserve"> </w:t>
      </w:r>
      <w:r w:rsidRPr="00DB22AF">
        <w:rPr>
          <w:rFonts w:hint="eastAsia"/>
          <w:rtl/>
        </w:rPr>
        <w:t>كانت</w:t>
      </w:r>
      <w:r w:rsidRPr="00DB22AF">
        <w:rPr>
          <w:rtl/>
        </w:rPr>
        <w:t xml:space="preserve"> </w:t>
      </w:r>
      <w:r w:rsidRPr="00DB22AF">
        <w:rPr>
          <w:rFonts w:hint="eastAsia"/>
          <w:rtl/>
        </w:rPr>
        <w:t>اقتصادية</w:t>
      </w:r>
      <w:r w:rsidRPr="00DB22AF">
        <w:rPr>
          <w:rtl/>
        </w:rPr>
        <w:t xml:space="preserve"> </w:t>
      </w:r>
      <w:r w:rsidRPr="00DB22AF">
        <w:rPr>
          <w:rFonts w:hint="eastAsia"/>
          <w:rtl/>
        </w:rPr>
        <w:t>أو</w:t>
      </w:r>
      <w:r w:rsidRPr="00DB22AF">
        <w:rPr>
          <w:rtl/>
        </w:rPr>
        <w:t xml:space="preserve"> </w:t>
      </w:r>
      <w:r w:rsidRPr="00DB22AF">
        <w:rPr>
          <w:rFonts w:hint="eastAsia"/>
          <w:rtl/>
        </w:rPr>
        <w:t>بيئية</w:t>
      </w:r>
      <w:r w:rsidRPr="00DB22AF">
        <w:rPr>
          <w:rtl/>
        </w:rPr>
        <w:t xml:space="preserve"> </w:t>
      </w:r>
      <w:r w:rsidRPr="00DB22AF">
        <w:rPr>
          <w:rFonts w:hint="eastAsia"/>
          <w:rtl/>
        </w:rPr>
        <w:t>أو</w:t>
      </w:r>
      <w:r w:rsidRPr="00DB22AF">
        <w:rPr>
          <w:rtl/>
        </w:rPr>
        <w:t xml:space="preserve"> </w:t>
      </w:r>
      <w:r w:rsidRPr="00DB22AF">
        <w:rPr>
          <w:rFonts w:hint="eastAsia"/>
          <w:rtl/>
        </w:rPr>
        <w:t>اجتماعية</w:t>
      </w:r>
      <w:r w:rsidRPr="00DB22AF">
        <w:rPr>
          <w:rtl/>
        </w:rPr>
        <w:t xml:space="preserve"> </w:t>
      </w:r>
      <w:r w:rsidRPr="00DB22AF">
        <w:rPr>
          <w:rFonts w:hint="eastAsia"/>
          <w:rtl/>
        </w:rPr>
        <w:t>أو</w:t>
      </w:r>
      <w:r w:rsidRPr="00DB22AF">
        <w:rPr>
          <w:rtl/>
        </w:rPr>
        <w:t xml:space="preserve"> </w:t>
      </w:r>
      <w:r w:rsidRPr="00DB22AF">
        <w:rPr>
          <w:rFonts w:hint="eastAsia"/>
          <w:rtl/>
        </w:rPr>
        <w:t>تكنولوجية</w:t>
      </w:r>
      <w:r w:rsidRPr="00DB22AF">
        <w:rPr>
          <w:rtl/>
        </w:rPr>
        <w:t xml:space="preserve">. </w:t>
      </w:r>
      <w:r w:rsidRPr="00DB22AF">
        <w:rPr>
          <w:rFonts w:hint="eastAsia"/>
          <w:rtl/>
        </w:rPr>
        <w:t>وللتعامل</w:t>
      </w:r>
      <w:r w:rsidRPr="00DB22AF">
        <w:rPr>
          <w:rtl/>
        </w:rPr>
        <w:t xml:space="preserve"> </w:t>
      </w:r>
      <w:r w:rsidRPr="00DB22AF">
        <w:rPr>
          <w:rFonts w:hint="eastAsia"/>
          <w:rtl/>
        </w:rPr>
        <w:t>مع</w:t>
      </w:r>
      <w:r w:rsidRPr="00DB22AF">
        <w:rPr>
          <w:rtl/>
        </w:rPr>
        <w:t xml:space="preserve"> </w:t>
      </w:r>
      <w:r w:rsidRPr="00DB22AF">
        <w:rPr>
          <w:rFonts w:hint="eastAsia"/>
          <w:rtl/>
        </w:rPr>
        <w:t>هذه</w:t>
      </w:r>
      <w:r w:rsidRPr="00DB22AF">
        <w:rPr>
          <w:rtl/>
        </w:rPr>
        <w:t xml:space="preserve"> </w:t>
      </w:r>
      <w:r w:rsidRPr="00DB22AF">
        <w:rPr>
          <w:rFonts w:hint="eastAsia"/>
          <w:rtl/>
        </w:rPr>
        <w:t>المخاطر</w:t>
      </w:r>
      <w:r w:rsidRPr="00DB22AF">
        <w:rPr>
          <w:rtl/>
        </w:rPr>
        <w:t xml:space="preserve"> </w:t>
      </w:r>
      <w:r w:rsidRPr="00DB22AF">
        <w:rPr>
          <w:rFonts w:hint="eastAsia"/>
          <w:rtl/>
        </w:rPr>
        <w:t>وتقليل</w:t>
      </w:r>
      <w:r w:rsidRPr="00DB22AF">
        <w:rPr>
          <w:rtl/>
        </w:rPr>
        <w:t xml:space="preserve"> </w:t>
      </w:r>
      <w:r w:rsidRPr="00DB22AF">
        <w:rPr>
          <w:rFonts w:hint="eastAsia"/>
          <w:rtl/>
        </w:rPr>
        <w:t>تأثيرها</w:t>
      </w:r>
      <w:r w:rsidRPr="00DB22AF">
        <w:rPr>
          <w:rtl/>
        </w:rPr>
        <w:t xml:space="preserve"> </w:t>
      </w:r>
      <w:r w:rsidRPr="00DB22AF">
        <w:rPr>
          <w:rFonts w:hint="eastAsia"/>
          <w:rtl/>
        </w:rPr>
        <w:t>السلبي</w:t>
      </w:r>
      <w:r w:rsidRPr="00DB22AF">
        <w:rPr>
          <w:rtl/>
        </w:rPr>
        <w:t xml:space="preserve"> </w:t>
      </w:r>
      <w:r w:rsidRPr="00DB22AF">
        <w:rPr>
          <w:rFonts w:hint="eastAsia"/>
          <w:rtl/>
        </w:rPr>
        <w:t>على</w:t>
      </w:r>
      <w:r w:rsidRPr="00DB22AF">
        <w:rPr>
          <w:rtl/>
        </w:rPr>
        <w:t xml:space="preserve"> </w:t>
      </w:r>
      <w:r w:rsidRPr="00DB22AF">
        <w:rPr>
          <w:rFonts w:hint="eastAsia"/>
          <w:rtl/>
        </w:rPr>
        <w:t>الأهداف</w:t>
      </w:r>
      <w:r w:rsidRPr="00DB22AF">
        <w:rPr>
          <w:rtl/>
        </w:rPr>
        <w:t xml:space="preserve"> </w:t>
      </w:r>
      <w:r w:rsidRPr="00DB22AF">
        <w:rPr>
          <w:rFonts w:hint="eastAsia"/>
          <w:rtl/>
        </w:rPr>
        <w:t>والمصالح،</w:t>
      </w:r>
      <w:r w:rsidRPr="00DB22AF">
        <w:rPr>
          <w:rtl/>
        </w:rPr>
        <w:t xml:space="preserve"> </w:t>
      </w:r>
      <w:r w:rsidRPr="00DB22AF">
        <w:rPr>
          <w:rFonts w:hint="eastAsia"/>
          <w:rtl/>
        </w:rPr>
        <w:t>تعتمد</w:t>
      </w:r>
      <w:r w:rsidRPr="00DB22AF">
        <w:rPr>
          <w:rtl/>
        </w:rPr>
        <w:t xml:space="preserve"> </w:t>
      </w:r>
      <w:r w:rsidRPr="00DB22AF">
        <w:rPr>
          <w:rFonts w:hint="eastAsia"/>
          <w:rtl/>
        </w:rPr>
        <w:t>الاستراتيجيات</w:t>
      </w:r>
      <w:r w:rsidRPr="00DB22AF">
        <w:rPr>
          <w:rtl/>
        </w:rPr>
        <w:t xml:space="preserve"> </w:t>
      </w:r>
      <w:r w:rsidRPr="00DB22AF">
        <w:rPr>
          <w:rFonts w:hint="eastAsia"/>
          <w:rtl/>
        </w:rPr>
        <w:t>التي</w:t>
      </w:r>
      <w:r w:rsidRPr="00DB22AF">
        <w:rPr>
          <w:rtl/>
        </w:rPr>
        <w:t xml:space="preserve"> </w:t>
      </w:r>
      <w:r w:rsidRPr="00DB22AF">
        <w:rPr>
          <w:rFonts w:hint="eastAsia"/>
          <w:rtl/>
        </w:rPr>
        <w:t>يتبعها</w:t>
      </w:r>
      <w:r w:rsidRPr="00DB22AF">
        <w:rPr>
          <w:rtl/>
        </w:rPr>
        <w:t xml:space="preserve"> </w:t>
      </w:r>
      <w:r w:rsidRPr="00DB22AF">
        <w:rPr>
          <w:rFonts w:hint="eastAsia"/>
          <w:rtl/>
        </w:rPr>
        <w:t>الأفراد</w:t>
      </w:r>
      <w:r w:rsidRPr="00DB22AF">
        <w:rPr>
          <w:rtl/>
        </w:rPr>
        <w:t xml:space="preserve"> </w:t>
      </w:r>
      <w:r w:rsidRPr="00DB22AF">
        <w:rPr>
          <w:rFonts w:hint="eastAsia"/>
          <w:rtl/>
        </w:rPr>
        <w:t>والمنظمات</w:t>
      </w:r>
      <w:r w:rsidRPr="00DB22AF">
        <w:rPr>
          <w:rtl/>
        </w:rPr>
        <w:t xml:space="preserve"> </w:t>
      </w:r>
      <w:r w:rsidRPr="00DB22AF">
        <w:rPr>
          <w:rFonts w:hint="eastAsia"/>
          <w:rtl/>
        </w:rPr>
        <w:t>على</w:t>
      </w:r>
      <w:r w:rsidRPr="00DB22AF">
        <w:rPr>
          <w:rtl/>
        </w:rPr>
        <w:t xml:space="preserve"> </w:t>
      </w:r>
      <w:r w:rsidRPr="00DB22AF">
        <w:rPr>
          <w:rFonts w:hint="eastAsia"/>
          <w:rtl/>
        </w:rPr>
        <w:t>فهم</w:t>
      </w:r>
      <w:r w:rsidRPr="00DB22AF">
        <w:rPr>
          <w:rtl/>
        </w:rPr>
        <w:t xml:space="preserve"> </w:t>
      </w:r>
      <w:r w:rsidRPr="00DB22AF">
        <w:rPr>
          <w:rFonts w:hint="eastAsia"/>
          <w:rtl/>
        </w:rPr>
        <w:t>المخاطر</w:t>
      </w:r>
      <w:r w:rsidRPr="00DB22AF">
        <w:rPr>
          <w:rtl/>
        </w:rPr>
        <w:t xml:space="preserve"> </w:t>
      </w:r>
      <w:r w:rsidRPr="00DB22AF">
        <w:rPr>
          <w:rFonts w:hint="eastAsia"/>
          <w:rtl/>
        </w:rPr>
        <w:t>وتقييمها</w:t>
      </w:r>
      <w:r w:rsidRPr="00DB22AF">
        <w:rPr>
          <w:rtl/>
        </w:rPr>
        <w:t xml:space="preserve"> </w:t>
      </w:r>
      <w:r w:rsidRPr="00DB22AF">
        <w:rPr>
          <w:rFonts w:hint="eastAsia"/>
          <w:rtl/>
        </w:rPr>
        <w:t>بشكل</w:t>
      </w:r>
      <w:r w:rsidRPr="00DB22AF">
        <w:rPr>
          <w:rtl/>
        </w:rPr>
        <w:t xml:space="preserve"> </w:t>
      </w:r>
      <w:r w:rsidRPr="00DB22AF">
        <w:rPr>
          <w:rFonts w:hint="eastAsia"/>
          <w:rtl/>
        </w:rPr>
        <w:t>صحيح،</w:t>
      </w:r>
      <w:r w:rsidRPr="00DB22AF">
        <w:rPr>
          <w:rtl/>
        </w:rPr>
        <w:t xml:space="preserve"> </w:t>
      </w:r>
      <w:r w:rsidRPr="00DB22AF">
        <w:rPr>
          <w:rFonts w:hint="eastAsia"/>
          <w:rtl/>
        </w:rPr>
        <w:t>واتخاذ</w:t>
      </w:r>
      <w:r w:rsidRPr="00DB22AF">
        <w:rPr>
          <w:rtl/>
        </w:rPr>
        <w:t xml:space="preserve"> </w:t>
      </w:r>
      <w:r w:rsidRPr="00DB22AF">
        <w:rPr>
          <w:rFonts w:hint="eastAsia"/>
          <w:rtl/>
        </w:rPr>
        <w:t>إجراءات</w:t>
      </w:r>
      <w:r w:rsidRPr="00DB22AF">
        <w:rPr>
          <w:rtl/>
        </w:rPr>
        <w:t xml:space="preserve"> </w:t>
      </w:r>
      <w:r w:rsidRPr="00DB22AF">
        <w:rPr>
          <w:rFonts w:hint="eastAsia"/>
          <w:rtl/>
        </w:rPr>
        <w:t>مناسبة</w:t>
      </w:r>
      <w:r w:rsidRPr="00DB22AF">
        <w:rPr>
          <w:rtl/>
        </w:rPr>
        <w:t xml:space="preserve"> </w:t>
      </w:r>
      <w:r w:rsidRPr="00DB22AF">
        <w:rPr>
          <w:rFonts w:hint="eastAsia"/>
          <w:rtl/>
        </w:rPr>
        <w:t>للتحكم</w:t>
      </w:r>
      <w:r w:rsidRPr="00DB22AF">
        <w:rPr>
          <w:rtl/>
        </w:rPr>
        <w:t xml:space="preserve"> </w:t>
      </w:r>
      <w:r w:rsidRPr="00DB22AF">
        <w:rPr>
          <w:rFonts w:hint="eastAsia"/>
          <w:rtl/>
        </w:rPr>
        <w:t>فيها</w:t>
      </w:r>
      <w:r w:rsidRPr="00DB22AF">
        <w:rPr>
          <w:rtl/>
        </w:rPr>
        <w:t xml:space="preserve">. </w:t>
      </w:r>
    </w:p>
    <w:p w:rsidR="001E059E" w:rsidRDefault="001E059E" w:rsidP="00B15CC6">
      <w:pPr>
        <w:rPr>
          <w:color w:val="C00000"/>
          <w:rtl/>
          <w:lang w:bidi="ar-SY"/>
        </w:rPr>
      </w:pPr>
      <w:r w:rsidRPr="00B15CC6">
        <w:rPr>
          <w:rFonts w:hint="cs"/>
          <w:color w:val="C00000"/>
          <w:rtl/>
        </w:rPr>
        <w:t xml:space="preserve">وفيما يلي </w:t>
      </w:r>
      <w:r w:rsidRPr="00B15CC6">
        <w:rPr>
          <w:rFonts w:hint="eastAsia"/>
          <w:color w:val="C00000"/>
          <w:rtl/>
        </w:rPr>
        <w:t>بعض</w:t>
      </w:r>
      <w:r w:rsidRPr="00B15CC6">
        <w:rPr>
          <w:color w:val="C00000"/>
          <w:rtl/>
        </w:rPr>
        <w:t xml:space="preserve"> </w:t>
      </w:r>
      <w:r w:rsidRPr="00B15CC6">
        <w:rPr>
          <w:rFonts w:hint="eastAsia"/>
          <w:color w:val="C00000"/>
          <w:rtl/>
        </w:rPr>
        <w:t>استراتيجيات</w:t>
      </w:r>
      <w:r w:rsidRPr="00B15CC6">
        <w:rPr>
          <w:color w:val="C00000"/>
          <w:rtl/>
        </w:rPr>
        <w:t xml:space="preserve"> </w:t>
      </w:r>
      <w:r w:rsidRPr="00B15CC6">
        <w:rPr>
          <w:rFonts w:hint="eastAsia"/>
          <w:color w:val="C00000"/>
          <w:rtl/>
        </w:rPr>
        <w:t>التعامل</w:t>
      </w:r>
      <w:r w:rsidRPr="00B15CC6">
        <w:rPr>
          <w:color w:val="C00000"/>
          <w:rtl/>
        </w:rPr>
        <w:t xml:space="preserve"> </w:t>
      </w:r>
      <w:r w:rsidRPr="00B15CC6">
        <w:rPr>
          <w:rFonts w:hint="eastAsia"/>
          <w:color w:val="C00000"/>
          <w:rtl/>
        </w:rPr>
        <w:t>مع</w:t>
      </w:r>
      <w:r w:rsidRPr="00B15CC6">
        <w:rPr>
          <w:color w:val="C00000"/>
          <w:rtl/>
        </w:rPr>
        <w:t xml:space="preserve"> </w:t>
      </w:r>
      <w:r w:rsidRPr="00B15CC6">
        <w:rPr>
          <w:rFonts w:hint="eastAsia"/>
          <w:color w:val="C00000"/>
          <w:rtl/>
        </w:rPr>
        <w:t>المخاطر</w:t>
      </w:r>
      <w:r w:rsidRPr="00B15CC6">
        <w:rPr>
          <w:color w:val="C00000"/>
          <w:rtl/>
        </w:rPr>
        <w:t xml:space="preserve"> </w:t>
      </w:r>
      <w:r w:rsidRPr="00B15CC6">
        <w:rPr>
          <w:rFonts w:hint="eastAsia"/>
          <w:color w:val="C00000"/>
          <w:rtl/>
        </w:rPr>
        <w:t>التي</w:t>
      </w:r>
      <w:r w:rsidRPr="00B15CC6">
        <w:rPr>
          <w:color w:val="C00000"/>
          <w:rtl/>
        </w:rPr>
        <w:t xml:space="preserve"> </w:t>
      </w:r>
      <w:r w:rsidRPr="00B15CC6">
        <w:rPr>
          <w:rFonts w:hint="eastAsia"/>
          <w:color w:val="C00000"/>
          <w:rtl/>
        </w:rPr>
        <w:t>يمكن</w:t>
      </w:r>
      <w:r w:rsidRPr="00B15CC6">
        <w:rPr>
          <w:color w:val="C00000"/>
          <w:rtl/>
        </w:rPr>
        <w:t xml:space="preserve"> </w:t>
      </w:r>
      <w:r w:rsidRPr="00B15CC6">
        <w:rPr>
          <w:rFonts w:hint="eastAsia"/>
          <w:color w:val="C00000"/>
          <w:rtl/>
        </w:rPr>
        <w:t>أن</w:t>
      </w:r>
      <w:r w:rsidRPr="00B15CC6">
        <w:rPr>
          <w:color w:val="C00000"/>
          <w:rtl/>
        </w:rPr>
        <w:t xml:space="preserve"> </w:t>
      </w:r>
      <w:r w:rsidRPr="00B15CC6">
        <w:rPr>
          <w:rFonts w:hint="eastAsia"/>
          <w:color w:val="C00000"/>
          <w:rtl/>
        </w:rPr>
        <w:t>تساعد</w:t>
      </w:r>
      <w:r w:rsidRPr="00B15CC6">
        <w:rPr>
          <w:color w:val="C00000"/>
          <w:rtl/>
        </w:rPr>
        <w:t xml:space="preserve"> </w:t>
      </w:r>
      <w:r w:rsidRPr="00B15CC6">
        <w:rPr>
          <w:rFonts w:hint="eastAsia"/>
          <w:color w:val="C00000"/>
          <w:rtl/>
        </w:rPr>
        <w:t>الأفراد</w:t>
      </w:r>
      <w:r w:rsidRPr="00B15CC6">
        <w:rPr>
          <w:color w:val="C00000"/>
          <w:rtl/>
        </w:rPr>
        <w:t xml:space="preserve"> </w:t>
      </w:r>
      <w:r w:rsidRPr="00B15CC6">
        <w:rPr>
          <w:rFonts w:hint="eastAsia"/>
          <w:color w:val="C00000"/>
          <w:rtl/>
        </w:rPr>
        <w:t>والمنظمات</w:t>
      </w:r>
      <w:r w:rsidRPr="00B15CC6">
        <w:rPr>
          <w:color w:val="C00000"/>
          <w:rtl/>
        </w:rPr>
        <w:t xml:space="preserve"> </w:t>
      </w:r>
      <w:r w:rsidRPr="00B15CC6">
        <w:rPr>
          <w:rFonts w:hint="eastAsia"/>
          <w:color w:val="C00000"/>
          <w:rtl/>
        </w:rPr>
        <w:t>على</w:t>
      </w:r>
      <w:r w:rsidRPr="00B15CC6">
        <w:rPr>
          <w:color w:val="C00000"/>
          <w:rtl/>
        </w:rPr>
        <w:t xml:space="preserve"> </w:t>
      </w:r>
      <w:r w:rsidRPr="00B15CC6">
        <w:rPr>
          <w:rFonts w:hint="eastAsia"/>
          <w:color w:val="C00000"/>
          <w:rtl/>
        </w:rPr>
        <w:t>التكيف</w:t>
      </w:r>
      <w:r w:rsidRPr="00B15CC6">
        <w:rPr>
          <w:color w:val="C00000"/>
          <w:rtl/>
        </w:rPr>
        <w:t xml:space="preserve"> </w:t>
      </w:r>
      <w:r w:rsidRPr="00B15CC6">
        <w:rPr>
          <w:rFonts w:hint="eastAsia"/>
          <w:color w:val="C00000"/>
          <w:rtl/>
        </w:rPr>
        <w:t>والنجاح</w:t>
      </w:r>
      <w:r w:rsidRPr="00B15CC6">
        <w:rPr>
          <w:color w:val="C00000"/>
          <w:rtl/>
        </w:rPr>
        <w:t xml:space="preserve"> </w:t>
      </w:r>
      <w:r w:rsidRPr="00B15CC6">
        <w:rPr>
          <w:rFonts w:hint="eastAsia"/>
          <w:color w:val="C00000"/>
          <w:rtl/>
        </w:rPr>
        <w:t>في</w:t>
      </w:r>
      <w:r w:rsidRPr="00B15CC6">
        <w:rPr>
          <w:color w:val="C00000"/>
          <w:rtl/>
        </w:rPr>
        <w:t xml:space="preserve"> </w:t>
      </w:r>
      <w:r w:rsidRPr="00B15CC6">
        <w:rPr>
          <w:rFonts w:hint="eastAsia"/>
          <w:color w:val="C00000"/>
          <w:rtl/>
        </w:rPr>
        <w:t>بيئة</w:t>
      </w:r>
      <w:r w:rsidRPr="00B15CC6">
        <w:rPr>
          <w:color w:val="C00000"/>
          <w:rtl/>
        </w:rPr>
        <w:t xml:space="preserve"> </w:t>
      </w:r>
      <w:r w:rsidRPr="00B15CC6">
        <w:rPr>
          <w:rFonts w:hint="eastAsia"/>
          <w:color w:val="C00000"/>
          <w:rtl/>
        </w:rPr>
        <w:t>متغيرة</w:t>
      </w:r>
      <w:r w:rsidRPr="00B15CC6">
        <w:rPr>
          <w:color w:val="C00000"/>
          <w:rtl/>
        </w:rPr>
        <w:t xml:space="preserve"> </w:t>
      </w:r>
      <w:r w:rsidRPr="00B15CC6">
        <w:rPr>
          <w:rFonts w:hint="eastAsia"/>
          <w:color w:val="C00000"/>
          <w:rtl/>
        </w:rPr>
        <w:t>ومستقبل</w:t>
      </w:r>
      <w:r w:rsidRPr="00B15CC6">
        <w:rPr>
          <w:color w:val="C00000"/>
          <w:rtl/>
        </w:rPr>
        <w:t xml:space="preserve"> </w:t>
      </w:r>
      <w:r w:rsidRPr="00B15CC6">
        <w:rPr>
          <w:rFonts w:hint="eastAsia"/>
          <w:color w:val="C00000"/>
          <w:rtl/>
        </w:rPr>
        <w:t>غير</w:t>
      </w:r>
      <w:r w:rsidRPr="00B15CC6">
        <w:rPr>
          <w:color w:val="C00000"/>
          <w:rtl/>
        </w:rPr>
        <w:t xml:space="preserve"> </w:t>
      </w:r>
      <w:r w:rsidRPr="00B15CC6">
        <w:rPr>
          <w:rFonts w:hint="eastAsia"/>
          <w:color w:val="C00000"/>
          <w:rtl/>
        </w:rPr>
        <w:t>مؤكد</w:t>
      </w:r>
      <w:r w:rsidRPr="00B15CC6">
        <w:rPr>
          <w:rFonts w:hint="cs"/>
          <w:color w:val="C00000"/>
          <w:rtl/>
        </w:rPr>
        <w:t>:</w:t>
      </w:r>
    </w:p>
    <w:p w:rsidR="00B15CC6" w:rsidRDefault="00B15CC6" w:rsidP="00B15CC6">
      <w:pPr>
        <w:bidi w:val="0"/>
        <w:ind w:left="720"/>
        <w:rPr>
          <w:color w:val="C00000"/>
          <w:lang w:bidi="ar-SY"/>
        </w:rPr>
      </w:pPr>
      <w:r w:rsidRPr="00DF4750">
        <w:rPr>
          <w:b/>
          <w:bCs/>
          <w:noProof/>
          <w:color w:val="C00000"/>
        </w:rPr>
        <mc:AlternateContent>
          <mc:Choice Requires="wpg">
            <w:drawing>
              <wp:inline distT="0" distB="0" distL="0" distR="0" wp14:anchorId="5571598C" wp14:editId="6446CA04">
                <wp:extent cx="4867275" cy="2782823"/>
                <wp:effectExtent l="0" t="0" r="9525" b="0"/>
                <wp:docPr id="784810" name="مجموعة 15"/>
                <wp:cNvGraphicFramePr/>
                <a:graphic xmlns:a="http://schemas.openxmlformats.org/drawingml/2006/main">
                  <a:graphicData uri="http://schemas.microsoft.com/office/word/2010/wordprocessingGroup">
                    <wpg:wgp>
                      <wpg:cNvGrpSpPr/>
                      <wpg:grpSpPr>
                        <a:xfrm>
                          <a:off x="0" y="0"/>
                          <a:ext cx="4867275" cy="2782823"/>
                          <a:chOff x="1289719" y="2755420"/>
                          <a:chExt cx="9556029" cy="5465578"/>
                        </a:xfrm>
                      </wpg:grpSpPr>
                      <pic:pic xmlns:pic="http://schemas.openxmlformats.org/drawingml/2006/picture">
                        <pic:nvPicPr>
                          <pic:cNvPr id="1680444324" name="صورة 1680444324"/>
                          <pic:cNvPicPr>
                            <a:picLocks noChangeAspect="1"/>
                          </pic:cNvPicPr>
                        </pic:nvPicPr>
                        <pic:blipFill rotWithShape="1">
                          <a:blip r:embed="rId82" cstate="print">
                            <a:extLst>
                              <a:ext uri="{28A0092B-C50C-407E-A947-70E740481C1C}">
                                <a14:useLocalDpi xmlns:a14="http://schemas.microsoft.com/office/drawing/2010/main" val="0"/>
                              </a:ext>
                            </a:extLst>
                          </a:blip>
                          <a:srcRect l="9226" t="9721" r="9226" b="9723"/>
                          <a:stretch/>
                        </pic:blipFill>
                        <pic:spPr>
                          <a:xfrm>
                            <a:off x="1289719" y="2755422"/>
                            <a:ext cx="2609851" cy="2578101"/>
                          </a:xfrm>
                          <a:prstGeom prst="rect">
                            <a:avLst/>
                          </a:prstGeom>
                        </pic:spPr>
                      </pic:pic>
                      <wps:wsp>
                        <wps:cNvPr id="1929165339" name="مربع نص 83"/>
                        <wps:cNvSpPr txBox="1"/>
                        <wps:spPr>
                          <a:xfrm>
                            <a:off x="1585166" y="3263492"/>
                            <a:ext cx="2004732" cy="1643289"/>
                          </a:xfrm>
                          <a:prstGeom prst="rect">
                            <a:avLst/>
                          </a:prstGeom>
                          <a:noFill/>
                        </wps:spPr>
                        <wps:txbx>
                          <w:txbxContent>
                            <w:p w:rsidR="00B15CC6" w:rsidRPr="00B15CC6" w:rsidRDefault="00B15CC6" w:rsidP="00B15CC6">
                              <w:pPr>
                                <w:pStyle w:val="NormalWeb"/>
                                <w:spacing w:before="0" w:beforeAutospacing="0" w:after="0" w:afterAutospacing="0"/>
                                <w:jc w:val="center"/>
                                <w:rPr>
                                  <w:rFonts w:ascii="Adobe Arabic" w:hAnsi="Adobe Arabic" w:cs="Adobe Arabic"/>
                                  <w:b/>
                                  <w:bCs/>
                                  <w:color w:val="002060"/>
                                  <w:sz w:val="36"/>
                                  <w:szCs w:val="36"/>
                                  <w:rtl/>
                                  <w:lang w:bidi="ar-SY"/>
                                </w:rPr>
                              </w:pPr>
                              <w:r w:rsidRPr="00B15CC6">
                                <w:rPr>
                                  <w:rFonts w:ascii="Adobe Arabic" w:hAnsi="Adobe Arabic" w:cs="Adobe Arabic" w:hint="eastAsia"/>
                                  <w:b/>
                                  <w:bCs/>
                                  <w:color w:val="002060"/>
                                  <w:sz w:val="36"/>
                                  <w:szCs w:val="36"/>
                                  <w:rtl/>
                                  <w:lang w:bidi="ar-SY"/>
                                </w:rPr>
                                <w:t>التأمين</w:t>
                              </w:r>
                              <w:r w:rsidRPr="00B15CC6">
                                <w:rPr>
                                  <w:rFonts w:ascii="Adobe Arabic" w:hAnsi="Adobe Arabic" w:cs="Adobe Arabic"/>
                                  <w:b/>
                                  <w:bCs/>
                                  <w:color w:val="002060"/>
                                  <w:sz w:val="36"/>
                                  <w:szCs w:val="36"/>
                                  <w:rtl/>
                                  <w:lang w:bidi="ar-SY"/>
                                </w:rPr>
                                <w:t xml:space="preserve"> </w:t>
                              </w:r>
                              <w:r w:rsidRPr="00B15CC6">
                                <w:rPr>
                                  <w:rFonts w:ascii="Adobe Arabic" w:hAnsi="Adobe Arabic" w:cs="Adobe Arabic" w:hint="eastAsia"/>
                                  <w:b/>
                                  <w:bCs/>
                                  <w:color w:val="002060"/>
                                  <w:sz w:val="36"/>
                                  <w:szCs w:val="36"/>
                                  <w:rtl/>
                                  <w:lang w:bidi="ar-SY"/>
                                </w:rPr>
                                <w:t>والحوكمة</w:t>
                              </w:r>
                              <w:r w:rsidRPr="00B15CC6">
                                <w:rPr>
                                  <w:rFonts w:ascii="Adobe Arabic" w:hAnsi="Adobe Arabic" w:cs="Adobe Arabic"/>
                                  <w:b/>
                                  <w:bCs/>
                                  <w:color w:val="002060"/>
                                  <w:sz w:val="36"/>
                                  <w:szCs w:val="36"/>
                                  <w:rtl/>
                                  <w:lang w:bidi="ar-SY"/>
                                </w:rPr>
                                <w:t xml:space="preserve"> </w:t>
                              </w:r>
                              <w:r w:rsidRPr="00B15CC6">
                                <w:rPr>
                                  <w:rFonts w:ascii="Adobe Arabic" w:hAnsi="Adobe Arabic" w:cs="Adobe Arabic" w:hint="eastAsia"/>
                                  <w:b/>
                                  <w:bCs/>
                                  <w:color w:val="002060"/>
                                  <w:sz w:val="36"/>
                                  <w:szCs w:val="36"/>
                                  <w:rtl/>
                                  <w:lang w:bidi="ar-SY"/>
                                </w:rPr>
                                <w:t>المالية</w:t>
                              </w:r>
                            </w:p>
                          </w:txbxContent>
                        </wps:txbx>
                        <wps:bodyPr wrap="square" rtlCol="1">
                          <a:noAutofit/>
                        </wps:bodyPr>
                      </wps:wsp>
                      <pic:pic xmlns:pic="http://schemas.openxmlformats.org/drawingml/2006/picture">
                        <pic:nvPicPr>
                          <pic:cNvPr id="1018409433" name="صورة 1018409433"/>
                          <pic:cNvPicPr>
                            <a:picLocks noChangeAspect="1"/>
                          </pic:cNvPicPr>
                        </pic:nvPicPr>
                        <pic:blipFill rotWithShape="1">
                          <a:blip r:embed="rId82" cstate="print">
                            <a:duotone>
                              <a:prstClr val="black"/>
                              <a:schemeClr val="tx2">
                                <a:tint val="45000"/>
                                <a:satMod val="400000"/>
                              </a:schemeClr>
                            </a:duotone>
                            <a:extLst>
                              <a:ext uri="{28A0092B-C50C-407E-A947-70E740481C1C}">
                                <a14:useLocalDpi xmlns:a14="http://schemas.microsoft.com/office/drawing/2010/main" val="0"/>
                              </a:ext>
                            </a:extLst>
                          </a:blip>
                          <a:srcRect l="9226" t="9721" r="9226" b="9723"/>
                          <a:stretch/>
                        </pic:blipFill>
                        <pic:spPr>
                          <a:xfrm>
                            <a:off x="4822171" y="2755422"/>
                            <a:ext cx="2609852" cy="2578100"/>
                          </a:xfrm>
                          <a:prstGeom prst="rect">
                            <a:avLst/>
                          </a:prstGeom>
                        </pic:spPr>
                      </pic:pic>
                      <pic:pic xmlns:pic="http://schemas.openxmlformats.org/drawingml/2006/picture">
                        <pic:nvPicPr>
                          <pic:cNvPr id="2025752347" name="صورة 2025752347"/>
                          <pic:cNvPicPr>
                            <a:picLocks noChangeAspect="1"/>
                          </pic:cNvPicPr>
                        </pic:nvPicPr>
                        <pic:blipFill rotWithShape="1">
                          <a:blip r:embed="rId82" cstate="print">
                            <a:duotone>
                              <a:prstClr val="black"/>
                              <a:schemeClr val="accent3">
                                <a:tint val="45000"/>
                                <a:satMod val="400000"/>
                              </a:schemeClr>
                            </a:duotone>
                            <a:extLst>
                              <a:ext uri="{28A0092B-C50C-407E-A947-70E740481C1C}">
                                <a14:useLocalDpi xmlns:a14="http://schemas.microsoft.com/office/drawing/2010/main" val="0"/>
                              </a:ext>
                            </a:extLst>
                          </a:blip>
                          <a:srcRect l="9226" t="9721" r="9226" b="9723"/>
                          <a:stretch/>
                        </pic:blipFill>
                        <pic:spPr>
                          <a:xfrm>
                            <a:off x="8235896" y="2755420"/>
                            <a:ext cx="2609852" cy="2578100"/>
                          </a:xfrm>
                          <a:prstGeom prst="rect">
                            <a:avLst/>
                          </a:prstGeom>
                        </pic:spPr>
                      </pic:pic>
                      <wps:wsp>
                        <wps:cNvPr id="832233812" name="مربع نص 88"/>
                        <wps:cNvSpPr txBox="1"/>
                        <wps:spPr>
                          <a:xfrm>
                            <a:off x="5109052" y="3208330"/>
                            <a:ext cx="1940465" cy="1661036"/>
                          </a:xfrm>
                          <a:prstGeom prst="rect">
                            <a:avLst/>
                          </a:prstGeom>
                          <a:noFill/>
                        </wps:spPr>
                        <wps:txbx>
                          <w:txbxContent>
                            <w:p w:rsidR="00B15CC6" w:rsidRPr="00145582" w:rsidRDefault="00B15CC6" w:rsidP="00B15CC6">
                              <w:pPr>
                                <w:pStyle w:val="NormalWeb"/>
                                <w:spacing w:before="0" w:beforeAutospacing="0" w:after="0" w:afterAutospacing="0"/>
                                <w:jc w:val="center"/>
                                <w:rPr>
                                  <w:rFonts w:ascii="Adobe Arabic" w:hAnsi="Adobe Arabic" w:cs="Adobe Arabic"/>
                                  <w:b/>
                                  <w:bCs/>
                                  <w:color w:val="002060"/>
                                  <w:sz w:val="36"/>
                                  <w:szCs w:val="36"/>
                                  <w:rtl/>
                                  <w:lang w:bidi="ar-SY"/>
                                </w:rPr>
                              </w:pPr>
                              <w:r w:rsidRPr="00B15CC6">
                                <w:rPr>
                                  <w:rFonts w:ascii="Adobe Arabic" w:hAnsi="Adobe Arabic" w:cs="Adobe Arabic" w:hint="eastAsia"/>
                                  <w:b/>
                                  <w:bCs/>
                                  <w:color w:val="002060"/>
                                  <w:sz w:val="36"/>
                                  <w:szCs w:val="36"/>
                                  <w:rtl/>
                                  <w:lang w:bidi="ar-SY"/>
                                </w:rPr>
                                <w:t>تنمية</w:t>
                              </w:r>
                              <w:r w:rsidRPr="00B15CC6">
                                <w:rPr>
                                  <w:rFonts w:ascii="Adobe Arabic" w:hAnsi="Adobe Arabic" w:cs="Adobe Arabic"/>
                                  <w:b/>
                                  <w:bCs/>
                                  <w:color w:val="002060"/>
                                  <w:sz w:val="36"/>
                                  <w:szCs w:val="36"/>
                                  <w:rtl/>
                                  <w:lang w:bidi="ar-SY"/>
                                </w:rPr>
                                <w:t xml:space="preserve"> </w:t>
                              </w:r>
                              <w:r w:rsidRPr="00B15CC6">
                                <w:rPr>
                                  <w:rFonts w:ascii="Adobe Arabic" w:hAnsi="Adobe Arabic" w:cs="Adobe Arabic" w:hint="eastAsia"/>
                                  <w:b/>
                                  <w:bCs/>
                                  <w:color w:val="002060"/>
                                  <w:sz w:val="36"/>
                                  <w:szCs w:val="36"/>
                                  <w:rtl/>
                                  <w:lang w:bidi="ar-SY"/>
                                </w:rPr>
                                <w:t>استراتيجيات</w:t>
                              </w:r>
                              <w:r w:rsidRPr="00B15CC6">
                                <w:rPr>
                                  <w:rFonts w:ascii="Adobe Arabic" w:hAnsi="Adobe Arabic" w:cs="Adobe Arabic"/>
                                  <w:b/>
                                  <w:bCs/>
                                  <w:color w:val="002060"/>
                                  <w:sz w:val="36"/>
                                  <w:szCs w:val="36"/>
                                  <w:rtl/>
                                  <w:lang w:bidi="ar-SY"/>
                                </w:rPr>
                                <w:t xml:space="preserve"> </w:t>
                              </w:r>
                              <w:r w:rsidRPr="00B15CC6">
                                <w:rPr>
                                  <w:rFonts w:ascii="Adobe Arabic" w:hAnsi="Adobe Arabic" w:cs="Adobe Arabic" w:hint="eastAsia"/>
                                  <w:b/>
                                  <w:bCs/>
                                  <w:color w:val="002060"/>
                                  <w:sz w:val="36"/>
                                  <w:szCs w:val="36"/>
                                  <w:rtl/>
                                  <w:lang w:bidi="ar-SY"/>
                                </w:rPr>
                                <w:t>التكيف</w:t>
                              </w:r>
                            </w:p>
                          </w:txbxContent>
                        </wps:txbx>
                        <wps:bodyPr wrap="square" rtlCol="1">
                          <a:noAutofit/>
                        </wps:bodyPr>
                      </wps:wsp>
                      <wps:wsp>
                        <wps:cNvPr id="1407698306" name="مربع نص 89"/>
                        <wps:cNvSpPr txBox="1"/>
                        <wps:spPr>
                          <a:xfrm>
                            <a:off x="8570194" y="3281999"/>
                            <a:ext cx="2013744" cy="1679738"/>
                          </a:xfrm>
                          <a:prstGeom prst="rect">
                            <a:avLst/>
                          </a:prstGeom>
                          <a:noFill/>
                        </wps:spPr>
                        <wps:txbx>
                          <w:txbxContent>
                            <w:p w:rsidR="00B15CC6" w:rsidRPr="00145582" w:rsidRDefault="00B15CC6" w:rsidP="00B15CC6">
                              <w:pPr>
                                <w:pStyle w:val="NormalWeb"/>
                                <w:spacing w:before="0" w:beforeAutospacing="0" w:after="0" w:afterAutospacing="0"/>
                                <w:jc w:val="center"/>
                                <w:rPr>
                                  <w:rFonts w:ascii="Adobe Arabic" w:hAnsi="Adobe Arabic" w:cs="Adobe Arabic"/>
                                  <w:b/>
                                  <w:bCs/>
                                  <w:color w:val="002060"/>
                                  <w:sz w:val="36"/>
                                  <w:szCs w:val="36"/>
                                  <w:lang w:bidi="ar-SY"/>
                                </w:rPr>
                              </w:pPr>
                              <w:r w:rsidRPr="00B15CC6">
                                <w:rPr>
                                  <w:rFonts w:ascii="Adobe Arabic" w:hAnsi="Adobe Arabic" w:cs="Adobe Arabic" w:hint="eastAsia"/>
                                  <w:b/>
                                  <w:bCs/>
                                  <w:color w:val="002060"/>
                                  <w:sz w:val="36"/>
                                  <w:szCs w:val="36"/>
                                  <w:rtl/>
                                  <w:lang w:bidi="ar-SY"/>
                                </w:rPr>
                                <w:t>التحليل</w:t>
                              </w:r>
                              <w:r w:rsidRPr="00B15CC6">
                                <w:rPr>
                                  <w:rFonts w:ascii="Adobe Arabic" w:hAnsi="Adobe Arabic" w:cs="Adobe Arabic"/>
                                  <w:b/>
                                  <w:bCs/>
                                  <w:color w:val="002060"/>
                                  <w:sz w:val="36"/>
                                  <w:szCs w:val="36"/>
                                  <w:rtl/>
                                  <w:lang w:bidi="ar-SY"/>
                                </w:rPr>
                                <w:t xml:space="preserve"> </w:t>
                              </w:r>
                              <w:r w:rsidRPr="00B15CC6">
                                <w:rPr>
                                  <w:rFonts w:ascii="Adobe Arabic" w:hAnsi="Adobe Arabic" w:cs="Adobe Arabic" w:hint="eastAsia"/>
                                  <w:b/>
                                  <w:bCs/>
                                  <w:color w:val="002060"/>
                                  <w:sz w:val="36"/>
                                  <w:szCs w:val="36"/>
                                  <w:rtl/>
                                  <w:lang w:bidi="ar-SY"/>
                                </w:rPr>
                                <w:t>والتقييم</w:t>
                              </w:r>
                              <w:r w:rsidRPr="00B15CC6">
                                <w:rPr>
                                  <w:rFonts w:ascii="Adobe Arabic" w:hAnsi="Adobe Arabic" w:cs="Adobe Arabic"/>
                                  <w:b/>
                                  <w:bCs/>
                                  <w:color w:val="002060"/>
                                  <w:sz w:val="36"/>
                                  <w:szCs w:val="36"/>
                                  <w:rtl/>
                                  <w:lang w:bidi="ar-SY"/>
                                </w:rPr>
                                <w:t xml:space="preserve"> </w:t>
                              </w:r>
                              <w:r w:rsidRPr="00B15CC6">
                                <w:rPr>
                                  <w:rFonts w:ascii="Adobe Arabic" w:hAnsi="Adobe Arabic" w:cs="Adobe Arabic" w:hint="eastAsia"/>
                                  <w:b/>
                                  <w:bCs/>
                                  <w:color w:val="002060"/>
                                  <w:sz w:val="36"/>
                                  <w:szCs w:val="36"/>
                                  <w:rtl/>
                                  <w:lang w:bidi="ar-SY"/>
                                </w:rPr>
                                <w:t>المستمر</w:t>
                              </w:r>
                            </w:p>
                          </w:txbxContent>
                        </wps:txbx>
                        <wps:bodyPr wrap="square" rtlCol="1">
                          <a:noAutofit/>
                        </wps:bodyPr>
                      </wps:wsp>
                      <pic:pic xmlns:pic="http://schemas.openxmlformats.org/drawingml/2006/picture">
                        <pic:nvPicPr>
                          <pic:cNvPr id="46073096" name="صورة 46073096"/>
                          <pic:cNvPicPr>
                            <a:picLocks noChangeAspect="1"/>
                          </pic:cNvPicPr>
                        </pic:nvPicPr>
                        <pic:blipFill rotWithShape="1">
                          <a:blip r:embed="rId82" cstate="print">
                            <a:extLst>
                              <a:ext uri="{28A0092B-C50C-407E-A947-70E740481C1C}">
                                <a14:useLocalDpi xmlns:a14="http://schemas.microsoft.com/office/drawing/2010/main" val="0"/>
                              </a:ext>
                            </a:extLst>
                          </a:blip>
                          <a:srcRect l="9226" t="9721" r="9226" b="9723"/>
                          <a:stretch/>
                        </pic:blipFill>
                        <pic:spPr>
                          <a:xfrm>
                            <a:off x="1289719" y="5642897"/>
                            <a:ext cx="2609851" cy="2578101"/>
                          </a:xfrm>
                          <a:prstGeom prst="rect">
                            <a:avLst/>
                          </a:prstGeom>
                        </pic:spPr>
                      </pic:pic>
                      <wps:wsp>
                        <wps:cNvPr id="1743599351" name="مربع نص 83"/>
                        <wps:cNvSpPr txBox="1"/>
                        <wps:spPr>
                          <a:xfrm>
                            <a:off x="1489495" y="6160183"/>
                            <a:ext cx="2158669" cy="1703202"/>
                          </a:xfrm>
                          <a:prstGeom prst="rect">
                            <a:avLst/>
                          </a:prstGeom>
                          <a:noFill/>
                        </wps:spPr>
                        <wps:txbx>
                          <w:txbxContent>
                            <w:p w:rsidR="00B15CC6" w:rsidRPr="00B15CC6" w:rsidRDefault="00B15CC6" w:rsidP="00B15CC6">
                              <w:pPr>
                                <w:pStyle w:val="NormalWeb"/>
                                <w:spacing w:before="0" w:beforeAutospacing="0" w:after="0" w:afterAutospacing="0"/>
                                <w:jc w:val="center"/>
                                <w:rPr>
                                  <w:rFonts w:ascii="Adobe Arabic" w:hAnsi="Adobe Arabic" w:cs="Adobe Arabic"/>
                                  <w:b/>
                                  <w:bCs/>
                                  <w:color w:val="002060"/>
                                  <w:sz w:val="36"/>
                                  <w:szCs w:val="36"/>
                                  <w:rtl/>
                                  <w:lang w:bidi="ar-SY"/>
                                </w:rPr>
                              </w:pPr>
                              <w:r w:rsidRPr="00B15CC6">
                                <w:rPr>
                                  <w:rFonts w:ascii="Adobe Arabic" w:hAnsi="Adobe Arabic" w:cs="Adobe Arabic" w:hint="eastAsia"/>
                                  <w:b/>
                                  <w:bCs/>
                                  <w:color w:val="002060"/>
                                  <w:sz w:val="36"/>
                                  <w:szCs w:val="36"/>
                                  <w:rtl/>
                                  <w:lang w:bidi="ar-SY"/>
                                </w:rPr>
                                <w:t>استخدام</w:t>
                              </w:r>
                              <w:r w:rsidRPr="00B15CC6">
                                <w:rPr>
                                  <w:rFonts w:ascii="Adobe Arabic" w:hAnsi="Adobe Arabic" w:cs="Adobe Arabic"/>
                                  <w:b/>
                                  <w:bCs/>
                                  <w:color w:val="002060"/>
                                  <w:sz w:val="36"/>
                                  <w:szCs w:val="36"/>
                                  <w:rtl/>
                                  <w:lang w:bidi="ar-SY"/>
                                </w:rPr>
                                <w:t xml:space="preserve"> </w:t>
                              </w:r>
                              <w:r w:rsidRPr="00B15CC6">
                                <w:rPr>
                                  <w:rFonts w:ascii="Adobe Arabic" w:hAnsi="Adobe Arabic" w:cs="Adobe Arabic" w:hint="eastAsia"/>
                                  <w:b/>
                                  <w:bCs/>
                                  <w:color w:val="002060"/>
                                  <w:sz w:val="36"/>
                                  <w:szCs w:val="36"/>
                                  <w:rtl/>
                                  <w:lang w:bidi="ar-SY"/>
                                </w:rPr>
                                <w:t>التكنولوجيا</w:t>
                              </w:r>
                              <w:r w:rsidRPr="00B15CC6">
                                <w:rPr>
                                  <w:rFonts w:ascii="Adobe Arabic" w:hAnsi="Adobe Arabic" w:cs="Adobe Arabic"/>
                                  <w:b/>
                                  <w:bCs/>
                                  <w:color w:val="002060"/>
                                  <w:sz w:val="36"/>
                                  <w:szCs w:val="36"/>
                                  <w:rtl/>
                                  <w:lang w:bidi="ar-SY"/>
                                </w:rPr>
                                <w:t xml:space="preserve"> </w:t>
                              </w:r>
                              <w:r w:rsidRPr="00B15CC6">
                                <w:rPr>
                                  <w:rFonts w:ascii="Adobe Arabic" w:hAnsi="Adobe Arabic" w:cs="Adobe Arabic" w:hint="eastAsia"/>
                                  <w:b/>
                                  <w:bCs/>
                                  <w:color w:val="002060"/>
                                  <w:sz w:val="36"/>
                                  <w:szCs w:val="36"/>
                                  <w:rtl/>
                                  <w:lang w:bidi="ar-SY"/>
                                </w:rPr>
                                <w:t>والابتكار</w:t>
                              </w:r>
                            </w:p>
                          </w:txbxContent>
                        </wps:txbx>
                        <wps:bodyPr wrap="square" rtlCol="1">
                          <a:noAutofit/>
                        </wps:bodyPr>
                      </wps:wsp>
                      <pic:pic xmlns:pic="http://schemas.openxmlformats.org/drawingml/2006/picture">
                        <pic:nvPicPr>
                          <pic:cNvPr id="1713146646" name="صورة 1713146646"/>
                          <pic:cNvPicPr>
                            <a:picLocks noChangeAspect="1"/>
                          </pic:cNvPicPr>
                        </pic:nvPicPr>
                        <pic:blipFill rotWithShape="1">
                          <a:blip r:embed="rId82" cstate="print">
                            <a:duotone>
                              <a:prstClr val="black"/>
                              <a:schemeClr val="tx2">
                                <a:tint val="45000"/>
                                <a:satMod val="400000"/>
                              </a:schemeClr>
                            </a:duotone>
                            <a:extLst>
                              <a:ext uri="{28A0092B-C50C-407E-A947-70E740481C1C}">
                                <a14:useLocalDpi xmlns:a14="http://schemas.microsoft.com/office/drawing/2010/main" val="0"/>
                              </a:ext>
                            </a:extLst>
                          </a:blip>
                          <a:srcRect l="9226" t="9721" r="9226" b="9723"/>
                          <a:stretch/>
                        </pic:blipFill>
                        <pic:spPr>
                          <a:xfrm>
                            <a:off x="4822171" y="5642898"/>
                            <a:ext cx="2609852" cy="2578100"/>
                          </a:xfrm>
                          <a:prstGeom prst="rect">
                            <a:avLst/>
                          </a:prstGeom>
                        </pic:spPr>
                      </pic:pic>
                      <pic:pic xmlns:pic="http://schemas.openxmlformats.org/drawingml/2006/picture">
                        <pic:nvPicPr>
                          <pic:cNvPr id="423823528" name="صورة 423823528"/>
                          <pic:cNvPicPr>
                            <a:picLocks noChangeAspect="1"/>
                          </pic:cNvPicPr>
                        </pic:nvPicPr>
                        <pic:blipFill rotWithShape="1">
                          <a:blip r:embed="rId82" cstate="print">
                            <a:duotone>
                              <a:prstClr val="black"/>
                              <a:schemeClr val="accent3">
                                <a:tint val="45000"/>
                                <a:satMod val="400000"/>
                              </a:schemeClr>
                            </a:duotone>
                            <a:extLst>
                              <a:ext uri="{28A0092B-C50C-407E-A947-70E740481C1C}">
                                <a14:useLocalDpi xmlns:a14="http://schemas.microsoft.com/office/drawing/2010/main" val="0"/>
                              </a:ext>
                            </a:extLst>
                          </a:blip>
                          <a:srcRect l="9226" t="9721" r="9226" b="9723"/>
                          <a:stretch/>
                        </pic:blipFill>
                        <pic:spPr>
                          <a:xfrm>
                            <a:off x="8235896" y="5642896"/>
                            <a:ext cx="2609852" cy="2578100"/>
                          </a:xfrm>
                          <a:prstGeom prst="rect">
                            <a:avLst/>
                          </a:prstGeom>
                        </pic:spPr>
                      </pic:pic>
                      <wps:wsp>
                        <wps:cNvPr id="1654934096" name="مربع نص 88"/>
                        <wps:cNvSpPr txBox="1"/>
                        <wps:spPr>
                          <a:xfrm>
                            <a:off x="4901898" y="6338591"/>
                            <a:ext cx="2466977" cy="1524769"/>
                          </a:xfrm>
                          <a:prstGeom prst="rect">
                            <a:avLst/>
                          </a:prstGeom>
                          <a:noFill/>
                        </wps:spPr>
                        <wps:txbx>
                          <w:txbxContent>
                            <w:p w:rsidR="00B15CC6" w:rsidRPr="00145582" w:rsidRDefault="00B15CC6" w:rsidP="00B15CC6">
                              <w:pPr>
                                <w:pStyle w:val="NormalWeb"/>
                                <w:spacing w:before="0" w:beforeAutospacing="0" w:after="0" w:afterAutospacing="0"/>
                                <w:jc w:val="center"/>
                                <w:rPr>
                                  <w:rFonts w:ascii="Adobe Arabic" w:hAnsi="Adobe Arabic" w:cs="Adobe Arabic"/>
                                  <w:b/>
                                  <w:bCs/>
                                  <w:color w:val="002060"/>
                                  <w:sz w:val="36"/>
                                  <w:szCs w:val="36"/>
                                  <w:rtl/>
                                  <w:lang w:bidi="ar-SY"/>
                                </w:rPr>
                              </w:pPr>
                              <w:r w:rsidRPr="00B15CC6">
                                <w:rPr>
                                  <w:rFonts w:ascii="Adobe Arabic" w:hAnsi="Adobe Arabic" w:cs="Adobe Arabic" w:hint="eastAsia"/>
                                  <w:b/>
                                  <w:bCs/>
                                  <w:color w:val="002060"/>
                                  <w:sz w:val="36"/>
                                  <w:szCs w:val="36"/>
                                  <w:rtl/>
                                  <w:lang w:bidi="ar-SY"/>
                                </w:rPr>
                                <w:t>التخطيط</w:t>
                              </w:r>
                              <w:r w:rsidRPr="00B15CC6">
                                <w:rPr>
                                  <w:rFonts w:ascii="Adobe Arabic" w:hAnsi="Adobe Arabic" w:cs="Adobe Arabic"/>
                                  <w:b/>
                                  <w:bCs/>
                                  <w:color w:val="002060"/>
                                  <w:sz w:val="36"/>
                                  <w:szCs w:val="36"/>
                                  <w:rtl/>
                                  <w:lang w:bidi="ar-SY"/>
                                </w:rPr>
                                <w:t xml:space="preserve"> </w:t>
                              </w:r>
                              <w:r w:rsidRPr="00B15CC6">
                                <w:rPr>
                                  <w:rFonts w:ascii="Adobe Arabic" w:hAnsi="Adobe Arabic" w:cs="Adobe Arabic" w:hint="eastAsia"/>
                                  <w:b/>
                                  <w:bCs/>
                                  <w:color w:val="002060"/>
                                  <w:sz w:val="36"/>
                                  <w:szCs w:val="36"/>
                                  <w:rtl/>
                                  <w:lang w:bidi="ar-SY"/>
                                </w:rPr>
                                <w:t>والاستعداد</w:t>
                              </w:r>
                            </w:p>
                          </w:txbxContent>
                        </wps:txbx>
                        <wps:bodyPr wrap="square" rtlCol="1">
                          <a:noAutofit/>
                        </wps:bodyPr>
                      </wps:wsp>
                      <wps:wsp>
                        <wps:cNvPr id="11954340" name="مربع نص 89"/>
                        <wps:cNvSpPr txBox="1"/>
                        <wps:spPr>
                          <a:xfrm>
                            <a:off x="8306177" y="6563619"/>
                            <a:ext cx="2466977" cy="1341858"/>
                          </a:xfrm>
                          <a:prstGeom prst="rect">
                            <a:avLst/>
                          </a:prstGeom>
                          <a:noFill/>
                        </wps:spPr>
                        <wps:txbx>
                          <w:txbxContent>
                            <w:p w:rsidR="00B15CC6" w:rsidRPr="00145582" w:rsidRDefault="00B15CC6" w:rsidP="00B15CC6">
                              <w:pPr>
                                <w:pStyle w:val="NormalWeb"/>
                                <w:spacing w:before="0" w:beforeAutospacing="0" w:after="0" w:afterAutospacing="0"/>
                                <w:jc w:val="center"/>
                                <w:rPr>
                                  <w:rFonts w:ascii="Adobe Arabic" w:hAnsi="Adobe Arabic" w:cs="Adobe Arabic"/>
                                  <w:b/>
                                  <w:bCs/>
                                  <w:color w:val="002060"/>
                                  <w:sz w:val="36"/>
                                  <w:szCs w:val="36"/>
                                  <w:lang w:bidi="ar-SY"/>
                                </w:rPr>
                              </w:pPr>
                              <w:r w:rsidRPr="00B15CC6">
                                <w:rPr>
                                  <w:rFonts w:ascii="Adobe Arabic" w:hAnsi="Adobe Arabic" w:cs="Adobe Arabic" w:hint="eastAsia"/>
                                  <w:b/>
                                  <w:bCs/>
                                  <w:color w:val="002060"/>
                                  <w:sz w:val="36"/>
                                  <w:szCs w:val="36"/>
                                  <w:rtl/>
                                  <w:lang w:bidi="ar-SY"/>
                                </w:rPr>
                                <w:t>التعاون</w:t>
                              </w:r>
                              <w:r w:rsidRPr="00B15CC6">
                                <w:rPr>
                                  <w:rFonts w:ascii="Adobe Arabic" w:hAnsi="Adobe Arabic" w:cs="Adobe Arabic"/>
                                  <w:b/>
                                  <w:bCs/>
                                  <w:color w:val="002060"/>
                                  <w:sz w:val="36"/>
                                  <w:szCs w:val="36"/>
                                  <w:rtl/>
                                  <w:lang w:bidi="ar-SY"/>
                                </w:rPr>
                                <w:t xml:space="preserve"> </w:t>
                              </w:r>
                              <w:r w:rsidRPr="00B15CC6">
                                <w:rPr>
                                  <w:rFonts w:ascii="Adobe Arabic" w:hAnsi="Adobe Arabic" w:cs="Adobe Arabic" w:hint="eastAsia"/>
                                  <w:b/>
                                  <w:bCs/>
                                  <w:color w:val="002060"/>
                                  <w:sz w:val="36"/>
                                  <w:szCs w:val="36"/>
                                  <w:rtl/>
                                  <w:lang w:bidi="ar-SY"/>
                                </w:rPr>
                                <w:t>والشراكات</w:t>
                              </w:r>
                            </w:p>
                          </w:txbxContent>
                        </wps:txbx>
                        <wps:bodyPr wrap="square" rtlCol="1">
                          <a:noAutofit/>
                        </wps:bodyPr>
                      </wps:w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571598C" id="مجموعة 15" o:spid="_x0000_s1962" style="width:383.25pt;height:219.1pt;mso-position-horizontal-relative:char;mso-position-vertical-relative:line" coordorigin="12897,27554" coordsize="95560,546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">
                <v:shape id="صورة 1680444324" o:spid="_x0000_s1963" type="#_x0000_t75" style="position:absolute;left:12897;top:27554;width:26098;height:25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">
                  <v:imagedata r:id="rId83" o:title="" croptop="6371f" cropbottom="6372f" cropleft="6046f" cropright="6046f"/>
                </v:shape>
                <v:shape id="مربع نص 83" o:spid="_x0000_s1964" type="#_x0000_t202" style="position:absolute;left:15851;top:32634;width:20047;height:164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" filled="f" stroked="f">
                  <v:textbox>
                    <w:txbxContent>
                      <w:p w14:paraId="2727227E" w14:textId="72074961" w:rsidR="00B15CC6" w:rsidRPr="00B15CC6" w:rsidRDefault="00B15CC6" w:rsidP="00B15CC6">
                        <w:pPr>
                          <w:pStyle w:val="NormalWeb"/>
                          <w:spacing w:before="0" w:beforeAutospacing="0" w:after="0" w:afterAutospacing="0"/>
                          <w:jc w:val="center"/>
                          <w:rPr>
                            <w:rFonts w:ascii="Adobe Arabic" w:hAnsi="Adobe Arabic" w:cs="Adobe Arabic"/>
                            <w:b/>
                            <w:bCs/>
                            <w:color w:val="002060"/>
                            <w:sz w:val="36"/>
                            <w:szCs w:val="36"/>
                            <w:rtl/>
                            <w:lang w:bidi="ar-SY"/>
                          </w:rPr>
                        </w:pPr>
                        <w:r w:rsidRPr="00B15CC6">
                          <w:rPr>
                            <w:rFonts w:ascii="Adobe Arabic" w:hAnsi="Adobe Arabic" w:cs="Adobe Arabic" w:hint="eastAsia"/>
                            <w:b/>
                            <w:bCs/>
                            <w:color w:val="002060"/>
                            <w:sz w:val="36"/>
                            <w:szCs w:val="36"/>
                            <w:rtl/>
                            <w:lang w:bidi="ar-SY"/>
                          </w:rPr>
                          <w:t>التأمين</w:t>
                        </w:r>
                        <w:r w:rsidRPr="00B15CC6">
                          <w:rPr>
                            <w:rFonts w:ascii="Adobe Arabic" w:hAnsi="Adobe Arabic" w:cs="Adobe Arabic"/>
                            <w:b/>
                            <w:bCs/>
                            <w:color w:val="002060"/>
                            <w:sz w:val="36"/>
                            <w:szCs w:val="36"/>
                            <w:rtl/>
                            <w:lang w:bidi="ar-SY"/>
                          </w:rPr>
                          <w:t xml:space="preserve"> </w:t>
                        </w:r>
                        <w:r w:rsidRPr="00B15CC6">
                          <w:rPr>
                            <w:rFonts w:ascii="Adobe Arabic" w:hAnsi="Adobe Arabic" w:cs="Adobe Arabic" w:hint="eastAsia"/>
                            <w:b/>
                            <w:bCs/>
                            <w:color w:val="002060"/>
                            <w:sz w:val="36"/>
                            <w:szCs w:val="36"/>
                            <w:rtl/>
                            <w:lang w:bidi="ar-SY"/>
                          </w:rPr>
                          <w:t>والحوكمة</w:t>
                        </w:r>
                        <w:r w:rsidRPr="00B15CC6">
                          <w:rPr>
                            <w:rFonts w:ascii="Adobe Arabic" w:hAnsi="Adobe Arabic" w:cs="Adobe Arabic"/>
                            <w:b/>
                            <w:bCs/>
                            <w:color w:val="002060"/>
                            <w:sz w:val="36"/>
                            <w:szCs w:val="36"/>
                            <w:rtl/>
                            <w:lang w:bidi="ar-SY"/>
                          </w:rPr>
                          <w:t xml:space="preserve"> </w:t>
                        </w:r>
                        <w:r w:rsidRPr="00B15CC6">
                          <w:rPr>
                            <w:rFonts w:ascii="Adobe Arabic" w:hAnsi="Adobe Arabic" w:cs="Adobe Arabic" w:hint="eastAsia"/>
                            <w:b/>
                            <w:bCs/>
                            <w:color w:val="002060"/>
                            <w:sz w:val="36"/>
                            <w:szCs w:val="36"/>
                            <w:rtl/>
                            <w:lang w:bidi="ar-SY"/>
                          </w:rPr>
                          <w:t>المالية</w:t>
                        </w:r>
                      </w:p>
                    </w:txbxContent>
                  </v:textbox>
                </v:shape>
                <v:shape id="صورة 1018409433" o:spid="_x0000_s1965" type="#_x0000_t75" style="position:absolute;left:48221;top:27554;width:26099;height:25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">
                  <v:imagedata r:id="rId83" o:title="" croptop="6371f" cropbottom="6372f" cropleft="6046f" cropright="6046f" recolortarget="black"/>
                </v:shape>
                <v:shape id="صورة 2025752347" o:spid="_x0000_s1966" type="#_x0000_t75" style="position:absolute;left:82358;top:27554;width:26099;height:25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">
                  <v:imagedata r:id="rId83" o:title="" croptop="6371f" cropbottom="6372f" cropleft="6046f" cropright="6046f" recolortarget="black"/>
                </v:shape>
                <v:shape id="مربع نص 88" o:spid="_x0000_s1967" type="#_x0000_t202" style="position:absolute;left:51090;top:32083;width:19405;height:16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" filled="f" stroked="f">
                  <v:textbox>
                    <w:txbxContent>
                      <w:p w14:paraId="2949F057" w14:textId="4428F72B" w:rsidR="00B15CC6" w:rsidRPr="00145582" w:rsidRDefault="00B15CC6" w:rsidP="00B15CC6">
                        <w:pPr>
                          <w:pStyle w:val="NormalWeb"/>
                          <w:spacing w:before="0" w:beforeAutospacing="0" w:after="0" w:afterAutospacing="0"/>
                          <w:jc w:val="center"/>
                          <w:rPr>
                            <w:rFonts w:ascii="Adobe Arabic" w:hAnsi="Adobe Arabic" w:cs="Adobe Arabic"/>
                            <w:b/>
                            <w:bCs/>
                            <w:color w:val="002060"/>
                            <w:sz w:val="36"/>
                            <w:szCs w:val="36"/>
                            <w:rtl/>
                            <w:lang w:bidi="ar-SY"/>
                          </w:rPr>
                        </w:pPr>
                        <w:r w:rsidRPr="00B15CC6">
                          <w:rPr>
                            <w:rFonts w:ascii="Adobe Arabic" w:hAnsi="Adobe Arabic" w:cs="Adobe Arabic" w:hint="eastAsia"/>
                            <w:b/>
                            <w:bCs/>
                            <w:color w:val="002060"/>
                            <w:sz w:val="36"/>
                            <w:szCs w:val="36"/>
                            <w:rtl/>
                            <w:lang w:bidi="ar-SY"/>
                          </w:rPr>
                          <w:t>تنمية</w:t>
                        </w:r>
                        <w:r w:rsidRPr="00B15CC6">
                          <w:rPr>
                            <w:rFonts w:ascii="Adobe Arabic" w:hAnsi="Adobe Arabic" w:cs="Adobe Arabic"/>
                            <w:b/>
                            <w:bCs/>
                            <w:color w:val="002060"/>
                            <w:sz w:val="36"/>
                            <w:szCs w:val="36"/>
                            <w:rtl/>
                            <w:lang w:bidi="ar-SY"/>
                          </w:rPr>
                          <w:t xml:space="preserve"> </w:t>
                        </w:r>
                        <w:r w:rsidRPr="00B15CC6">
                          <w:rPr>
                            <w:rFonts w:ascii="Adobe Arabic" w:hAnsi="Adobe Arabic" w:cs="Adobe Arabic" w:hint="eastAsia"/>
                            <w:b/>
                            <w:bCs/>
                            <w:color w:val="002060"/>
                            <w:sz w:val="36"/>
                            <w:szCs w:val="36"/>
                            <w:rtl/>
                            <w:lang w:bidi="ar-SY"/>
                          </w:rPr>
                          <w:t>استراتيجيات</w:t>
                        </w:r>
                        <w:r w:rsidRPr="00B15CC6">
                          <w:rPr>
                            <w:rFonts w:ascii="Adobe Arabic" w:hAnsi="Adobe Arabic" w:cs="Adobe Arabic"/>
                            <w:b/>
                            <w:bCs/>
                            <w:color w:val="002060"/>
                            <w:sz w:val="36"/>
                            <w:szCs w:val="36"/>
                            <w:rtl/>
                            <w:lang w:bidi="ar-SY"/>
                          </w:rPr>
                          <w:t xml:space="preserve"> </w:t>
                        </w:r>
                        <w:r w:rsidRPr="00B15CC6">
                          <w:rPr>
                            <w:rFonts w:ascii="Adobe Arabic" w:hAnsi="Adobe Arabic" w:cs="Adobe Arabic" w:hint="eastAsia"/>
                            <w:b/>
                            <w:bCs/>
                            <w:color w:val="002060"/>
                            <w:sz w:val="36"/>
                            <w:szCs w:val="36"/>
                            <w:rtl/>
                            <w:lang w:bidi="ar-SY"/>
                          </w:rPr>
                          <w:t>التكيف</w:t>
                        </w:r>
                      </w:p>
                    </w:txbxContent>
                  </v:textbox>
                </v:shape>
                <v:shape id="مربع نص 89" o:spid="_x0000_s1968" type="#_x0000_t202" style="position:absolute;left:85701;top:32819;width:20138;height:16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" filled="f" stroked="f">
                  <v:textbox>
                    <w:txbxContent>
                      <w:p w14:paraId="5B3B7C2E" w14:textId="4938A204" w:rsidR="00B15CC6" w:rsidRPr="00145582" w:rsidRDefault="00B15CC6" w:rsidP="00B15CC6">
                        <w:pPr>
                          <w:pStyle w:val="NormalWeb"/>
                          <w:spacing w:before="0" w:beforeAutospacing="0" w:after="0" w:afterAutospacing="0"/>
                          <w:jc w:val="center"/>
                          <w:rPr>
                            <w:rFonts w:ascii="Adobe Arabic" w:hAnsi="Adobe Arabic" w:cs="Adobe Arabic"/>
                            <w:b/>
                            <w:bCs/>
                            <w:color w:val="002060"/>
                            <w:sz w:val="36"/>
                            <w:szCs w:val="36"/>
                            <w:lang w:bidi="ar-SY"/>
                          </w:rPr>
                        </w:pPr>
                        <w:r w:rsidRPr="00B15CC6">
                          <w:rPr>
                            <w:rFonts w:ascii="Adobe Arabic" w:hAnsi="Adobe Arabic" w:cs="Adobe Arabic" w:hint="eastAsia"/>
                            <w:b/>
                            <w:bCs/>
                            <w:color w:val="002060"/>
                            <w:sz w:val="36"/>
                            <w:szCs w:val="36"/>
                            <w:rtl/>
                            <w:lang w:bidi="ar-SY"/>
                          </w:rPr>
                          <w:t>التحليل</w:t>
                        </w:r>
                        <w:r w:rsidRPr="00B15CC6">
                          <w:rPr>
                            <w:rFonts w:ascii="Adobe Arabic" w:hAnsi="Adobe Arabic" w:cs="Adobe Arabic"/>
                            <w:b/>
                            <w:bCs/>
                            <w:color w:val="002060"/>
                            <w:sz w:val="36"/>
                            <w:szCs w:val="36"/>
                            <w:rtl/>
                            <w:lang w:bidi="ar-SY"/>
                          </w:rPr>
                          <w:t xml:space="preserve"> </w:t>
                        </w:r>
                        <w:r w:rsidRPr="00B15CC6">
                          <w:rPr>
                            <w:rFonts w:ascii="Adobe Arabic" w:hAnsi="Adobe Arabic" w:cs="Adobe Arabic" w:hint="eastAsia"/>
                            <w:b/>
                            <w:bCs/>
                            <w:color w:val="002060"/>
                            <w:sz w:val="36"/>
                            <w:szCs w:val="36"/>
                            <w:rtl/>
                            <w:lang w:bidi="ar-SY"/>
                          </w:rPr>
                          <w:t>والتقييم</w:t>
                        </w:r>
                        <w:r w:rsidRPr="00B15CC6">
                          <w:rPr>
                            <w:rFonts w:ascii="Adobe Arabic" w:hAnsi="Adobe Arabic" w:cs="Adobe Arabic"/>
                            <w:b/>
                            <w:bCs/>
                            <w:color w:val="002060"/>
                            <w:sz w:val="36"/>
                            <w:szCs w:val="36"/>
                            <w:rtl/>
                            <w:lang w:bidi="ar-SY"/>
                          </w:rPr>
                          <w:t xml:space="preserve"> </w:t>
                        </w:r>
                        <w:r w:rsidRPr="00B15CC6">
                          <w:rPr>
                            <w:rFonts w:ascii="Adobe Arabic" w:hAnsi="Adobe Arabic" w:cs="Adobe Arabic" w:hint="eastAsia"/>
                            <w:b/>
                            <w:bCs/>
                            <w:color w:val="002060"/>
                            <w:sz w:val="36"/>
                            <w:szCs w:val="36"/>
                            <w:rtl/>
                            <w:lang w:bidi="ar-SY"/>
                          </w:rPr>
                          <w:t>المستمر</w:t>
                        </w:r>
                      </w:p>
                    </w:txbxContent>
                  </v:textbox>
                </v:shape>
                <v:shape id="صورة 46073096" o:spid="_x0000_s1969" type="#_x0000_t75" style="position:absolute;left:12897;top:56428;width:26098;height:25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">
                  <v:imagedata r:id="rId83" o:title="" croptop="6371f" cropbottom="6372f" cropleft="6046f" cropright="6046f"/>
                </v:shape>
                <v:shape id="مربع نص 83" o:spid="_x0000_s1970" type="#_x0000_t202" style="position:absolute;left:14894;top:61601;width:21587;height:170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" filled="f" stroked="f">
                  <v:textbox>
                    <w:txbxContent>
                      <w:p w14:paraId="1D4E7ECE" w14:textId="332AA8FA" w:rsidR="00B15CC6" w:rsidRPr="00B15CC6" w:rsidRDefault="00B15CC6" w:rsidP="00B15CC6">
                        <w:pPr>
                          <w:pStyle w:val="NormalWeb"/>
                          <w:spacing w:before="0" w:beforeAutospacing="0" w:after="0" w:afterAutospacing="0"/>
                          <w:jc w:val="center"/>
                          <w:rPr>
                            <w:rFonts w:ascii="Adobe Arabic" w:hAnsi="Adobe Arabic" w:cs="Adobe Arabic"/>
                            <w:b/>
                            <w:bCs/>
                            <w:color w:val="002060"/>
                            <w:sz w:val="36"/>
                            <w:szCs w:val="36"/>
                            <w:rtl/>
                            <w:lang w:bidi="ar-SY"/>
                          </w:rPr>
                        </w:pPr>
                        <w:r w:rsidRPr="00B15CC6">
                          <w:rPr>
                            <w:rFonts w:ascii="Adobe Arabic" w:hAnsi="Adobe Arabic" w:cs="Adobe Arabic" w:hint="eastAsia"/>
                            <w:b/>
                            <w:bCs/>
                            <w:color w:val="002060"/>
                            <w:sz w:val="36"/>
                            <w:szCs w:val="36"/>
                            <w:rtl/>
                            <w:lang w:bidi="ar-SY"/>
                          </w:rPr>
                          <w:t>استخدام</w:t>
                        </w:r>
                        <w:r w:rsidRPr="00B15CC6">
                          <w:rPr>
                            <w:rFonts w:ascii="Adobe Arabic" w:hAnsi="Adobe Arabic" w:cs="Adobe Arabic"/>
                            <w:b/>
                            <w:bCs/>
                            <w:color w:val="002060"/>
                            <w:sz w:val="36"/>
                            <w:szCs w:val="36"/>
                            <w:rtl/>
                            <w:lang w:bidi="ar-SY"/>
                          </w:rPr>
                          <w:t xml:space="preserve"> </w:t>
                        </w:r>
                        <w:r w:rsidRPr="00B15CC6">
                          <w:rPr>
                            <w:rFonts w:ascii="Adobe Arabic" w:hAnsi="Adobe Arabic" w:cs="Adobe Arabic" w:hint="eastAsia"/>
                            <w:b/>
                            <w:bCs/>
                            <w:color w:val="002060"/>
                            <w:sz w:val="36"/>
                            <w:szCs w:val="36"/>
                            <w:rtl/>
                            <w:lang w:bidi="ar-SY"/>
                          </w:rPr>
                          <w:t>التكنولوجيا</w:t>
                        </w:r>
                        <w:r w:rsidRPr="00B15CC6">
                          <w:rPr>
                            <w:rFonts w:ascii="Adobe Arabic" w:hAnsi="Adobe Arabic" w:cs="Adobe Arabic"/>
                            <w:b/>
                            <w:bCs/>
                            <w:color w:val="002060"/>
                            <w:sz w:val="36"/>
                            <w:szCs w:val="36"/>
                            <w:rtl/>
                            <w:lang w:bidi="ar-SY"/>
                          </w:rPr>
                          <w:t xml:space="preserve"> </w:t>
                        </w:r>
                        <w:r w:rsidRPr="00B15CC6">
                          <w:rPr>
                            <w:rFonts w:ascii="Adobe Arabic" w:hAnsi="Adobe Arabic" w:cs="Adobe Arabic" w:hint="eastAsia"/>
                            <w:b/>
                            <w:bCs/>
                            <w:color w:val="002060"/>
                            <w:sz w:val="36"/>
                            <w:szCs w:val="36"/>
                            <w:rtl/>
                            <w:lang w:bidi="ar-SY"/>
                          </w:rPr>
                          <w:t>والابتكار</w:t>
                        </w:r>
                      </w:p>
                    </w:txbxContent>
                  </v:textbox>
                </v:shape>
                <v:shape id="صورة 1713146646" o:spid="_x0000_s1971" type="#_x0000_t75" style="position:absolute;left:48221;top:56428;width:26099;height:25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">
                  <v:imagedata r:id="rId83" o:title="" croptop="6371f" cropbottom="6372f" cropleft="6046f" cropright="6046f" recolortarget="black"/>
                </v:shape>
                <v:shape id="صورة 423823528" o:spid="_x0000_s1972" type="#_x0000_t75" style="position:absolute;left:82358;top:56428;width:26099;height:25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">
                  <v:imagedata r:id="rId83" o:title="" croptop="6371f" cropbottom="6372f" cropleft="6046f" cropright="6046f" recolortarget="black"/>
                </v:shape>
                <v:shape id="مربع نص 88" o:spid="_x0000_s1973" type="#_x0000_t202" style="position:absolute;left:49018;top:63385;width:24670;height:15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" filled="f" stroked="f">
                  <v:textbox>
                    <w:txbxContent>
                      <w:p w14:paraId="67637861" w14:textId="4ED6FFDB" w:rsidR="00B15CC6" w:rsidRPr="00145582" w:rsidRDefault="00B15CC6" w:rsidP="00B15CC6">
                        <w:pPr>
                          <w:pStyle w:val="NormalWeb"/>
                          <w:spacing w:before="0" w:beforeAutospacing="0" w:after="0" w:afterAutospacing="0"/>
                          <w:jc w:val="center"/>
                          <w:rPr>
                            <w:rFonts w:ascii="Adobe Arabic" w:hAnsi="Adobe Arabic" w:cs="Adobe Arabic"/>
                            <w:b/>
                            <w:bCs/>
                            <w:color w:val="002060"/>
                            <w:sz w:val="36"/>
                            <w:szCs w:val="36"/>
                            <w:rtl/>
                            <w:lang w:bidi="ar-SY"/>
                          </w:rPr>
                        </w:pPr>
                        <w:r w:rsidRPr="00B15CC6">
                          <w:rPr>
                            <w:rFonts w:ascii="Adobe Arabic" w:hAnsi="Adobe Arabic" w:cs="Adobe Arabic" w:hint="eastAsia"/>
                            <w:b/>
                            <w:bCs/>
                            <w:color w:val="002060"/>
                            <w:sz w:val="36"/>
                            <w:szCs w:val="36"/>
                            <w:rtl/>
                            <w:lang w:bidi="ar-SY"/>
                          </w:rPr>
                          <w:t>التخطيط</w:t>
                        </w:r>
                        <w:r w:rsidRPr="00B15CC6">
                          <w:rPr>
                            <w:rFonts w:ascii="Adobe Arabic" w:hAnsi="Adobe Arabic" w:cs="Adobe Arabic"/>
                            <w:b/>
                            <w:bCs/>
                            <w:color w:val="002060"/>
                            <w:sz w:val="36"/>
                            <w:szCs w:val="36"/>
                            <w:rtl/>
                            <w:lang w:bidi="ar-SY"/>
                          </w:rPr>
                          <w:t xml:space="preserve"> </w:t>
                        </w:r>
                        <w:r w:rsidRPr="00B15CC6">
                          <w:rPr>
                            <w:rFonts w:ascii="Adobe Arabic" w:hAnsi="Adobe Arabic" w:cs="Adobe Arabic" w:hint="eastAsia"/>
                            <w:b/>
                            <w:bCs/>
                            <w:color w:val="002060"/>
                            <w:sz w:val="36"/>
                            <w:szCs w:val="36"/>
                            <w:rtl/>
                            <w:lang w:bidi="ar-SY"/>
                          </w:rPr>
                          <w:t>والاستعداد</w:t>
                        </w:r>
                      </w:p>
                    </w:txbxContent>
                  </v:textbox>
                </v:shape>
                <v:shape id="مربع نص 89" o:spid="_x0000_s1974" type="#_x0000_t202" style="position:absolute;left:83061;top:65636;width:24670;height:13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" filled="f" stroked="f">
                  <v:textbox>
                    <w:txbxContent>
                      <w:p w14:paraId="6E0E0F61" w14:textId="22B2A249" w:rsidR="00B15CC6" w:rsidRPr="00145582" w:rsidRDefault="00B15CC6" w:rsidP="00B15CC6">
                        <w:pPr>
                          <w:pStyle w:val="NormalWeb"/>
                          <w:spacing w:before="0" w:beforeAutospacing="0" w:after="0" w:afterAutospacing="0"/>
                          <w:jc w:val="center"/>
                          <w:rPr>
                            <w:rFonts w:ascii="Adobe Arabic" w:hAnsi="Adobe Arabic" w:cs="Adobe Arabic"/>
                            <w:b/>
                            <w:bCs/>
                            <w:color w:val="002060"/>
                            <w:sz w:val="36"/>
                            <w:szCs w:val="36"/>
                            <w:lang w:bidi="ar-SY"/>
                          </w:rPr>
                        </w:pPr>
                        <w:r w:rsidRPr="00B15CC6">
                          <w:rPr>
                            <w:rFonts w:ascii="Adobe Arabic" w:hAnsi="Adobe Arabic" w:cs="Adobe Arabic" w:hint="eastAsia"/>
                            <w:b/>
                            <w:bCs/>
                            <w:color w:val="002060"/>
                            <w:sz w:val="36"/>
                            <w:szCs w:val="36"/>
                            <w:rtl/>
                            <w:lang w:bidi="ar-SY"/>
                          </w:rPr>
                          <w:t>التعاون</w:t>
                        </w:r>
                        <w:r w:rsidRPr="00B15CC6">
                          <w:rPr>
                            <w:rFonts w:ascii="Adobe Arabic" w:hAnsi="Adobe Arabic" w:cs="Adobe Arabic"/>
                            <w:b/>
                            <w:bCs/>
                            <w:color w:val="002060"/>
                            <w:sz w:val="36"/>
                            <w:szCs w:val="36"/>
                            <w:rtl/>
                            <w:lang w:bidi="ar-SY"/>
                          </w:rPr>
                          <w:t xml:space="preserve"> </w:t>
                        </w:r>
                        <w:r w:rsidRPr="00B15CC6">
                          <w:rPr>
                            <w:rFonts w:ascii="Adobe Arabic" w:hAnsi="Adobe Arabic" w:cs="Adobe Arabic" w:hint="eastAsia"/>
                            <w:b/>
                            <w:bCs/>
                            <w:color w:val="002060"/>
                            <w:sz w:val="36"/>
                            <w:szCs w:val="36"/>
                            <w:rtl/>
                            <w:lang w:bidi="ar-SY"/>
                          </w:rPr>
                          <w:t>والشراكات</w:t>
                        </w:r>
                      </w:p>
                    </w:txbxContent>
                  </v:textbox>
                </v:shape>
                <w10:anchorlock/>
              </v:group>
            </w:pict>
          </mc:Fallback>
        </mc:AlternateContent>
      </w:r>
    </w:p>
    <w:p w:rsidR="00B15CC6" w:rsidRPr="00B15CC6" w:rsidRDefault="00B15CC6" w:rsidP="00B15CC6">
      <w:pPr>
        <w:keepNext/>
        <w:rPr>
          <w:color w:val="C00000"/>
          <w:rtl/>
          <w:lang w:bidi="ar-SY"/>
        </w:rPr>
      </w:pPr>
      <w:r w:rsidRPr="00BD5495">
        <w:rPr>
          <w:rFonts w:ascii="Sakkal Majalla" w:hAnsi="Sakkal Majalla"/>
          <w:noProof/>
          <w:sz w:val="34"/>
        </w:rPr>
        <w:lastRenderedPageBreak/>
        <mc:AlternateContent>
          <mc:Choice Requires="wpg">
            <w:drawing>
              <wp:inline distT="0" distB="0" distL="0" distR="0" wp14:anchorId="6E7D6C73" wp14:editId="0AC0D91E">
                <wp:extent cx="5731510" cy="890905"/>
                <wp:effectExtent l="0" t="0" r="2540" b="23495"/>
                <wp:docPr id="1921030213"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318557214" name="مجموعة 318557214"/>
                        <wpg:cNvGrpSpPr/>
                        <wpg:grpSpPr>
                          <a:xfrm>
                            <a:off x="0" y="0"/>
                            <a:ext cx="5731510" cy="895351"/>
                            <a:chOff x="0" y="0"/>
                            <a:chExt cx="5878196" cy="918845"/>
                          </a:xfrm>
                        </wpg:grpSpPr>
                        <wpg:grpSp>
                          <wpg:cNvPr id="1154630575" name="مجموعة 1154630575"/>
                          <wpg:cNvGrpSpPr/>
                          <wpg:grpSpPr>
                            <a:xfrm>
                              <a:off x="0" y="0"/>
                              <a:ext cx="5878196" cy="918845"/>
                              <a:chOff x="0" y="0"/>
                              <a:chExt cx="6240348" cy="919070"/>
                            </a:xfrm>
                          </wpg:grpSpPr>
                          <wpg:grpSp>
                            <wpg:cNvPr id="788755625" name="مجموعة 788755625"/>
                            <wpg:cNvGrpSpPr/>
                            <wpg:grpSpPr>
                              <a:xfrm>
                                <a:off x="0" y="169208"/>
                                <a:ext cx="5433072" cy="580613"/>
                                <a:chOff x="0" y="169208"/>
                                <a:chExt cx="5433072" cy="580613"/>
                              </a:xfrm>
                            </wpg:grpSpPr>
                            <wps:wsp>
                              <wps:cNvPr id="173891413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7929566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5114280" name="شكل بيضاوي 355114280"/>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0776139" name="مربع نص 41"/>
                          <wps:cNvSpPr txBox="1"/>
                          <wps:spPr>
                            <a:xfrm>
                              <a:off x="204484" y="256541"/>
                              <a:ext cx="4616122" cy="379850"/>
                            </a:xfrm>
                            <a:prstGeom prst="rect">
                              <a:avLst/>
                            </a:prstGeom>
                            <a:noFill/>
                          </wps:spPr>
                          <wps:txbx>
                            <w:txbxContent>
                              <w:p w:rsidR="00B15CC6" w:rsidRPr="00B15CC6" w:rsidRDefault="00B15CC6" w:rsidP="00B15CC6">
                                <w:pPr>
                                  <w:pStyle w:val="a0"/>
                                  <w:keepNext/>
                                  <w:rPr>
                                    <w:sz w:val="40"/>
                                    <w:szCs w:val="40"/>
                                  </w:rPr>
                                </w:pPr>
                                <w:r w:rsidRPr="00B15CC6">
                                  <w:rPr>
                                    <w:rFonts w:hint="eastAsia"/>
                                    <w:sz w:val="40"/>
                                    <w:szCs w:val="40"/>
                                    <w:rtl/>
                                  </w:rPr>
                                  <w:t>التحليل</w:t>
                                </w:r>
                                <w:r w:rsidRPr="00B15CC6">
                                  <w:rPr>
                                    <w:sz w:val="40"/>
                                    <w:szCs w:val="40"/>
                                    <w:rtl/>
                                  </w:rPr>
                                  <w:t xml:space="preserve"> </w:t>
                                </w:r>
                                <w:r w:rsidRPr="00B15CC6">
                                  <w:rPr>
                                    <w:rFonts w:hint="eastAsia"/>
                                    <w:sz w:val="40"/>
                                    <w:szCs w:val="40"/>
                                    <w:rtl/>
                                  </w:rPr>
                                  <w:t>والتقييم</w:t>
                                </w:r>
                                <w:r w:rsidRPr="00B15CC6">
                                  <w:rPr>
                                    <w:sz w:val="40"/>
                                    <w:szCs w:val="40"/>
                                    <w:rtl/>
                                  </w:rPr>
                                  <w:t xml:space="preserve"> </w:t>
                                </w:r>
                                <w:r w:rsidRPr="00B15CC6">
                                  <w:rPr>
                                    <w:rFonts w:hint="eastAsia"/>
                                    <w:sz w:val="40"/>
                                    <w:szCs w:val="40"/>
                                    <w:rtl/>
                                  </w:rPr>
                                  <w:t>المستمر</w:t>
                                </w:r>
                                <w:r w:rsidRPr="00B15CC6">
                                  <w:rPr>
                                    <w:sz w:val="40"/>
                                    <w:szCs w:val="40"/>
                                    <w:rtl/>
                                  </w:rPr>
                                  <w:t>:</w:t>
                                </w:r>
                              </w:p>
                            </w:txbxContent>
                          </wps:txbx>
                          <wps:bodyPr wrap="square" rtlCol="1">
                            <a:spAutoFit/>
                          </wps:bodyPr>
                        </wps:wsp>
                      </wpg:grpSp>
                      <pic:pic xmlns:pic="http://schemas.openxmlformats.org/drawingml/2006/picture">
                        <pic:nvPicPr>
                          <pic:cNvPr id="1934252919" name="صورة 1934252919"/>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E7D6C73" id="_x0000_s1975"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">
                <v:group id="مجموعة 318557214" o:spid="_x0000_s197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">
                  <v:group id="مجموعة 1154630575" o:spid="_x0000_s197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">
                    <v:group id="مجموعة 788755625" o:spid="_x0000_s197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">
                      <v:shape id="شكل حر 50" o:spid="_x0000_s197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98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" fillcolor="#579da5" stroked="f" strokeweight="1pt">
                        <v:stroke joinstyle="miter"/>
                      </v:roundrect>
                    </v:group>
                    <v:oval id="شكل بيضاوي 355114280" o:spid="_x0000_s198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" filled="f" strokecolor="#2b5474" strokeweight="1pt">
                      <v:stroke joinstyle="miter"/>
                    </v:oval>
                  </v:group>
                  <v:shape id="مربع نص 41" o:spid="_x0000_s1982"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" filled="f" stroked="f">
                    <v:textbox style="mso-fit-shape-to-text:t">
                      <w:txbxContent>
                        <w:p w14:paraId="2976086D" w14:textId="127ADEE0" w:rsidR="00B15CC6" w:rsidRPr="00B15CC6" w:rsidRDefault="00B15CC6" w:rsidP="00B15CC6">
                          <w:pPr>
                            <w:pStyle w:val="a0"/>
                            <w:keepNext/>
                            <w:rPr>
                              <w:sz w:val="40"/>
                              <w:szCs w:val="40"/>
                            </w:rPr>
                          </w:pPr>
                          <w:r w:rsidRPr="00B15CC6">
                            <w:rPr>
                              <w:rFonts w:hint="eastAsia"/>
                              <w:sz w:val="40"/>
                              <w:szCs w:val="40"/>
                              <w:rtl/>
                            </w:rPr>
                            <w:t>التحليل</w:t>
                          </w:r>
                          <w:r w:rsidRPr="00B15CC6">
                            <w:rPr>
                              <w:sz w:val="40"/>
                              <w:szCs w:val="40"/>
                              <w:rtl/>
                            </w:rPr>
                            <w:t xml:space="preserve"> </w:t>
                          </w:r>
                          <w:r w:rsidRPr="00B15CC6">
                            <w:rPr>
                              <w:rFonts w:hint="eastAsia"/>
                              <w:sz w:val="40"/>
                              <w:szCs w:val="40"/>
                              <w:rtl/>
                            </w:rPr>
                            <w:t>والتقييم</w:t>
                          </w:r>
                          <w:r w:rsidRPr="00B15CC6">
                            <w:rPr>
                              <w:sz w:val="40"/>
                              <w:szCs w:val="40"/>
                              <w:rtl/>
                            </w:rPr>
                            <w:t xml:space="preserve"> </w:t>
                          </w:r>
                          <w:r w:rsidRPr="00B15CC6">
                            <w:rPr>
                              <w:rFonts w:hint="eastAsia"/>
                              <w:sz w:val="40"/>
                              <w:szCs w:val="40"/>
                              <w:rtl/>
                            </w:rPr>
                            <w:t>المستمر</w:t>
                          </w:r>
                          <w:r w:rsidRPr="00B15CC6">
                            <w:rPr>
                              <w:sz w:val="40"/>
                              <w:szCs w:val="40"/>
                              <w:rtl/>
                            </w:rPr>
                            <w:t>:</w:t>
                          </w:r>
                        </w:p>
                      </w:txbxContent>
                    </v:textbox>
                  </v:shape>
                </v:group>
                <v:shape id="صورة 1934252919" o:spid="_x0000_s1983"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">
                  <v:imagedata r:id="rId67" o:title=""/>
                </v:shape>
                <w10:anchorlock/>
              </v:group>
            </w:pict>
          </mc:Fallback>
        </mc:AlternateContent>
      </w:r>
    </w:p>
    <w:p w:rsidR="001E059E" w:rsidRPr="00B15CC6" w:rsidRDefault="001E059E" w:rsidP="00B15CC6">
      <w:pPr>
        <w:rPr>
          <w:rFonts w:ascii="Sakkal Majalla" w:hAnsi="Sakkal Majalla"/>
          <w:sz w:val="34"/>
        </w:rPr>
      </w:pPr>
      <w:r w:rsidRPr="00B15CC6">
        <w:rPr>
          <w:rFonts w:ascii="Sakkal Majalla" w:hAnsi="Sakkal Majalla"/>
          <w:sz w:val="34"/>
          <w:rtl/>
        </w:rPr>
        <w:t xml:space="preserve">يعد التحليل والتقييم المستمر للمخاطر خطوة أساسية في عملية إدارة المخاطر. يتضمن ذلك تحديد المخاطر المحتملة التي يمكن أن تواجهها المنظمة وتقييم مدى تأثيرها واحتمالية حدوثها. يمكن استخدام أدوات مثل تحليل </w:t>
      </w:r>
      <w:r w:rsidRPr="00B15CC6">
        <w:rPr>
          <w:rFonts w:ascii="Sakkal Majalla" w:hAnsi="Sakkal Majalla"/>
          <w:sz w:val="34"/>
        </w:rPr>
        <w:t>SWOT</w:t>
      </w:r>
      <w:r w:rsidRPr="00B15CC6">
        <w:rPr>
          <w:rFonts w:ascii="Sakkal Majalla" w:hAnsi="Sakkal Majalla"/>
          <w:sz w:val="34"/>
          <w:rtl/>
        </w:rPr>
        <w:t xml:space="preserve"> (نقاط القوة والضعف والفرص والتهديدات) وتحليل </w:t>
      </w:r>
      <w:r w:rsidRPr="00B15CC6">
        <w:rPr>
          <w:rFonts w:ascii="Sakkal Majalla" w:hAnsi="Sakkal Majalla"/>
          <w:sz w:val="34"/>
        </w:rPr>
        <w:t>PESTEL</w:t>
      </w:r>
      <w:r w:rsidRPr="00B15CC6">
        <w:rPr>
          <w:rFonts w:ascii="Sakkal Majalla" w:hAnsi="Sakkal Majalla"/>
          <w:sz w:val="34"/>
          <w:rtl/>
        </w:rPr>
        <w:t xml:space="preserve"> (السياسية والاقتصادية والاجتماعية والتكنولوجية والبيئية والقانونية) لتحليل البيئة الخارجية وتحديد المخاطر المحتملة.</w:t>
      </w:r>
    </w:p>
    <w:p w:rsidR="001E059E" w:rsidRPr="00DB22AF" w:rsidRDefault="00B15CC6" w:rsidP="00B15CC6">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6FF41A88" wp14:editId="23560953">
                <wp:extent cx="5731510" cy="890905"/>
                <wp:effectExtent l="0" t="0" r="2540" b="23495"/>
                <wp:docPr id="11664735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787464616" name="مجموعة 787464616"/>
                        <wpg:cNvGrpSpPr/>
                        <wpg:grpSpPr>
                          <a:xfrm>
                            <a:off x="0" y="0"/>
                            <a:ext cx="5731510" cy="895351"/>
                            <a:chOff x="0" y="0"/>
                            <a:chExt cx="5878196" cy="918845"/>
                          </a:xfrm>
                        </wpg:grpSpPr>
                        <wpg:grpSp>
                          <wpg:cNvPr id="1707913152" name="مجموعة 1707913152"/>
                          <wpg:cNvGrpSpPr/>
                          <wpg:grpSpPr>
                            <a:xfrm>
                              <a:off x="0" y="0"/>
                              <a:ext cx="5878196" cy="918845"/>
                              <a:chOff x="0" y="0"/>
                              <a:chExt cx="6240348" cy="919070"/>
                            </a:xfrm>
                          </wpg:grpSpPr>
                          <wpg:grpSp>
                            <wpg:cNvPr id="7857025" name="مجموعة 7857025"/>
                            <wpg:cNvGrpSpPr/>
                            <wpg:grpSpPr>
                              <a:xfrm>
                                <a:off x="0" y="169208"/>
                                <a:ext cx="5433072" cy="580613"/>
                                <a:chOff x="0" y="169208"/>
                                <a:chExt cx="5433072" cy="580613"/>
                              </a:xfrm>
                            </wpg:grpSpPr>
                            <wps:wsp>
                              <wps:cNvPr id="56289187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16385208"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99412673" name="شكل بيضاوي 1699412673"/>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2121952" name="مربع نص 41"/>
                          <wps:cNvSpPr txBox="1"/>
                          <wps:spPr>
                            <a:xfrm>
                              <a:off x="204484" y="256541"/>
                              <a:ext cx="4616122" cy="379850"/>
                            </a:xfrm>
                            <a:prstGeom prst="rect">
                              <a:avLst/>
                            </a:prstGeom>
                            <a:noFill/>
                          </wps:spPr>
                          <wps:txbx>
                            <w:txbxContent>
                              <w:p w:rsidR="00B15CC6" w:rsidRPr="00B15CC6" w:rsidRDefault="00B15CC6" w:rsidP="00B15CC6">
                                <w:pPr>
                                  <w:pStyle w:val="a0"/>
                                  <w:rPr>
                                    <w:sz w:val="40"/>
                                    <w:szCs w:val="40"/>
                                  </w:rPr>
                                </w:pPr>
                                <w:r w:rsidRPr="00B15CC6">
                                  <w:rPr>
                                    <w:rFonts w:hint="eastAsia"/>
                                    <w:sz w:val="40"/>
                                    <w:szCs w:val="40"/>
                                    <w:rtl/>
                                  </w:rPr>
                                  <w:t>تنمية</w:t>
                                </w:r>
                                <w:r w:rsidRPr="00B15CC6">
                                  <w:rPr>
                                    <w:sz w:val="40"/>
                                    <w:szCs w:val="40"/>
                                    <w:rtl/>
                                  </w:rPr>
                                  <w:t xml:space="preserve"> </w:t>
                                </w:r>
                                <w:r w:rsidRPr="00B15CC6">
                                  <w:rPr>
                                    <w:rFonts w:hint="eastAsia"/>
                                    <w:sz w:val="40"/>
                                    <w:szCs w:val="40"/>
                                    <w:rtl/>
                                  </w:rPr>
                                  <w:t>استراتيجيات</w:t>
                                </w:r>
                                <w:r w:rsidRPr="00B15CC6">
                                  <w:rPr>
                                    <w:sz w:val="40"/>
                                    <w:szCs w:val="40"/>
                                    <w:rtl/>
                                  </w:rPr>
                                  <w:t xml:space="preserve"> </w:t>
                                </w:r>
                                <w:r w:rsidRPr="00B15CC6">
                                  <w:rPr>
                                    <w:rFonts w:hint="eastAsia"/>
                                    <w:sz w:val="40"/>
                                    <w:szCs w:val="40"/>
                                    <w:rtl/>
                                  </w:rPr>
                                  <w:t>التكيف</w:t>
                                </w:r>
                                <w:r w:rsidRPr="00B15CC6">
                                  <w:rPr>
                                    <w:sz w:val="40"/>
                                    <w:szCs w:val="40"/>
                                    <w:rtl/>
                                  </w:rPr>
                                  <w:t>:</w:t>
                                </w:r>
                              </w:p>
                            </w:txbxContent>
                          </wps:txbx>
                          <wps:bodyPr wrap="square" rtlCol="1">
                            <a:spAutoFit/>
                          </wps:bodyPr>
                        </wps:wsp>
                      </wpg:grpSp>
                      <pic:pic xmlns:pic="http://schemas.openxmlformats.org/drawingml/2006/picture">
                        <pic:nvPicPr>
                          <pic:cNvPr id="1637412310" name="صورة 1637412310"/>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FF41A88" id="_x0000_s1984"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">
                <v:group id="مجموعة 787464616" o:spid="_x0000_s198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">
                  <v:group id="مجموعة 1707913152" o:spid="_x0000_s198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">
                    <v:group id="مجموعة 7857025" o:spid="_x0000_s198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">
                      <v:shape id="شكل حر 50" o:spid="_x0000_s198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&#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98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" fillcolor="#579da5" stroked="f" strokeweight="1pt">
                        <v:stroke joinstyle="miter"/>
                      </v:roundrect>
                    </v:group>
                    <v:oval id="شكل بيضاوي 1699412673" o:spid="_x0000_s199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" filled="f" strokecolor="#2b5474" strokeweight="1pt">
                      <v:stroke joinstyle="miter"/>
                    </v:oval>
                  </v:group>
                  <v:shape id="مربع نص 41" o:spid="_x0000_s1991"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" filled="f" stroked="f">
                    <v:textbox style="mso-fit-shape-to-text:t">
                      <w:txbxContent>
                        <w:p w14:paraId="677B3616" w14:textId="33B1BF08" w:rsidR="00B15CC6" w:rsidRPr="00B15CC6" w:rsidRDefault="00B15CC6" w:rsidP="00B15CC6">
                          <w:pPr>
                            <w:pStyle w:val="a0"/>
                            <w:rPr>
                              <w:sz w:val="40"/>
                              <w:szCs w:val="40"/>
                            </w:rPr>
                          </w:pPr>
                          <w:r w:rsidRPr="00B15CC6">
                            <w:rPr>
                              <w:rFonts w:hint="eastAsia"/>
                              <w:sz w:val="40"/>
                              <w:szCs w:val="40"/>
                              <w:rtl/>
                            </w:rPr>
                            <w:t>تنمية</w:t>
                          </w:r>
                          <w:r w:rsidRPr="00B15CC6">
                            <w:rPr>
                              <w:sz w:val="40"/>
                              <w:szCs w:val="40"/>
                              <w:rtl/>
                            </w:rPr>
                            <w:t xml:space="preserve"> </w:t>
                          </w:r>
                          <w:r w:rsidRPr="00B15CC6">
                            <w:rPr>
                              <w:rFonts w:hint="eastAsia"/>
                              <w:sz w:val="40"/>
                              <w:szCs w:val="40"/>
                              <w:rtl/>
                            </w:rPr>
                            <w:t>استراتيجيات</w:t>
                          </w:r>
                          <w:r w:rsidRPr="00B15CC6">
                            <w:rPr>
                              <w:sz w:val="40"/>
                              <w:szCs w:val="40"/>
                              <w:rtl/>
                            </w:rPr>
                            <w:t xml:space="preserve"> </w:t>
                          </w:r>
                          <w:r w:rsidRPr="00B15CC6">
                            <w:rPr>
                              <w:rFonts w:hint="eastAsia"/>
                              <w:sz w:val="40"/>
                              <w:szCs w:val="40"/>
                              <w:rtl/>
                            </w:rPr>
                            <w:t>التكيف</w:t>
                          </w:r>
                          <w:r w:rsidRPr="00B15CC6">
                            <w:rPr>
                              <w:sz w:val="40"/>
                              <w:szCs w:val="40"/>
                              <w:rtl/>
                            </w:rPr>
                            <w:t>:</w:t>
                          </w:r>
                        </w:p>
                      </w:txbxContent>
                    </v:textbox>
                  </v:shape>
                </v:group>
                <v:shape id="صورة 1637412310" o:spid="_x0000_s1992"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">
                  <v:imagedata r:id="rId67" o:title=""/>
                </v:shape>
                <w10:anchorlock/>
              </v:group>
            </w:pict>
          </mc:Fallback>
        </mc:AlternateContent>
      </w:r>
    </w:p>
    <w:p w:rsidR="001E059E" w:rsidRDefault="001E059E" w:rsidP="00B15CC6">
      <w:pPr>
        <w:rPr>
          <w:rtl/>
        </w:rPr>
      </w:pPr>
      <w:r w:rsidRPr="00DB22AF">
        <w:rPr>
          <w:rFonts w:hint="eastAsia"/>
          <w:rtl/>
        </w:rPr>
        <w:t>بناءً</w:t>
      </w:r>
      <w:r w:rsidRPr="00DB22AF">
        <w:rPr>
          <w:rtl/>
        </w:rPr>
        <w:t xml:space="preserve"> </w:t>
      </w:r>
      <w:r w:rsidRPr="00DB22AF">
        <w:rPr>
          <w:rFonts w:hint="eastAsia"/>
          <w:rtl/>
        </w:rPr>
        <w:t>على</w:t>
      </w:r>
      <w:r w:rsidRPr="00DB22AF">
        <w:rPr>
          <w:rtl/>
        </w:rPr>
        <w:t xml:space="preserve"> </w:t>
      </w:r>
      <w:r w:rsidRPr="00DB22AF">
        <w:rPr>
          <w:rFonts w:hint="eastAsia"/>
          <w:rtl/>
        </w:rPr>
        <w:t>التحليل</w:t>
      </w:r>
      <w:r w:rsidRPr="00DB22AF">
        <w:rPr>
          <w:rtl/>
        </w:rPr>
        <w:t xml:space="preserve"> </w:t>
      </w:r>
      <w:r w:rsidRPr="00DB22AF">
        <w:rPr>
          <w:rFonts w:hint="eastAsia"/>
          <w:rtl/>
        </w:rPr>
        <w:t>والتقييم</w:t>
      </w:r>
      <w:r w:rsidRPr="00DB22AF">
        <w:rPr>
          <w:rtl/>
        </w:rPr>
        <w:t xml:space="preserve"> </w:t>
      </w:r>
      <w:r w:rsidRPr="00DB22AF">
        <w:rPr>
          <w:rFonts w:hint="eastAsia"/>
          <w:rtl/>
        </w:rPr>
        <w:t>المستمر،</w:t>
      </w:r>
      <w:r w:rsidRPr="00DB22AF">
        <w:rPr>
          <w:rtl/>
        </w:rPr>
        <w:t xml:space="preserve"> </w:t>
      </w:r>
      <w:r w:rsidRPr="00DB22AF">
        <w:rPr>
          <w:rFonts w:hint="eastAsia"/>
          <w:rtl/>
        </w:rPr>
        <w:t>يجب</w:t>
      </w:r>
      <w:r w:rsidRPr="00DB22AF">
        <w:rPr>
          <w:rtl/>
        </w:rPr>
        <w:t xml:space="preserve"> </w:t>
      </w:r>
      <w:r w:rsidRPr="00DB22AF">
        <w:rPr>
          <w:rFonts w:hint="eastAsia"/>
          <w:rtl/>
        </w:rPr>
        <w:t>تطوير</w:t>
      </w:r>
      <w:r w:rsidRPr="00DB22AF">
        <w:rPr>
          <w:rtl/>
        </w:rPr>
        <w:t xml:space="preserve"> </w:t>
      </w:r>
      <w:r w:rsidRPr="00DB22AF">
        <w:rPr>
          <w:rFonts w:hint="eastAsia"/>
          <w:rtl/>
        </w:rPr>
        <w:t>استراتيجيات</w:t>
      </w:r>
      <w:r w:rsidRPr="00DB22AF">
        <w:rPr>
          <w:rtl/>
        </w:rPr>
        <w:t xml:space="preserve"> </w:t>
      </w:r>
      <w:r w:rsidRPr="00DB22AF">
        <w:rPr>
          <w:rFonts w:hint="eastAsia"/>
          <w:rtl/>
        </w:rPr>
        <w:t>التكيف</w:t>
      </w:r>
      <w:r w:rsidRPr="00DB22AF">
        <w:rPr>
          <w:rtl/>
        </w:rPr>
        <w:t xml:space="preserve"> </w:t>
      </w:r>
      <w:r w:rsidRPr="00DB22AF">
        <w:rPr>
          <w:rFonts w:hint="eastAsia"/>
          <w:rtl/>
        </w:rPr>
        <w:t>للتعامل</w:t>
      </w:r>
      <w:r w:rsidRPr="00DB22AF">
        <w:rPr>
          <w:rtl/>
        </w:rPr>
        <w:t xml:space="preserve"> </w:t>
      </w:r>
      <w:r w:rsidRPr="00DB22AF">
        <w:rPr>
          <w:rFonts w:hint="eastAsia"/>
          <w:rtl/>
        </w:rPr>
        <w:t>مع</w:t>
      </w:r>
      <w:r w:rsidRPr="00DB22AF">
        <w:rPr>
          <w:rtl/>
        </w:rPr>
        <w:t xml:space="preserve"> </w:t>
      </w:r>
      <w:r w:rsidRPr="00DB22AF">
        <w:rPr>
          <w:rFonts w:hint="eastAsia"/>
          <w:rtl/>
        </w:rPr>
        <w:t>المخاطر</w:t>
      </w:r>
      <w:r w:rsidRPr="00DB22AF">
        <w:rPr>
          <w:rtl/>
        </w:rPr>
        <w:t xml:space="preserve"> </w:t>
      </w:r>
      <w:r w:rsidRPr="00DB22AF">
        <w:rPr>
          <w:rFonts w:hint="eastAsia"/>
          <w:rtl/>
        </w:rPr>
        <w:t>المحتملة</w:t>
      </w:r>
      <w:r w:rsidRPr="00DB22AF">
        <w:rPr>
          <w:rtl/>
        </w:rPr>
        <w:t xml:space="preserve">. </w:t>
      </w:r>
      <w:r w:rsidRPr="00DB22AF">
        <w:rPr>
          <w:rFonts w:hint="eastAsia"/>
          <w:rtl/>
        </w:rPr>
        <w:t>يمكن</w:t>
      </w:r>
      <w:r w:rsidRPr="00DB22AF">
        <w:rPr>
          <w:rtl/>
        </w:rPr>
        <w:t xml:space="preserve"> </w:t>
      </w:r>
      <w:r w:rsidRPr="00DB22AF">
        <w:rPr>
          <w:rFonts w:hint="eastAsia"/>
          <w:rtl/>
        </w:rPr>
        <w:t>أن</w:t>
      </w:r>
      <w:r w:rsidRPr="00DB22AF">
        <w:rPr>
          <w:rtl/>
        </w:rPr>
        <w:t xml:space="preserve"> </w:t>
      </w:r>
      <w:r w:rsidRPr="00DB22AF">
        <w:rPr>
          <w:rFonts w:hint="eastAsia"/>
          <w:rtl/>
        </w:rPr>
        <w:t>تشمل</w:t>
      </w:r>
      <w:r w:rsidRPr="00DB22AF">
        <w:rPr>
          <w:rtl/>
        </w:rPr>
        <w:t xml:space="preserve"> </w:t>
      </w:r>
      <w:r w:rsidRPr="00DB22AF">
        <w:rPr>
          <w:rFonts w:hint="eastAsia"/>
          <w:rtl/>
        </w:rPr>
        <w:t>هذه</w:t>
      </w:r>
      <w:r w:rsidRPr="00DB22AF">
        <w:rPr>
          <w:rtl/>
        </w:rPr>
        <w:t xml:space="preserve"> </w:t>
      </w:r>
      <w:r w:rsidRPr="00DB22AF">
        <w:rPr>
          <w:rFonts w:hint="eastAsia"/>
          <w:rtl/>
        </w:rPr>
        <w:t>الاستراتيجيات</w:t>
      </w:r>
      <w:r w:rsidRPr="00DB22AF">
        <w:rPr>
          <w:rtl/>
        </w:rPr>
        <w:t xml:space="preserve"> </w:t>
      </w:r>
      <w:r w:rsidRPr="00DB22AF">
        <w:rPr>
          <w:rFonts w:hint="eastAsia"/>
          <w:rtl/>
        </w:rPr>
        <w:t>تنويع</w:t>
      </w:r>
      <w:r w:rsidRPr="00DB22AF">
        <w:rPr>
          <w:rtl/>
        </w:rPr>
        <w:t xml:space="preserve"> </w:t>
      </w:r>
      <w:r w:rsidRPr="00DB22AF">
        <w:rPr>
          <w:rFonts w:hint="eastAsia"/>
          <w:rtl/>
        </w:rPr>
        <w:t>المنتجات</w:t>
      </w:r>
      <w:r w:rsidRPr="00DB22AF">
        <w:rPr>
          <w:rtl/>
        </w:rPr>
        <w:t xml:space="preserve"> </w:t>
      </w:r>
      <w:r w:rsidRPr="00DB22AF">
        <w:rPr>
          <w:rFonts w:hint="eastAsia"/>
          <w:rtl/>
        </w:rPr>
        <w:t>أو</w:t>
      </w:r>
      <w:r w:rsidRPr="00DB22AF">
        <w:rPr>
          <w:rtl/>
        </w:rPr>
        <w:t xml:space="preserve"> </w:t>
      </w:r>
      <w:r w:rsidRPr="00DB22AF">
        <w:rPr>
          <w:rFonts w:hint="eastAsia"/>
          <w:rtl/>
        </w:rPr>
        <w:t>الخدمات</w:t>
      </w:r>
      <w:r w:rsidRPr="00DB22AF">
        <w:rPr>
          <w:rtl/>
        </w:rPr>
        <w:t xml:space="preserve"> </w:t>
      </w:r>
      <w:r w:rsidRPr="00DB22AF">
        <w:rPr>
          <w:rFonts w:hint="eastAsia"/>
          <w:rtl/>
        </w:rPr>
        <w:t>المقدمة،</w:t>
      </w:r>
      <w:r w:rsidRPr="00DB22AF">
        <w:rPr>
          <w:rtl/>
        </w:rPr>
        <w:t xml:space="preserve"> </w:t>
      </w:r>
      <w:r w:rsidRPr="00DB22AF">
        <w:rPr>
          <w:rFonts w:hint="eastAsia"/>
          <w:rtl/>
        </w:rPr>
        <w:t>أو</w:t>
      </w:r>
      <w:r w:rsidRPr="00DB22AF">
        <w:rPr>
          <w:rtl/>
        </w:rPr>
        <w:t xml:space="preserve"> </w:t>
      </w:r>
      <w:r w:rsidRPr="00DB22AF">
        <w:rPr>
          <w:rFonts w:hint="eastAsia"/>
          <w:rtl/>
        </w:rPr>
        <w:t>تطوير</w:t>
      </w:r>
      <w:r w:rsidRPr="00DB22AF">
        <w:rPr>
          <w:rtl/>
        </w:rPr>
        <w:t xml:space="preserve"> </w:t>
      </w:r>
      <w:r w:rsidRPr="00DB22AF">
        <w:rPr>
          <w:rFonts w:hint="eastAsia"/>
          <w:rtl/>
        </w:rPr>
        <w:t>شراكات</w:t>
      </w:r>
      <w:r w:rsidRPr="00DB22AF">
        <w:rPr>
          <w:rtl/>
        </w:rPr>
        <w:t xml:space="preserve"> </w:t>
      </w:r>
      <w:r w:rsidRPr="00DB22AF">
        <w:rPr>
          <w:rFonts w:hint="eastAsia"/>
          <w:rtl/>
        </w:rPr>
        <w:t>استراتيجية</w:t>
      </w:r>
      <w:r w:rsidRPr="00DB22AF">
        <w:rPr>
          <w:rtl/>
        </w:rPr>
        <w:t xml:space="preserve"> </w:t>
      </w:r>
      <w:r w:rsidRPr="00DB22AF">
        <w:rPr>
          <w:rFonts w:hint="eastAsia"/>
          <w:rtl/>
        </w:rPr>
        <w:t>لتقاسم</w:t>
      </w:r>
      <w:r w:rsidRPr="00DB22AF">
        <w:rPr>
          <w:rtl/>
        </w:rPr>
        <w:t xml:space="preserve"> </w:t>
      </w:r>
      <w:r w:rsidRPr="00DB22AF">
        <w:rPr>
          <w:rFonts w:hint="eastAsia"/>
          <w:rtl/>
        </w:rPr>
        <w:t>المخاطر،</w:t>
      </w:r>
      <w:r w:rsidRPr="00DB22AF">
        <w:rPr>
          <w:rtl/>
        </w:rPr>
        <w:t xml:space="preserve"> </w:t>
      </w:r>
      <w:r w:rsidRPr="00DB22AF">
        <w:rPr>
          <w:rFonts w:hint="eastAsia"/>
          <w:rtl/>
        </w:rPr>
        <w:t>أو</w:t>
      </w:r>
      <w:r w:rsidRPr="00DB22AF">
        <w:rPr>
          <w:rtl/>
        </w:rPr>
        <w:t xml:space="preserve"> </w:t>
      </w:r>
      <w:r w:rsidRPr="00DB22AF">
        <w:rPr>
          <w:rFonts w:hint="eastAsia"/>
          <w:rtl/>
        </w:rPr>
        <w:t>تطوير</w:t>
      </w:r>
      <w:r w:rsidRPr="00DB22AF">
        <w:rPr>
          <w:rtl/>
        </w:rPr>
        <w:t xml:space="preserve"> </w:t>
      </w:r>
      <w:r w:rsidRPr="00DB22AF">
        <w:rPr>
          <w:rFonts w:hint="eastAsia"/>
          <w:rtl/>
        </w:rPr>
        <w:t>خطط</w:t>
      </w:r>
      <w:r w:rsidRPr="00DB22AF">
        <w:rPr>
          <w:rtl/>
        </w:rPr>
        <w:t xml:space="preserve"> </w:t>
      </w:r>
      <w:r w:rsidRPr="00DB22AF">
        <w:rPr>
          <w:rFonts w:hint="eastAsia"/>
          <w:rtl/>
        </w:rPr>
        <w:t>احتياطية</w:t>
      </w:r>
      <w:r w:rsidRPr="00DB22AF">
        <w:rPr>
          <w:rtl/>
        </w:rPr>
        <w:t xml:space="preserve"> </w:t>
      </w:r>
      <w:r w:rsidRPr="00DB22AF">
        <w:rPr>
          <w:rFonts w:hint="eastAsia"/>
          <w:rtl/>
        </w:rPr>
        <w:t>للتعامل</w:t>
      </w:r>
      <w:r w:rsidRPr="00DB22AF">
        <w:rPr>
          <w:rtl/>
        </w:rPr>
        <w:t xml:space="preserve"> </w:t>
      </w:r>
      <w:r w:rsidRPr="00DB22AF">
        <w:rPr>
          <w:rFonts w:hint="eastAsia"/>
          <w:rtl/>
        </w:rPr>
        <w:t>مع</w:t>
      </w:r>
      <w:r w:rsidRPr="00DB22AF">
        <w:rPr>
          <w:rtl/>
        </w:rPr>
        <w:t xml:space="preserve"> </w:t>
      </w:r>
      <w:r w:rsidRPr="00DB22AF">
        <w:rPr>
          <w:rFonts w:hint="eastAsia"/>
          <w:rtl/>
        </w:rPr>
        <w:t>سيناريوهات</w:t>
      </w:r>
      <w:r w:rsidRPr="00DB22AF">
        <w:rPr>
          <w:rtl/>
        </w:rPr>
        <w:t xml:space="preserve"> </w:t>
      </w:r>
      <w:r w:rsidRPr="00DB22AF">
        <w:rPr>
          <w:rFonts w:hint="eastAsia"/>
          <w:rtl/>
        </w:rPr>
        <w:t>سلبية</w:t>
      </w:r>
      <w:r w:rsidRPr="00DB22AF">
        <w:rPr>
          <w:rtl/>
        </w:rPr>
        <w:t xml:space="preserve"> </w:t>
      </w:r>
      <w:r w:rsidRPr="00DB22AF">
        <w:rPr>
          <w:rFonts w:hint="eastAsia"/>
          <w:rtl/>
        </w:rPr>
        <w:t>محتملة</w:t>
      </w:r>
      <w:r w:rsidRPr="00DB22AF">
        <w:rPr>
          <w:rtl/>
        </w:rPr>
        <w:t xml:space="preserve">. </w:t>
      </w:r>
      <w:r w:rsidRPr="00DB22AF">
        <w:rPr>
          <w:rFonts w:hint="eastAsia"/>
          <w:rtl/>
        </w:rPr>
        <w:t>يهدف</w:t>
      </w:r>
      <w:r w:rsidRPr="00DB22AF">
        <w:rPr>
          <w:rtl/>
        </w:rPr>
        <w:t xml:space="preserve"> </w:t>
      </w:r>
      <w:r w:rsidRPr="00DB22AF">
        <w:rPr>
          <w:rFonts w:hint="eastAsia"/>
          <w:rtl/>
        </w:rPr>
        <w:t>التكيف</w:t>
      </w:r>
      <w:r w:rsidRPr="00DB22AF">
        <w:rPr>
          <w:rtl/>
        </w:rPr>
        <w:t xml:space="preserve"> </w:t>
      </w:r>
      <w:r w:rsidRPr="00DB22AF">
        <w:rPr>
          <w:rFonts w:hint="eastAsia"/>
          <w:rtl/>
        </w:rPr>
        <w:t>إلى</w:t>
      </w:r>
      <w:r w:rsidRPr="00DB22AF">
        <w:rPr>
          <w:rtl/>
        </w:rPr>
        <w:t xml:space="preserve"> </w:t>
      </w:r>
      <w:r w:rsidRPr="00DB22AF">
        <w:rPr>
          <w:rFonts w:hint="eastAsia"/>
          <w:rtl/>
        </w:rPr>
        <w:t>تقليل</w:t>
      </w:r>
      <w:r w:rsidRPr="00DB22AF">
        <w:rPr>
          <w:rtl/>
        </w:rPr>
        <w:t xml:space="preserve"> </w:t>
      </w:r>
      <w:r w:rsidRPr="00DB22AF">
        <w:rPr>
          <w:rFonts w:hint="eastAsia"/>
          <w:rtl/>
        </w:rPr>
        <w:t>الضرر</w:t>
      </w:r>
      <w:r w:rsidRPr="00DB22AF">
        <w:rPr>
          <w:rtl/>
        </w:rPr>
        <w:t xml:space="preserve"> </w:t>
      </w:r>
      <w:r w:rsidRPr="00DB22AF">
        <w:rPr>
          <w:rFonts w:hint="eastAsia"/>
          <w:rtl/>
        </w:rPr>
        <w:t>الناتج</w:t>
      </w:r>
      <w:r w:rsidRPr="00DB22AF">
        <w:rPr>
          <w:rtl/>
        </w:rPr>
        <w:t xml:space="preserve"> </w:t>
      </w:r>
      <w:r w:rsidRPr="00DB22AF">
        <w:rPr>
          <w:rFonts w:hint="eastAsia"/>
          <w:rtl/>
        </w:rPr>
        <w:t>عن</w:t>
      </w:r>
      <w:r w:rsidRPr="00DB22AF">
        <w:rPr>
          <w:rtl/>
        </w:rPr>
        <w:t xml:space="preserve"> </w:t>
      </w:r>
      <w:r w:rsidRPr="00DB22AF">
        <w:rPr>
          <w:rFonts w:hint="eastAsia"/>
          <w:rtl/>
        </w:rPr>
        <w:t>المخاطر</w:t>
      </w:r>
      <w:r w:rsidRPr="00DB22AF">
        <w:rPr>
          <w:rtl/>
        </w:rPr>
        <w:t xml:space="preserve"> </w:t>
      </w:r>
      <w:r w:rsidRPr="00DB22AF">
        <w:rPr>
          <w:rFonts w:hint="eastAsia"/>
          <w:rtl/>
        </w:rPr>
        <w:t>وزيادة</w:t>
      </w:r>
      <w:r w:rsidRPr="00DB22AF">
        <w:rPr>
          <w:rtl/>
        </w:rPr>
        <w:t xml:space="preserve"> </w:t>
      </w:r>
      <w:r w:rsidRPr="00DB22AF">
        <w:rPr>
          <w:rFonts w:hint="eastAsia"/>
          <w:rtl/>
        </w:rPr>
        <w:t>القدرة</w:t>
      </w:r>
      <w:r w:rsidRPr="00DB22AF">
        <w:rPr>
          <w:rtl/>
        </w:rPr>
        <w:t xml:space="preserve"> </w:t>
      </w:r>
      <w:r w:rsidRPr="00DB22AF">
        <w:rPr>
          <w:rFonts w:hint="eastAsia"/>
          <w:rtl/>
        </w:rPr>
        <w:t>على</w:t>
      </w:r>
      <w:r w:rsidRPr="00DB22AF">
        <w:rPr>
          <w:rtl/>
        </w:rPr>
        <w:t xml:space="preserve"> </w:t>
      </w:r>
      <w:r w:rsidRPr="00DB22AF">
        <w:rPr>
          <w:rFonts w:hint="eastAsia"/>
          <w:rtl/>
        </w:rPr>
        <w:t>التعامل</w:t>
      </w:r>
      <w:r w:rsidRPr="00DB22AF">
        <w:rPr>
          <w:rtl/>
        </w:rPr>
        <w:t xml:space="preserve"> </w:t>
      </w:r>
      <w:r w:rsidRPr="00DB22AF">
        <w:rPr>
          <w:rFonts w:hint="eastAsia"/>
          <w:rtl/>
        </w:rPr>
        <w:t>معها</w:t>
      </w:r>
      <w:r w:rsidRPr="00DB22AF">
        <w:rPr>
          <w:rtl/>
        </w:rPr>
        <w:t xml:space="preserve"> </w:t>
      </w:r>
      <w:r w:rsidRPr="00DB22AF">
        <w:rPr>
          <w:rFonts w:hint="eastAsia"/>
          <w:rtl/>
        </w:rPr>
        <w:t>بفعالية</w:t>
      </w:r>
      <w:r w:rsidRPr="00DB22AF">
        <w:rPr>
          <w:rtl/>
        </w:rPr>
        <w:t>.</w:t>
      </w:r>
    </w:p>
    <w:p w:rsidR="00B15CC6" w:rsidRPr="00DB22AF" w:rsidRDefault="00B15CC6" w:rsidP="00B15CC6">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3CD1A7AA" wp14:editId="36B07C2F">
                <wp:extent cx="5731510" cy="890905"/>
                <wp:effectExtent l="0" t="0" r="2540" b="23495"/>
                <wp:docPr id="101122079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712234621" name="مجموعة 712234621"/>
                        <wpg:cNvGrpSpPr/>
                        <wpg:grpSpPr>
                          <a:xfrm>
                            <a:off x="0" y="0"/>
                            <a:ext cx="5731510" cy="895351"/>
                            <a:chOff x="0" y="0"/>
                            <a:chExt cx="5878196" cy="918845"/>
                          </a:xfrm>
                        </wpg:grpSpPr>
                        <wpg:grpSp>
                          <wpg:cNvPr id="1546222435" name="مجموعة 1546222435"/>
                          <wpg:cNvGrpSpPr/>
                          <wpg:grpSpPr>
                            <a:xfrm>
                              <a:off x="0" y="0"/>
                              <a:ext cx="5878196" cy="918845"/>
                              <a:chOff x="0" y="0"/>
                              <a:chExt cx="6240348" cy="919070"/>
                            </a:xfrm>
                          </wpg:grpSpPr>
                          <wpg:grpSp>
                            <wpg:cNvPr id="1868433181" name="مجموعة 1868433181"/>
                            <wpg:cNvGrpSpPr/>
                            <wpg:grpSpPr>
                              <a:xfrm>
                                <a:off x="0" y="169208"/>
                                <a:ext cx="5433072" cy="580613"/>
                                <a:chOff x="0" y="169208"/>
                                <a:chExt cx="5433072" cy="580613"/>
                              </a:xfrm>
                            </wpg:grpSpPr>
                            <wps:wsp>
                              <wps:cNvPr id="90995554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991218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20929421" name="شكل بيضاوي 1820929421"/>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17319690" name="مربع نص 41"/>
                          <wps:cNvSpPr txBox="1"/>
                          <wps:spPr>
                            <a:xfrm>
                              <a:off x="204484" y="256541"/>
                              <a:ext cx="4616122" cy="379850"/>
                            </a:xfrm>
                            <a:prstGeom prst="rect">
                              <a:avLst/>
                            </a:prstGeom>
                            <a:noFill/>
                          </wps:spPr>
                          <wps:txbx>
                            <w:txbxContent>
                              <w:p w:rsidR="00B15CC6" w:rsidRPr="00B15CC6" w:rsidRDefault="00B15CC6" w:rsidP="00B15CC6">
                                <w:pPr>
                                  <w:pStyle w:val="a0"/>
                                  <w:rPr>
                                    <w:sz w:val="40"/>
                                    <w:szCs w:val="40"/>
                                  </w:rPr>
                                </w:pPr>
                                <w:r w:rsidRPr="00B15CC6">
                                  <w:rPr>
                                    <w:rFonts w:hint="eastAsia"/>
                                    <w:sz w:val="40"/>
                                    <w:szCs w:val="40"/>
                                    <w:rtl/>
                                  </w:rPr>
                                  <w:t>التأمين</w:t>
                                </w:r>
                                <w:r w:rsidRPr="00B15CC6">
                                  <w:rPr>
                                    <w:sz w:val="40"/>
                                    <w:szCs w:val="40"/>
                                    <w:rtl/>
                                  </w:rPr>
                                  <w:t xml:space="preserve"> </w:t>
                                </w:r>
                                <w:r w:rsidRPr="00B15CC6">
                                  <w:rPr>
                                    <w:rFonts w:hint="eastAsia"/>
                                    <w:sz w:val="40"/>
                                    <w:szCs w:val="40"/>
                                    <w:rtl/>
                                  </w:rPr>
                                  <w:t>والحوكمة</w:t>
                                </w:r>
                                <w:r w:rsidRPr="00B15CC6">
                                  <w:rPr>
                                    <w:sz w:val="40"/>
                                    <w:szCs w:val="40"/>
                                    <w:rtl/>
                                  </w:rPr>
                                  <w:t xml:space="preserve"> </w:t>
                                </w:r>
                                <w:r w:rsidRPr="00B15CC6">
                                  <w:rPr>
                                    <w:rFonts w:hint="eastAsia"/>
                                    <w:sz w:val="40"/>
                                    <w:szCs w:val="40"/>
                                    <w:rtl/>
                                  </w:rPr>
                                  <w:t>المالية</w:t>
                                </w:r>
                                <w:r w:rsidRPr="00B15CC6">
                                  <w:rPr>
                                    <w:sz w:val="40"/>
                                    <w:szCs w:val="40"/>
                                    <w:rtl/>
                                  </w:rPr>
                                  <w:t>:</w:t>
                                </w:r>
                              </w:p>
                            </w:txbxContent>
                          </wps:txbx>
                          <wps:bodyPr wrap="square" rtlCol="1">
                            <a:spAutoFit/>
                          </wps:bodyPr>
                        </wps:wsp>
                      </wpg:grpSp>
                      <pic:pic xmlns:pic="http://schemas.openxmlformats.org/drawingml/2006/picture">
                        <pic:nvPicPr>
                          <pic:cNvPr id="63939447" name="صورة 63939447"/>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CD1A7AA" id="_x0000_s1993"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">
                <v:group id="مجموعة 712234621" o:spid="_x0000_s199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">
                  <v:group id="مجموعة 1546222435" o:spid="_x0000_s199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">
                    <v:group id="مجموعة 1868433181" o:spid="_x0000_s199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">
                      <v:shape id="شكل حر 50" o:spid="_x0000_s199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99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" fillcolor="#579da5" stroked="f" strokeweight="1pt">
                        <v:stroke joinstyle="miter"/>
                      </v:roundrect>
                    </v:group>
                    <v:oval id="شكل بيضاوي 1820929421" o:spid="_x0000_s199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" filled="f" strokecolor="#2b5474" strokeweight="1pt">
                      <v:stroke joinstyle="miter"/>
                    </v:oval>
                  </v:group>
                  <v:shape id="مربع نص 41" o:spid="_x0000_s2000"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" filled="f" stroked="f">
                    <v:textbox style="mso-fit-shape-to-text:t">
                      <w:txbxContent>
                        <w:p w14:paraId="0352723C" w14:textId="5CC93A52" w:rsidR="00B15CC6" w:rsidRPr="00B15CC6" w:rsidRDefault="00B15CC6" w:rsidP="00B15CC6">
                          <w:pPr>
                            <w:pStyle w:val="a0"/>
                            <w:rPr>
                              <w:sz w:val="40"/>
                              <w:szCs w:val="40"/>
                            </w:rPr>
                          </w:pPr>
                          <w:r w:rsidRPr="00B15CC6">
                            <w:rPr>
                              <w:rFonts w:hint="eastAsia"/>
                              <w:sz w:val="40"/>
                              <w:szCs w:val="40"/>
                              <w:rtl/>
                            </w:rPr>
                            <w:t>التأمين</w:t>
                          </w:r>
                          <w:r w:rsidRPr="00B15CC6">
                            <w:rPr>
                              <w:sz w:val="40"/>
                              <w:szCs w:val="40"/>
                              <w:rtl/>
                            </w:rPr>
                            <w:t xml:space="preserve"> </w:t>
                          </w:r>
                          <w:r w:rsidRPr="00B15CC6">
                            <w:rPr>
                              <w:rFonts w:hint="eastAsia"/>
                              <w:sz w:val="40"/>
                              <w:szCs w:val="40"/>
                              <w:rtl/>
                            </w:rPr>
                            <w:t>والحوكمة</w:t>
                          </w:r>
                          <w:r w:rsidRPr="00B15CC6">
                            <w:rPr>
                              <w:sz w:val="40"/>
                              <w:szCs w:val="40"/>
                              <w:rtl/>
                            </w:rPr>
                            <w:t xml:space="preserve"> </w:t>
                          </w:r>
                          <w:r w:rsidRPr="00B15CC6">
                            <w:rPr>
                              <w:rFonts w:hint="eastAsia"/>
                              <w:sz w:val="40"/>
                              <w:szCs w:val="40"/>
                              <w:rtl/>
                            </w:rPr>
                            <w:t>المالية</w:t>
                          </w:r>
                          <w:r w:rsidRPr="00B15CC6">
                            <w:rPr>
                              <w:sz w:val="40"/>
                              <w:szCs w:val="40"/>
                              <w:rtl/>
                            </w:rPr>
                            <w:t>:</w:t>
                          </w:r>
                        </w:p>
                      </w:txbxContent>
                    </v:textbox>
                  </v:shape>
                </v:group>
                <v:shape id="صورة 63939447" o:spid="_x0000_s2001"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">
                  <v:imagedata r:id="rId67" o:title=""/>
                </v:shape>
                <w10:anchorlock/>
              </v:group>
            </w:pict>
          </mc:Fallback>
        </mc:AlternateContent>
      </w:r>
    </w:p>
    <w:p w:rsidR="001E059E" w:rsidRDefault="001E059E" w:rsidP="00B15CC6">
      <w:pPr>
        <w:rPr>
          <w:rtl/>
        </w:rPr>
      </w:pPr>
      <w:r w:rsidRPr="00DB22AF">
        <w:rPr>
          <w:rFonts w:hint="eastAsia"/>
          <w:rtl/>
        </w:rPr>
        <w:t>يعد</w:t>
      </w:r>
      <w:r w:rsidRPr="00DB22AF">
        <w:rPr>
          <w:rtl/>
        </w:rPr>
        <w:t xml:space="preserve"> </w:t>
      </w:r>
      <w:r w:rsidRPr="00DB22AF">
        <w:rPr>
          <w:rFonts w:hint="eastAsia"/>
          <w:rtl/>
        </w:rPr>
        <w:t>التأمين</w:t>
      </w:r>
      <w:r w:rsidRPr="00DB22AF">
        <w:rPr>
          <w:rtl/>
        </w:rPr>
        <w:t xml:space="preserve"> </w:t>
      </w:r>
      <w:r w:rsidRPr="00DB22AF">
        <w:rPr>
          <w:rFonts w:hint="eastAsia"/>
          <w:rtl/>
        </w:rPr>
        <w:t>أداة</w:t>
      </w:r>
      <w:r w:rsidRPr="00DB22AF">
        <w:rPr>
          <w:rtl/>
        </w:rPr>
        <w:t xml:space="preserve"> </w:t>
      </w:r>
      <w:r w:rsidRPr="00DB22AF">
        <w:rPr>
          <w:rFonts w:hint="eastAsia"/>
          <w:rtl/>
        </w:rPr>
        <w:t>هامة</w:t>
      </w:r>
      <w:r w:rsidRPr="00DB22AF">
        <w:rPr>
          <w:rtl/>
        </w:rPr>
        <w:t xml:space="preserve"> </w:t>
      </w:r>
      <w:r w:rsidRPr="00DB22AF">
        <w:rPr>
          <w:rFonts w:hint="eastAsia"/>
          <w:rtl/>
        </w:rPr>
        <w:t>للتعامل</w:t>
      </w:r>
      <w:r w:rsidRPr="00DB22AF">
        <w:rPr>
          <w:rtl/>
        </w:rPr>
        <w:t xml:space="preserve"> </w:t>
      </w:r>
      <w:r w:rsidRPr="00DB22AF">
        <w:rPr>
          <w:rFonts w:hint="eastAsia"/>
          <w:rtl/>
        </w:rPr>
        <w:t>مع</w:t>
      </w:r>
      <w:r w:rsidRPr="00DB22AF">
        <w:rPr>
          <w:rtl/>
        </w:rPr>
        <w:t xml:space="preserve"> </w:t>
      </w:r>
      <w:r w:rsidRPr="00DB22AF">
        <w:rPr>
          <w:rFonts w:hint="eastAsia"/>
          <w:rtl/>
        </w:rPr>
        <w:t>المخاطر</w:t>
      </w:r>
      <w:r w:rsidRPr="00DB22AF">
        <w:rPr>
          <w:rtl/>
        </w:rPr>
        <w:t xml:space="preserve"> </w:t>
      </w:r>
      <w:r w:rsidRPr="00DB22AF">
        <w:rPr>
          <w:rFonts w:hint="eastAsia"/>
          <w:rtl/>
        </w:rPr>
        <w:t>المالية</w:t>
      </w:r>
      <w:r w:rsidRPr="00DB22AF">
        <w:rPr>
          <w:rtl/>
        </w:rPr>
        <w:t xml:space="preserve">. </w:t>
      </w:r>
      <w:r w:rsidRPr="00DB22AF">
        <w:rPr>
          <w:rFonts w:hint="eastAsia"/>
          <w:rtl/>
        </w:rPr>
        <w:t>يمكن</w:t>
      </w:r>
      <w:r w:rsidRPr="00DB22AF">
        <w:rPr>
          <w:rtl/>
        </w:rPr>
        <w:t xml:space="preserve"> </w:t>
      </w:r>
      <w:r w:rsidRPr="00DB22AF">
        <w:rPr>
          <w:rFonts w:hint="eastAsia"/>
          <w:rtl/>
        </w:rPr>
        <w:t>للمنظمات</w:t>
      </w:r>
      <w:r w:rsidRPr="00DB22AF">
        <w:rPr>
          <w:rtl/>
        </w:rPr>
        <w:t xml:space="preserve"> </w:t>
      </w:r>
      <w:r w:rsidRPr="00DB22AF">
        <w:rPr>
          <w:rFonts w:hint="eastAsia"/>
          <w:rtl/>
        </w:rPr>
        <w:t>شراء</w:t>
      </w:r>
      <w:r w:rsidRPr="00DB22AF">
        <w:rPr>
          <w:rtl/>
        </w:rPr>
        <w:t xml:space="preserve"> </w:t>
      </w:r>
      <w:r w:rsidRPr="00DB22AF">
        <w:rPr>
          <w:rFonts w:hint="eastAsia"/>
          <w:rtl/>
        </w:rPr>
        <w:t>وثائق</w:t>
      </w:r>
      <w:r w:rsidRPr="00DB22AF">
        <w:rPr>
          <w:rtl/>
        </w:rPr>
        <w:t xml:space="preserve"> </w:t>
      </w:r>
      <w:r w:rsidRPr="00DB22AF">
        <w:rPr>
          <w:rFonts w:hint="eastAsia"/>
          <w:rtl/>
        </w:rPr>
        <w:t>التأمين</w:t>
      </w:r>
      <w:r w:rsidRPr="00DB22AF">
        <w:rPr>
          <w:rtl/>
        </w:rPr>
        <w:t xml:space="preserve"> </w:t>
      </w:r>
      <w:r w:rsidRPr="00DB22AF">
        <w:rPr>
          <w:rFonts w:hint="eastAsia"/>
          <w:rtl/>
        </w:rPr>
        <w:t>لحماية</w:t>
      </w:r>
      <w:r w:rsidRPr="00DB22AF">
        <w:rPr>
          <w:rtl/>
        </w:rPr>
        <w:t xml:space="preserve"> </w:t>
      </w:r>
      <w:r w:rsidRPr="00DB22AF">
        <w:rPr>
          <w:rFonts w:hint="eastAsia"/>
          <w:rtl/>
        </w:rPr>
        <w:t>أنشطتها</w:t>
      </w:r>
      <w:r w:rsidRPr="00DB22AF">
        <w:rPr>
          <w:rtl/>
        </w:rPr>
        <w:t xml:space="preserve"> </w:t>
      </w:r>
      <w:r w:rsidRPr="00DB22AF">
        <w:rPr>
          <w:rFonts w:hint="eastAsia"/>
          <w:rtl/>
        </w:rPr>
        <w:t>وممتلكاتها</w:t>
      </w:r>
      <w:r w:rsidRPr="00DB22AF">
        <w:rPr>
          <w:rtl/>
        </w:rPr>
        <w:t xml:space="preserve"> </w:t>
      </w:r>
      <w:r w:rsidRPr="00DB22AF">
        <w:rPr>
          <w:rFonts w:hint="eastAsia"/>
          <w:rtl/>
        </w:rPr>
        <w:t>من</w:t>
      </w:r>
      <w:r w:rsidRPr="00DB22AF">
        <w:rPr>
          <w:rtl/>
        </w:rPr>
        <w:t xml:space="preserve"> </w:t>
      </w:r>
      <w:r w:rsidRPr="00DB22AF">
        <w:rPr>
          <w:rFonts w:hint="eastAsia"/>
          <w:rtl/>
        </w:rPr>
        <w:t>المخاطر</w:t>
      </w:r>
      <w:r w:rsidRPr="00DB22AF">
        <w:rPr>
          <w:rtl/>
        </w:rPr>
        <w:t xml:space="preserve"> </w:t>
      </w:r>
      <w:r w:rsidRPr="00DB22AF">
        <w:rPr>
          <w:rFonts w:hint="eastAsia"/>
          <w:rtl/>
        </w:rPr>
        <w:t>المحتملة</w:t>
      </w:r>
      <w:r w:rsidRPr="00DB22AF">
        <w:rPr>
          <w:rtl/>
        </w:rPr>
        <w:t xml:space="preserve">. </w:t>
      </w:r>
      <w:r w:rsidRPr="00DB22AF">
        <w:rPr>
          <w:rFonts w:hint="eastAsia"/>
          <w:rtl/>
        </w:rPr>
        <w:t>بالإضافة</w:t>
      </w:r>
      <w:r w:rsidRPr="00DB22AF">
        <w:rPr>
          <w:rtl/>
        </w:rPr>
        <w:t xml:space="preserve"> </w:t>
      </w:r>
      <w:r w:rsidRPr="00DB22AF">
        <w:rPr>
          <w:rFonts w:hint="eastAsia"/>
          <w:rtl/>
        </w:rPr>
        <w:t>إلى</w:t>
      </w:r>
      <w:r w:rsidRPr="00DB22AF">
        <w:rPr>
          <w:rtl/>
        </w:rPr>
        <w:t xml:space="preserve"> </w:t>
      </w:r>
      <w:r w:rsidRPr="00DB22AF">
        <w:rPr>
          <w:rFonts w:hint="eastAsia"/>
          <w:rtl/>
        </w:rPr>
        <w:t>ذلك،</w:t>
      </w:r>
      <w:r w:rsidRPr="00DB22AF">
        <w:rPr>
          <w:rtl/>
        </w:rPr>
        <w:t xml:space="preserve"> </w:t>
      </w:r>
      <w:r w:rsidRPr="00DB22AF">
        <w:rPr>
          <w:rFonts w:hint="eastAsia"/>
          <w:rtl/>
        </w:rPr>
        <w:t>يجب</w:t>
      </w:r>
      <w:r w:rsidRPr="00DB22AF">
        <w:rPr>
          <w:rtl/>
        </w:rPr>
        <w:t xml:space="preserve"> </w:t>
      </w:r>
      <w:r w:rsidRPr="00DB22AF">
        <w:rPr>
          <w:rFonts w:hint="eastAsia"/>
          <w:rtl/>
        </w:rPr>
        <w:t>أن</w:t>
      </w:r>
      <w:r>
        <w:rPr>
          <w:rFonts w:hint="cs"/>
          <w:rtl/>
        </w:rPr>
        <w:t xml:space="preserve"> </w:t>
      </w:r>
      <w:r w:rsidRPr="00DB22AF">
        <w:rPr>
          <w:rFonts w:hint="eastAsia"/>
          <w:rtl/>
        </w:rPr>
        <w:t>تتمتع</w:t>
      </w:r>
      <w:r w:rsidRPr="00DB22AF">
        <w:rPr>
          <w:rtl/>
        </w:rPr>
        <w:t xml:space="preserve"> </w:t>
      </w:r>
      <w:r w:rsidRPr="00DB22AF">
        <w:rPr>
          <w:rFonts w:hint="eastAsia"/>
          <w:rtl/>
        </w:rPr>
        <w:t>المنظمات</w:t>
      </w:r>
      <w:r w:rsidRPr="00DB22AF">
        <w:rPr>
          <w:rtl/>
        </w:rPr>
        <w:t xml:space="preserve"> </w:t>
      </w:r>
      <w:r w:rsidRPr="00DB22AF">
        <w:rPr>
          <w:rFonts w:hint="eastAsia"/>
          <w:rtl/>
        </w:rPr>
        <w:t>بحوكمة</w:t>
      </w:r>
      <w:r w:rsidRPr="00DB22AF">
        <w:rPr>
          <w:rtl/>
        </w:rPr>
        <w:t xml:space="preserve"> </w:t>
      </w:r>
      <w:r w:rsidRPr="00DB22AF">
        <w:rPr>
          <w:rFonts w:hint="eastAsia"/>
          <w:rtl/>
        </w:rPr>
        <w:t>مالية</w:t>
      </w:r>
      <w:r w:rsidRPr="00DB22AF">
        <w:rPr>
          <w:rtl/>
        </w:rPr>
        <w:t xml:space="preserve"> </w:t>
      </w:r>
      <w:r w:rsidRPr="00DB22AF">
        <w:rPr>
          <w:rFonts w:hint="eastAsia"/>
          <w:rtl/>
        </w:rPr>
        <w:t>قوية</w:t>
      </w:r>
      <w:r w:rsidRPr="00DB22AF">
        <w:rPr>
          <w:rtl/>
        </w:rPr>
        <w:t xml:space="preserve"> </w:t>
      </w:r>
      <w:r w:rsidRPr="00DB22AF">
        <w:rPr>
          <w:rFonts w:hint="eastAsia"/>
          <w:rtl/>
        </w:rPr>
        <w:t>وسليمة</w:t>
      </w:r>
      <w:r w:rsidRPr="00DB22AF">
        <w:rPr>
          <w:rtl/>
        </w:rPr>
        <w:t xml:space="preserve"> </w:t>
      </w:r>
      <w:r w:rsidRPr="00DB22AF">
        <w:rPr>
          <w:rFonts w:hint="eastAsia"/>
          <w:rtl/>
        </w:rPr>
        <w:t>تضمن</w:t>
      </w:r>
      <w:r w:rsidRPr="00DB22AF">
        <w:rPr>
          <w:rtl/>
        </w:rPr>
        <w:t xml:space="preserve"> </w:t>
      </w:r>
      <w:r w:rsidRPr="00DB22AF">
        <w:rPr>
          <w:rFonts w:hint="eastAsia"/>
          <w:rtl/>
        </w:rPr>
        <w:t>تخصيص</w:t>
      </w:r>
      <w:r w:rsidRPr="00DB22AF">
        <w:rPr>
          <w:rtl/>
        </w:rPr>
        <w:t xml:space="preserve"> </w:t>
      </w:r>
      <w:r w:rsidRPr="00DB22AF">
        <w:rPr>
          <w:rFonts w:hint="eastAsia"/>
          <w:rtl/>
        </w:rPr>
        <w:t>الموارد</w:t>
      </w:r>
      <w:r w:rsidRPr="00DB22AF">
        <w:rPr>
          <w:rtl/>
        </w:rPr>
        <w:t xml:space="preserve"> </w:t>
      </w:r>
      <w:r w:rsidRPr="00DB22AF">
        <w:rPr>
          <w:rFonts w:hint="eastAsia"/>
          <w:rtl/>
        </w:rPr>
        <w:t>بشكل</w:t>
      </w:r>
      <w:r w:rsidRPr="00DB22AF">
        <w:rPr>
          <w:rtl/>
        </w:rPr>
        <w:t xml:space="preserve"> </w:t>
      </w:r>
      <w:r w:rsidRPr="00DB22AF">
        <w:rPr>
          <w:rFonts w:hint="eastAsia"/>
          <w:rtl/>
        </w:rPr>
        <w:t>فعال</w:t>
      </w:r>
      <w:r w:rsidRPr="00DB22AF">
        <w:rPr>
          <w:rtl/>
        </w:rPr>
        <w:t xml:space="preserve"> </w:t>
      </w:r>
      <w:r w:rsidRPr="00DB22AF">
        <w:rPr>
          <w:rFonts w:hint="eastAsia"/>
          <w:rtl/>
        </w:rPr>
        <w:t>وفقًا</w:t>
      </w:r>
      <w:r w:rsidRPr="00DB22AF">
        <w:rPr>
          <w:rtl/>
        </w:rPr>
        <w:t xml:space="preserve"> </w:t>
      </w:r>
      <w:r w:rsidRPr="00DB22AF">
        <w:rPr>
          <w:rFonts w:hint="eastAsia"/>
          <w:rtl/>
        </w:rPr>
        <w:t>لأولويات</w:t>
      </w:r>
      <w:r w:rsidRPr="00DB22AF">
        <w:rPr>
          <w:rtl/>
        </w:rPr>
        <w:t xml:space="preserve"> </w:t>
      </w:r>
      <w:r w:rsidRPr="00DB22AF">
        <w:rPr>
          <w:rFonts w:hint="eastAsia"/>
          <w:rtl/>
        </w:rPr>
        <w:t>المخاطر</w:t>
      </w:r>
      <w:r w:rsidRPr="00DB22AF">
        <w:rPr>
          <w:rtl/>
        </w:rPr>
        <w:t xml:space="preserve">. </w:t>
      </w:r>
      <w:r w:rsidRPr="00DB22AF">
        <w:rPr>
          <w:rFonts w:hint="eastAsia"/>
          <w:rtl/>
        </w:rPr>
        <w:t>يتضمن</w:t>
      </w:r>
      <w:r w:rsidRPr="00DB22AF">
        <w:rPr>
          <w:rtl/>
        </w:rPr>
        <w:t xml:space="preserve"> </w:t>
      </w:r>
      <w:r w:rsidRPr="00DB22AF">
        <w:rPr>
          <w:rFonts w:hint="eastAsia"/>
          <w:rtl/>
        </w:rPr>
        <w:t>ذلك</w:t>
      </w:r>
      <w:r w:rsidRPr="00DB22AF">
        <w:rPr>
          <w:rtl/>
        </w:rPr>
        <w:t xml:space="preserve"> </w:t>
      </w:r>
      <w:r w:rsidRPr="00DB22AF">
        <w:rPr>
          <w:rFonts w:hint="eastAsia"/>
          <w:rtl/>
        </w:rPr>
        <w:t>وضع</w:t>
      </w:r>
      <w:r w:rsidRPr="00DB22AF">
        <w:rPr>
          <w:rtl/>
        </w:rPr>
        <w:t xml:space="preserve"> </w:t>
      </w:r>
      <w:r w:rsidRPr="00DB22AF">
        <w:rPr>
          <w:rFonts w:hint="eastAsia"/>
          <w:rtl/>
        </w:rPr>
        <w:t>سياسات</w:t>
      </w:r>
      <w:r w:rsidRPr="00DB22AF">
        <w:rPr>
          <w:rtl/>
        </w:rPr>
        <w:t xml:space="preserve"> </w:t>
      </w:r>
      <w:r w:rsidRPr="00DB22AF">
        <w:rPr>
          <w:rFonts w:hint="eastAsia"/>
          <w:rtl/>
        </w:rPr>
        <w:t>وإجراءات</w:t>
      </w:r>
      <w:r w:rsidRPr="00DB22AF">
        <w:rPr>
          <w:rtl/>
        </w:rPr>
        <w:t xml:space="preserve"> </w:t>
      </w:r>
      <w:r w:rsidRPr="00DB22AF">
        <w:rPr>
          <w:rFonts w:hint="eastAsia"/>
          <w:rtl/>
        </w:rPr>
        <w:t>مالية</w:t>
      </w:r>
      <w:r w:rsidRPr="00DB22AF">
        <w:rPr>
          <w:rtl/>
        </w:rPr>
        <w:t xml:space="preserve"> </w:t>
      </w:r>
      <w:r w:rsidRPr="00DB22AF">
        <w:rPr>
          <w:rFonts w:hint="eastAsia"/>
          <w:rtl/>
        </w:rPr>
        <w:t>صارمة،</w:t>
      </w:r>
      <w:r w:rsidRPr="00DB22AF">
        <w:rPr>
          <w:rtl/>
        </w:rPr>
        <w:t xml:space="preserve"> </w:t>
      </w:r>
      <w:r w:rsidRPr="00DB22AF">
        <w:rPr>
          <w:rFonts w:hint="eastAsia"/>
          <w:rtl/>
        </w:rPr>
        <w:t>وتحديد</w:t>
      </w:r>
      <w:r w:rsidRPr="00DB22AF">
        <w:rPr>
          <w:rtl/>
        </w:rPr>
        <w:t xml:space="preserve"> </w:t>
      </w:r>
      <w:r w:rsidRPr="00DB22AF">
        <w:rPr>
          <w:rFonts w:hint="eastAsia"/>
          <w:rtl/>
        </w:rPr>
        <w:t>ميزانيات</w:t>
      </w:r>
      <w:r w:rsidRPr="00DB22AF">
        <w:rPr>
          <w:rtl/>
        </w:rPr>
        <w:t xml:space="preserve"> </w:t>
      </w:r>
      <w:r w:rsidRPr="00DB22AF">
        <w:rPr>
          <w:rFonts w:hint="eastAsia"/>
          <w:rtl/>
        </w:rPr>
        <w:t>لإدارة</w:t>
      </w:r>
      <w:r w:rsidRPr="00DB22AF">
        <w:rPr>
          <w:rtl/>
        </w:rPr>
        <w:t xml:space="preserve"> </w:t>
      </w:r>
      <w:r w:rsidRPr="00DB22AF">
        <w:rPr>
          <w:rFonts w:hint="eastAsia"/>
          <w:rtl/>
        </w:rPr>
        <w:t>المخاطر،</w:t>
      </w:r>
      <w:r w:rsidRPr="00DB22AF">
        <w:rPr>
          <w:rtl/>
        </w:rPr>
        <w:t xml:space="preserve"> </w:t>
      </w:r>
      <w:r w:rsidRPr="00DB22AF">
        <w:rPr>
          <w:rFonts w:hint="eastAsia"/>
          <w:rtl/>
        </w:rPr>
        <w:t>وتقييم</w:t>
      </w:r>
      <w:r w:rsidRPr="00DB22AF">
        <w:rPr>
          <w:rtl/>
        </w:rPr>
        <w:t xml:space="preserve"> </w:t>
      </w:r>
      <w:r w:rsidRPr="00DB22AF">
        <w:rPr>
          <w:rFonts w:hint="eastAsia"/>
          <w:rtl/>
        </w:rPr>
        <w:t>استدامة</w:t>
      </w:r>
      <w:r w:rsidRPr="00DB22AF">
        <w:rPr>
          <w:rtl/>
        </w:rPr>
        <w:t xml:space="preserve"> </w:t>
      </w:r>
      <w:r w:rsidRPr="00DB22AF">
        <w:rPr>
          <w:rFonts w:hint="eastAsia"/>
          <w:rtl/>
        </w:rPr>
        <w:t>التمويل</w:t>
      </w:r>
      <w:r w:rsidRPr="00DB22AF">
        <w:rPr>
          <w:rtl/>
        </w:rPr>
        <w:t xml:space="preserve"> </w:t>
      </w:r>
      <w:r w:rsidRPr="00DB22AF">
        <w:rPr>
          <w:rFonts w:hint="eastAsia"/>
          <w:rtl/>
        </w:rPr>
        <w:t>والاستثمارات</w:t>
      </w:r>
      <w:r w:rsidRPr="00DB22AF">
        <w:rPr>
          <w:rtl/>
        </w:rPr>
        <w:t xml:space="preserve"> </w:t>
      </w:r>
      <w:r w:rsidRPr="00DB22AF">
        <w:rPr>
          <w:rFonts w:hint="eastAsia"/>
          <w:rtl/>
        </w:rPr>
        <w:t>في</w:t>
      </w:r>
      <w:r w:rsidRPr="00DB22AF">
        <w:rPr>
          <w:rtl/>
        </w:rPr>
        <w:t xml:space="preserve"> </w:t>
      </w:r>
      <w:r w:rsidRPr="00DB22AF">
        <w:rPr>
          <w:rFonts w:hint="eastAsia"/>
          <w:rtl/>
        </w:rPr>
        <w:t>ضوء</w:t>
      </w:r>
      <w:r w:rsidRPr="00DB22AF">
        <w:rPr>
          <w:rtl/>
        </w:rPr>
        <w:t xml:space="preserve"> </w:t>
      </w:r>
      <w:r w:rsidRPr="00DB22AF">
        <w:rPr>
          <w:rFonts w:hint="eastAsia"/>
          <w:rtl/>
        </w:rPr>
        <w:t>المخاطر</w:t>
      </w:r>
      <w:r w:rsidRPr="00DB22AF">
        <w:rPr>
          <w:rtl/>
        </w:rPr>
        <w:t xml:space="preserve"> </w:t>
      </w:r>
      <w:r w:rsidRPr="00DB22AF">
        <w:rPr>
          <w:rFonts w:hint="eastAsia"/>
          <w:rtl/>
        </w:rPr>
        <w:t>المحتملة</w:t>
      </w:r>
      <w:r w:rsidRPr="00DB22AF">
        <w:rPr>
          <w:rtl/>
        </w:rPr>
        <w:t>.</w:t>
      </w:r>
    </w:p>
    <w:p w:rsidR="0078733B" w:rsidRPr="00DB22AF" w:rsidRDefault="0078733B" w:rsidP="0078733B">
      <w:pPr>
        <w:jc w:val="center"/>
      </w:pPr>
      <w:r>
        <w:rPr>
          <w:noProof/>
        </w:rPr>
        <w:lastRenderedPageBreak/>
        <w:drawing>
          <wp:inline distT="0" distB="0" distL="0" distR="0" wp14:anchorId="31F50766" wp14:editId="2B98F868">
            <wp:extent cx="1342661" cy="942975"/>
            <wp:effectExtent l="0" t="0" r="0" b="0"/>
            <wp:docPr id="1418124663" name="صورة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rotWithShape="1">
                    <a:blip r:embed="rId84" cstate="print">
                      <a:extLst>
                        <a:ext uri="{28A0092B-C50C-407E-A947-70E740481C1C}">
                          <a14:useLocalDpi xmlns:a14="http://schemas.microsoft.com/office/drawing/2010/main" val="0"/>
                        </a:ext>
                      </a:extLst>
                    </a:blip>
                    <a:srcRect b="11461"/>
                    <a:stretch/>
                  </pic:blipFill>
                  <pic:spPr bwMode="auto">
                    <a:xfrm>
                      <a:off x="0" y="0"/>
                      <a:ext cx="1349008" cy="947433"/>
                    </a:xfrm>
                    <a:prstGeom prst="rect">
                      <a:avLst/>
                    </a:prstGeom>
                    <a:noFill/>
                    <a:ln>
                      <a:noFill/>
                    </a:ln>
                    <a:extLst>
                      <a:ext uri="{53640926-AAD7-44D8-BBD7-CCE9431645EC}">
                        <a14:shadowObscured xmlns:a14="http://schemas.microsoft.com/office/drawing/2010/main"/>
                      </a:ext>
                    </a:extLst>
                  </pic:spPr>
                </pic:pic>
              </a:graphicData>
            </a:graphic>
          </wp:inline>
        </w:drawing>
      </w:r>
    </w:p>
    <w:p w:rsidR="001E059E" w:rsidRPr="00DB22AF" w:rsidRDefault="00B15CC6" w:rsidP="00B15CC6">
      <w:pPr>
        <w:keepNext/>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279B8C7D" wp14:editId="267E85C0">
                <wp:extent cx="5731510" cy="890905"/>
                <wp:effectExtent l="0" t="0" r="2540" b="23495"/>
                <wp:docPr id="393680837"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794944062" name="مجموعة 794944062"/>
                        <wpg:cNvGrpSpPr/>
                        <wpg:grpSpPr>
                          <a:xfrm>
                            <a:off x="0" y="0"/>
                            <a:ext cx="5731510" cy="895351"/>
                            <a:chOff x="0" y="0"/>
                            <a:chExt cx="5878196" cy="918845"/>
                          </a:xfrm>
                        </wpg:grpSpPr>
                        <wpg:grpSp>
                          <wpg:cNvPr id="2022533702" name="مجموعة 2022533702"/>
                          <wpg:cNvGrpSpPr/>
                          <wpg:grpSpPr>
                            <a:xfrm>
                              <a:off x="0" y="0"/>
                              <a:ext cx="5878196" cy="918845"/>
                              <a:chOff x="0" y="0"/>
                              <a:chExt cx="6240348" cy="919070"/>
                            </a:xfrm>
                          </wpg:grpSpPr>
                          <wpg:grpSp>
                            <wpg:cNvPr id="2080257747" name="مجموعة 2080257747"/>
                            <wpg:cNvGrpSpPr/>
                            <wpg:grpSpPr>
                              <a:xfrm>
                                <a:off x="0" y="169208"/>
                                <a:ext cx="5433072" cy="580613"/>
                                <a:chOff x="0" y="169208"/>
                                <a:chExt cx="5433072" cy="580613"/>
                              </a:xfrm>
                            </wpg:grpSpPr>
                            <wps:wsp>
                              <wps:cNvPr id="128124532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3424632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3302009" name="شكل بيضاوي 173302009"/>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18907" name="مربع نص 41"/>
                          <wps:cNvSpPr txBox="1"/>
                          <wps:spPr>
                            <a:xfrm>
                              <a:off x="204484" y="256541"/>
                              <a:ext cx="4616122" cy="379850"/>
                            </a:xfrm>
                            <a:prstGeom prst="rect">
                              <a:avLst/>
                            </a:prstGeom>
                            <a:noFill/>
                          </wps:spPr>
                          <wps:txbx>
                            <w:txbxContent>
                              <w:p w:rsidR="00B15CC6" w:rsidRPr="00B15CC6" w:rsidRDefault="00B15CC6" w:rsidP="00B15CC6">
                                <w:pPr>
                                  <w:pStyle w:val="a0"/>
                                  <w:rPr>
                                    <w:sz w:val="40"/>
                                    <w:szCs w:val="40"/>
                                  </w:rPr>
                                </w:pPr>
                                <w:r w:rsidRPr="00B15CC6">
                                  <w:rPr>
                                    <w:rFonts w:hint="eastAsia"/>
                                    <w:sz w:val="40"/>
                                    <w:szCs w:val="40"/>
                                    <w:rtl/>
                                  </w:rPr>
                                  <w:t>التعاون</w:t>
                                </w:r>
                                <w:r w:rsidRPr="00B15CC6">
                                  <w:rPr>
                                    <w:sz w:val="40"/>
                                    <w:szCs w:val="40"/>
                                    <w:rtl/>
                                  </w:rPr>
                                  <w:t xml:space="preserve"> </w:t>
                                </w:r>
                                <w:r w:rsidRPr="00B15CC6">
                                  <w:rPr>
                                    <w:rFonts w:hint="eastAsia"/>
                                    <w:sz w:val="40"/>
                                    <w:szCs w:val="40"/>
                                    <w:rtl/>
                                  </w:rPr>
                                  <w:t>والشراكات</w:t>
                                </w:r>
                                <w:r w:rsidRPr="00B15CC6">
                                  <w:rPr>
                                    <w:sz w:val="40"/>
                                    <w:szCs w:val="40"/>
                                    <w:rtl/>
                                  </w:rPr>
                                  <w:t>:</w:t>
                                </w:r>
                              </w:p>
                            </w:txbxContent>
                          </wps:txbx>
                          <wps:bodyPr wrap="square" rtlCol="1">
                            <a:spAutoFit/>
                          </wps:bodyPr>
                        </wps:wsp>
                      </wpg:grpSp>
                      <pic:pic xmlns:pic="http://schemas.openxmlformats.org/drawingml/2006/picture">
                        <pic:nvPicPr>
                          <pic:cNvPr id="138873939" name="صورة 138873939"/>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79B8C7D" id="_x0000_s2002"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">
                <v:group id="مجموعة 794944062" o:spid="_x0000_s200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">
                  <v:group id="مجموعة 2022533702" o:spid="_x0000_s200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">
                    <v:group id="مجموعة 2080257747" o:spid="_x0000_s200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">
                      <v:shape id="شكل حر 50" o:spid="_x0000_s200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00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" fillcolor="#579da5" stroked="f" strokeweight="1pt">
                        <v:stroke joinstyle="miter"/>
                      </v:roundrect>
                    </v:group>
                    <v:oval id="شكل بيضاوي 173302009" o:spid="_x0000_s200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" filled="f" strokecolor="#2b5474" strokeweight="1pt">
                      <v:stroke joinstyle="miter"/>
                    </v:oval>
                  </v:group>
                  <v:shape id="مربع نص 41" o:spid="_x0000_s2009"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" filled="f" stroked="f">
                    <v:textbox style="mso-fit-shape-to-text:t">
                      <w:txbxContent>
                        <w:p w14:paraId="483F7F70" w14:textId="30944850" w:rsidR="00B15CC6" w:rsidRPr="00B15CC6" w:rsidRDefault="00B15CC6" w:rsidP="00B15CC6">
                          <w:pPr>
                            <w:pStyle w:val="a0"/>
                            <w:rPr>
                              <w:sz w:val="40"/>
                              <w:szCs w:val="40"/>
                            </w:rPr>
                          </w:pPr>
                          <w:r w:rsidRPr="00B15CC6">
                            <w:rPr>
                              <w:rFonts w:hint="eastAsia"/>
                              <w:sz w:val="40"/>
                              <w:szCs w:val="40"/>
                              <w:rtl/>
                            </w:rPr>
                            <w:t>التعاون</w:t>
                          </w:r>
                          <w:r w:rsidRPr="00B15CC6">
                            <w:rPr>
                              <w:sz w:val="40"/>
                              <w:szCs w:val="40"/>
                              <w:rtl/>
                            </w:rPr>
                            <w:t xml:space="preserve"> </w:t>
                          </w:r>
                          <w:r w:rsidRPr="00B15CC6">
                            <w:rPr>
                              <w:rFonts w:hint="eastAsia"/>
                              <w:sz w:val="40"/>
                              <w:szCs w:val="40"/>
                              <w:rtl/>
                            </w:rPr>
                            <w:t>والشراكات</w:t>
                          </w:r>
                          <w:r w:rsidRPr="00B15CC6">
                            <w:rPr>
                              <w:sz w:val="40"/>
                              <w:szCs w:val="40"/>
                              <w:rtl/>
                            </w:rPr>
                            <w:t>:</w:t>
                          </w:r>
                        </w:p>
                      </w:txbxContent>
                    </v:textbox>
                  </v:shape>
                </v:group>
                <v:shape id="صورة 138873939" o:spid="_x0000_s2010"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">
                  <v:imagedata r:id="rId67" o:title=""/>
                </v:shape>
                <w10:anchorlock/>
              </v:group>
            </w:pict>
          </mc:Fallback>
        </mc:AlternateContent>
      </w:r>
    </w:p>
    <w:p w:rsidR="001E059E" w:rsidRPr="00DB22AF" w:rsidRDefault="001E059E" w:rsidP="00B15CC6">
      <w:r w:rsidRPr="00DB22AF">
        <w:rPr>
          <w:rFonts w:hint="eastAsia"/>
          <w:rtl/>
        </w:rPr>
        <w:t>في</w:t>
      </w:r>
      <w:r w:rsidRPr="00DB22AF">
        <w:rPr>
          <w:rtl/>
        </w:rPr>
        <w:t xml:space="preserve"> </w:t>
      </w:r>
      <w:r w:rsidRPr="00DB22AF">
        <w:rPr>
          <w:rFonts w:hint="eastAsia"/>
          <w:rtl/>
        </w:rPr>
        <w:t>بعض</w:t>
      </w:r>
      <w:r w:rsidRPr="00DB22AF">
        <w:rPr>
          <w:rtl/>
        </w:rPr>
        <w:t xml:space="preserve"> </w:t>
      </w:r>
      <w:r w:rsidRPr="00DB22AF">
        <w:rPr>
          <w:rFonts w:hint="eastAsia"/>
          <w:rtl/>
        </w:rPr>
        <w:t>الأحيان،</w:t>
      </w:r>
      <w:r w:rsidRPr="00DB22AF">
        <w:rPr>
          <w:rtl/>
        </w:rPr>
        <w:t xml:space="preserve"> </w:t>
      </w:r>
      <w:r w:rsidRPr="00DB22AF">
        <w:rPr>
          <w:rFonts w:hint="eastAsia"/>
          <w:rtl/>
        </w:rPr>
        <w:t>قد</w:t>
      </w:r>
      <w:r w:rsidRPr="00DB22AF">
        <w:rPr>
          <w:rtl/>
        </w:rPr>
        <w:t xml:space="preserve"> </w:t>
      </w:r>
      <w:r w:rsidRPr="00DB22AF">
        <w:rPr>
          <w:rFonts w:hint="eastAsia"/>
          <w:rtl/>
        </w:rPr>
        <w:t>يكون</w:t>
      </w:r>
      <w:r w:rsidRPr="00DB22AF">
        <w:rPr>
          <w:rtl/>
        </w:rPr>
        <w:t xml:space="preserve"> </w:t>
      </w:r>
      <w:r w:rsidRPr="00DB22AF">
        <w:rPr>
          <w:rFonts w:hint="eastAsia"/>
          <w:rtl/>
        </w:rPr>
        <w:t>من</w:t>
      </w:r>
      <w:r w:rsidRPr="00DB22AF">
        <w:rPr>
          <w:rtl/>
        </w:rPr>
        <w:t xml:space="preserve"> </w:t>
      </w:r>
      <w:r w:rsidRPr="00DB22AF">
        <w:rPr>
          <w:rFonts w:hint="eastAsia"/>
          <w:rtl/>
        </w:rPr>
        <w:t>الأفضل</w:t>
      </w:r>
      <w:r w:rsidRPr="00DB22AF">
        <w:rPr>
          <w:rtl/>
        </w:rPr>
        <w:t xml:space="preserve"> </w:t>
      </w:r>
      <w:r w:rsidRPr="00DB22AF">
        <w:rPr>
          <w:rFonts w:hint="eastAsia"/>
          <w:rtl/>
        </w:rPr>
        <w:t>للأفراد</w:t>
      </w:r>
      <w:r w:rsidRPr="00DB22AF">
        <w:rPr>
          <w:rtl/>
        </w:rPr>
        <w:t xml:space="preserve"> </w:t>
      </w:r>
      <w:r w:rsidRPr="00DB22AF">
        <w:rPr>
          <w:rFonts w:hint="eastAsia"/>
          <w:rtl/>
        </w:rPr>
        <w:t>والمنظمات</w:t>
      </w:r>
      <w:r w:rsidRPr="00DB22AF">
        <w:rPr>
          <w:rtl/>
        </w:rPr>
        <w:t xml:space="preserve"> </w:t>
      </w:r>
      <w:r w:rsidRPr="00DB22AF">
        <w:rPr>
          <w:rFonts w:hint="eastAsia"/>
          <w:rtl/>
        </w:rPr>
        <w:t>تشكيل</w:t>
      </w:r>
      <w:r w:rsidRPr="00DB22AF">
        <w:rPr>
          <w:rtl/>
        </w:rPr>
        <w:t xml:space="preserve"> </w:t>
      </w:r>
      <w:r w:rsidRPr="00DB22AF">
        <w:rPr>
          <w:rFonts w:hint="eastAsia"/>
          <w:rtl/>
        </w:rPr>
        <w:t>تحالفات</w:t>
      </w:r>
      <w:r w:rsidRPr="00DB22AF">
        <w:rPr>
          <w:rtl/>
        </w:rPr>
        <w:t xml:space="preserve"> </w:t>
      </w:r>
      <w:r w:rsidRPr="00DB22AF">
        <w:rPr>
          <w:rFonts w:hint="eastAsia"/>
          <w:rtl/>
        </w:rPr>
        <w:t>وشراكات</w:t>
      </w:r>
      <w:r w:rsidRPr="00DB22AF">
        <w:rPr>
          <w:rtl/>
        </w:rPr>
        <w:t xml:space="preserve"> </w:t>
      </w:r>
      <w:r w:rsidRPr="00DB22AF">
        <w:rPr>
          <w:rFonts w:hint="eastAsia"/>
          <w:rtl/>
        </w:rPr>
        <w:t>لمواجهة</w:t>
      </w:r>
      <w:r w:rsidRPr="00DB22AF">
        <w:rPr>
          <w:rtl/>
        </w:rPr>
        <w:t xml:space="preserve"> </w:t>
      </w:r>
      <w:r w:rsidRPr="00DB22AF">
        <w:rPr>
          <w:rFonts w:hint="eastAsia"/>
          <w:rtl/>
        </w:rPr>
        <w:t>المخاطر</w:t>
      </w:r>
      <w:r w:rsidRPr="00DB22AF">
        <w:rPr>
          <w:rtl/>
        </w:rPr>
        <w:t xml:space="preserve"> </w:t>
      </w:r>
      <w:r w:rsidRPr="00DB22AF">
        <w:rPr>
          <w:rFonts w:hint="eastAsia"/>
          <w:rtl/>
        </w:rPr>
        <w:t>المشتركة</w:t>
      </w:r>
      <w:r w:rsidRPr="00DB22AF">
        <w:rPr>
          <w:rtl/>
        </w:rPr>
        <w:t xml:space="preserve">. </w:t>
      </w:r>
      <w:r w:rsidRPr="00DB22AF">
        <w:rPr>
          <w:rFonts w:hint="eastAsia"/>
          <w:rtl/>
        </w:rPr>
        <w:t>يمكن</w:t>
      </w:r>
      <w:r w:rsidRPr="00DB22AF">
        <w:rPr>
          <w:rtl/>
        </w:rPr>
        <w:t xml:space="preserve"> </w:t>
      </w:r>
      <w:r w:rsidRPr="00DB22AF">
        <w:rPr>
          <w:rFonts w:hint="eastAsia"/>
          <w:rtl/>
        </w:rPr>
        <w:t>أن</w:t>
      </w:r>
      <w:r w:rsidRPr="00DB22AF">
        <w:rPr>
          <w:rtl/>
        </w:rPr>
        <w:t xml:space="preserve"> </w:t>
      </w:r>
      <w:r w:rsidRPr="00DB22AF">
        <w:rPr>
          <w:rFonts w:hint="eastAsia"/>
          <w:rtl/>
        </w:rPr>
        <w:t>تساعد</w:t>
      </w:r>
      <w:r w:rsidRPr="00DB22AF">
        <w:rPr>
          <w:rtl/>
        </w:rPr>
        <w:t xml:space="preserve"> </w:t>
      </w:r>
      <w:r w:rsidRPr="00DB22AF">
        <w:rPr>
          <w:rFonts w:hint="eastAsia"/>
          <w:rtl/>
        </w:rPr>
        <w:t>الشراكات</w:t>
      </w:r>
      <w:r w:rsidRPr="00DB22AF">
        <w:rPr>
          <w:rtl/>
        </w:rPr>
        <w:t xml:space="preserve"> </w:t>
      </w:r>
      <w:r w:rsidRPr="00DB22AF">
        <w:rPr>
          <w:rFonts w:hint="eastAsia"/>
          <w:rtl/>
        </w:rPr>
        <w:t>في</w:t>
      </w:r>
      <w:r w:rsidRPr="00DB22AF">
        <w:rPr>
          <w:rtl/>
        </w:rPr>
        <w:t xml:space="preserve"> </w:t>
      </w:r>
      <w:r w:rsidRPr="00DB22AF">
        <w:rPr>
          <w:rFonts w:hint="eastAsia"/>
          <w:rtl/>
        </w:rPr>
        <w:t>تبادل</w:t>
      </w:r>
      <w:r w:rsidRPr="00DB22AF">
        <w:rPr>
          <w:rtl/>
        </w:rPr>
        <w:t xml:space="preserve"> </w:t>
      </w:r>
      <w:r w:rsidRPr="00DB22AF">
        <w:rPr>
          <w:rFonts w:hint="eastAsia"/>
          <w:rtl/>
        </w:rPr>
        <w:t>المعرفة</w:t>
      </w:r>
      <w:r w:rsidRPr="00DB22AF">
        <w:rPr>
          <w:rtl/>
        </w:rPr>
        <w:t xml:space="preserve"> </w:t>
      </w:r>
      <w:r w:rsidRPr="00DB22AF">
        <w:rPr>
          <w:rFonts w:hint="eastAsia"/>
          <w:rtl/>
        </w:rPr>
        <w:t>والخبرات</w:t>
      </w:r>
      <w:r w:rsidRPr="00DB22AF">
        <w:rPr>
          <w:rtl/>
        </w:rPr>
        <w:t xml:space="preserve"> </w:t>
      </w:r>
      <w:r w:rsidRPr="00DB22AF">
        <w:rPr>
          <w:rFonts w:hint="eastAsia"/>
          <w:rtl/>
        </w:rPr>
        <w:t>والموارد،</w:t>
      </w:r>
      <w:r w:rsidRPr="00DB22AF">
        <w:rPr>
          <w:rtl/>
        </w:rPr>
        <w:t xml:space="preserve"> </w:t>
      </w:r>
      <w:r w:rsidRPr="00DB22AF">
        <w:rPr>
          <w:rFonts w:hint="eastAsia"/>
          <w:rtl/>
        </w:rPr>
        <w:t>وتعزيز</w:t>
      </w:r>
      <w:r w:rsidRPr="00DB22AF">
        <w:rPr>
          <w:rtl/>
        </w:rPr>
        <w:t xml:space="preserve"> </w:t>
      </w:r>
      <w:r w:rsidRPr="00DB22AF">
        <w:rPr>
          <w:rFonts w:hint="eastAsia"/>
          <w:rtl/>
        </w:rPr>
        <w:t>القدرة</w:t>
      </w:r>
      <w:r w:rsidRPr="00DB22AF">
        <w:rPr>
          <w:rtl/>
        </w:rPr>
        <w:t xml:space="preserve"> </w:t>
      </w:r>
      <w:r w:rsidRPr="00DB22AF">
        <w:rPr>
          <w:rFonts w:hint="eastAsia"/>
          <w:rtl/>
        </w:rPr>
        <w:t>على</w:t>
      </w:r>
      <w:r w:rsidRPr="00DB22AF">
        <w:rPr>
          <w:rtl/>
        </w:rPr>
        <w:t xml:space="preserve"> </w:t>
      </w:r>
      <w:r w:rsidRPr="00DB22AF">
        <w:rPr>
          <w:rFonts w:hint="eastAsia"/>
          <w:rtl/>
        </w:rPr>
        <w:t>التكيف</w:t>
      </w:r>
      <w:r w:rsidRPr="00DB22AF">
        <w:rPr>
          <w:rtl/>
        </w:rPr>
        <w:t xml:space="preserve"> </w:t>
      </w:r>
      <w:r w:rsidRPr="00DB22AF">
        <w:rPr>
          <w:rFonts w:hint="eastAsia"/>
          <w:rtl/>
        </w:rPr>
        <w:t>والتعامل</w:t>
      </w:r>
      <w:r w:rsidRPr="00DB22AF">
        <w:rPr>
          <w:rtl/>
        </w:rPr>
        <w:t xml:space="preserve"> </w:t>
      </w:r>
      <w:r w:rsidRPr="00DB22AF">
        <w:rPr>
          <w:rFonts w:hint="eastAsia"/>
          <w:rtl/>
        </w:rPr>
        <w:t>مع</w:t>
      </w:r>
      <w:r w:rsidRPr="00DB22AF">
        <w:rPr>
          <w:rtl/>
        </w:rPr>
        <w:t xml:space="preserve"> </w:t>
      </w:r>
      <w:r w:rsidRPr="00DB22AF">
        <w:rPr>
          <w:rFonts w:hint="eastAsia"/>
          <w:rtl/>
        </w:rPr>
        <w:t>المخاطر</w:t>
      </w:r>
      <w:r w:rsidRPr="00DB22AF">
        <w:rPr>
          <w:rtl/>
        </w:rPr>
        <w:t xml:space="preserve"> </w:t>
      </w:r>
      <w:r w:rsidRPr="00DB22AF">
        <w:rPr>
          <w:rFonts w:hint="eastAsia"/>
          <w:rtl/>
        </w:rPr>
        <w:t>بشكل</w:t>
      </w:r>
      <w:r w:rsidRPr="00DB22AF">
        <w:rPr>
          <w:rtl/>
        </w:rPr>
        <w:t xml:space="preserve"> </w:t>
      </w:r>
      <w:r w:rsidRPr="00DB22AF">
        <w:rPr>
          <w:rFonts w:hint="eastAsia"/>
          <w:rtl/>
        </w:rPr>
        <w:t>أفضل</w:t>
      </w:r>
      <w:r w:rsidRPr="00DB22AF">
        <w:rPr>
          <w:rtl/>
        </w:rPr>
        <w:t xml:space="preserve">. </w:t>
      </w:r>
      <w:r w:rsidRPr="00DB22AF">
        <w:rPr>
          <w:rFonts w:hint="eastAsia"/>
          <w:rtl/>
        </w:rPr>
        <w:t>يجب</w:t>
      </w:r>
      <w:r w:rsidRPr="00DB22AF">
        <w:rPr>
          <w:rtl/>
        </w:rPr>
        <w:t xml:space="preserve"> </w:t>
      </w:r>
      <w:r w:rsidRPr="00DB22AF">
        <w:rPr>
          <w:rFonts w:hint="eastAsia"/>
          <w:rtl/>
        </w:rPr>
        <w:t>أن</w:t>
      </w:r>
      <w:r w:rsidRPr="00DB22AF">
        <w:rPr>
          <w:rtl/>
        </w:rPr>
        <w:t xml:space="preserve"> </w:t>
      </w:r>
      <w:r w:rsidRPr="00DB22AF">
        <w:rPr>
          <w:rFonts w:hint="eastAsia"/>
          <w:rtl/>
        </w:rPr>
        <w:t>تستند</w:t>
      </w:r>
      <w:r w:rsidRPr="00DB22AF">
        <w:rPr>
          <w:rtl/>
        </w:rPr>
        <w:t xml:space="preserve"> </w:t>
      </w:r>
      <w:r w:rsidRPr="00DB22AF">
        <w:rPr>
          <w:rFonts w:hint="eastAsia"/>
          <w:rtl/>
        </w:rPr>
        <w:t>هذه</w:t>
      </w:r>
      <w:r w:rsidRPr="00DB22AF">
        <w:rPr>
          <w:rtl/>
        </w:rPr>
        <w:t xml:space="preserve"> </w:t>
      </w:r>
      <w:r w:rsidRPr="00DB22AF">
        <w:rPr>
          <w:rFonts w:hint="eastAsia"/>
          <w:rtl/>
        </w:rPr>
        <w:t>الشراكات</w:t>
      </w:r>
      <w:r w:rsidRPr="00DB22AF">
        <w:rPr>
          <w:rtl/>
        </w:rPr>
        <w:t xml:space="preserve"> </w:t>
      </w:r>
      <w:r w:rsidRPr="00DB22AF">
        <w:rPr>
          <w:rFonts w:hint="eastAsia"/>
          <w:rtl/>
        </w:rPr>
        <w:t>إلى</w:t>
      </w:r>
      <w:r w:rsidRPr="00DB22AF">
        <w:rPr>
          <w:rtl/>
        </w:rPr>
        <w:t xml:space="preserve"> </w:t>
      </w:r>
      <w:r w:rsidRPr="00DB22AF">
        <w:rPr>
          <w:rFonts w:hint="eastAsia"/>
          <w:rtl/>
        </w:rPr>
        <w:t>الثقة</w:t>
      </w:r>
      <w:r w:rsidRPr="00DB22AF">
        <w:rPr>
          <w:rtl/>
        </w:rPr>
        <w:t xml:space="preserve"> </w:t>
      </w:r>
      <w:r w:rsidRPr="00DB22AF">
        <w:rPr>
          <w:rFonts w:hint="eastAsia"/>
          <w:rtl/>
        </w:rPr>
        <w:t>والتعاون</w:t>
      </w:r>
      <w:r w:rsidRPr="00DB22AF">
        <w:rPr>
          <w:rtl/>
        </w:rPr>
        <w:t xml:space="preserve"> </w:t>
      </w:r>
      <w:r w:rsidRPr="00DB22AF">
        <w:rPr>
          <w:rFonts w:hint="eastAsia"/>
          <w:rtl/>
        </w:rPr>
        <w:t>المتبادل</w:t>
      </w:r>
      <w:r w:rsidRPr="00DB22AF">
        <w:rPr>
          <w:rtl/>
        </w:rPr>
        <w:t xml:space="preserve"> </w:t>
      </w:r>
      <w:r w:rsidRPr="00DB22AF">
        <w:rPr>
          <w:rFonts w:hint="eastAsia"/>
          <w:rtl/>
        </w:rPr>
        <w:t>لضمان</w:t>
      </w:r>
      <w:r w:rsidRPr="00DB22AF">
        <w:rPr>
          <w:rtl/>
        </w:rPr>
        <w:t xml:space="preserve"> </w:t>
      </w:r>
      <w:r w:rsidRPr="00DB22AF">
        <w:rPr>
          <w:rFonts w:hint="eastAsia"/>
          <w:rtl/>
        </w:rPr>
        <w:t>تحقيق</w:t>
      </w:r>
      <w:r w:rsidRPr="00DB22AF">
        <w:rPr>
          <w:rtl/>
        </w:rPr>
        <w:t xml:space="preserve"> </w:t>
      </w:r>
      <w:r w:rsidRPr="00DB22AF">
        <w:rPr>
          <w:rFonts w:hint="eastAsia"/>
          <w:rtl/>
        </w:rPr>
        <w:t>الفوائد</w:t>
      </w:r>
      <w:r w:rsidRPr="00DB22AF">
        <w:rPr>
          <w:rtl/>
        </w:rPr>
        <w:t xml:space="preserve"> </w:t>
      </w:r>
      <w:r w:rsidRPr="00DB22AF">
        <w:rPr>
          <w:rFonts w:hint="eastAsia"/>
          <w:rtl/>
        </w:rPr>
        <w:t>المشتركة</w:t>
      </w:r>
      <w:r w:rsidRPr="00DB22AF">
        <w:rPr>
          <w:rtl/>
        </w:rPr>
        <w:t>.</w:t>
      </w:r>
    </w:p>
    <w:p w:rsidR="001E059E" w:rsidRPr="00DB22AF" w:rsidRDefault="00B15CC6"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40BFBA06" wp14:editId="5EDDD3AA">
                <wp:extent cx="5731510" cy="890905"/>
                <wp:effectExtent l="0" t="0" r="2540" b="23495"/>
                <wp:docPr id="339494100"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246561849" name="مجموعة 1246561849"/>
                        <wpg:cNvGrpSpPr/>
                        <wpg:grpSpPr>
                          <a:xfrm>
                            <a:off x="0" y="0"/>
                            <a:ext cx="5731510" cy="895351"/>
                            <a:chOff x="0" y="0"/>
                            <a:chExt cx="5878196" cy="918845"/>
                          </a:xfrm>
                        </wpg:grpSpPr>
                        <wpg:grpSp>
                          <wpg:cNvPr id="206904307" name="مجموعة 206904307"/>
                          <wpg:cNvGrpSpPr/>
                          <wpg:grpSpPr>
                            <a:xfrm>
                              <a:off x="0" y="0"/>
                              <a:ext cx="5878196" cy="918845"/>
                              <a:chOff x="0" y="0"/>
                              <a:chExt cx="6240348" cy="919070"/>
                            </a:xfrm>
                          </wpg:grpSpPr>
                          <wpg:grpSp>
                            <wpg:cNvPr id="1795722720" name="مجموعة 1795722720"/>
                            <wpg:cNvGrpSpPr/>
                            <wpg:grpSpPr>
                              <a:xfrm>
                                <a:off x="0" y="169208"/>
                                <a:ext cx="5433072" cy="580613"/>
                                <a:chOff x="0" y="169208"/>
                                <a:chExt cx="5433072" cy="580613"/>
                              </a:xfrm>
                            </wpg:grpSpPr>
                            <wps:wsp>
                              <wps:cNvPr id="185172641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2077138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08800812" name="شكل بيضاوي 140880081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12819010" name="مربع نص 41"/>
                          <wps:cNvSpPr txBox="1"/>
                          <wps:spPr>
                            <a:xfrm>
                              <a:off x="204484" y="256541"/>
                              <a:ext cx="4616122" cy="379850"/>
                            </a:xfrm>
                            <a:prstGeom prst="rect">
                              <a:avLst/>
                            </a:prstGeom>
                            <a:noFill/>
                          </wps:spPr>
                          <wps:txbx>
                            <w:txbxContent>
                              <w:p w:rsidR="00B15CC6" w:rsidRPr="00B15CC6" w:rsidRDefault="00B15CC6" w:rsidP="00B15CC6">
                                <w:pPr>
                                  <w:pStyle w:val="a0"/>
                                  <w:rPr>
                                    <w:sz w:val="40"/>
                                    <w:szCs w:val="40"/>
                                  </w:rPr>
                                </w:pPr>
                                <w:r w:rsidRPr="00B15CC6">
                                  <w:rPr>
                                    <w:rFonts w:hint="eastAsia"/>
                                    <w:sz w:val="40"/>
                                    <w:szCs w:val="40"/>
                                    <w:rtl/>
                                  </w:rPr>
                                  <w:t>التخطيط</w:t>
                                </w:r>
                                <w:r w:rsidRPr="00B15CC6">
                                  <w:rPr>
                                    <w:sz w:val="40"/>
                                    <w:szCs w:val="40"/>
                                    <w:rtl/>
                                  </w:rPr>
                                  <w:t xml:space="preserve"> </w:t>
                                </w:r>
                                <w:r w:rsidRPr="00B15CC6">
                                  <w:rPr>
                                    <w:rFonts w:hint="eastAsia"/>
                                    <w:sz w:val="40"/>
                                    <w:szCs w:val="40"/>
                                    <w:rtl/>
                                  </w:rPr>
                                  <w:t>والاستعداد</w:t>
                                </w:r>
                                <w:r w:rsidRPr="00B15CC6">
                                  <w:rPr>
                                    <w:sz w:val="40"/>
                                    <w:szCs w:val="40"/>
                                    <w:rtl/>
                                  </w:rPr>
                                  <w:t>:</w:t>
                                </w:r>
                              </w:p>
                            </w:txbxContent>
                          </wps:txbx>
                          <wps:bodyPr wrap="square" rtlCol="1">
                            <a:spAutoFit/>
                          </wps:bodyPr>
                        </wps:wsp>
                      </wpg:grpSp>
                      <pic:pic xmlns:pic="http://schemas.openxmlformats.org/drawingml/2006/picture">
                        <pic:nvPicPr>
                          <pic:cNvPr id="125038601" name="صورة 125038601"/>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0BFBA06" id="_x0000_s2011"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">
                <v:group id="مجموعة 1246561849" o:spid="_x0000_s201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">
                  <v:group id="مجموعة 206904307" o:spid="_x0000_s201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">
                    <v:group id="مجموعة 1795722720" o:spid="_x0000_s201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">
                      <v:shape id="شكل حر 50" o:spid="_x0000_s201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01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" fillcolor="#579da5" stroked="f" strokeweight="1pt">
                        <v:stroke joinstyle="miter"/>
                      </v:roundrect>
                    </v:group>
                    <v:oval id="شكل بيضاوي 1408800812" o:spid="_x0000_s201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" filled="f" strokecolor="#2b5474" strokeweight="1pt">
                      <v:stroke joinstyle="miter"/>
                    </v:oval>
                  </v:group>
                  <v:shape id="مربع نص 41" o:spid="_x0000_s2018"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" filled="f" stroked="f">
                    <v:textbox style="mso-fit-shape-to-text:t">
                      <w:txbxContent>
                        <w:p w14:paraId="5AB4C981" w14:textId="34941621" w:rsidR="00B15CC6" w:rsidRPr="00B15CC6" w:rsidRDefault="00B15CC6" w:rsidP="00B15CC6">
                          <w:pPr>
                            <w:pStyle w:val="a0"/>
                            <w:rPr>
                              <w:sz w:val="40"/>
                              <w:szCs w:val="40"/>
                            </w:rPr>
                          </w:pPr>
                          <w:r w:rsidRPr="00B15CC6">
                            <w:rPr>
                              <w:rFonts w:hint="eastAsia"/>
                              <w:sz w:val="40"/>
                              <w:szCs w:val="40"/>
                              <w:rtl/>
                            </w:rPr>
                            <w:t>التخطيط</w:t>
                          </w:r>
                          <w:r w:rsidRPr="00B15CC6">
                            <w:rPr>
                              <w:sz w:val="40"/>
                              <w:szCs w:val="40"/>
                              <w:rtl/>
                            </w:rPr>
                            <w:t xml:space="preserve"> </w:t>
                          </w:r>
                          <w:r w:rsidRPr="00B15CC6">
                            <w:rPr>
                              <w:rFonts w:hint="eastAsia"/>
                              <w:sz w:val="40"/>
                              <w:szCs w:val="40"/>
                              <w:rtl/>
                            </w:rPr>
                            <w:t>والاستعداد</w:t>
                          </w:r>
                          <w:r w:rsidRPr="00B15CC6">
                            <w:rPr>
                              <w:sz w:val="40"/>
                              <w:szCs w:val="40"/>
                              <w:rtl/>
                            </w:rPr>
                            <w:t>:</w:t>
                          </w:r>
                        </w:p>
                      </w:txbxContent>
                    </v:textbox>
                  </v:shape>
                </v:group>
                <v:shape id="صورة 125038601" o:spid="_x0000_s2019"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">
                  <v:imagedata r:id="rId67" o:title=""/>
                </v:shape>
                <w10:anchorlock/>
              </v:group>
            </w:pict>
          </mc:Fallback>
        </mc:AlternateContent>
      </w:r>
    </w:p>
    <w:p w:rsidR="001E059E" w:rsidRPr="00DB22AF" w:rsidRDefault="001E059E" w:rsidP="00B15CC6">
      <w:r w:rsidRPr="00DB22AF">
        <w:rPr>
          <w:rFonts w:hint="eastAsia"/>
          <w:rtl/>
        </w:rPr>
        <w:t>يجب</w:t>
      </w:r>
      <w:r w:rsidRPr="00DB22AF">
        <w:rPr>
          <w:rtl/>
        </w:rPr>
        <w:t xml:space="preserve"> </w:t>
      </w:r>
      <w:r w:rsidRPr="00DB22AF">
        <w:rPr>
          <w:rFonts w:hint="eastAsia"/>
          <w:rtl/>
        </w:rPr>
        <w:t>أن</w:t>
      </w:r>
      <w:r w:rsidRPr="00DB22AF">
        <w:rPr>
          <w:rtl/>
        </w:rPr>
        <w:t xml:space="preserve"> </w:t>
      </w:r>
      <w:r w:rsidRPr="00DB22AF">
        <w:rPr>
          <w:rFonts w:hint="eastAsia"/>
          <w:rtl/>
        </w:rPr>
        <w:t>يكون</w:t>
      </w:r>
      <w:r w:rsidRPr="00DB22AF">
        <w:rPr>
          <w:rtl/>
        </w:rPr>
        <w:t xml:space="preserve"> </w:t>
      </w:r>
      <w:r w:rsidRPr="00DB22AF">
        <w:rPr>
          <w:rFonts w:hint="eastAsia"/>
          <w:rtl/>
        </w:rPr>
        <w:t>لديك</w:t>
      </w:r>
      <w:r w:rsidRPr="00DB22AF">
        <w:rPr>
          <w:rtl/>
        </w:rPr>
        <w:t xml:space="preserve"> </w:t>
      </w:r>
      <w:r w:rsidRPr="00DB22AF">
        <w:rPr>
          <w:rFonts w:hint="eastAsia"/>
          <w:rtl/>
        </w:rPr>
        <w:t>خطة</w:t>
      </w:r>
      <w:r w:rsidRPr="00DB22AF">
        <w:rPr>
          <w:rtl/>
        </w:rPr>
        <w:t xml:space="preserve"> </w:t>
      </w:r>
      <w:r w:rsidRPr="00DB22AF">
        <w:rPr>
          <w:rFonts w:hint="eastAsia"/>
          <w:rtl/>
        </w:rPr>
        <w:t>واضحة</w:t>
      </w:r>
      <w:r w:rsidRPr="00DB22AF">
        <w:rPr>
          <w:rtl/>
        </w:rPr>
        <w:t xml:space="preserve"> </w:t>
      </w:r>
      <w:r w:rsidRPr="00DB22AF">
        <w:rPr>
          <w:rFonts w:hint="eastAsia"/>
          <w:rtl/>
        </w:rPr>
        <w:t>للتعامل</w:t>
      </w:r>
      <w:r w:rsidRPr="00DB22AF">
        <w:rPr>
          <w:rtl/>
        </w:rPr>
        <w:t xml:space="preserve"> </w:t>
      </w:r>
      <w:r w:rsidRPr="00DB22AF">
        <w:rPr>
          <w:rFonts w:hint="eastAsia"/>
          <w:rtl/>
        </w:rPr>
        <w:t>مع</w:t>
      </w:r>
      <w:r w:rsidRPr="00DB22AF">
        <w:rPr>
          <w:rtl/>
        </w:rPr>
        <w:t xml:space="preserve"> </w:t>
      </w:r>
      <w:r w:rsidRPr="00DB22AF">
        <w:rPr>
          <w:rFonts w:hint="eastAsia"/>
          <w:rtl/>
        </w:rPr>
        <w:t>المخاطر</w:t>
      </w:r>
      <w:r w:rsidRPr="00DB22AF">
        <w:rPr>
          <w:rtl/>
        </w:rPr>
        <w:t xml:space="preserve"> </w:t>
      </w:r>
      <w:r w:rsidRPr="00DB22AF">
        <w:rPr>
          <w:rFonts w:hint="eastAsia"/>
          <w:rtl/>
        </w:rPr>
        <w:t>المحتملة</w:t>
      </w:r>
      <w:r w:rsidRPr="00DB22AF">
        <w:rPr>
          <w:rtl/>
        </w:rPr>
        <w:t xml:space="preserve"> </w:t>
      </w:r>
      <w:r w:rsidRPr="00DB22AF">
        <w:rPr>
          <w:rFonts w:hint="eastAsia"/>
          <w:rtl/>
        </w:rPr>
        <w:t>والاستعداد</w:t>
      </w:r>
      <w:r w:rsidRPr="00DB22AF">
        <w:rPr>
          <w:rtl/>
        </w:rPr>
        <w:t xml:space="preserve"> </w:t>
      </w:r>
      <w:r w:rsidRPr="00DB22AF">
        <w:rPr>
          <w:rFonts w:hint="eastAsia"/>
          <w:rtl/>
        </w:rPr>
        <w:t>لها</w:t>
      </w:r>
      <w:r w:rsidRPr="00DB22AF">
        <w:rPr>
          <w:rtl/>
        </w:rPr>
        <w:t xml:space="preserve">. </w:t>
      </w:r>
      <w:r w:rsidRPr="00DB22AF">
        <w:rPr>
          <w:rFonts w:hint="eastAsia"/>
          <w:rtl/>
        </w:rPr>
        <w:t>يتضمن</w:t>
      </w:r>
      <w:r w:rsidRPr="00DB22AF">
        <w:rPr>
          <w:rtl/>
        </w:rPr>
        <w:t xml:space="preserve"> </w:t>
      </w:r>
      <w:r w:rsidRPr="00DB22AF">
        <w:rPr>
          <w:rFonts w:hint="eastAsia"/>
          <w:rtl/>
        </w:rPr>
        <w:t>ذلك</w:t>
      </w:r>
      <w:r w:rsidRPr="00DB22AF">
        <w:rPr>
          <w:rtl/>
        </w:rPr>
        <w:t xml:space="preserve"> </w:t>
      </w:r>
      <w:r w:rsidRPr="00DB22AF">
        <w:rPr>
          <w:rFonts w:hint="eastAsia"/>
          <w:rtl/>
        </w:rPr>
        <w:t>تحديد</w:t>
      </w:r>
      <w:r w:rsidRPr="00DB22AF">
        <w:rPr>
          <w:rtl/>
        </w:rPr>
        <w:t xml:space="preserve"> </w:t>
      </w:r>
      <w:r w:rsidRPr="00DB22AF">
        <w:rPr>
          <w:rFonts w:hint="eastAsia"/>
          <w:rtl/>
        </w:rPr>
        <w:t>إجراءات</w:t>
      </w:r>
      <w:r w:rsidRPr="00DB22AF">
        <w:rPr>
          <w:rtl/>
        </w:rPr>
        <w:t xml:space="preserve"> </w:t>
      </w:r>
      <w:r w:rsidRPr="00DB22AF">
        <w:rPr>
          <w:rFonts w:hint="eastAsia"/>
          <w:rtl/>
        </w:rPr>
        <w:t>الطوارئ</w:t>
      </w:r>
      <w:r w:rsidRPr="00DB22AF">
        <w:rPr>
          <w:rtl/>
        </w:rPr>
        <w:t xml:space="preserve"> </w:t>
      </w:r>
      <w:r w:rsidRPr="00DB22AF">
        <w:rPr>
          <w:rFonts w:hint="eastAsia"/>
          <w:rtl/>
        </w:rPr>
        <w:t>والاستجابة</w:t>
      </w:r>
      <w:r w:rsidRPr="00DB22AF">
        <w:rPr>
          <w:rtl/>
        </w:rPr>
        <w:t xml:space="preserve"> </w:t>
      </w:r>
      <w:r w:rsidRPr="00DB22AF">
        <w:rPr>
          <w:rFonts w:hint="eastAsia"/>
          <w:rtl/>
        </w:rPr>
        <w:t>وتوزيع</w:t>
      </w:r>
      <w:r w:rsidRPr="00DB22AF">
        <w:rPr>
          <w:rtl/>
        </w:rPr>
        <w:t xml:space="preserve"> </w:t>
      </w:r>
      <w:r w:rsidRPr="00DB22AF">
        <w:rPr>
          <w:rFonts w:hint="eastAsia"/>
          <w:rtl/>
        </w:rPr>
        <w:t>المسؤوليات</w:t>
      </w:r>
      <w:r w:rsidRPr="00DB22AF">
        <w:rPr>
          <w:rtl/>
        </w:rPr>
        <w:t xml:space="preserve"> </w:t>
      </w:r>
      <w:r w:rsidRPr="00DB22AF">
        <w:rPr>
          <w:rFonts w:hint="eastAsia"/>
          <w:rtl/>
        </w:rPr>
        <w:t>والتوعية</w:t>
      </w:r>
      <w:r w:rsidRPr="00DB22AF">
        <w:rPr>
          <w:rtl/>
        </w:rPr>
        <w:t xml:space="preserve"> </w:t>
      </w:r>
      <w:r w:rsidRPr="00DB22AF">
        <w:rPr>
          <w:rFonts w:hint="eastAsia"/>
          <w:rtl/>
        </w:rPr>
        <w:t>والتدريب</w:t>
      </w:r>
      <w:r w:rsidRPr="00DB22AF">
        <w:rPr>
          <w:rtl/>
        </w:rPr>
        <w:t xml:space="preserve"> </w:t>
      </w:r>
      <w:r w:rsidRPr="00DB22AF">
        <w:rPr>
          <w:rFonts w:hint="eastAsia"/>
          <w:rtl/>
        </w:rPr>
        <w:t>للفريق</w:t>
      </w:r>
      <w:r w:rsidRPr="00DB22AF">
        <w:rPr>
          <w:rtl/>
        </w:rPr>
        <w:t xml:space="preserve">. </w:t>
      </w:r>
      <w:r w:rsidRPr="00DB22AF">
        <w:rPr>
          <w:rFonts w:hint="eastAsia"/>
          <w:rtl/>
        </w:rPr>
        <w:t>يجب</w:t>
      </w:r>
      <w:r w:rsidRPr="00DB22AF">
        <w:rPr>
          <w:rtl/>
        </w:rPr>
        <w:t xml:space="preserve"> </w:t>
      </w:r>
      <w:r w:rsidRPr="00DB22AF">
        <w:rPr>
          <w:rFonts w:hint="eastAsia"/>
          <w:rtl/>
        </w:rPr>
        <w:t>أن</w:t>
      </w:r>
      <w:r w:rsidRPr="00DB22AF">
        <w:rPr>
          <w:rtl/>
        </w:rPr>
        <w:t xml:space="preserve"> </w:t>
      </w:r>
      <w:r w:rsidRPr="00DB22AF">
        <w:rPr>
          <w:rFonts w:hint="eastAsia"/>
          <w:rtl/>
        </w:rPr>
        <w:t>تتمتع</w:t>
      </w:r>
      <w:r w:rsidRPr="00DB22AF">
        <w:rPr>
          <w:rtl/>
        </w:rPr>
        <w:t xml:space="preserve"> </w:t>
      </w:r>
      <w:r w:rsidRPr="00DB22AF">
        <w:rPr>
          <w:rFonts w:hint="eastAsia"/>
          <w:rtl/>
        </w:rPr>
        <w:t>الخطة</w:t>
      </w:r>
      <w:r w:rsidRPr="00DB22AF">
        <w:rPr>
          <w:rtl/>
        </w:rPr>
        <w:t xml:space="preserve"> </w:t>
      </w:r>
      <w:r w:rsidRPr="00DB22AF">
        <w:rPr>
          <w:rFonts w:hint="eastAsia"/>
          <w:rtl/>
        </w:rPr>
        <w:t>بمرونة</w:t>
      </w:r>
      <w:r w:rsidRPr="00DB22AF">
        <w:rPr>
          <w:rtl/>
        </w:rPr>
        <w:t xml:space="preserve"> </w:t>
      </w:r>
      <w:r w:rsidRPr="00DB22AF">
        <w:rPr>
          <w:rFonts w:hint="eastAsia"/>
          <w:rtl/>
        </w:rPr>
        <w:t>وقدرة</w:t>
      </w:r>
      <w:r w:rsidRPr="00DB22AF">
        <w:rPr>
          <w:rtl/>
        </w:rPr>
        <w:t xml:space="preserve"> </w:t>
      </w:r>
      <w:r w:rsidRPr="00DB22AF">
        <w:rPr>
          <w:rFonts w:hint="eastAsia"/>
          <w:rtl/>
        </w:rPr>
        <w:t>على</w:t>
      </w:r>
      <w:r w:rsidRPr="00DB22AF">
        <w:rPr>
          <w:rtl/>
        </w:rPr>
        <w:t xml:space="preserve"> </w:t>
      </w:r>
      <w:r w:rsidRPr="00DB22AF">
        <w:rPr>
          <w:rFonts w:hint="eastAsia"/>
          <w:rtl/>
        </w:rPr>
        <w:t>التكيف</w:t>
      </w:r>
      <w:r w:rsidRPr="00DB22AF">
        <w:rPr>
          <w:rtl/>
        </w:rPr>
        <w:t xml:space="preserve"> </w:t>
      </w:r>
      <w:r w:rsidRPr="00DB22AF">
        <w:rPr>
          <w:rFonts w:hint="eastAsia"/>
          <w:rtl/>
        </w:rPr>
        <w:t>مع</w:t>
      </w:r>
      <w:r w:rsidRPr="00DB22AF">
        <w:rPr>
          <w:rtl/>
        </w:rPr>
        <w:t xml:space="preserve"> </w:t>
      </w:r>
      <w:r w:rsidRPr="00DB22AF">
        <w:rPr>
          <w:rFonts w:hint="eastAsia"/>
          <w:rtl/>
        </w:rPr>
        <w:t>سيناريوهات</w:t>
      </w:r>
      <w:r w:rsidRPr="00DB22AF">
        <w:rPr>
          <w:rtl/>
        </w:rPr>
        <w:t xml:space="preserve"> </w:t>
      </w:r>
      <w:r w:rsidRPr="00DB22AF">
        <w:rPr>
          <w:rFonts w:hint="eastAsia"/>
          <w:rtl/>
        </w:rPr>
        <w:t>مختلفة،</w:t>
      </w:r>
      <w:r w:rsidRPr="00DB22AF">
        <w:rPr>
          <w:rtl/>
        </w:rPr>
        <w:t xml:space="preserve"> </w:t>
      </w:r>
      <w:r w:rsidRPr="00DB22AF">
        <w:rPr>
          <w:rFonts w:hint="eastAsia"/>
          <w:rtl/>
        </w:rPr>
        <w:t>ويجب</w:t>
      </w:r>
      <w:r w:rsidRPr="00DB22AF">
        <w:rPr>
          <w:rtl/>
        </w:rPr>
        <w:t xml:space="preserve"> </w:t>
      </w:r>
      <w:r w:rsidRPr="00DB22AF">
        <w:rPr>
          <w:rFonts w:hint="eastAsia"/>
          <w:rtl/>
        </w:rPr>
        <w:t>تحديثها</w:t>
      </w:r>
      <w:r w:rsidRPr="00DB22AF">
        <w:rPr>
          <w:rtl/>
        </w:rPr>
        <w:t xml:space="preserve"> </w:t>
      </w:r>
      <w:r w:rsidRPr="00DB22AF">
        <w:rPr>
          <w:rFonts w:hint="eastAsia"/>
          <w:rtl/>
        </w:rPr>
        <w:t>ومراجعتها</w:t>
      </w:r>
      <w:r w:rsidRPr="00DB22AF">
        <w:rPr>
          <w:rtl/>
        </w:rPr>
        <w:t xml:space="preserve"> </w:t>
      </w:r>
      <w:r w:rsidRPr="00DB22AF">
        <w:rPr>
          <w:rFonts w:hint="eastAsia"/>
          <w:rtl/>
        </w:rPr>
        <w:t>بشكل</w:t>
      </w:r>
      <w:r w:rsidRPr="00DB22AF">
        <w:rPr>
          <w:rtl/>
        </w:rPr>
        <w:t xml:space="preserve"> </w:t>
      </w:r>
      <w:r w:rsidRPr="00DB22AF">
        <w:rPr>
          <w:rFonts w:hint="eastAsia"/>
          <w:rtl/>
        </w:rPr>
        <w:t>دوري</w:t>
      </w:r>
      <w:r w:rsidRPr="00DB22AF">
        <w:rPr>
          <w:rtl/>
        </w:rPr>
        <w:t xml:space="preserve"> </w:t>
      </w:r>
      <w:r w:rsidRPr="00DB22AF">
        <w:rPr>
          <w:rFonts w:hint="eastAsia"/>
          <w:rtl/>
        </w:rPr>
        <w:t>لمواكبة</w:t>
      </w:r>
      <w:r w:rsidRPr="00DB22AF">
        <w:rPr>
          <w:rtl/>
        </w:rPr>
        <w:t xml:space="preserve"> </w:t>
      </w:r>
      <w:r w:rsidRPr="00DB22AF">
        <w:rPr>
          <w:rFonts w:hint="eastAsia"/>
          <w:rtl/>
        </w:rPr>
        <w:t>التطورات</w:t>
      </w:r>
      <w:r w:rsidRPr="00DB22AF">
        <w:rPr>
          <w:rtl/>
        </w:rPr>
        <w:t xml:space="preserve"> </w:t>
      </w:r>
      <w:r w:rsidRPr="00DB22AF">
        <w:rPr>
          <w:rFonts w:hint="eastAsia"/>
          <w:rtl/>
        </w:rPr>
        <w:t>والتغيرات</w:t>
      </w:r>
      <w:r w:rsidRPr="00DB22AF">
        <w:rPr>
          <w:rtl/>
        </w:rPr>
        <w:t xml:space="preserve"> </w:t>
      </w:r>
      <w:r w:rsidRPr="00DB22AF">
        <w:rPr>
          <w:rFonts w:hint="eastAsia"/>
          <w:rtl/>
        </w:rPr>
        <w:t>في</w:t>
      </w:r>
      <w:r w:rsidRPr="00DB22AF">
        <w:rPr>
          <w:rtl/>
        </w:rPr>
        <w:t xml:space="preserve"> </w:t>
      </w:r>
      <w:r w:rsidRPr="00DB22AF">
        <w:rPr>
          <w:rFonts w:hint="eastAsia"/>
          <w:rtl/>
        </w:rPr>
        <w:t>البيئة</w:t>
      </w:r>
      <w:r w:rsidRPr="00DB22AF">
        <w:rPr>
          <w:rtl/>
        </w:rPr>
        <w:t>.</w:t>
      </w:r>
    </w:p>
    <w:p w:rsidR="001E059E" w:rsidRPr="00DB22AF" w:rsidRDefault="00B15CC6"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1A026E3F" wp14:editId="7F0E1472">
                <wp:extent cx="5731510" cy="890905"/>
                <wp:effectExtent l="0" t="0" r="2540" b="23495"/>
                <wp:docPr id="309606686"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806754212" name="مجموعة 806754212"/>
                        <wpg:cNvGrpSpPr/>
                        <wpg:grpSpPr>
                          <a:xfrm>
                            <a:off x="0" y="0"/>
                            <a:ext cx="5731510" cy="895351"/>
                            <a:chOff x="0" y="0"/>
                            <a:chExt cx="5878196" cy="918845"/>
                          </a:xfrm>
                        </wpg:grpSpPr>
                        <wpg:grpSp>
                          <wpg:cNvPr id="160364585" name="مجموعة 160364585"/>
                          <wpg:cNvGrpSpPr/>
                          <wpg:grpSpPr>
                            <a:xfrm>
                              <a:off x="0" y="0"/>
                              <a:ext cx="5878196" cy="918845"/>
                              <a:chOff x="0" y="0"/>
                              <a:chExt cx="6240348" cy="919070"/>
                            </a:xfrm>
                          </wpg:grpSpPr>
                          <wpg:grpSp>
                            <wpg:cNvPr id="989978145" name="مجموعة 989978145"/>
                            <wpg:cNvGrpSpPr/>
                            <wpg:grpSpPr>
                              <a:xfrm>
                                <a:off x="0" y="169208"/>
                                <a:ext cx="5433072" cy="580613"/>
                                <a:chOff x="0" y="169208"/>
                                <a:chExt cx="5433072" cy="580613"/>
                              </a:xfrm>
                            </wpg:grpSpPr>
                            <wps:wsp>
                              <wps:cNvPr id="104245180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70888938"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91114772" name="شكل بيضاوي 29111477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21298831" name="مربع نص 41"/>
                          <wps:cNvSpPr txBox="1"/>
                          <wps:spPr>
                            <a:xfrm>
                              <a:off x="204484" y="256541"/>
                              <a:ext cx="4616122" cy="379850"/>
                            </a:xfrm>
                            <a:prstGeom prst="rect">
                              <a:avLst/>
                            </a:prstGeom>
                            <a:noFill/>
                          </wps:spPr>
                          <wps:txbx>
                            <w:txbxContent>
                              <w:p w:rsidR="00B15CC6" w:rsidRPr="00B15CC6" w:rsidRDefault="00B15CC6" w:rsidP="00B15CC6">
                                <w:pPr>
                                  <w:pStyle w:val="a0"/>
                                  <w:rPr>
                                    <w:sz w:val="40"/>
                                    <w:szCs w:val="40"/>
                                  </w:rPr>
                                </w:pPr>
                                <w:r w:rsidRPr="00B15CC6">
                                  <w:rPr>
                                    <w:rFonts w:hint="eastAsia"/>
                                    <w:sz w:val="40"/>
                                    <w:szCs w:val="40"/>
                                    <w:rtl/>
                                  </w:rPr>
                                  <w:t>استخدام</w:t>
                                </w:r>
                                <w:r w:rsidRPr="00B15CC6">
                                  <w:rPr>
                                    <w:sz w:val="40"/>
                                    <w:szCs w:val="40"/>
                                    <w:rtl/>
                                  </w:rPr>
                                  <w:t xml:space="preserve"> </w:t>
                                </w:r>
                                <w:r w:rsidRPr="00B15CC6">
                                  <w:rPr>
                                    <w:rFonts w:hint="eastAsia"/>
                                    <w:sz w:val="40"/>
                                    <w:szCs w:val="40"/>
                                    <w:rtl/>
                                  </w:rPr>
                                  <w:t>التكنولوجيا</w:t>
                                </w:r>
                                <w:r w:rsidRPr="00B15CC6">
                                  <w:rPr>
                                    <w:sz w:val="40"/>
                                    <w:szCs w:val="40"/>
                                    <w:rtl/>
                                  </w:rPr>
                                  <w:t xml:space="preserve"> </w:t>
                                </w:r>
                                <w:r w:rsidRPr="00B15CC6">
                                  <w:rPr>
                                    <w:rFonts w:hint="eastAsia"/>
                                    <w:sz w:val="40"/>
                                    <w:szCs w:val="40"/>
                                    <w:rtl/>
                                  </w:rPr>
                                  <w:t>والابتكار</w:t>
                                </w:r>
                                <w:r w:rsidRPr="00B15CC6">
                                  <w:rPr>
                                    <w:sz w:val="40"/>
                                    <w:szCs w:val="40"/>
                                    <w:rtl/>
                                  </w:rPr>
                                  <w:t>:</w:t>
                                </w:r>
                              </w:p>
                            </w:txbxContent>
                          </wps:txbx>
                          <wps:bodyPr wrap="square" rtlCol="1">
                            <a:spAutoFit/>
                          </wps:bodyPr>
                        </wps:wsp>
                      </wpg:grpSp>
                      <pic:pic xmlns:pic="http://schemas.openxmlformats.org/drawingml/2006/picture">
                        <pic:nvPicPr>
                          <pic:cNvPr id="77164681" name="صورة 77164681"/>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A026E3F" id="_x0000_s2020"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">
                <v:group id="مجموعة 806754212" o:spid="_x0000_s202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">
                  <v:group id="مجموعة 160364585" o:spid="_x0000_s202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">
                    <v:group id="مجموعة 989978145" o:spid="_x0000_s202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">
                      <v:shape id="شكل حر 50" o:spid="_x0000_s202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02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" fillcolor="#579da5" stroked="f" strokeweight="1pt">
                        <v:stroke joinstyle="miter"/>
                      </v:roundrect>
                    </v:group>
                    <v:oval id="شكل بيضاوي 291114772" o:spid="_x0000_s202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" filled="f" strokecolor="#2b5474" strokeweight="1pt">
                      <v:stroke joinstyle="miter"/>
                    </v:oval>
                  </v:group>
                  <v:shape id="مربع نص 41" o:spid="_x0000_s2027"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" filled="f" stroked="f">
                    <v:textbox style="mso-fit-shape-to-text:t">
                      <w:txbxContent>
                        <w:p w14:paraId="1600E1BC" w14:textId="46C5B9A9" w:rsidR="00B15CC6" w:rsidRPr="00B15CC6" w:rsidRDefault="00B15CC6" w:rsidP="00B15CC6">
                          <w:pPr>
                            <w:pStyle w:val="a0"/>
                            <w:rPr>
                              <w:sz w:val="40"/>
                              <w:szCs w:val="40"/>
                            </w:rPr>
                          </w:pPr>
                          <w:r w:rsidRPr="00B15CC6">
                            <w:rPr>
                              <w:rFonts w:hint="eastAsia"/>
                              <w:sz w:val="40"/>
                              <w:szCs w:val="40"/>
                              <w:rtl/>
                            </w:rPr>
                            <w:t>استخدام</w:t>
                          </w:r>
                          <w:r w:rsidRPr="00B15CC6">
                            <w:rPr>
                              <w:sz w:val="40"/>
                              <w:szCs w:val="40"/>
                              <w:rtl/>
                            </w:rPr>
                            <w:t xml:space="preserve"> </w:t>
                          </w:r>
                          <w:r w:rsidRPr="00B15CC6">
                            <w:rPr>
                              <w:rFonts w:hint="eastAsia"/>
                              <w:sz w:val="40"/>
                              <w:szCs w:val="40"/>
                              <w:rtl/>
                            </w:rPr>
                            <w:t>التكنولوجيا</w:t>
                          </w:r>
                          <w:r w:rsidRPr="00B15CC6">
                            <w:rPr>
                              <w:sz w:val="40"/>
                              <w:szCs w:val="40"/>
                              <w:rtl/>
                            </w:rPr>
                            <w:t xml:space="preserve"> </w:t>
                          </w:r>
                          <w:r w:rsidRPr="00B15CC6">
                            <w:rPr>
                              <w:rFonts w:hint="eastAsia"/>
                              <w:sz w:val="40"/>
                              <w:szCs w:val="40"/>
                              <w:rtl/>
                            </w:rPr>
                            <w:t>والابتكار</w:t>
                          </w:r>
                          <w:r w:rsidRPr="00B15CC6">
                            <w:rPr>
                              <w:sz w:val="40"/>
                              <w:szCs w:val="40"/>
                              <w:rtl/>
                            </w:rPr>
                            <w:t>:</w:t>
                          </w:r>
                        </w:p>
                      </w:txbxContent>
                    </v:textbox>
                  </v:shape>
                </v:group>
                <v:shape id="صورة 77164681" o:spid="_x0000_s2028"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">
                  <v:imagedata r:id="rId67" o:title=""/>
                </v:shape>
                <w10:anchorlock/>
              </v:group>
            </w:pict>
          </mc:Fallback>
        </mc:AlternateContent>
      </w:r>
    </w:p>
    <w:p w:rsidR="001E059E" w:rsidRDefault="001E059E" w:rsidP="00B15CC6">
      <w:pPr>
        <w:rPr>
          <w:rtl/>
          <w:lang w:bidi="ar-SY"/>
        </w:rPr>
      </w:pPr>
      <w:r w:rsidRPr="00DB22AF">
        <w:rPr>
          <w:rFonts w:hint="eastAsia"/>
          <w:rtl/>
        </w:rPr>
        <w:t>يمكن</w:t>
      </w:r>
      <w:r w:rsidRPr="00DB22AF">
        <w:rPr>
          <w:rtl/>
        </w:rPr>
        <w:t xml:space="preserve"> </w:t>
      </w:r>
      <w:r w:rsidRPr="00DB22AF">
        <w:rPr>
          <w:rFonts w:hint="eastAsia"/>
          <w:rtl/>
        </w:rPr>
        <w:t>أن</w:t>
      </w:r>
      <w:r w:rsidRPr="00DB22AF">
        <w:rPr>
          <w:rtl/>
        </w:rPr>
        <w:t xml:space="preserve"> </w:t>
      </w:r>
      <w:r w:rsidRPr="00DB22AF">
        <w:rPr>
          <w:rFonts w:hint="eastAsia"/>
          <w:rtl/>
        </w:rPr>
        <w:t>تكون</w:t>
      </w:r>
      <w:r w:rsidRPr="00DB22AF">
        <w:rPr>
          <w:rtl/>
        </w:rPr>
        <w:t xml:space="preserve"> </w:t>
      </w:r>
      <w:r w:rsidRPr="00DB22AF">
        <w:rPr>
          <w:rFonts w:hint="eastAsia"/>
          <w:rtl/>
        </w:rPr>
        <w:t>التكنولوجيا</w:t>
      </w:r>
      <w:r w:rsidRPr="00DB22AF">
        <w:rPr>
          <w:rtl/>
        </w:rPr>
        <w:t xml:space="preserve"> </w:t>
      </w:r>
      <w:r w:rsidRPr="00DB22AF">
        <w:rPr>
          <w:rFonts w:hint="eastAsia"/>
          <w:rtl/>
        </w:rPr>
        <w:t>والابتكار</w:t>
      </w:r>
      <w:r w:rsidRPr="00DB22AF">
        <w:rPr>
          <w:rtl/>
        </w:rPr>
        <w:t xml:space="preserve"> </w:t>
      </w:r>
      <w:r w:rsidRPr="00DB22AF">
        <w:rPr>
          <w:rFonts w:hint="eastAsia"/>
          <w:rtl/>
        </w:rPr>
        <w:t>أدوات</w:t>
      </w:r>
      <w:r w:rsidRPr="00DB22AF">
        <w:rPr>
          <w:rtl/>
        </w:rPr>
        <w:t xml:space="preserve"> </w:t>
      </w:r>
      <w:r w:rsidRPr="00DB22AF">
        <w:rPr>
          <w:rFonts w:hint="eastAsia"/>
          <w:rtl/>
        </w:rPr>
        <w:t>قوية</w:t>
      </w:r>
      <w:r w:rsidRPr="00DB22AF">
        <w:rPr>
          <w:rtl/>
        </w:rPr>
        <w:t xml:space="preserve"> </w:t>
      </w:r>
      <w:r w:rsidRPr="00DB22AF">
        <w:rPr>
          <w:rFonts w:hint="eastAsia"/>
          <w:rtl/>
        </w:rPr>
        <w:t>للتعامل</w:t>
      </w:r>
      <w:r w:rsidRPr="00DB22AF">
        <w:rPr>
          <w:rtl/>
        </w:rPr>
        <w:t xml:space="preserve"> </w:t>
      </w:r>
      <w:r w:rsidRPr="00DB22AF">
        <w:rPr>
          <w:rFonts w:hint="eastAsia"/>
          <w:rtl/>
        </w:rPr>
        <w:t>مع</w:t>
      </w:r>
      <w:r w:rsidRPr="00DB22AF">
        <w:rPr>
          <w:rtl/>
        </w:rPr>
        <w:t xml:space="preserve"> </w:t>
      </w:r>
      <w:r w:rsidRPr="00DB22AF">
        <w:rPr>
          <w:rFonts w:hint="eastAsia"/>
          <w:rtl/>
        </w:rPr>
        <w:t>المخاطر</w:t>
      </w:r>
      <w:r w:rsidRPr="00DB22AF">
        <w:rPr>
          <w:rtl/>
        </w:rPr>
        <w:t xml:space="preserve">. </w:t>
      </w:r>
      <w:r w:rsidRPr="00DB22AF">
        <w:rPr>
          <w:rFonts w:hint="eastAsia"/>
          <w:rtl/>
        </w:rPr>
        <w:t>يمكن</w:t>
      </w:r>
      <w:r w:rsidRPr="00DB22AF">
        <w:rPr>
          <w:rtl/>
        </w:rPr>
        <w:t xml:space="preserve"> </w:t>
      </w:r>
      <w:r w:rsidRPr="00DB22AF">
        <w:rPr>
          <w:rFonts w:hint="eastAsia"/>
          <w:rtl/>
        </w:rPr>
        <w:t>استخدام</w:t>
      </w:r>
      <w:r w:rsidRPr="00DB22AF">
        <w:rPr>
          <w:rtl/>
        </w:rPr>
        <w:t xml:space="preserve"> </w:t>
      </w:r>
      <w:r w:rsidRPr="00DB22AF">
        <w:rPr>
          <w:rFonts w:hint="eastAsia"/>
          <w:rtl/>
        </w:rPr>
        <w:t>التكنولوجيا</w:t>
      </w:r>
      <w:r w:rsidRPr="00DB22AF">
        <w:rPr>
          <w:rtl/>
        </w:rPr>
        <w:t xml:space="preserve"> </w:t>
      </w:r>
      <w:r w:rsidRPr="00DB22AF">
        <w:rPr>
          <w:rFonts w:hint="eastAsia"/>
          <w:rtl/>
        </w:rPr>
        <w:t>للكشف</w:t>
      </w:r>
      <w:r w:rsidRPr="00DB22AF">
        <w:rPr>
          <w:rtl/>
        </w:rPr>
        <w:t xml:space="preserve"> </w:t>
      </w:r>
      <w:r w:rsidRPr="00DB22AF">
        <w:rPr>
          <w:rFonts w:hint="eastAsia"/>
          <w:rtl/>
        </w:rPr>
        <w:t>المبكر</w:t>
      </w:r>
      <w:r w:rsidRPr="00DB22AF">
        <w:rPr>
          <w:rtl/>
        </w:rPr>
        <w:t xml:space="preserve"> </w:t>
      </w:r>
      <w:r w:rsidRPr="00DB22AF">
        <w:rPr>
          <w:rFonts w:hint="eastAsia"/>
          <w:rtl/>
        </w:rPr>
        <w:t>عن</w:t>
      </w:r>
      <w:r w:rsidRPr="00DB22AF">
        <w:rPr>
          <w:rtl/>
        </w:rPr>
        <w:t xml:space="preserve"> </w:t>
      </w:r>
      <w:r w:rsidRPr="00DB22AF">
        <w:rPr>
          <w:rFonts w:hint="eastAsia"/>
          <w:rtl/>
        </w:rPr>
        <w:t>المخاطر،</w:t>
      </w:r>
      <w:r w:rsidRPr="00DB22AF">
        <w:rPr>
          <w:rtl/>
        </w:rPr>
        <w:t xml:space="preserve"> </w:t>
      </w:r>
      <w:r w:rsidRPr="00DB22AF">
        <w:rPr>
          <w:rFonts w:hint="eastAsia"/>
          <w:rtl/>
        </w:rPr>
        <w:t>وتحليل</w:t>
      </w:r>
      <w:r w:rsidRPr="00DB22AF">
        <w:rPr>
          <w:rtl/>
        </w:rPr>
        <w:t xml:space="preserve"> </w:t>
      </w:r>
      <w:r w:rsidRPr="00DB22AF">
        <w:rPr>
          <w:rFonts w:hint="eastAsia"/>
          <w:rtl/>
        </w:rPr>
        <w:t>البيانات</w:t>
      </w:r>
      <w:r w:rsidRPr="00DB22AF">
        <w:rPr>
          <w:rtl/>
        </w:rPr>
        <w:t xml:space="preserve"> </w:t>
      </w:r>
      <w:r w:rsidRPr="00DB22AF">
        <w:rPr>
          <w:rFonts w:hint="eastAsia"/>
          <w:rtl/>
        </w:rPr>
        <w:t>للتنبؤ</w:t>
      </w:r>
      <w:r w:rsidRPr="00DB22AF">
        <w:rPr>
          <w:rtl/>
        </w:rPr>
        <w:t xml:space="preserve"> </w:t>
      </w:r>
      <w:r w:rsidRPr="00DB22AF">
        <w:rPr>
          <w:rFonts w:hint="eastAsia"/>
          <w:rtl/>
        </w:rPr>
        <w:t>بالمخاطر</w:t>
      </w:r>
      <w:r w:rsidRPr="00DB22AF">
        <w:rPr>
          <w:rtl/>
        </w:rPr>
        <w:t xml:space="preserve"> </w:t>
      </w:r>
      <w:r w:rsidRPr="00DB22AF">
        <w:rPr>
          <w:rFonts w:hint="eastAsia"/>
          <w:rtl/>
        </w:rPr>
        <w:t>المحتملة،</w:t>
      </w:r>
      <w:r w:rsidRPr="00DB22AF">
        <w:rPr>
          <w:rtl/>
        </w:rPr>
        <w:t xml:space="preserve"> </w:t>
      </w:r>
      <w:r w:rsidRPr="00DB22AF">
        <w:rPr>
          <w:rFonts w:hint="eastAsia"/>
          <w:rtl/>
        </w:rPr>
        <w:t>وتطوير</w:t>
      </w:r>
      <w:r w:rsidRPr="00DB22AF">
        <w:rPr>
          <w:rtl/>
        </w:rPr>
        <w:t xml:space="preserve"> </w:t>
      </w:r>
      <w:r w:rsidRPr="00DB22AF">
        <w:rPr>
          <w:rFonts w:hint="eastAsia"/>
          <w:rtl/>
        </w:rPr>
        <w:t>حلول</w:t>
      </w:r>
      <w:r w:rsidRPr="00DB22AF">
        <w:rPr>
          <w:rtl/>
        </w:rPr>
        <w:t xml:space="preserve"> </w:t>
      </w:r>
      <w:r w:rsidRPr="00DB22AF">
        <w:rPr>
          <w:rFonts w:hint="eastAsia"/>
          <w:rtl/>
        </w:rPr>
        <w:t>فعالة</w:t>
      </w:r>
      <w:r w:rsidRPr="00DB22AF">
        <w:rPr>
          <w:rtl/>
        </w:rPr>
        <w:t xml:space="preserve"> </w:t>
      </w:r>
      <w:r w:rsidRPr="00DB22AF">
        <w:rPr>
          <w:rFonts w:hint="eastAsia"/>
          <w:rtl/>
        </w:rPr>
        <w:t>للتخفيف</w:t>
      </w:r>
      <w:r w:rsidRPr="00DB22AF">
        <w:rPr>
          <w:rtl/>
        </w:rPr>
        <w:t xml:space="preserve"> </w:t>
      </w:r>
      <w:r w:rsidRPr="00DB22AF">
        <w:rPr>
          <w:rFonts w:hint="eastAsia"/>
          <w:rtl/>
        </w:rPr>
        <w:t>من</w:t>
      </w:r>
      <w:r w:rsidRPr="00DB22AF">
        <w:rPr>
          <w:rtl/>
        </w:rPr>
        <w:t xml:space="preserve"> </w:t>
      </w:r>
      <w:r w:rsidRPr="00DB22AF">
        <w:rPr>
          <w:rFonts w:hint="eastAsia"/>
          <w:rtl/>
        </w:rPr>
        <w:t>تأثير</w:t>
      </w:r>
      <w:r w:rsidRPr="00DB22AF">
        <w:rPr>
          <w:rtl/>
        </w:rPr>
        <w:t xml:space="preserve"> </w:t>
      </w:r>
      <w:r w:rsidRPr="00DB22AF">
        <w:rPr>
          <w:rFonts w:hint="eastAsia"/>
          <w:rtl/>
        </w:rPr>
        <w:t>المخاطر</w:t>
      </w:r>
      <w:r w:rsidRPr="00DB22AF">
        <w:rPr>
          <w:rtl/>
        </w:rPr>
        <w:t xml:space="preserve">. </w:t>
      </w:r>
      <w:r w:rsidRPr="00DB22AF">
        <w:rPr>
          <w:rFonts w:hint="eastAsia"/>
          <w:rtl/>
        </w:rPr>
        <w:t>يجب</w:t>
      </w:r>
      <w:r w:rsidRPr="00DB22AF">
        <w:rPr>
          <w:rtl/>
        </w:rPr>
        <w:t xml:space="preserve"> </w:t>
      </w:r>
      <w:r w:rsidRPr="00DB22AF">
        <w:rPr>
          <w:rFonts w:hint="eastAsia"/>
          <w:rtl/>
        </w:rPr>
        <w:t>أن</w:t>
      </w:r>
      <w:r w:rsidRPr="00DB22AF">
        <w:rPr>
          <w:rtl/>
        </w:rPr>
        <w:t xml:space="preserve"> </w:t>
      </w:r>
      <w:r w:rsidRPr="00DB22AF">
        <w:rPr>
          <w:rFonts w:hint="eastAsia"/>
          <w:rtl/>
        </w:rPr>
        <w:t>تتبع</w:t>
      </w:r>
      <w:r w:rsidRPr="00DB22AF">
        <w:rPr>
          <w:rtl/>
        </w:rPr>
        <w:t xml:space="preserve"> </w:t>
      </w:r>
      <w:r w:rsidRPr="00DB22AF">
        <w:rPr>
          <w:rFonts w:hint="eastAsia"/>
          <w:rtl/>
        </w:rPr>
        <w:t>المنظمات</w:t>
      </w:r>
      <w:r w:rsidRPr="00DB22AF">
        <w:rPr>
          <w:rtl/>
        </w:rPr>
        <w:t xml:space="preserve"> </w:t>
      </w:r>
      <w:r w:rsidRPr="00DB22AF">
        <w:rPr>
          <w:rFonts w:hint="eastAsia"/>
          <w:rtl/>
        </w:rPr>
        <w:t>التطورات</w:t>
      </w:r>
      <w:r w:rsidRPr="00DB22AF">
        <w:rPr>
          <w:rtl/>
        </w:rPr>
        <w:t xml:space="preserve"> </w:t>
      </w:r>
      <w:r w:rsidRPr="00DB22AF">
        <w:rPr>
          <w:rFonts w:hint="eastAsia"/>
          <w:rtl/>
        </w:rPr>
        <w:t>التكنولوجية</w:t>
      </w:r>
      <w:r w:rsidRPr="00DB22AF">
        <w:rPr>
          <w:rtl/>
        </w:rPr>
        <w:t xml:space="preserve"> </w:t>
      </w:r>
      <w:r w:rsidRPr="00DB22AF">
        <w:rPr>
          <w:rFonts w:hint="eastAsia"/>
          <w:rtl/>
        </w:rPr>
        <w:t>وتكون</w:t>
      </w:r>
      <w:r w:rsidRPr="00DB22AF">
        <w:rPr>
          <w:rtl/>
        </w:rPr>
        <w:t xml:space="preserve"> </w:t>
      </w:r>
      <w:r w:rsidRPr="00DB22AF">
        <w:rPr>
          <w:rFonts w:hint="eastAsia"/>
          <w:rtl/>
        </w:rPr>
        <w:t>مستعدة</w:t>
      </w:r>
      <w:r w:rsidRPr="00DB22AF">
        <w:rPr>
          <w:rtl/>
        </w:rPr>
        <w:t xml:space="preserve"> </w:t>
      </w:r>
      <w:r w:rsidRPr="00DB22AF">
        <w:rPr>
          <w:rFonts w:hint="eastAsia"/>
          <w:rtl/>
        </w:rPr>
        <w:t>لاستخدامها</w:t>
      </w:r>
      <w:r w:rsidRPr="00DB22AF">
        <w:rPr>
          <w:rtl/>
        </w:rPr>
        <w:t xml:space="preserve"> </w:t>
      </w:r>
      <w:r w:rsidRPr="00DB22AF">
        <w:rPr>
          <w:rFonts w:hint="eastAsia"/>
          <w:rtl/>
        </w:rPr>
        <w:t>بطرق</w:t>
      </w:r>
      <w:r w:rsidRPr="00DB22AF">
        <w:rPr>
          <w:rtl/>
        </w:rPr>
        <w:t xml:space="preserve"> </w:t>
      </w:r>
      <w:r w:rsidRPr="00DB22AF">
        <w:rPr>
          <w:rFonts w:hint="eastAsia"/>
          <w:rtl/>
        </w:rPr>
        <w:t>مبتكرة</w:t>
      </w:r>
      <w:r w:rsidRPr="00DB22AF">
        <w:rPr>
          <w:rtl/>
        </w:rPr>
        <w:t xml:space="preserve"> </w:t>
      </w:r>
      <w:r w:rsidRPr="00DB22AF">
        <w:rPr>
          <w:rFonts w:hint="eastAsia"/>
          <w:rtl/>
        </w:rPr>
        <w:t>للتعامل</w:t>
      </w:r>
      <w:r w:rsidRPr="00DB22AF">
        <w:rPr>
          <w:rtl/>
        </w:rPr>
        <w:t xml:space="preserve"> </w:t>
      </w:r>
      <w:r w:rsidRPr="00DB22AF">
        <w:rPr>
          <w:rFonts w:hint="eastAsia"/>
          <w:rtl/>
        </w:rPr>
        <w:t>مع</w:t>
      </w:r>
      <w:r w:rsidRPr="00DB22AF">
        <w:rPr>
          <w:rtl/>
        </w:rPr>
        <w:t xml:space="preserve"> </w:t>
      </w:r>
      <w:r w:rsidRPr="00DB22AF">
        <w:rPr>
          <w:rFonts w:hint="eastAsia"/>
          <w:rtl/>
        </w:rPr>
        <w:t>التحديات</w:t>
      </w:r>
      <w:r w:rsidRPr="00DB22AF">
        <w:rPr>
          <w:rtl/>
        </w:rPr>
        <w:t xml:space="preserve"> </w:t>
      </w:r>
      <w:r w:rsidRPr="00DB22AF">
        <w:rPr>
          <w:rFonts w:hint="eastAsia"/>
          <w:rtl/>
        </w:rPr>
        <w:t>والمخاطر</w:t>
      </w:r>
      <w:r w:rsidRPr="00DB22AF">
        <w:rPr>
          <w:rtl/>
        </w:rPr>
        <w:t xml:space="preserve"> </w:t>
      </w:r>
      <w:r w:rsidRPr="00DB22AF">
        <w:rPr>
          <w:rFonts w:hint="eastAsia"/>
          <w:rtl/>
        </w:rPr>
        <w:t>الجديدة</w:t>
      </w:r>
      <w:r w:rsidRPr="00DB22AF">
        <w:rPr>
          <w:rtl/>
        </w:rPr>
        <w:t>.</w:t>
      </w:r>
    </w:p>
    <w:p w:rsidR="0078733B" w:rsidRDefault="0078733B" w:rsidP="00B15CC6">
      <w:pPr>
        <w:rPr>
          <w:rtl/>
          <w:lang w:bidi="ar-SY"/>
        </w:rPr>
      </w:pPr>
    </w:p>
    <w:p w:rsidR="0078733B" w:rsidRDefault="0078733B" w:rsidP="0078733B">
      <w:pPr>
        <w:jc w:val="center"/>
        <w:rPr>
          <w:rtl/>
          <w:lang w:bidi="ar-SY"/>
        </w:rPr>
      </w:pPr>
      <w:r>
        <w:rPr>
          <w:noProof/>
        </w:rPr>
        <w:lastRenderedPageBreak/>
        <w:drawing>
          <wp:inline distT="0" distB="0" distL="0" distR="0" wp14:anchorId="3557C7D0" wp14:editId="5A3344A3">
            <wp:extent cx="1169336" cy="1181100"/>
            <wp:effectExtent l="0" t="0" r="0" b="0"/>
            <wp:docPr id="535052946" name="صورة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172737" cy="1184535"/>
                    </a:xfrm>
                    <a:prstGeom prst="rect">
                      <a:avLst/>
                    </a:prstGeom>
                    <a:noFill/>
                    <a:ln>
                      <a:noFill/>
                    </a:ln>
                  </pic:spPr>
                </pic:pic>
              </a:graphicData>
            </a:graphic>
          </wp:inline>
        </w:drawing>
      </w:r>
    </w:p>
    <w:p w:rsidR="001E059E" w:rsidRPr="00DB22AF" w:rsidRDefault="00B15CC6" w:rsidP="00B15CC6">
      <w:pPr>
        <w:pageBreakBefore/>
        <w:rPr>
          <w:rFonts w:ascii="Simplified Arabic" w:eastAsia="Times New Roman" w:hAnsi="Simplified Arabic" w:cs="Simplified Arabic"/>
          <w:color w:val="002060"/>
          <w:sz w:val="32"/>
          <w:szCs w:val="32"/>
        </w:rPr>
      </w:pPr>
      <w:r w:rsidRPr="00BD5495">
        <w:rPr>
          <w:rFonts w:ascii="Sakkal Majalla" w:hAnsi="Sakkal Majalla"/>
          <w:noProof/>
          <w:color w:val="002060"/>
          <w:sz w:val="34"/>
        </w:rPr>
        <w:lastRenderedPageBreak/>
        <mc:AlternateContent>
          <mc:Choice Requires="wpg">
            <w:drawing>
              <wp:inline distT="0" distB="0" distL="0" distR="0" wp14:anchorId="517182DB" wp14:editId="7BDCF85A">
                <wp:extent cx="5731510" cy="895350"/>
                <wp:effectExtent l="0" t="0" r="21590" b="19050"/>
                <wp:docPr id="493580515"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616479418" name="صورة 616479418"/>
                          <pic:cNvPicPr/>
                        </pic:nvPicPr>
                        <pic:blipFill>
                          <a:blip r:embed="rId6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424630006" name="مجموعة 1424630006"/>
                        <wpg:cNvGrpSpPr/>
                        <wpg:grpSpPr>
                          <a:xfrm>
                            <a:off x="0" y="0"/>
                            <a:ext cx="5731510" cy="895350"/>
                            <a:chOff x="0" y="0"/>
                            <a:chExt cx="5878196" cy="918845"/>
                          </a:xfrm>
                        </wpg:grpSpPr>
                        <wpg:grpSp>
                          <wpg:cNvPr id="1950892350" name="مجموعة 1950892350"/>
                          <wpg:cNvGrpSpPr/>
                          <wpg:grpSpPr>
                            <a:xfrm>
                              <a:off x="0" y="0"/>
                              <a:ext cx="5878196" cy="918845"/>
                              <a:chOff x="0" y="0"/>
                              <a:chExt cx="6240348" cy="919070"/>
                            </a:xfrm>
                          </wpg:grpSpPr>
                          <wpg:grpSp>
                            <wpg:cNvPr id="1794248513" name="مجموعة 1794248513"/>
                            <wpg:cNvGrpSpPr/>
                            <wpg:grpSpPr>
                              <a:xfrm>
                                <a:off x="0" y="169208"/>
                                <a:ext cx="5433072" cy="580613"/>
                                <a:chOff x="0" y="169208"/>
                                <a:chExt cx="5433072" cy="580613"/>
                              </a:xfrm>
                            </wpg:grpSpPr>
                            <wps:wsp>
                              <wps:cNvPr id="128936277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9146485"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86447327" name="شكل بيضاوي 1386447327"/>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86580722" name="مربع نص 41"/>
                          <wps:cNvSpPr txBox="1"/>
                          <wps:spPr>
                            <a:xfrm>
                              <a:off x="204484" y="256887"/>
                              <a:ext cx="4616071" cy="377965"/>
                            </a:xfrm>
                            <a:prstGeom prst="rect">
                              <a:avLst/>
                            </a:prstGeom>
                            <a:noFill/>
                          </wps:spPr>
                          <wps:txbx>
                            <w:txbxContent>
                              <w:p w:rsidR="00B15CC6" w:rsidRPr="00B15CC6" w:rsidRDefault="00B15CC6" w:rsidP="00B15CC6">
                                <w:pPr>
                                  <w:pStyle w:val="a0"/>
                                  <w:rPr>
                                    <w:sz w:val="40"/>
                                    <w:szCs w:val="40"/>
                                  </w:rPr>
                                </w:pPr>
                                <w:r w:rsidRPr="00B15CC6">
                                  <w:rPr>
                                    <w:rFonts w:hint="cs"/>
                                    <w:sz w:val="40"/>
                                    <w:szCs w:val="40"/>
                                    <w:rtl/>
                                  </w:rPr>
                                  <w:t>خطط</w:t>
                                </w:r>
                                <w:r w:rsidRPr="00B15CC6">
                                  <w:rPr>
                                    <w:sz w:val="40"/>
                                    <w:szCs w:val="40"/>
                                    <w:rtl/>
                                  </w:rPr>
                                  <w:t xml:space="preserve"> </w:t>
                                </w:r>
                                <w:r w:rsidRPr="00B15CC6">
                                  <w:rPr>
                                    <w:rFonts w:hint="cs"/>
                                    <w:sz w:val="40"/>
                                    <w:szCs w:val="40"/>
                                    <w:rtl/>
                                  </w:rPr>
                                  <w:t>الطوارئ</w:t>
                                </w:r>
                                <w:r w:rsidRPr="00B15CC6">
                                  <w:rPr>
                                    <w:sz w:val="40"/>
                                    <w:szCs w:val="40"/>
                                    <w:rtl/>
                                  </w:rPr>
                                  <w:t xml:space="preserve"> </w:t>
                                </w:r>
                                <w:r w:rsidRPr="00B15CC6">
                                  <w:rPr>
                                    <w:rFonts w:hint="cs"/>
                                    <w:sz w:val="40"/>
                                    <w:szCs w:val="40"/>
                                    <w:rtl/>
                                  </w:rPr>
                                  <w:t>والاستعداد</w:t>
                                </w:r>
                                <w:r w:rsidRPr="00B15CC6">
                                  <w:rPr>
                                    <w:sz w:val="40"/>
                                    <w:szCs w:val="40"/>
                                    <w:rtl/>
                                  </w:rPr>
                                  <w:t xml:space="preserve"> </w:t>
                                </w:r>
                                <w:r w:rsidRPr="00B15CC6">
                                  <w:rPr>
                                    <w:rFonts w:hint="cs"/>
                                    <w:sz w:val="40"/>
                                    <w:szCs w:val="40"/>
                                    <w:rtl/>
                                  </w:rPr>
                                  <w:t>للمخاطر</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17182DB" id="_x0000_s202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">
                <v:shape id="صورة 616479418" o:spid="_x0000_s203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">
                  <v:imagedata r:id="rId62" o:title=""/>
                </v:shape>
                <v:group id="مجموعة 1424630006" o:spid="_x0000_s203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">
                  <v:group id="مجموعة 1950892350" o:spid="_x0000_s203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">
                    <v:group id="مجموعة 1794248513" o:spid="_x0000_s203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">
                      <v:shape id="شكل حر 42" o:spid="_x0000_s203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203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" fillcolor="#2b5474" stroked="f" strokeweight="1pt">
                        <v:stroke joinstyle="miter"/>
                      </v:roundrect>
                    </v:group>
                    <v:oval id="شكل بيضاوي 1386447327" o:spid="_x0000_s203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" filled="f" strokecolor="#579da5" strokeweight="1pt">
                      <v:stroke joinstyle="miter"/>
                    </v:oval>
                  </v:group>
                  <v:shape id="مربع نص 41" o:spid="_x0000_s2037" type="#_x0000_t202" style="position:absolute;left:2044;top:2568;width:46161;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" filled="f" stroked="f">
                    <v:textbox style="mso-fit-shape-to-text:t">
                      <w:txbxContent>
                        <w:p w14:paraId="5738A72F" w14:textId="423885DF" w:rsidR="00B15CC6" w:rsidRPr="00B15CC6" w:rsidRDefault="00B15CC6" w:rsidP="00B15CC6">
                          <w:pPr>
                            <w:pStyle w:val="a0"/>
                            <w:rPr>
                              <w:sz w:val="40"/>
                              <w:szCs w:val="40"/>
                            </w:rPr>
                          </w:pPr>
                          <w:r w:rsidRPr="00B15CC6">
                            <w:rPr>
                              <w:rFonts w:hint="cs"/>
                              <w:sz w:val="40"/>
                              <w:szCs w:val="40"/>
                              <w:rtl/>
                            </w:rPr>
                            <w:t>خطط</w:t>
                          </w:r>
                          <w:r w:rsidRPr="00B15CC6">
                            <w:rPr>
                              <w:sz w:val="40"/>
                              <w:szCs w:val="40"/>
                              <w:rtl/>
                            </w:rPr>
                            <w:t xml:space="preserve"> </w:t>
                          </w:r>
                          <w:r w:rsidRPr="00B15CC6">
                            <w:rPr>
                              <w:rFonts w:hint="cs"/>
                              <w:sz w:val="40"/>
                              <w:szCs w:val="40"/>
                              <w:rtl/>
                            </w:rPr>
                            <w:t>الطوارئ</w:t>
                          </w:r>
                          <w:r w:rsidRPr="00B15CC6">
                            <w:rPr>
                              <w:sz w:val="40"/>
                              <w:szCs w:val="40"/>
                              <w:rtl/>
                            </w:rPr>
                            <w:t xml:space="preserve"> </w:t>
                          </w:r>
                          <w:r w:rsidRPr="00B15CC6">
                            <w:rPr>
                              <w:rFonts w:hint="cs"/>
                              <w:sz w:val="40"/>
                              <w:szCs w:val="40"/>
                              <w:rtl/>
                            </w:rPr>
                            <w:t>والاستعداد</w:t>
                          </w:r>
                          <w:r w:rsidRPr="00B15CC6">
                            <w:rPr>
                              <w:sz w:val="40"/>
                              <w:szCs w:val="40"/>
                              <w:rtl/>
                            </w:rPr>
                            <w:t xml:space="preserve"> </w:t>
                          </w:r>
                          <w:r w:rsidRPr="00B15CC6">
                            <w:rPr>
                              <w:rFonts w:hint="cs"/>
                              <w:sz w:val="40"/>
                              <w:szCs w:val="40"/>
                              <w:rtl/>
                            </w:rPr>
                            <w:t>للمخاطر</w:t>
                          </w:r>
                        </w:p>
                      </w:txbxContent>
                    </v:textbox>
                  </v:shape>
                </v:group>
                <w10:anchorlock/>
              </v:group>
            </w:pict>
          </mc:Fallback>
        </mc:AlternateContent>
      </w:r>
    </w:p>
    <w:p w:rsidR="001E059E" w:rsidRPr="0078733B" w:rsidRDefault="001E059E" w:rsidP="0078733B">
      <w:pPr>
        <w:rPr>
          <w:rtl/>
        </w:rPr>
      </w:pPr>
      <w:r w:rsidRPr="00430B9A">
        <w:rPr>
          <w:rFonts w:hint="eastAsia"/>
          <w:rtl/>
        </w:rPr>
        <w:t>عدد</w:t>
      </w:r>
      <w:r w:rsidRPr="00430B9A">
        <w:rPr>
          <w:rtl/>
        </w:rPr>
        <w:t xml:space="preserve"> </w:t>
      </w:r>
      <w:r w:rsidRPr="00430B9A">
        <w:rPr>
          <w:rFonts w:hint="eastAsia"/>
          <w:rtl/>
        </w:rPr>
        <w:t>خطط</w:t>
      </w:r>
      <w:r w:rsidRPr="00430B9A">
        <w:rPr>
          <w:rtl/>
        </w:rPr>
        <w:t xml:space="preserve"> </w:t>
      </w:r>
      <w:r w:rsidRPr="00430B9A">
        <w:rPr>
          <w:rFonts w:hint="eastAsia"/>
          <w:rtl/>
        </w:rPr>
        <w:t>الطوارئ</w:t>
      </w:r>
      <w:r w:rsidRPr="00430B9A">
        <w:rPr>
          <w:rtl/>
        </w:rPr>
        <w:t xml:space="preserve"> </w:t>
      </w:r>
      <w:r w:rsidRPr="00430B9A">
        <w:rPr>
          <w:rFonts w:hint="eastAsia"/>
          <w:rtl/>
        </w:rPr>
        <w:t>والاستعداد</w:t>
      </w:r>
      <w:r w:rsidRPr="00430B9A">
        <w:rPr>
          <w:rtl/>
        </w:rPr>
        <w:t xml:space="preserve"> </w:t>
      </w:r>
      <w:r w:rsidRPr="00430B9A">
        <w:rPr>
          <w:rFonts w:hint="eastAsia"/>
          <w:rtl/>
        </w:rPr>
        <w:t>للمخاطر</w:t>
      </w:r>
      <w:r w:rsidRPr="00430B9A">
        <w:rPr>
          <w:rtl/>
        </w:rPr>
        <w:t xml:space="preserve"> </w:t>
      </w:r>
      <w:r w:rsidRPr="00430B9A">
        <w:rPr>
          <w:rFonts w:hint="eastAsia"/>
          <w:rtl/>
        </w:rPr>
        <w:t>يعتمد</w:t>
      </w:r>
      <w:r w:rsidRPr="00430B9A">
        <w:rPr>
          <w:rtl/>
        </w:rPr>
        <w:t xml:space="preserve"> </w:t>
      </w:r>
      <w:r w:rsidRPr="00430B9A">
        <w:rPr>
          <w:rFonts w:hint="eastAsia"/>
          <w:rtl/>
        </w:rPr>
        <w:t>على</w:t>
      </w:r>
      <w:r w:rsidRPr="00430B9A">
        <w:rPr>
          <w:rtl/>
        </w:rPr>
        <w:t xml:space="preserve"> </w:t>
      </w:r>
      <w:r w:rsidRPr="00430B9A">
        <w:rPr>
          <w:rFonts w:hint="eastAsia"/>
          <w:rtl/>
        </w:rPr>
        <w:t>عدة</w:t>
      </w:r>
      <w:r w:rsidRPr="00430B9A">
        <w:rPr>
          <w:rtl/>
        </w:rPr>
        <w:t xml:space="preserve"> </w:t>
      </w:r>
      <w:r w:rsidRPr="00430B9A">
        <w:rPr>
          <w:rFonts w:hint="eastAsia"/>
          <w:rtl/>
        </w:rPr>
        <w:t>عوامل،</w:t>
      </w:r>
      <w:r w:rsidRPr="00430B9A">
        <w:rPr>
          <w:rtl/>
        </w:rPr>
        <w:t xml:space="preserve"> </w:t>
      </w:r>
      <w:r w:rsidRPr="00430B9A">
        <w:rPr>
          <w:rFonts w:hint="eastAsia"/>
          <w:rtl/>
        </w:rPr>
        <w:t>بما</w:t>
      </w:r>
      <w:r w:rsidRPr="00430B9A">
        <w:rPr>
          <w:rtl/>
        </w:rPr>
        <w:t xml:space="preserve"> </w:t>
      </w:r>
      <w:r w:rsidRPr="00430B9A">
        <w:rPr>
          <w:rFonts w:hint="eastAsia"/>
          <w:rtl/>
        </w:rPr>
        <w:t>في</w:t>
      </w:r>
      <w:r w:rsidRPr="00430B9A">
        <w:rPr>
          <w:rtl/>
        </w:rPr>
        <w:t xml:space="preserve"> </w:t>
      </w:r>
      <w:r w:rsidRPr="00430B9A">
        <w:rPr>
          <w:rFonts w:hint="eastAsia"/>
          <w:rtl/>
        </w:rPr>
        <w:t>ذلك</w:t>
      </w:r>
      <w:r w:rsidRPr="00430B9A">
        <w:rPr>
          <w:rtl/>
        </w:rPr>
        <w:t xml:space="preserve"> </w:t>
      </w:r>
      <w:r w:rsidRPr="00430B9A">
        <w:rPr>
          <w:rFonts w:hint="eastAsia"/>
          <w:rtl/>
        </w:rPr>
        <w:t>نوع</w:t>
      </w:r>
      <w:r w:rsidRPr="00430B9A">
        <w:rPr>
          <w:rtl/>
        </w:rPr>
        <w:t xml:space="preserve"> </w:t>
      </w:r>
      <w:r w:rsidRPr="00430B9A">
        <w:rPr>
          <w:rFonts w:hint="eastAsia"/>
          <w:rtl/>
        </w:rPr>
        <w:t>المؤسسة</w:t>
      </w:r>
      <w:r w:rsidRPr="00430B9A">
        <w:rPr>
          <w:rtl/>
        </w:rPr>
        <w:t xml:space="preserve"> </w:t>
      </w:r>
      <w:r w:rsidRPr="00430B9A">
        <w:rPr>
          <w:rFonts w:hint="eastAsia"/>
          <w:rtl/>
        </w:rPr>
        <w:t>أو</w:t>
      </w:r>
      <w:r w:rsidRPr="00430B9A">
        <w:rPr>
          <w:rtl/>
        </w:rPr>
        <w:t xml:space="preserve"> </w:t>
      </w:r>
      <w:r w:rsidRPr="00430B9A">
        <w:rPr>
          <w:rFonts w:hint="eastAsia"/>
          <w:rtl/>
        </w:rPr>
        <w:t>المنظمة</w:t>
      </w:r>
      <w:r w:rsidRPr="00430B9A">
        <w:rPr>
          <w:rtl/>
        </w:rPr>
        <w:t xml:space="preserve"> </w:t>
      </w:r>
      <w:r w:rsidRPr="00430B9A">
        <w:rPr>
          <w:rFonts w:hint="eastAsia"/>
          <w:rtl/>
        </w:rPr>
        <w:t>وحجمها</w:t>
      </w:r>
      <w:r w:rsidRPr="00430B9A">
        <w:rPr>
          <w:rtl/>
        </w:rPr>
        <w:t xml:space="preserve"> </w:t>
      </w:r>
      <w:r w:rsidRPr="00430B9A">
        <w:rPr>
          <w:rFonts w:hint="eastAsia"/>
          <w:rtl/>
        </w:rPr>
        <w:t>والمخاطر</w:t>
      </w:r>
      <w:r w:rsidRPr="00430B9A">
        <w:rPr>
          <w:rtl/>
        </w:rPr>
        <w:t xml:space="preserve"> </w:t>
      </w:r>
      <w:r w:rsidRPr="00430B9A">
        <w:rPr>
          <w:rFonts w:hint="eastAsia"/>
          <w:rtl/>
        </w:rPr>
        <w:t>التي</w:t>
      </w:r>
      <w:r w:rsidRPr="00430B9A">
        <w:rPr>
          <w:rtl/>
        </w:rPr>
        <w:t xml:space="preserve"> </w:t>
      </w:r>
      <w:r w:rsidRPr="00430B9A">
        <w:rPr>
          <w:rFonts w:hint="eastAsia"/>
          <w:rtl/>
        </w:rPr>
        <w:t>قد</w:t>
      </w:r>
      <w:r w:rsidRPr="00430B9A">
        <w:rPr>
          <w:rtl/>
        </w:rPr>
        <w:t xml:space="preserve"> </w:t>
      </w:r>
      <w:r w:rsidRPr="00430B9A">
        <w:rPr>
          <w:rFonts w:hint="eastAsia"/>
          <w:rtl/>
        </w:rPr>
        <w:t>تواجهها</w:t>
      </w:r>
      <w:r w:rsidRPr="00430B9A">
        <w:rPr>
          <w:rtl/>
        </w:rPr>
        <w:t xml:space="preserve">. </w:t>
      </w:r>
      <w:r w:rsidRPr="00430B9A">
        <w:rPr>
          <w:rFonts w:hint="eastAsia"/>
          <w:rtl/>
        </w:rPr>
        <w:t>يمكن</w:t>
      </w:r>
      <w:r w:rsidRPr="00430B9A">
        <w:rPr>
          <w:rtl/>
        </w:rPr>
        <w:t xml:space="preserve"> </w:t>
      </w:r>
      <w:r w:rsidRPr="00430B9A">
        <w:rPr>
          <w:rFonts w:hint="eastAsia"/>
          <w:rtl/>
        </w:rPr>
        <w:t>أن</w:t>
      </w:r>
      <w:r w:rsidRPr="00430B9A">
        <w:rPr>
          <w:rtl/>
        </w:rPr>
        <w:t xml:space="preserve"> </w:t>
      </w:r>
      <w:r w:rsidRPr="00430B9A">
        <w:rPr>
          <w:rFonts w:hint="eastAsia"/>
          <w:rtl/>
        </w:rPr>
        <w:t>يكون</w:t>
      </w:r>
      <w:r w:rsidRPr="00430B9A">
        <w:rPr>
          <w:rtl/>
        </w:rPr>
        <w:t xml:space="preserve"> </w:t>
      </w:r>
      <w:r w:rsidRPr="00430B9A">
        <w:rPr>
          <w:rFonts w:hint="eastAsia"/>
          <w:rtl/>
        </w:rPr>
        <w:t>لدى</w:t>
      </w:r>
      <w:r w:rsidRPr="00430B9A">
        <w:rPr>
          <w:rtl/>
        </w:rPr>
        <w:t xml:space="preserve"> </w:t>
      </w:r>
      <w:r w:rsidRPr="00430B9A">
        <w:rPr>
          <w:rFonts w:hint="eastAsia"/>
          <w:rtl/>
        </w:rPr>
        <w:t>كل</w:t>
      </w:r>
      <w:r w:rsidRPr="00430B9A">
        <w:rPr>
          <w:rtl/>
        </w:rPr>
        <w:t xml:space="preserve"> </w:t>
      </w:r>
      <w:r w:rsidRPr="00430B9A">
        <w:rPr>
          <w:rFonts w:hint="eastAsia"/>
          <w:rtl/>
        </w:rPr>
        <w:t>مؤسسة</w:t>
      </w:r>
      <w:r w:rsidRPr="00430B9A">
        <w:rPr>
          <w:rtl/>
        </w:rPr>
        <w:t xml:space="preserve"> </w:t>
      </w:r>
      <w:r w:rsidRPr="00430B9A">
        <w:rPr>
          <w:rFonts w:hint="eastAsia"/>
          <w:rtl/>
        </w:rPr>
        <w:t>أو</w:t>
      </w:r>
      <w:r w:rsidRPr="00430B9A">
        <w:rPr>
          <w:rtl/>
        </w:rPr>
        <w:t xml:space="preserve"> </w:t>
      </w:r>
      <w:r w:rsidRPr="00430B9A">
        <w:rPr>
          <w:rFonts w:hint="eastAsia"/>
          <w:rtl/>
        </w:rPr>
        <w:t>منظمة</w:t>
      </w:r>
      <w:r w:rsidRPr="00430B9A">
        <w:rPr>
          <w:rtl/>
        </w:rPr>
        <w:t xml:space="preserve"> </w:t>
      </w:r>
      <w:r w:rsidRPr="00430B9A">
        <w:rPr>
          <w:rFonts w:hint="eastAsia"/>
          <w:rtl/>
        </w:rPr>
        <w:t>خطة</w:t>
      </w:r>
      <w:r w:rsidRPr="00430B9A">
        <w:rPr>
          <w:rtl/>
        </w:rPr>
        <w:t xml:space="preserve"> </w:t>
      </w:r>
      <w:r w:rsidRPr="00430B9A">
        <w:rPr>
          <w:rFonts w:hint="eastAsia"/>
          <w:rtl/>
        </w:rPr>
        <w:t>طوارئ</w:t>
      </w:r>
      <w:r w:rsidRPr="00430B9A">
        <w:rPr>
          <w:rtl/>
        </w:rPr>
        <w:t xml:space="preserve"> </w:t>
      </w:r>
      <w:r w:rsidRPr="00430B9A">
        <w:rPr>
          <w:rFonts w:hint="eastAsia"/>
          <w:rtl/>
        </w:rPr>
        <w:t>مخصصة</w:t>
      </w:r>
      <w:r w:rsidRPr="00430B9A">
        <w:rPr>
          <w:rtl/>
        </w:rPr>
        <w:t xml:space="preserve"> </w:t>
      </w:r>
      <w:r w:rsidRPr="00430B9A">
        <w:rPr>
          <w:rFonts w:hint="eastAsia"/>
          <w:rtl/>
        </w:rPr>
        <w:t>لتلبية</w:t>
      </w:r>
      <w:r w:rsidRPr="00430B9A">
        <w:rPr>
          <w:rtl/>
        </w:rPr>
        <w:t xml:space="preserve"> </w:t>
      </w:r>
      <w:r w:rsidRPr="00430B9A">
        <w:rPr>
          <w:rFonts w:hint="eastAsia"/>
          <w:rtl/>
        </w:rPr>
        <w:t>احتياجاتها</w:t>
      </w:r>
      <w:r w:rsidRPr="00430B9A">
        <w:rPr>
          <w:rtl/>
        </w:rPr>
        <w:t xml:space="preserve"> </w:t>
      </w:r>
      <w:r w:rsidRPr="00430B9A">
        <w:rPr>
          <w:rFonts w:hint="eastAsia"/>
          <w:rtl/>
        </w:rPr>
        <w:t>الفريدة</w:t>
      </w:r>
      <w:r w:rsidRPr="00430B9A">
        <w:rPr>
          <w:rtl/>
        </w:rPr>
        <w:t xml:space="preserve">. </w:t>
      </w:r>
      <w:r w:rsidRPr="00430B9A">
        <w:rPr>
          <w:rFonts w:hint="eastAsia"/>
          <w:rtl/>
        </w:rPr>
        <w:t>ومع</w:t>
      </w:r>
      <w:r w:rsidRPr="00430B9A">
        <w:rPr>
          <w:rtl/>
        </w:rPr>
        <w:t xml:space="preserve"> </w:t>
      </w:r>
      <w:r w:rsidRPr="00430B9A">
        <w:rPr>
          <w:rFonts w:hint="eastAsia"/>
          <w:rtl/>
        </w:rPr>
        <w:t>ذلك،</w:t>
      </w:r>
      <w:r w:rsidRPr="00430B9A">
        <w:rPr>
          <w:rtl/>
        </w:rPr>
        <w:t xml:space="preserve"> </w:t>
      </w:r>
      <w:r w:rsidRPr="00430B9A">
        <w:rPr>
          <w:rFonts w:hint="eastAsia"/>
          <w:rtl/>
        </w:rPr>
        <w:t>هناك</w:t>
      </w:r>
      <w:r w:rsidRPr="00430B9A">
        <w:rPr>
          <w:rtl/>
        </w:rPr>
        <w:t xml:space="preserve"> </w:t>
      </w:r>
      <w:r w:rsidRPr="00430B9A">
        <w:rPr>
          <w:rFonts w:hint="eastAsia"/>
          <w:rtl/>
        </w:rPr>
        <w:t>بعض</w:t>
      </w:r>
      <w:r w:rsidRPr="00430B9A">
        <w:rPr>
          <w:rtl/>
        </w:rPr>
        <w:t xml:space="preserve"> </w:t>
      </w:r>
      <w:r w:rsidRPr="00430B9A">
        <w:rPr>
          <w:rFonts w:hint="eastAsia"/>
          <w:rtl/>
        </w:rPr>
        <w:t>الخطط</w:t>
      </w:r>
      <w:r w:rsidRPr="00430B9A">
        <w:rPr>
          <w:rtl/>
        </w:rPr>
        <w:t xml:space="preserve"> </w:t>
      </w:r>
      <w:r w:rsidRPr="00430B9A">
        <w:rPr>
          <w:rFonts w:hint="eastAsia"/>
          <w:rtl/>
        </w:rPr>
        <w:t>الشائعة</w:t>
      </w:r>
      <w:r w:rsidRPr="00430B9A">
        <w:rPr>
          <w:rtl/>
        </w:rPr>
        <w:t xml:space="preserve"> </w:t>
      </w:r>
      <w:r w:rsidRPr="00430B9A">
        <w:rPr>
          <w:rFonts w:hint="eastAsia"/>
          <w:rtl/>
        </w:rPr>
        <w:t>التي</w:t>
      </w:r>
      <w:r w:rsidRPr="00430B9A">
        <w:rPr>
          <w:rtl/>
        </w:rPr>
        <w:t xml:space="preserve"> </w:t>
      </w:r>
      <w:r w:rsidRPr="00430B9A">
        <w:rPr>
          <w:rFonts w:hint="eastAsia"/>
          <w:rtl/>
        </w:rPr>
        <w:t>يمكن</w:t>
      </w:r>
      <w:r w:rsidRPr="00430B9A">
        <w:rPr>
          <w:rtl/>
        </w:rPr>
        <w:t xml:space="preserve"> </w:t>
      </w:r>
      <w:r w:rsidRPr="00430B9A">
        <w:rPr>
          <w:rFonts w:hint="eastAsia"/>
          <w:rtl/>
        </w:rPr>
        <w:t>تعدادها</w:t>
      </w:r>
      <w:r w:rsidRPr="00430B9A">
        <w:rPr>
          <w:rtl/>
        </w:rPr>
        <w:t xml:space="preserve"> </w:t>
      </w:r>
      <w:r w:rsidRPr="00430B9A">
        <w:rPr>
          <w:rFonts w:hint="eastAsia"/>
          <w:rtl/>
        </w:rPr>
        <w:t>للمخاطر</w:t>
      </w:r>
      <w:r w:rsidRPr="00430B9A">
        <w:rPr>
          <w:rtl/>
        </w:rPr>
        <w:t xml:space="preserve"> </w:t>
      </w:r>
      <w:r w:rsidRPr="00430B9A">
        <w:rPr>
          <w:rFonts w:hint="eastAsia"/>
          <w:rtl/>
        </w:rPr>
        <w:t>المحتملة</w:t>
      </w:r>
      <w:r w:rsidRPr="00430B9A">
        <w:rPr>
          <w:rtl/>
        </w:rPr>
        <w:t>.</w:t>
      </w:r>
    </w:p>
    <w:p w:rsidR="001E059E" w:rsidRDefault="001E059E" w:rsidP="0078733B">
      <w:pPr>
        <w:rPr>
          <w:color w:val="C00000"/>
          <w:rtl/>
          <w:lang w:bidi="ar-SY"/>
        </w:rPr>
      </w:pPr>
      <w:r w:rsidRPr="0078733B">
        <w:rPr>
          <w:color w:val="C00000"/>
          <w:rtl/>
        </w:rPr>
        <w:t xml:space="preserve"> </w:t>
      </w:r>
      <w:r w:rsidRPr="0078733B">
        <w:rPr>
          <w:rFonts w:hint="eastAsia"/>
          <w:color w:val="C00000"/>
          <w:rtl/>
        </w:rPr>
        <w:t>وفيما</w:t>
      </w:r>
      <w:r w:rsidRPr="0078733B">
        <w:rPr>
          <w:color w:val="C00000"/>
          <w:rtl/>
        </w:rPr>
        <w:t xml:space="preserve"> </w:t>
      </w:r>
      <w:r w:rsidRPr="0078733B">
        <w:rPr>
          <w:rFonts w:hint="eastAsia"/>
          <w:color w:val="C00000"/>
          <w:rtl/>
        </w:rPr>
        <w:t>يلي</w:t>
      </w:r>
      <w:r w:rsidRPr="0078733B">
        <w:rPr>
          <w:color w:val="C00000"/>
          <w:rtl/>
        </w:rPr>
        <w:t xml:space="preserve"> </w:t>
      </w:r>
      <w:r w:rsidRPr="0078733B">
        <w:rPr>
          <w:rFonts w:hint="eastAsia"/>
          <w:color w:val="C00000"/>
          <w:rtl/>
        </w:rPr>
        <w:t>بعض</w:t>
      </w:r>
      <w:r w:rsidRPr="0078733B">
        <w:rPr>
          <w:color w:val="C00000"/>
          <w:rtl/>
        </w:rPr>
        <w:t xml:space="preserve"> </w:t>
      </w:r>
      <w:r w:rsidRPr="0078733B">
        <w:rPr>
          <w:rFonts w:hint="eastAsia"/>
          <w:color w:val="C00000"/>
          <w:rtl/>
        </w:rPr>
        <w:t>أمثلة</w:t>
      </w:r>
      <w:r w:rsidRPr="0078733B">
        <w:rPr>
          <w:color w:val="C00000"/>
          <w:rtl/>
        </w:rPr>
        <w:t xml:space="preserve"> </w:t>
      </w:r>
      <w:r w:rsidRPr="0078733B">
        <w:rPr>
          <w:rFonts w:hint="eastAsia"/>
          <w:color w:val="C00000"/>
          <w:rtl/>
        </w:rPr>
        <w:t>خطط</w:t>
      </w:r>
      <w:r w:rsidRPr="0078733B">
        <w:rPr>
          <w:color w:val="C00000"/>
          <w:rtl/>
        </w:rPr>
        <w:t xml:space="preserve"> </w:t>
      </w:r>
      <w:r w:rsidRPr="0078733B">
        <w:rPr>
          <w:rFonts w:hint="eastAsia"/>
          <w:color w:val="C00000"/>
          <w:rtl/>
        </w:rPr>
        <w:t>الطوارئ</w:t>
      </w:r>
      <w:r w:rsidRPr="0078733B">
        <w:rPr>
          <w:color w:val="C00000"/>
          <w:rtl/>
        </w:rPr>
        <w:t xml:space="preserve"> </w:t>
      </w:r>
      <w:r w:rsidRPr="0078733B">
        <w:rPr>
          <w:rFonts w:hint="eastAsia"/>
          <w:color w:val="C00000"/>
          <w:rtl/>
        </w:rPr>
        <w:t>التي</w:t>
      </w:r>
      <w:r w:rsidRPr="0078733B">
        <w:rPr>
          <w:color w:val="C00000"/>
          <w:rtl/>
        </w:rPr>
        <w:t xml:space="preserve"> </w:t>
      </w:r>
      <w:r w:rsidRPr="0078733B">
        <w:rPr>
          <w:rFonts w:hint="eastAsia"/>
          <w:color w:val="C00000"/>
          <w:rtl/>
        </w:rPr>
        <w:t>يمكن</w:t>
      </w:r>
      <w:r w:rsidRPr="0078733B">
        <w:rPr>
          <w:color w:val="C00000"/>
          <w:rtl/>
        </w:rPr>
        <w:t xml:space="preserve"> </w:t>
      </w:r>
      <w:r w:rsidRPr="0078733B">
        <w:rPr>
          <w:rFonts w:hint="eastAsia"/>
          <w:color w:val="C00000"/>
          <w:rtl/>
        </w:rPr>
        <w:t>وجودها</w:t>
      </w:r>
      <w:r w:rsidRPr="0078733B">
        <w:rPr>
          <w:color w:val="C00000"/>
          <w:rtl/>
        </w:rPr>
        <w:t>:</w:t>
      </w:r>
    </w:p>
    <w:p w:rsidR="0078733B" w:rsidRDefault="0078733B" w:rsidP="0078733B">
      <w:pPr>
        <w:rPr>
          <w:color w:val="C00000"/>
          <w:rtl/>
          <w:lang w:bidi="ar-SY"/>
        </w:rPr>
      </w:pPr>
      <w:r w:rsidRPr="00EF41FD">
        <w:rPr>
          <w:noProof/>
        </w:rPr>
        <mc:AlternateContent>
          <mc:Choice Requires="wpg">
            <w:drawing>
              <wp:inline distT="0" distB="0" distL="0" distR="0" wp14:anchorId="442A5F5B" wp14:editId="67309E69">
                <wp:extent cx="5396865" cy="1203590"/>
                <wp:effectExtent l="19050" t="19050" r="13335" b="15875"/>
                <wp:docPr id="1925099366" name="مجموعة 52"/>
                <wp:cNvGraphicFramePr/>
                <a:graphic xmlns:a="http://schemas.openxmlformats.org/drawingml/2006/main">
                  <a:graphicData uri="http://schemas.microsoft.com/office/word/2010/wordprocessingGroup">
                    <wpg:wgp>
                      <wpg:cNvGrpSpPr/>
                      <wpg:grpSpPr>
                        <a:xfrm>
                          <a:off x="0" y="0"/>
                          <a:ext cx="5396865" cy="1203590"/>
                          <a:chOff x="1060262" y="0"/>
                          <a:chExt cx="4191255" cy="934588"/>
                        </a:xfrm>
                      </wpg:grpSpPr>
                      <wps:wsp>
                        <wps:cNvPr id="1720469326" name="Rounded Rectangle 9"/>
                        <wps:cNvSpPr/>
                        <wps:spPr>
                          <a:xfrm>
                            <a:off x="1060262" y="0"/>
                            <a:ext cx="984562" cy="934588"/>
                          </a:xfrm>
                          <a:prstGeom prst="roundRect">
                            <a:avLst>
                              <a:gd name="adj" fmla="val 8843"/>
                            </a:avLst>
                          </a:prstGeom>
                          <a:noFill/>
                          <a:ln w="38100">
                            <a:solidFill>
                              <a:srgbClr val="5FA2A9"/>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78733B" w:rsidRPr="0078733B" w:rsidRDefault="0078733B" w:rsidP="0078733B">
                              <w:pPr>
                                <w:spacing w:line="216" w:lineRule="auto"/>
                                <w:jc w:val="center"/>
                                <w:rPr>
                                  <w:rFonts w:eastAsia="Times New Roman" w:hAnsi="Adobe Arabic" w:cs="Adobe Arabic"/>
                                  <w:b/>
                                  <w:bCs/>
                                  <w:color w:val="5FA2A9"/>
                                  <w:kern w:val="24"/>
                                  <w:sz w:val="36"/>
                                  <w:szCs w:val="36"/>
                                  <w:lang w:bidi="ar-SY"/>
                                </w:rPr>
                              </w:pPr>
                              <w:r w:rsidRPr="0078733B">
                                <w:rPr>
                                  <w:rFonts w:eastAsia="Times New Roman" w:hAnsi="Adobe Arabic" w:cs="Adobe Arabic" w:hint="cs"/>
                                  <w:b/>
                                  <w:bCs/>
                                  <w:color w:val="5FA2A9"/>
                                  <w:kern w:val="24"/>
                                  <w:sz w:val="36"/>
                                  <w:szCs w:val="36"/>
                                  <w:rtl/>
                                  <w:lang w:bidi="ar-SY"/>
                                </w:rPr>
                                <w:t>خطة الطوارئ الإلكترونية</w:t>
                              </w:r>
                            </w:p>
                          </w:txbxContent>
                        </wps:txbx>
                        <wps:bodyPr rtlCol="0" anchor="ctr"/>
                      </wps:wsp>
                      <wps:wsp>
                        <wps:cNvPr id="1118504350" name="Rounded Rectangle 9"/>
                        <wps:cNvSpPr/>
                        <wps:spPr>
                          <a:xfrm>
                            <a:off x="3192960" y="0"/>
                            <a:ext cx="984562" cy="934588"/>
                          </a:xfrm>
                          <a:prstGeom prst="roundRect">
                            <a:avLst>
                              <a:gd name="adj" fmla="val 8843"/>
                            </a:avLst>
                          </a:prstGeom>
                          <a:noFill/>
                          <a:ln w="38100">
                            <a:solidFill>
                              <a:srgbClr val="31394C"/>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78733B" w:rsidRPr="0078733B" w:rsidRDefault="0078733B" w:rsidP="0078733B">
                              <w:pPr>
                                <w:spacing w:line="216" w:lineRule="auto"/>
                                <w:jc w:val="center"/>
                                <w:rPr>
                                  <w:rFonts w:eastAsia="Times New Roman" w:hAnsi="Adobe Arabic" w:cs="Adobe Arabic"/>
                                  <w:b/>
                                  <w:bCs/>
                                  <w:color w:val="31394C"/>
                                  <w:kern w:val="24"/>
                                  <w:sz w:val="36"/>
                                  <w:szCs w:val="36"/>
                                  <w:lang w:bidi="ar-SY"/>
                                </w:rPr>
                              </w:pPr>
                              <w:r w:rsidRPr="0078733B">
                                <w:rPr>
                                  <w:rFonts w:eastAsia="Times New Roman" w:hAnsi="Adobe Arabic" w:cs="Adobe Arabic" w:hint="cs"/>
                                  <w:b/>
                                  <w:bCs/>
                                  <w:color w:val="31394C"/>
                                  <w:kern w:val="24"/>
                                  <w:sz w:val="36"/>
                                  <w:szCs w:val="36"/>
                                  <w:rtl/>
                                  <w:lang w:bidi="ar-SY"/>
                                </w:rPr>
                                <w:t>خطة الطوارئ الصحية</w:t>
                              </w:r>
                            </w:p>
                          </w:txbxContent>
                        </wps:txbx>
                        <wps:bodyPr rtlCol="0" anchor="ctr"/>
                      </wps:wsp>
                      <wps:wsp>
                        <wps:cNvPr id="990169447" name="Rounded Rectangle 9"/>
                        <wps:cNvSpPr/>
                        <wps:spPr>
                          <a:xfrm>
                            <a:off x="2118965" y="0"/>
                            <a:ext cx="984562" cy="934588"/>
                          </a:xfrm>
                          <a:prstGeom prst="roundRect">
                            <a:avLst>
                              <a:gd name="adj" fmla="val 8843"/>
                            </a:avLst>
                          </a:prstGeom>
                          <a:noFill/>
                          <a:ln w="38100">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78733B" w:rsidRPr="0078733B" w:rsidRDefault="0078733B" w:rsidP="0078733B">
                              <w:pPr>
                                <w:jc w:val="center"/>
                                <w:rPr>
                                  <w:rFonts w:eastAsia="Times New Roman" w:hAnsi="Adobe Arabic" w:cs="Adobe Arabic"/>
                                  <w:b/>
                                  <w:bCs/>
                                  <w:color w:val="31394C"/>
                                  <w:kern w:val="24"/>
                                  <w:sz w:val="36"/>
                                  <w:szCs w:val="36"/>
                                  <w:lang w:bidi="ar-SY"/>
                                </w:rPr>
                              </w:pPr>
                              <w:r w:rsidRPr="0078733B">
                                <w:rPr>
                                  <w:rFonts w:eastAsia="Times New Roman" w:hAnsi="Adobe Arabic" w:cs="Adobe Arabic" w:hint="cs"/>
                                  <w:b/>
                                  <w:bCs/>
                                  <w:color w:val="31394C"/>
                                  <w:kern w:val="24"/>
                                  <w:sz w:val="36"/>
                                  <w:szCs w:val="36"/>
                                  <w:rtl/>
                                  <w:lang w:bidi="ar-SY"/>
                                </w:rPr>
                                <w:t>خطة الطوارئ البيئية</w:t>
                              </w:r>
                            </w:p>
                          </w:txbxContent>
                        </wps:txbx>
                        <wps:bodyPr rtlCol="0" anchor="ctr"/>
                      </wps:wsp>
                      <wps:wsp>
                        <wps:cNvPr id="486717274" name="Rounded Rectangle 9"/>
                        <wps:cNvSpPr/>
                        <wps:spPr>
                          <a:xfrm>
                            <a:off x="4266955" y="0"/>
                            <a:ext cx="984562" cy="934588"/>
                          </a:xfrm>
                          <a:prstGeom prst="roundRect">
                            <a:avLst>
                              <a:gd name="adj" fmla="val 8843"/>
                            </a:avLst>
                          </a:prstGeom>
                          <a:noFill/>
                          <a:ln w="38100">
                            <a:solidFill>
                              <a:srgbClr val="5FA2A9"/>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78733B" w:rsidRPr="0078733B" w:rsidRDefault="0078733B" w:rsidP="0078733B">
                              <w:pPr>
                                <w:spacing w:line="216" w:lineRule="auto"/>
                                <w:jc w:val="center"/>
                                <w:rPr>
                                  <w:rFonts w:eastAsia="Times New Roman" w:hAnsi="Adobe Arabic" w:cs="Adobe Arabic"/>
                                  <w:b/>
                                  <w:bCs/>
                                  <w:color w:val="5FA2A9"/>
                                  <w:kern w:val="24"/>
                                  <w:sz w:val="36"/>
                                  <w:szCs w:val="36"/>
                                  <w:lang w:bidi="ar-SY"/>
                                </w:rPr>
                              </w:pPr>
                              <w:r w:rsidRPr="0078733B">
                                <w:rPr>
                                  <w:rFonts w:eastAsia="Times New Roman" w:hAnsi="Adobe Arabic" w:cs="Adobe Arabic" w:hint="cs"/>
                                  <w:b/>
                                  <w:bCs/>
                                  <w:color w:val="5FA2A9"/>
                                  <w:kern w:val="24"/>
                                  <w:sz w:val="36"/>
                                  <w:szCs w:val="36"/>
                                  <w:rtl/>
                                  <w:lang w:bidi="ar-SY"/>
                                </w:rPr>
                                <w:t>التخطيط والاستعداد</w:t>
                              </w:r>
                            </w:p>
                          </w:txbxContent>
                        </wps:txbx>
                        <wps:bodyPr rtlCol="0" anchor="ctr"/>
                      </wps:w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42A5F5B" id="مجموعة 52" o:spid="_x0000_s2038" style="width:424.95pt;height:94.75pt;mso-position-horizontal-relative:char;mso-position-vertical-relative:line" coordorigin="10602" coordsize="41912,93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">
                <v:roundrect id="Rounded Rectangle 9" o:spid="_x0000_s2039" style="position:absolute;left:10602;width:9846;height:9345;visibility:visible;mso-wrap-style:square;v-text-anchor:middle" arcsize="579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" filled="f" strokecolor="#5fa2a9" strokeweight="3pt">
                  <v:stroke joinstyle="miter"/>
                  <v:textbox>
                    <w:txbxContent>
                      <w:p w14:paraId="4C0B20D8" w14:textId="75A69512" w:rsidR="0078733B" w:rsidRPr="0078733B" w:rsidRDefault="0078733B" w:rsidP="0078733B">
                        <w:pPr>
                          <w:spacing w:line="216" w:lineRule="auto"/>
                          <w:jc w:val="center"/>
                          <w:rPr>
                            <w:rFonts w:eastAsia="Times New Roman" w:hAnsi="Adobe Arabic" w:cs="Adobe Arabic"/>
                            <w:b/>
                            <w:bCs/>
                            <w:color w:val="5FA2A9"/>
                            <w:kern w:val="24"/>
                            <w:sz w:val="36"/>
                            <w:szCs w:val="36"/>
                            <w:lang w:bidi="ar-SY"/>
                          </w:rPr>
                        </w:pPr>
                        <w:r w:rsidRPr="0078733B">
                          <w:rPr>
                            <w:rFonts w:eastAsia="Times New Roman" w:hAnsi="Adobe Arabic" w:cs="Adobe Arabic" w:hint="cs"/>
                            <w:b/>
                            <w:bCs/>
                            <w:color w:val="5FA2A9"/>
                            <w:kern w:val="24"/>
                            <w:sz w:val="36"/>
                            <w:szCs w:val="36"/>
                            <w:rtl/>
                            <w:lang w:bidi="ar-SY"/>
                          </w:rPr>
                          <w:t>خطة الطوارئ الإلكترونية</w:t>
                        </w:r>
                      </w:p>
                    </w:txbxContent>
                  </v:textbox>
                </v:roundrect>
                <v:roundrect id="Rounded Rectangle 9" o:spid="_x0000_s2040" style="position:absolute;left:31929;width:9846;height:9345;visibility:visible;mso-wrap-style:square;v-text-anchor:middle" arcsize="579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" filled="f" strokecolor="#31394c" strokeweight="3pt">
                  <v:stroke joinstyle="miter"/>
                  <v:textbox>
                    <w:txbxContent>
                      <w:p w14:paraId="7C23C104" w14:textId="679195A7" w:rsidR="0078733B" w:rsidRPr="0078733B" w:rsidRDefault="0078733B" w:rsidP="0078733B">
                        <w:pPr>
                          <w:spacing w:line="216" w:lineRule="auto"/>
                          <w:jc w:val="center"/>
                          <w:rPr>
                            <w:rFonts w:eastAsia="Times New Roman" w:hAnsi="Adobe Arabic" w:cs="Adobe Arabic"/>
                            <w:b/>
                            <w:bCs/>
                            <w:color w:val="31394C"/>
                            <w:kern w:val="24"/>
                            <w:sz w:val="36"/>
                            <w:szCs w:val="36"/>
                            <w:lang w:bidi="ar-SY"/>
                          </w:rPr>
                        </w:pPr>
                        <w:r w:rsidRPr="0078733B">
                          <w:rPr>
                            <w:rFonts w:eastAsia="Times New Roman" w:hAnsi="Adobe Arabic" w:cs="Adobe Arabic" w:hint="cs"/>
                            <w:b/>
                            <w:bCs/>
                            <w:color w:val="31394C"/>
                            <w:kern w:val="24"/>
                            <w:sz w:val="36"/>
                            <w:szCs w:val="36"/>
                            <w:rtl/>
                            <w:lang w:bidi="ar-SY"/>
                          </w:rPr>
                          <w:t>خطة الطوارئ الصحية</w:t>
                        </w:r>
                      </w:p>
                    </w:txbxContent>
                  </v:textbox>
                </v:roundrect>
                <v:roundrect id="Rounded Rectangle 9" o:spid="_x0000_s2041" style="position:absolute;left:21189;width:9846;height:9345;visibility:visible;mso-wrap-style:square;v-text-anchor:middle" arcsize="579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" filled="f" strokecolor="#2b5474" strokeweight="3pt">
                  <v:stroke joinstyle="miter"/>
                  <v:textbox>
                    <w:txbxContent>
                      <w:p w14:paraId="4DA19C21" w14:textId="21F70383" w:rsidR="0078733B" w:rsidRPr="0078733B" w:rsidRDefault="0078733B" w:rsidP="0078733B">
                        <w:pPr>
                          <w:jc w:val="center"/>
                          <w:rPr>
                            <w:rFonts w:eastAsia="Times New Roman" w:hAnsi="Adobe Arabic" w:cs="Adobe Arabic"/>
                            <w:b/>
                            <w:bCs/>
                            <w:color w:val="31394C"/>
                            <w:kern w:val="24"/>
                            <w:sz w:val="36"/>
                            <w:szCs w:val="36"/>
                            <w:lang w:bidi="ar-SY"/>
                          </w:rPr>
                        </w:pPr>
                        <w:r w:rsidRPr="0078733B">
                          <w:rPr>
                            <w:rFonts w:eastAsia="Times New Roman" w:hAnsi="Adobe Arabic" w:cs="Adobe Arabic" w:hint="cs"/>
                            <w:b/>
                            <w:bCs/>
                            <w:color w:val="31394C"/>
                            <w:kern w:val="24"/>
                            <w:sz w:val="36"/>
                            <w:szCs w:val="36"/>
                            <w:rtl/>
                            <w:lang w:bidi="ar-SY"/>
                          </w:rPr>
                          <w:t>خطة الطوارئ البيئية</w:t>
                        </w:r>
                      </w:p>
                    </w:txbxContent>
                  </v:textbox>
                </v:roundrect>
                <v:roundrect id="Rounded Rectangle 9" o:spid="_x0000_s2042" style="position:absolute;left:42669;width:9846;height:9345;visibility:visible;mso-wrap-style:square;v-text-anchor:middle" arcsize="579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" filled="f" strokecolor="#5fa2a9" strokeweight="3pt">
                  <v:stroke joinstyle="miter"/>
                  <v:textbox>
                    <w:txbxContent>
                      <w:p w14:paraId="74A7E8B4" w14:textId="2FE545CB" w:rsidR="0078733B" w:rsidRPr="0078733B" w:rsidRDefault="0078733B" w:rsidP="0078733B">
                        <w:pPr>
                          <w:spacing w:line="216" w:lineRule="auto"/>
                          <w:jc w:val="center"/>
                          <w:rPr>
                            <w:rFonts w:eastAsia="Times New Roman" w:hAnsi="Adobe Arabic" w:cs="Adobe Arabic"/>
                            <w:b/>
                            <w:bCs/>
                            <w:color w:val="5FA2A9"/>
                            <w:kern w:val="24"/>
                            <w:sz w:val="36"/>
                            <w:szCs w:val="36"/>
                            <w:lang w:bidi="ar-SY"/>
                          </w:rPr>
                        </w:pPr>
                        <w:r w:rsidRPr="0078733B">
                          <w:rPr>
                            <w:rFonts w:eastAsia="Times New Roman" w:hAnsi="Adobe Arabic" w:cs="Adobe Arabic" w:hint="cs"/>
                            <w:b/>
                            <w:bCs/>
                            <w:color w:val="5FA2A9"/>
                            <w:kern w:val="24"/>
                            <w:sz w:val="36"/>
                            <w:szCs w:val="36"/>
                            <w:rtl/>
                            <w:lang w:bidi="ar-SY"/>
                          </w:rPr>
                          <w:t>التخطيط والاستعداد</w:t>
                        </w:r>
                      </w:p>
                    </w:txbxContent>
                  </v:textbox>
                </v:roundrect>
                <w10:anchorlock/>
              </v:group>
            </w:pict>
          </mc:Fallback>
        </mc:AlternateContent>
      </w:r>
    </w:p>
    <w:p w:rsidR="0078733B" w:rsidRPr="0078733B" w:rsidRDefault="0078733B" w:rsidP="0078733B">
      <w:pPr>
        <w:rPr>
          <w:color w:val="C00000"/>
          <w:rtl/>
          <w:lang w:bidi="ar-SY"/>
        </w:rPr>
      </w:pPr>
      <w:r w:rsidRPr="00BD5495">
        <w:rPr>
          <w:rFonts w:ascii="Sakkal Majalla" w:hAnsi="Sakkal Majalla"/>
          <w:noProof/>
          <w:sz w:val="34"/>
        </w:rPr>
        <mc:AlternateContent>
          <mc:Choice Requires="wpg">
            <w:drawing>
              <wp:inline distT="0" distB="0" distL="0" distR="0" wp14:anchorId="2BC4D9D7" wp14:editId="4F3A1CF4">
                <wp:extent cx="5731510" cy="890905"/>
                <wp:effectExtent l="0" t="0" r="2540" b="23495"/>
                <wp:docPr id="764667557"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2135703154" name="مجموعة 2135703154"/>
                        <wpg:cNvGrpSpPr/>
                        <wpg:grpSpPr>
                          <a:xfrm>
                            <a:off x="0" y="0"/>
                            <a:ext cx="5731510" cy="895351"/>
                            <a:chOff x="0" y="0"/>
                            <a:chExt cx="5878196" cy="918845"/>
                          </a:xfrm>
                        </wpg:grpSpPr>
                        <wpg:grpSp>
                          <wpg:cNvPr id="2104239095" name="مجموعة 2104239095"/>
                          <wpg:cNvGrpSpPr/>
                          <wpg:grpSpPr>
                            <a:xfrm>
                              <a:off x="0" y="0"/>
                              <a:ext cx="5878196" cy="918845"/>
                              <a:chOff x="0" y="0"/>
                              <a:chExt cx="6240348" cy="919070"/>
                            </a:xfrm>
                          </wpg:grpSpPr>
                          <wpg:grpSp>
                            <wpg:cNvPr id="91412375" name="مجموعة 91412375"/>
                            <wpg:cNvGrpSpPr/>
                            <wpg:grpSpPr>
                              <a:xfrm>
                                <a:off x="0" y="169208"/>
                                <a:ext cx="5433072" cy="580613"/>
                                <a:chOff x="0" y="169208"/>
                                <a:chExt cx="5433072" cy="580613"/>
                              </a:xfrm>
                            </wpg:grpSpPr>
                            <wps:wsp>
                              <wps:cNvPr id="44968928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6575377"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60100666" name="شكل بيضاوي 1760100666"/>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80062291" name="مربع نص 41"/>
                          <wps:cNvSpPr txBox="1"/>
                          <wps:spPr>
                            <a:xfrm>
                              <a:off x="204484" y="256541"/>
                              <a:ext cx="4616122" cy="379850"/>
                            </a:xfrm>
                            <a:prstGeom prst="rect">
                              <a:avLst/>
                            </a:prstGeom>
                            <a:noFill/>
                          </wps:spPr>
                          <wps:txbx>
                            <w:txbxContent>
                              <w:p w:rsidR="0078733B" w:rsidRPr="0078733B" w:rsidRDefault="0078733B" w:rsidP="0078733B">
                                <w:pPr>
                                  <w:pStyle w:val="a0"/>
                                  <w:rPr>
                                    <w:sz w:val="40"/>
                                    <w:szCs w:val="40"/>
                                  </w:rPr>
                                </w:pPr>
                                <w:r w:rsidRPr="0078733B">
                                  <w:rPr>
                                    <w:rFonts w:hint="eastAsia"/>
                                    <w:sz w:val="40"/>
                                    <w:szCs w:val="40"/>
                                    <w:rtl/>
                                  </w:rPr>
                                  <w:t>خطة</w:t>
                                </w:r>
                                <w:r w:rsidRPr="0078733B">
                                  <w:rPr>
                                    <w:sz w:val="40"/>
                                    <w:szCs w:val="40"/>
                                    <w:rtl/>
                                  </w:rPr>
                                  <w:t xml:space="preserve"> </w:t>
                                </w:r>
                                <w:r w:rsidRPr="0078733B">
                                  <w:rPr>
                                    <w:rFonts w:hint="eastAsia"/>
                                    <w:sz w:val="40"/>
                                    <w:szCs w:val="40"/>
                                    <w:rtl/>
                                  </w:rPr>
                                  <w:t>الطوارئ</w:t>
                                </w:r>
                                <w:r w:rsidRPr="0078733B">
                                  <w:rPr>
                                    <w:sz w:val="40"/>
                                    <w:szCs w:val="40"/>
                                    <w:rtl/>
                                  </w:rPr>
                                  <w:t xml:space="preserve"> </w:t>
                                </w:r>
                                <w:r w:rsidRPr="0078733B">
                                  <w:rPr>
                                    <w:rFonts w:hint="eastAsia"/>
                                    <w:sz w:val="40"/>
                                    <w:szCs w:val="40"/>
                                    <w:rtl/>
                                  </w:rPr>
                                  <w:t>العامة</w:t>
                                </w:r>
                                <w:r w:rsidRPr="0078733B">
                                  <w:rPr>
                                    <w:sz w:val="40"/>
                                    <w:szCs w:val="40"/>
                                    <w:rtl/>
                                  </w:rPr>
                                  <w:t>:</w:t>
                                </w:r>
                              </w:p>
                            </w:txbxContent>
                          </wps:txbx>
                          <wps:bodyPr wrap="square" rtlCol="1">
                            <a:spAutoFit/>
                          </wps:bodyPr>
                        </wps:wsp>
                      </wpg:grpSp>
                      <pic:pic xmlns:pic="http://schemas.openxmlformats.org/drawingml/2006/picture">
                        <pic:nvPicPr>
                          <pic:cNvPr id="1821154443" name="صورة 1821154443"/>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BC4D9D7" id="_x0000_s2043"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">
                <v:group id="مجموعة 2135703154" o:spid="_x0000_s204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">
                  <v:group id="مجموعة 2104239095" o:spid="_x0000_s204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">
                    <v:group id="مجموعة 91412375" o:spid="_x0000_s204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">
                      <v:shape id="شكل حر 50" o:spid="_x0000_s204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&#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04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" fillcolor="#579da5" stroked="f" strokeweight="1pt">
                        <v:stroke joinstyle="miter"/>
                      </v:roundrect>
                    </v:group>
                    <v:oval id="شكل بيضاوي 1760100666" o:spid="_x0000_s204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" filled="f" strokecolor="#2b5474" strokeweight="1pt">
                      <v:stroke joinstyle="miter"/>
                    </v:oval>
                  </v:group>
                  <v:shape id="مربع نص 41" o:spid="_x0000_s2050"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" filled="f" stroked="f">
                    <v:textbox style="mso-fit-shape-to-text:t">
                      <w:txbxContent>
                        <w:p w14:paraId="37A39E12" w14:textId="64F04ECC" w:rsidR="0078733B" w:rsidRPr="0078733B" w:rsidRDefault="0078733B" w:rsidP="0078733B">
                          <w:pPr>
                            <w:pStyle w:val="a0"/>
                            <w:rPr>
                              <w:sz w:val="40"/>
                              <w:szCs w:val="40"/>
                            </w:rPr>
                          </w:pPr>
                          <w:r w:rsidRPr="0078733B">
                            <w:rPr>
                              <w:rFonts w:hint="eastAsia"/>
                              <w:sz w:val="40"/>
                              <w:szCs w:val="40"/>
                              <w:rtl/>
                            </w:rPr>
                            <w:t>خطة</w:t>
                          </w:r>
                          <w:r w:rsidRPr="0078733B">
                            <w:rPr>
                              <w:sz w:val="40"/>
                              <w:szCs w:val="40"/>
                              <w:rtl/>
                            </w:rPr>
                            <w:t xml:space="preserve"> </w:t>
                          </w:r>
                          <w:r w:rsidRPr="0078733B">
                            <w:rPr>
                              <w:rFonts w:hint="eastAsia"/>
                              <w:sz w:val="40"/>
                              <w:szCs w:val="40"/>
                              <w:rtl/>
                            </w:rPr>
                            <w:t>الطوارئ</w:t>
                          </w:r>
                          <w:r w:rsidRPr="0078733B">
                            <w:rPr>
                              <w:sz w:val="40"/>
                              <w:szCs w:val="40"/>
                              <w:rtl/>
                            </w:rPr>
                            <w:t xml:space="preserve"> </w:t>
                          </w:r>
                          <w:r w:rsidRPr="0078733B">
                            <w:rPr>
                              <w:rFonts w:hint="eastAsia"/>
                              <w:sz w:val="40"/>
                              <w:szCs w:val="40"/>
                              <w:rtl/>
                            </w:rPr>
                            <w:t>العامة</w:t>
                          </w:r>
                          <w:r w:rsidRPr="0078733B">
                            <w:rPr>
                              <w:sz w:val="40"/>
                              <w:szCs w:val="40"/>
                              <w:rtl/>
                            </w:rPr>
                            <w:t>:</w:t>
                          </w:r>
                        </w:p>
                      </w:txbxContent>
                    </v:textbox>
                  </v:shape>
                </v:group>
                <v:shape id="صورة 1821154443" o:spid="_x0000_s2051"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">
                  <v:imagedata r:id="rId67" o:title=""/>
                </v:shape>
                <w10:anchorlock/>
              </v:group>
            </w:pict>
          </mc:Fallback>
        </mc:AlternateContent>
      </w:r>
    </w:p>
    <w:p w:rsidR="001E059E" w:rsidRPr="00430B9A" w:rsidRDefault="001E059E" w:rsidP="0078733B">
      <w:r w:rsidRPr="00430B9A">
        <w:rPr>
          <w:rFonts w:hint="eastAsia"/>
          <w:rtl/>
        </w:rPr>
        <w:t>هذه</w:t>
      </w:r>
      <w:r w:rsidRPr="00430B9A">
        <w:rPr>
          <w:rtl/>
        </w:rPr>
        <w:t xml:space="preserve"> </w:t>
      </w:r>
      <w:r w:rsidRPr="00430B9A">
        <w:rPr>
          <w:rFonts w:hint="eastAsia"/>
          <w:rtl/>
        </w:rPr>
        <w:t>الخطة</w:t>
      </w:r>
      <w:r w:rsidRPr="00430B9A">
        <w:rPr>
          <w:rtl/>
        </w:rPr>
        <w:t xml:space="preserve"> </w:t>
      </w:r>
      <w:r w:rsidRPr="00430B9A">
        <w:rPr>
          <w:rFonts w:hint="eastAsia"/>
          <w:rtl/>
        </w:rPr>
        <w:t>تشمل</w:t>
      </w:r>
      <w:r w:rsidRPr="00430B9A">
        <w:rPr>
          <w:rtl/>
        </w:rPr>
        <w:t xml:space="preserve"> </w:t>
      </w:r>
      <w:r w:rsidRPr="00430B9A">
        <w:rPr>
          <w:rFonts w:hint="eastAsia"/>
          <w:rtl/>
        </w:rPr>
        <w:t>الإجراءات</w:t>
      </w:r>
      <w:r w:rsidRPr="00430B9A">
        <w:rPr>
          <w:rtl/>
        </w:rPr>
        <w:t xml:space="preserve"> </w:t>
      </w:r>
      <w:r w:rsidRPr="00430B9A">
        <w:rPr>
          <w:rFonts w:hint="eastAsia"/>
          <w:rtl/>
        </w:rPr>
        <w:t>الأساسية</w:t>
      </w:r>
      <w:r w:rsidRPr="00430B9A">
        <w:rPr>
          <w:rtl/>
        </w:rPr>
        <w:t xml:space="preserve"> </w:t>
      </w:r>
      <w:r w:rsidRPr="00430B9A">
        <w:rPr>
          <w:rFonts w:hint="eastAsia"/>
          <w:rtl/>
        </w:rPr>
        <w:t>للتعامل</w:t>
      </w:r>
      <w:r w:rsidRPr="00430B9A">
        <w:rPr>
          <w:rtl/>
        </w:rPr>
        <w:t xml:space="preserve"> </w:t>
      </w:r>
      <w:r w:rsidRPr="00430B9A">
        <w:rPr>
          <w:rFonts w:hint="eastAsia"/>
          <w:rtl/>
        </w:rPr>
        <w:t>مع</w:t>
      </w:r>
      <w:r w:rsidRPr="00430B9A">
        <w:rPr>
          <w:rtl/>
        </w:rPr>
        <w:t xml:space="preserve"> </w:t>
      </w:r>
      <w:r w:rsidRPr="00430B9A">
        <w:rPr>
          <w:rFonts w:hint="eastAsia"/>
          <w:rtl/>
        </w:rPr>
        <w:t>مجموعة</w:t>
      </w:r>
      <w:r w:rsidRPr="00430B9A">
        <w:rPr>
          <w:rtl/>
        </w:rPr>
        <w:t xml:space="preserve"> </w:t>
      </w:r>
      <w:r w:rsidRPr="00430B9A">
        <w:rPr>
          <w:rFonts w:hint="eastAsia"/>
          <w:rtl/>
        </w:rPr>
        <w:t>واسعة</w:t>
      </w:r>
      <w:r w:rsidRPr="00430B9A">
        <w:rPr>
          <w:rtl/>
        </w:rPr>
        <w:t xml:space="preserve"> </w:t>
      </w:r>
      <w:r w:rsidRPr="00430B9A">
        <w:rPr>
          <w:rFonts w:hint="eastAsia"/>
          <w:rtl/>
        </w:rPr>
        <w:t>من</w:t>
      </w:r>
      <w:r w:rsidRPr="00430B9A">
        <w:rPr>
          <w:rtl/>
        </w:rPr>
        <w:t xml:space="preserve"> </w:t>
      </w:r>
      <w:r w:rsidRPr="00430B9A">
        <w:rPr>
          <w:rFonts w:hint="eastAsia"/>
          <w:rtl/>
        </w:rPr>
        <w:t>الحوادث</w:t>
      </w:r>
      <w:r w:rsidRPr="00430B9A">
        <w:rPr>
          <w:rtl/>
        </w:rPr>
        <w:t xml:space="preserve"> </w:t>
      </w:r>
      <w:r w:rsidRPr="00430B9A">
        <w:rPr>
          <w:rFonts w:hint="eastAsia"/>
          <w:rtl/>
        </w:rPr>
        <w:t>والكوارث،</w:t>
      </w:r>
      <w:r w:rsidRPr="00430B9A">
        <w:rPr>
          <w:rtl/>
        </w:rPr>
        <w:t xml:space="preserve"> </w:t>
      </w:r>
      <w:r w:rsidRPr="00430B9A">
        <w:rPr>
          <w:rFonts w:hint="eastAsia"/>
          <w:rtl/>
        </w:rPr>
        <w:t>مثل</w:t>
      </w:r>
      <w:r w:rsidRPr="00430B9A">
        <w:rPr>
          <w:rtl/>
        </w:rPr>
        <w:t xml:space="preserve"> </w:t>
      </w:r>
      <w:r w:rsidRPr="00430B9A">
        <w:rPr>
          <w:rFonts w:hint="eastAsia"/>
          <w:rtl/>
        </w:rPr>
        <w:t>الزلازل،</w:t>
      </w:r>
      <w:r w:rsidRPr="00430B9A">
        <w:rPr>
          <w:rtl/>
        </w:rPr>
        <w:t xml:space="preserve"> </w:t>
      </w:r>
      <w:r w:rsidRPr="00430B9A">
        <w:rPr>
          <w:rFonts w:hint="eastAsia"/>
          <w:rtl/>
        </w:rPr>
        <w:t>والحرائق،</w:t>
      </w:r>
      <w:r w:rsidRPr="00430B9A">
        <w:rPr>
          <w:rtl/>
        </w:rPr>
        <w:t xml:space="preserve"> </w:t>
      </w:r>
      <w:r w:rsidRPr="00430B9A">
        <w:rPr>
          <w:rFonts w:hint="eastAsia"/>
          <w:rtl/>
        </w:rPr>
        <w:t>والفيضانات،</w:t>
      </w:r>
      <w:r w:rsidRPr="00430B9A">
        <w:rPr>
          <w:rtl/>
        </w:rPr>
        <w:t xml:space="preserve"> </w:t>
      </w:r>
      <w:r w:rsidRPr="00430B9A">
        <w:rPr>
          <w:rFonts w:hint="eastAsia"/>
          <w:rtl/>
        </w:rPr>
        <w:t>والأعاصير</w:t>
      </w:r>
      <w:r w:rsidRPr="00430B9A">
        <w:rPr>
          <w:rtl/>
        </w:rPr>
        <w:t xml:space="preserve">. </w:t>
      </w:r>
      <w:r w:rsidRPr="00430B9A">
        <w:rPr>
          <w:rFonts w:hint="eastAsia"/>
          <w:rtl/>
        </w:rPr>
        <w:t>تشمل</w:t>
      </w:r>
      <w:r w:rsidRPr="00430B9A">
        <w:rPr>
          <w:rtl/>
        </w:rPr>
        <w:t xml:space="preserve"> </w:t>
      </w:r>
      <w:r w:rsidRPr="00430B9A">
        <w:rPr>
          <w:rFonts w:hint="eastAsia"/>
          <w:rtl/>
        </w:rPr>
        <w:t>هذه</w:t>
      </w:r>
      <w:r w:rsidRPr="00430B9A">
        <w:rPr>
          <w:rtl/>
        </w:rPr>
        <w:t xml:space="preserve"> </w:t>
      </w:r>
      <w:r w:rsidRPr="00430B9A">
        <w:rPr>
          <w:rFonts w:hint="eastAsia"/>
          <w:rtl/>
        </w:rPr>
        <w:t>الخطة</w:t>
      </w:r>
      <w:r w:rsidRPr="00430B9A">
        <w:rPr>
          <w:rtl/>
        </w:rPr>
        <w:t xml:space="preserve"> </w:t>
      </w:r>
      <w:r w:rsidRPr="00430B9A">
        <w:rPr>
          <w:rFonts w:hint="eastAsia"/>
          <w:rtl/>
        </w:rPr>
        <w:t>توجيهات</w:t>
      </w:r>
      <w:r w:rsidRPr="00430B9A">
        <w:rPr>
          <w:rtl/>
        </w:rPr>
        <w:t xml:space="preserve"> </w:t>
      </w:r>
      <w:r w:rsidRPr="00430B9A">
        <w:rPr>
          <w:rFonts w:hint="eastAsia"/>
          <w:rtl/>
        </w:rPr>
        <w:t>للإجلاء</w:t>
      </w:r>
      <w:r w:rsidRPr="00430B9A">
        <w:rPr>
          <w:rtl/>
        </w:rPr>
        <w:t xml:space="preserve"> </w:t>
      </w:r>
      <w:r w:rsidRPr="00430B9A">
        <w:rPr>
          <w:rFonts w:hint="eastAsia"/>
          <w:rtl/>
        </w:rPr>
        <w:t>وإنقاذ</w:t>
      </w:r>
      <w:r w:rsidRPr="00430B9A">
        <w:rPr>
          <w:rtl/>
        </w:rPr>
        <w:t xml:space="preserve"> </w:t>
      </w:r>
      <w:r w:rsidRPr="00430B9A">
        <w:rPr>
          <w:rFonts w:hint="eastAsia"/>
          <w:rtl/>
        </w:rPr>
        <w:t>الأرواح</w:t>
      </w:r>
      <w:r w:rsidRPr="00430B9A">
        <w:rPr>
          <w:rtl/>
        </w:rPr>
        <w:t xml:space="preserve"> </w:t>
      </w:r>
      <w:r w:rsidRPr="00430B9A">
        <w:rPr>
          <w:rFonts w:hint="eastAsia"/>
          <w:rtl/>
        </w:rPr>
        <w:t>والحفاظ</w:t>
      </w:r>
      <w:r w:rsidRPr="00430B9A">
        <w:rPr>
          <w:rtl/>
        </w:rPr>
        <w:t xml:space="preserve"> </w:t>
      </w:r>
      <w:r w:rsidRPr="00430B9A">
        <w:rPr>
          <w:rFonts w:hint="eastAsia"/>
          <w:rtl/>
        </w:rPr>
        <w:t>على</w:t>
      </w:r>
      <w:r w:rsidRPr="00430B9A">
        <w:rPr>
          <w:rtl/>
        </w:rPr>
        <w:t xml:space="preserve"> </w:t>
      </w:r>
      <w:r w:rsidRPr="00430B9A">
        <w:rPr>
          <w:rFonts w:hint="eastAsia"/>
          <w:rtl/>
        </w:rPr>
        <w:t>السلامة</w:t>
      </w:r>
      <w:r w:rsidRPr="00430B9A">
        <w:rPr>
          <w:rtl/>
        </w:rPr>
        <w:t xml:space="preserve"> </w:t>
      </w:r>
      <w:r w:rsidRPr="00430B9A">
        <w:rPr>
          <w:rFonts w:hint="eastAsia"/>
          <w:rtl/>
        </w:rPr>
        <w:t>عند</w:t>
      </w:r>
      <w:r w:rsidRPr="00430B9A">
        <w:rPr>
          <w:rtl/>
        </w:rPr>
        <w:t xml:space="preserve"> </w:t>
      </w:r>
      <w:r w:rsidRPr="00430B9A">
        <w:rPr>
          <w:rFonts w:hint="eastAsia"/>
          <w:rtl/>
        </w:rPr>
        <w:t>وقوع</w:t>
      </w:r>
      <w:r w:rsidRPr="00430B9A">
        <w:rPr>
          <w:rtl/>
        </w:rPr>
        <w:t xml:space="preserve"> </w:t>
      </w:r>
      <w:r w:rsidRPr="00430B9A">
        <w:rPr>
          <w:rFonts w:hint="eastAsia"/>
          <w:rtl/>
        </w:rPr>
        <w:t>مثل</w:t>
      </w:r>
      <w:r w:rsidRPr="00430B9A">
        <w:rPr>
          <w:rtl/>
        </w:rPr>
        <w:t xml:space="preserve"> </w:t>
      </w:r>
      <w:r w:rsidRPr="00430B9A">
        <w:rPr>
          <w:rFonts w:hint="eastAsia"/>
          <w:rtl/>
        </w:rPr>
        <w:t>هذه</w:t>
      </w:r>
      <w:r w:rsidRPr="00430B9A">
        <w:rPr>
          <w:rtl/>
        </w:rPr>
        <w:t xml:space="preserve"> </w:t>
      </w:r>
      <w:r w:rsidRPr="00430B9A">
        <w:rPr>
          <w:rFonts w:hint="eastAsia"/>
          <w:rtl/>
        </w:rPr>
        <w:t>الحوادث</w:t>
      </w:r>
      <w:r w:rsidRPr="00430B9A">
        <w:rPr>
          <w:rtl/>
        </w:rPr>
        <w:t>.</w:t>
      </w:r>
    </w:p>
    <w:p w:rsidR="001E059E" w:rsidRPr="00430B9A" w:rsidRDefault="0078733B"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62A8F64A" wp14:editId="03758B52">
                <wp:extent cx="5731510" cy="890905"/>
                <wp:effectExtent l="0" t="0" r="2540" b="23495"/>
                <wp:docPr id="1891694353"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141472974" name="مجموعة 1141472974"/>
                        <wpg:cNvGrpSpPr/>
                        <wpg:grpSpPr>
                          <a:xfrm>
                            <a:off x="0" y="0"/>
                            <a:ext cx="5731510" cy="895351"/>
                            <a:chOff x="0" y="0"/>
                            <a:chExt cx="5878196" cy="918845"/>
                          </a:xfrm>
                        </wpg:grpSpPr>
                        <wpg:grpSp>
                          <wpg:cNvPr id="346412583" name="مجموعة 346412583"/>
                          <wpg:cNvGrpSpPr/>
                          <wpg:grpSpPr>
                            <a:xfrm>
                              <a:off x="0" y="0"/>
                              <a:ext cx="5878196" cy="918845"/>
                              <a:chOff x="0" y="0"/>
                              <a:chExt cx="6240348" cy="919070"/>
                            </a:xfrm>
                          </wpg:grpSpPr>
                          <wpg:grpSp>
                            <wpg:cNvPr id="1810925809" name="مجموعة 1810925809"/>
                            <wpg:cNvGrpSpPr/>
                            <wpg:grpSpPr>
                              <a:xfrm>
                                <a:off x="0" y="169208"/>
                                <a:ext cx="5433072" cy="580613"/>
                                <a:chOff x="0" y="169208"/>
                                <a:chExt cx="5433072" cy="580613"/>
                              </a:xfrm>
                            </wpg:grpSpPr>
                            <wps:wsp>
                              <wps:cNvPr id="131666540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94191205"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85392694" name="شكل بيضاوي 1385392694"/>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57061805" name="مربع نص 41"/>
                          <wps:cNvSpPr txBox="1"/>
                          <wps:spPr>
                            <a:xfrm>
                              <a:off x="204484" y="256541"/>
                              <a:ext cx="4616122" cy="379850"/>
                            </a:xfrm>
                            <a:prstGeom prst="rect">
                              <a:avLst/>
                            </a:prstGeom>
                            <a:noFill/>
                          </wps:spPr>
                          <wps:txbx>
                            <w:txbxContent>
                              <w:p w:rsidR="0078733B" w:rsidRPr="0078733B" w:rsidRDefault="0078733B" w:rsidP="0078733B">
                                <w:pPr>
                                  <w:pStyle w:val="a0"/>
                                  <w:rPr>
                                    <w:sz w:val="40"/>
                                    <w:szCs w:val="40"/>
                                  </w:rPr>
                                </w:pPr>
                                <w:r w:rsidRPr="0078733B">
                                  <w:rPr>
                                    <w:rFonts w:hint="eastAsia"/>
                                    <w:sz w:val="40"/>
                                    <w:szCs w:val="40"/>
                                    <w:rtl/>
                                  </w:rPr>
                                  <w:t>خطة</w:t>
                                </w:r>
                                <w:r w:rsidRPr="0078733B">
                                  <w:rPr>
                                    <w:sz w:val="40"/>
                                    <w:szCs w:val="40"/>
                                    <w:rtl/>
                                  </w:rPr>
                                  <w:t xml:space="preserve"> </w:t>
                                </w:r>
                                <w:r w:rsidRPr="0078733B">
                                  <w:rPr>
                                    <w:rFonts w:hint="eastAsia"/>
                                    <w:sz w:val="40"/>
                                    <w:szCs w:val="40"/>
                                    <w:rtl/>
                                  </w:rPr>
                                  <w:t>الطوارئ</w:t>
                                </w:r>
                                <w:r w:rsidRPr="0078733B">
                                  <w:rPr>
                                    <w:sz w:val="40"/>
                                    <w:szCs w:val="40"/>
                                    <w:rtl/>
                                  </w:rPr>
                                  <w:t xml:space="preserve"> </w:t>
                                </w:r>
                                <w:r w:rsidRPr="0078733B">
                                  <w:rPr>
                                    <w:rFonts w:hint="eastAsia"/>
                                    <w:sz w:val="40"/>
                                    <w:szCs w:val="40"/>
                                    <w:rtl/>
                                  </w:rPr>
                                  <w:t>الصحية</w:t>
                                </w:r>
                                <w:r w:rsidRPr="0078733B">
                                  <w:rPr>
                                    <w:sz w:val="40"/>
                                    <w:szCs w:val="40"/>
                                    <w:rtl/>
                                  </w:rPr>
                                  <w:t>:</w:t>
                                </w:r>
                              </w:p>
                            </w:txbxContent>
                          </wps:txbx>
                          <wps:bodyPr wrap="square" rtlCol="1">
                            <a:spAutoFit/>
                          </wps:bodyPr>
                        </wps:wsp>
                      </wpg:grpSp>
                      <pic:pic xmlns:pic="http://schemas.openxmlformats.org/drawingml/2006/picture">
                        <pic:nvPicPr>
                          <pic:cNvPr id="1464072593" name="صورة 1464072593"/>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2A8F64A" id="_x0000_s2052"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">
                <v:group id="مجموعة 1141472974" o:spid="_x0000_s205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">
                  <v:group id="مجموعة 346412583" o:spid="_x0000_s205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">
                    <v:group id="مجموعة 1810925809" o:spid="_x0000_s205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">
                      <v:shape id="شكل حر 50" o:spid="_x0000_s205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05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" fillcolor="#579da5" stroked="f" strokeweight="1pt">
                        <v:stroke joinstyle="miter"/>
                      </v:roundrect>
                    </v:group>
                    <v:oval id="شكل بيضاوي 1385392694" o:spid="_x0000_s205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" filled="f" strokecolor="#2b5474" strokeweight="1pt">
                      <v:stroke joinstyle="miter"/>
                    </v:oval>
                  </v:group>
                  <v:shape id="مربع نص 41" o:spid="_x0000_s2059"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" filled="f" stroked="f">
                    <v:textbox style="mso-fit-shape-to-text:t">
                      <w:txbxContent>
                        <w:p w14:paraId="27D49B50" w14:textId="686A670C" w:rsidR="0078733B" w:rsidRPr="0078733B" w:rsidRDefault="0078733B" w:rsidP="0078733B">
                          <w:pPr>
                            <w:pStyle w:val="a0"/>
                            <w:rPr>
                              <w:sz w:val="40"/>
                              <w:szCs w:val="40"/>
                            </w:rPr>
                          </w:pPr>
                          <w:r w:rsidRPr="0078733B">
                            <w:rPr>
                              <w:rFonts w:hint="eastAsia"/>
                              <w:sz w:val="40"/>
                              <w:szCs w:val="40"/>
                              <w:rtl/>
                            </w:rPr>
                            <w:t>خطة</w:t>
                          </w:r>
                          <w:r w:rsidRPr="0078733B">
                            <w:rPr>
                              <w:sz w:val="40"/>
                              <w:szCs w:val="40"/>
                              <w:rtl/>
                            </w:rPr>
                            <w:t xml:space="preserve"> </w:t>
                          </w:r>
                          <w:r w:rsidRPr="0078733B">
                            <w:rPr>
                              <w:rFonts w:hint="eastAsia"/>
                              <w:sz w:val="40"/>
                              <w:szCs w:val="40"/>
                              <w:rtl/>
                            </w:rPr>
                            <w:t>الطوارئ</w:t>
                          </w:r>
                          <w:r w:rsidRPr="0078733B">
                            <w:rPr>
                              <w:sz w:val="40"/>
                              <w:szCs w:val="40"/>
                              <w:rtl/>
                            </w:rPr>
                            <w:t xml:space="preserve"> </w:t>
                          </w:r>
                          <w:r w:rsidRPr="0078733B">
                            <w:rPr>
                              <w:rFonts w:hint="eastAsia"/>
                              <w:sz w:val="40"/>
                              <w:szCs w:val="40"/>
                              <w:rtl/>
                            </w:rPr>
                            <w:t>الصحية</w:t>
                          </w:r>
                          <w:r w:rsidRPr="0078733B">
                            <w:rPr>
                              <w:sz w:val="40"/>
                              <w:szCs w:val="40"/>
                              <w:rtl/>
                            </w:rPr>
                            <w:t>:</w:t>
                          </w:r>
                        </w:p>
                      </w:txbxContent>
                    </v:textbox>
                  </v:shape>
                </v:group>
                <v:shape id="صورة 1464072593" o:spid="_x0000_s2060"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">
                  <v:imagedata r:id="rId67" o:title=""/>
                </v:shape>
                <w10:anchorlock/>
              </v:group>
            </w:pict>
          </mc:Fallback>
        </mc:AlternateContent>
      </w:r>
    </w:p>
    <w:p w:rsidR="001E059E" w:rsidRPr="00430B9A" w:rsidRDefault="001E059E" w:rsidP="0078733B">
      <w:r w:rsidRPr="00430B9A">
        <w:rPr>
          <w:rFonts w:hint="eastAsia"/>
          <w:rtl/>
        </w:rPr>
        <w:t>تستخدم</w:t>
      </w:r>
      <w:r w:rsidRPr="00430B9A">
        <w:rPr>
          <w:rtl/>
        </w:rPr>
        <w:t xml:space="preserve"> </w:t>
      </w:r>
      <w:r w:rsidRPr="00430B9A">
        <w:rPr>
          <w:rFonts w:hint="eastAsia"/>
          <w:rtl/>
        </w:rPr>
        <w:t>في</w:t>
      </w:r>
      <w:r w:rsidRPr="00430B9A">
        <w:rPr>
          <w:rtl/>
        </w:rPr>
        <w:t xml:space="preserve"> </w:t>
      </w:r>
      <w:r w:rsidRPr="00430B9A">
        <w:rPr>
          <w:rFonts w:hint="eastAsia"/>
          <w:rtl/>
        </w:rPr>
        <w:t>المنشآت</w:t>
      </w:r>
      <w:r w:rsidRPr="00430B9A">
        <w:rPr>
          <w:rtl/>
        </w:rPr>
        <w:t xml:space="preserve"> </w:t>
      </w:r>
      <w:r w:rsidRPr="00430B9A">
        <w:rPr>
          <w:rFonts w:hint="eastAsia"/>
          <w:rtl/>
        </w:rPr>
        <w:t>الصحية</w:t>
      </w:r>
      <w:r w:rsidRPr="00430B9A">
        <w:rPr>
          <w:rtl/>
        </w:rPr>
        <w:t xml:space="preserve"> </w:t>
      </w:r>
      <w:r w:rsidRPr="00430B9A">
        <w:rPr>
          <w:rFonts w:hint="eastAsia"/>
          <w:rtl/>
        </w:rPr>
        <w:t>مثل</w:t>
      </w:r>
      <w:r w:rsidRPr="00430B9A">
        <w:rPr>
          <w:rtl/>
        </w:rPr>
        <w:t xml:space="preserve"> </w:t>
      </w:r>
      <w:r w:rsidRPr="00430B9A">
        <w:rPr>
          <w:rFonts w:hint="eastAsia"/>
          <w:rtl/>
        </w:rPr>
        <w:t>المستشفيات</w:t>
      </w:r>
      <w:r w:rsidRPr="00430B9A">
        <w:rPr>
          <w:rtl/>
        </w:rPr>
        <w:t xml:space="preserve"> </w:t>
      </w:r>
      <w:r w:rsidRPr="00430B9A">
        <w:rPr>
          <w:rFonts w:hint="eastAsia"/>
          <w:rtl/>
        </w:rPr>
        <w:t>والعيادات</w:t>
      </w:r>
      <w:r w:rsidRPr="00430B9A">
        <w:rPr>
          <w:rtl/>
        </w:rPr>
        <w:t xml:space="preserve"> </w:t>
      </w:r>
      <w:r w:rsidRPr="00430B9A">
        <w:rPr>
          <w:rFonts w:hint="eastAsia"/>
          <w:rtl/>
        </w:rPr>
        <w:t>والمراكز</w:t>
      </w:r>
      <w:r w:rsidRPr="00430B9A">
        <w:rPr>
          <w:rtl/>
        </w:rPr>
        <w:t xml:space="preserve"> </w:t>
      </w:r>
      <w:r w:rsidRPr="00430B9A">
        <w:rPr>
          <w:rFonts w:hint="eastAsia"/>
          <w:rtl/>
        </w:rPr>
        <w:t>الطبية،</w:t>
      </w:r>
      <w:r w:rsidRPr="00430B9A">
        <w:rPr>
          <w:rtl/>
        </w:rPr>
        <w:t xml:space="preserve"> </w:t>
      </w:r>
      <w:r w:rsidRPr="00430B9A">
        <w:rPr>
          <w:rFonts w:hint="eastAsia"/>
          <w:rtl/>
        </w:rPr>
        <w:t>وتركز</w:t>
      </w:r>
      <w:r w:rsidRPr="00430B9A">
        <w:rPr>
          <w:rtl/>
        </w:rPr>
        <w:t xml:space="preserve"> </w:t>
      </w:r>
      <w:r w:rsidRPr="00430B9A">
        <w:rPr>
          <w:rFonts w:hint="eastAsia"/>
          <w:rtl/>
        </w:rPr>
        <w:t>على</w:t>
      </w:r>
      <w:r w:rsidRPr="00430B9A">
        <w:rPr>
          <w:rtl/>
        </w:rPr>
        <w:t xml:space="preserve"> </w:t>
      </w:r>
      <w:r w:rsidRPr="00430B9A">
        <w:rPr>
          <w:rFonts w:hint="eastAsia"/>
          <w:rtl/>
        </w:rPr>
        <w:t>التعامل</w:t>
      </w:r>
      <w:r w:rsidRPr="00430B9A">
        <w:rPr>
          <w:rtl/>
        </w:rPr>
        <w:t xml:space="preserve"> </w:t>
      </w:r>
      <w:r w:rsidRPr="00430B9A">
        <w:rPr>
          <w:rFonts w:hint="eastAsia"/>
          <w:rtl/>
        </w:rPr>
        <w:t>مع</w:t>
      </w:r>
      <w:r w:rsidRPr="00430B9A">
        <w:rPr>
          <w:rtl/>
        </w:rPr>
        <w:t xml:space="preserve"> </w:t>
      </w:r>
      <w:r w:rsidRPr="00430B9A">
        <w:rPr>
          <w:rFonts w:hint="eastAsia"/>
          <w:rtl/>
        </w:rPr>
        <w:t>حوادث</w:t>
      </w:r>
      <w:r w:rsidRPr="00430B9A">
        <w:rPr>
          <w:rtl/>
        </w:rPr>
        <w:t xml:space="preserve"> </w:t>
      </w:r>
      <w:r w:rsidRPr="00430B9A">
        <w:rPr>
          <w:rFonts w:hint="eastAsia"/>
          <w:rtl/>
        </w:rPr>
        <w:t>صحية</w:t>
      </w:r>
      <w:r w:rsidRPr="00430B9A">
        <w:rPr>
          <w:rtl/>
        </w:rPr>
        <w:t xml:space="preserve"> </w:t>
      </w:r>
      <w:r w:rsidRPr="00430B9A">
        <w:rPr>
          <w:rFonts w:hint="eastAsia"/>
          <w:rtl/>
        </w:rPr>
        <w:t>مثل</w:t>
      </w:r>
      <w:r w:rsidRPr="00430B9A">
        <w:rPr>
          <w:rtl/>
        </w:rPr>
        <w:t xml:space="preserve"> </w:t>
      </w:r>
      <w:r w:rsidRPr="00430B9A">
        <w:rPr>
          <w:rFonts w:hint="eastAsia"/>
          <w:rtl/>
        </w:rPr>
        <w:t>الأوبئة</w:t>
      </w:r>
      <w:r w:rsidRPr="00430B9A">
        <w:rPr>
          <w:rtl/>
        </w:rPr>
        <w:t xml:space="preserve"> </w:t>
      </w:r>
      <w:r w:rsidRPr="00430B9A">
        <w:rPr>
          <w:rFonts w:hint="eastAsia"/>
          <w:rtl/>
        </w:rPr>
        <w:t>أو</w:t>
      </w:r>
      <w:r w:rsidRPr="00430B9A">
        <w:rPr>
          <w:rtl/>
        </w:rPr>
        <w:t xml:space="preserve"> </w:t>
      </w:r>
      <w:r w:rsidRPr="00430B9A">
        <w:rPr>
          <w:rFonts w:hint="eastAsia"/>
          <w:rtl/>
        </w:rPr>
        <w:t>التسمم</w:t>
      </w:r>
      <w:r w:rsidRPr="00430B9A">
        <w:rPr>
          <w:rtl/>
        </w:rPr>
        <w:t xml:space="preserve"> </w:t>
      </w:r>
      <w:r w:rsidRPr="00430B9A">
        <w:rPr>
          <w:rFonts w:hint="eastAsia"/>
          <w:rtl/>
        </w:rPr>
        <w:t>الغذائي</w:t>
      </w:r>
      <w:r w:rsidRPr="00430B9A">
        <w:rPr>
          <w:rtl/>
        </w:rPr>
        <w:t xml:space="preserve"> </w:t>
      </w:r>
      <w:r w:rsidRPr="00430B9A">
        <w:rPr>
          <w:rFonts w:hint="eastAsia"/>
          <w:rtl/>
        </w:rPr>
        <w:t>أو</w:t>
      </w:r>
      <w:r w:rsidRPr="00430B9A">
        <w:rPr>
          <w:rtl/>
        </w:rPr>
        <w:t xml:space="preserve"> </w:t>
      </w:r>
      <w:r w:rsidRPr="00430B9A">
        <w:rPr>
          <w:rFonts w:hint="eastAsia"/>
          <w:rtl/>
        </w:rPr>
        <w:t>حوادث</w:t>
      </w:r>
      <w:r w:rsidRPr="00430B9A">
        <w:rPr>
          <w:rtl/>
        </w:rPr>
        <w:t xml:space="preserve"> </w:t>
      </w:r>
      <w:r w:rsidRPr="00430B9A">
        <w:rPr>
          <w:rFonts w:hint="eastAsia"/>
          <w:rtl/>
        </w:rPr>
        <w:t>الإصابات</w:t>
      </w:r>
      <w:r w:rsidRPr="00430B9A">
        <w:rPr>
          <w:rtl/>
        </w:rPr>
        <w:t xml:space="preserve"> </w:t>
      </w:r>
      <w:r w:rsidRPr="00430B9A">
        <w:rPr>
          <w:rFonts w:hint="eastAsia"/>
          <w:rtl/>
        </w:rPr>
        <w:t>الجماعية</w:t>
      </w:r>
      <w:r w:rsidRPr="00430B9A">
        <w:rPr>
          <w:rtl/>
        </w:rPr>
        <w:t xml:space="preserve">. </w:t>
      </w:r>
      <w:r w:rsidRPr="00430B9A">
        <w:rPr>
          <w:rFonts w:hint="eastAsia"/>
          <w:rtl/>
        </w:rPr>
        <w:t>تشمل</w:t>
      </w:r>
      <w:r w:rsidRPr="00430B9A">
        <w:rPr>
          <w:rtl/>
        </w:rPr>
        <w:t xml:space="preserve"> </w:t>
      </w:r>
      <w:r w:rsidRPr="00430B9A">
        <w:rPr>
          <w:rFonts w:hint="eastAsia"/>
          <w:rtl/>
        </w:rPr>
        <w:t>هذه</w:t>
      </w:r>
      <w:r w:rsidRPr="00430B9A">
        <w:rPr>
          <w:rtl/>
        </w:rPr>
        <w:t xml:space="preserve"> </w:t>
      </w:r>
      <w:r w:rsidRPr="00430B9A">
        <w:rPr>
          <w:rFonts w:hint="eastAsia"/>
          <w:rtl/>
        </w:rPr>
        <w:t>الخطة</w:t>
      </w:r>
      <w:r w:rsidRPr="00430B9A">
        <w:rPr>
          <w:rtl/>
        </w:rPr>
        <w:t xml:space="preserve"> </w:t>
      </w:r>
      <w:r w:rsidRPr="00430B9A">
        <w:rPr>
          <w:rFonts w:hint="eastAsia"/>
          <w:rtl/>
        </w:rPr>
        <w:t>الإجراءات</w:t>
      </w:r>
      <w:r w:rsidRPr="00430B9A">
        <w:rPr>
          <w:rtl/>
        </w:rPr>
        <w:t xml:space="preserve"> </w:t>
      </w:r>
      <w:r w:rsidRPr="00430B9A">
        <w:rPr>
          <w:rFonts w:hint="eastAsia"/>
          <w:rtl/>
        </w:rPr>
        <w:t>الوقائية</w:t>
      </w:r>
      <w:r w:rsidRPr="00430B9A">
        <w:rPr>
          <w:rtl/>
        </w:rPr>
        <w:t xml:space="preserve"> </w:t>
      </w:r>
      <w:r w:rsidRPr="00430B9A">
        <w:rPr>
          <w:rFonts w:hint="eastAsia"/>
          <w:rtl/>
        </w:rPr>
        <w:t>والتعامل</w:t>
      </w:r>
      <w:r w:rsidRPr="00430B9A">
        <w:rPr>
          <w:rtl/>
        </w:rPr>
        <w:t xml:space="preserve"> </w:t>
      </w:r>
      <w:r w:rsidRPr="00430B9A">
        <w:rPr>
          <w:rFonts w:hint="eastAsia"/>
          <w:rtl/>
        </w:rPr>
        <w:t>مع</w:t>
      </w:r>
      <w:r w:rsidRPr="00430B9A">
        <w:rPr>
          <w:rtl/>
        </w:rPr>
        <w:t xml:space="preserve"> </w:t>
      </w:r>
      <w:r w:rsidRPr="00430B9A">
        <w:rPr>
          <w:rFonts w:hint="eastAsia"/>
          <w:rtl/>
        </w:rPr>
        <w:t>الحالات</w:t>
      </w:r>
      <w:r w:rsidRPr="00430B9A">
        <w:rPr>
          <w:rtl/>
        </w:rPr>
        <w:t xml:space="preserve"> </w:t>
      </w:r>
      <w:r w:rsidRPr="00430B9A">
        <w:rPr>
          <w:rFonts w:hint="eastAsia"/>
          <w:rtl/>
        </w:rPr>
        <w:t>الطارئة</w:t>
      </w:r>
      <w:r w:rsidRPr="00430B9A">
        <w:rPr>
          <w:rtl/>
        </w:rPr>
        <w:t xml:space="preserve"> </w:t>
      </w:r>
      <w:r w:rsidRPr="00430B9A">
        <w:rPr>
          <w:rFonts w:hint="eastAsia"/>
          <w:rtl/>
        </w:rPr>
        <w:t>وتوجيهات</w:t>
      </w:r>
      <w:r w:rsidRPr="00430B9A">
        <w:rPr>
          <w:rtl/>
        </w:rPr>
        <w:t xml:space="preserve"> </w:t>
      </w:r>
      <w:r w:rsidRPr="00430B9A">
        <w:rPr>
          <w:rFonts w:hint="eastAsia"/>
          <w:rtl/>
        </w:rPr>
        <w:t>لتنظيم</w:t>
      </w:r>
      <w:r w:rsidRPr="00430B9A">
        <w:rPr>
          <w:rtl/>
        </w:rPr>
        <w:t xml:space="preserve"> </w:t>
      </w:r>
      <w:r w:rsidRPr="00430B9A">
        <w:rPr>
          <w:rFonts w:hint="eastAsia"/>
          <w:rtl/>
        </w:rPr>
        <w:t>الرعاية</w:t>
      </w:r>
      <w:r w:rsidRPr="00430B9A">
        <w:rPr>
          <w:rtl/>
        </w:rPr>
        <w:t xml:space="preserve"> </w:t>
      </w:r>
      <w:r w:rsidRPr="00430B9A">
        <w:rPr>
          <w:rFonts w:hint="eastAsia"/>
          <w:rtl/>
        </w:rPr>
        <w:t>الصحية</w:t>
      </w:r>
      <w:r w:rsidRPr="00430B9A">
        <w:rPr>
          <w:rtl/>
        </w:rPr>
        <w:t xml:space="preserve"> </w:t>
      </w:r>
      <w:r w:rsidRPr="00430B9A">
        <w:rPr>
          <w:rFonts w:hint="eastAsia"/>
          <w:rtl/>
        </w:rPr>
        <w:t>في</w:t>
      </w:r>
      <w:r w:rsidRPr="00430B9A">
        <w:rPr>
          <w:rtl/>
        </w:rPr>
        <w:t xml:space="preserve"> </w:t>
      </w:r>
      <w:r w:rsidRPr="00430B9A">
        <w:rPr>
          <w:rFonts w:hint="eastAsia"/>
          <w:rtl/>
        </w:rPr>
        <w:t>مثل</w:t>
      </w:r>
      <w:r w:rsidRPr="00430B9A">
        <w:rPr>
          <w:rtl/>
        </w:rPr>
        <w:t xml:space="preserve"> </w:t>
      </w:r>
      <w:r w:rsidRPr="00430B9A">
        <w:rPr>
          <w:rFonts w:hint="eastAsia"/>
          <w:rtl/>
        </w:rPr>
        <w:t>هذه</w:t>
      </w:r>
      <w:r w:rsidRPr="00430B9A">
        <w:rPr>
          <w:rtl/>
        </w:rPr>
        <w:t xml:space="preserve"> </w:t>
      </w:r>
      <w:r w:rsidRPr="00430B9A">
        <w:rPr>
          <w:rFonts w:hint="eastAsia"/>
          <w:rtl/>
        </w:rPr>
        <w:t>الحالات</w:t>
      </w:r>
      <w:r w:rsidRPr="00430B9A">
        <w:rPr>
          <w:rtl/>
        </w:rPr>
        <w:t>.</w:t>
      </w:r>
    </w:p>
    <w:p w:rsidR="001E059E" w:rsidRPr="00430B9A" w:rsidRDefault="0078733B"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w:lastRenderedPageBreak/>
        <mc:AlternateContent>
          <mc:Choice Requires="wpg">
            <w:drawing>
              <wp:inline distT="0" distB="0" distL="0" distR="0" wp14:anchorId="5CFB7082" wp14:editId="4F6E71A0">
                <wp:extent cx="5731510" cy="890905"/>
                <wp:effectExtent l="0" t="0" r="2540" b="23495"/>
                <wp:docPr id="800123840"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524333106" name="مجموعة 524333106"/>
                        <wpg:cNvGrpSpPr/>
                        <wpg:grpSpPr>
                          <a:xfrm>
                            <a:off x="0" y="0"/>
                            <a:ext cx="5731510" cy="895351"/>
                            <a:chOff x="0" y="0"/>
                            <a:chExt cx="5878196" cy="918845"/>
                          </a:xfrm>
                        </wpg:grpSpPr>
                        <wpg:grpSp>
                          <wpg:cNvPr id="1972304898" name="مجموعة 1972304898"/>
                          <wpg:cNvGrpSpPr/>
                          <wpg:grpSpPr>
                            <a:xfrm>
                              <a:off x="0" y="0"/>
                              <a:ext cx="5878196" cy="918845"/>
                              <a:chOff x="0" y="0"/>
                              <a:chExt cx="6240348" cy="919070"/>
                            </a:xfrm>
                          </wpg:grpSpPr>
                          <wpg:grpSp>
                            <wpg:cNvPr id="177889734" name="مجموعة 177889734"/>
                            <wpg:cNvGrpSpPr/>
                            <wpg:grpSpPr>
                              <a:xfrm>
                                <a:off x="0" y="169208"/>
                                <a:ext cx="5433072" cy="580613"/>
                                <a:chOff x="0" y="169208"/>
                                <a:chExt cx="5433072" cy="580613"/>
                              </a:xfrm>
                            </wpg:grpSpPr>
                            <wps:wsp>
                              <wps:cNvPr id="162461298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2652986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82279806" name="شكل بيضاوي 1782279806"/>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54690466" name="مربع نص 41"/>
                          <wps:cNvSpPr txBox="1"/>
                          <wps:spPr>
                            <a:xfrm>
                              <a:off x="204484" y="256541"/>
                              <a:ext cx="4616122" cy="379850"/>
                            </a:xfrm>
                            <a:prstGeom prst="rect">
                              <a:avLst/>
                            </a:prstGeom>
                            <a:noFill/>
                          </wps:spPr>
                          <wps:txbx>
                            <w:txbxContent>
                              <w:p w:rsidR="0078733B" w:rsidRPr="0078733B" w:rsidRDefault="0078733B" w:rsidP="0078733B">
                                <w:pPr>
                                  <w:pStyle w:val="a0"/>
                                  <w:rPr>
                                    <w:sz w:val="40"/>
                                    <w:szCs w:val="40"/>
                                  </w:rPr>
                                </w:pPr>
                                <w:r w:rsidRPr="0078733B">
                                  <w:rPr>
                                    <w:rFonts w:hint="eastAsia"/>
                                    <w:sz w:val="40"/>
                                    <w:szCs w:val="40"/>
                                    <w:rtl/>
                                  </w:rPr>
                                  <w:t>خطة</w:t>
                                </w:r>
                                <w:r w:rsidRPr="0078733B">
                                  <w:rPr>
                                    <w:sz w:val="40"/>
                                    <w:szCs w:val="40"/>
                                    <w:rtl/>
                                  </w:rPr>
                                  <w:t xml:space="preserve"> </w:t>
                                </w:r>
                                <w:r w:rsidRPr="0078733B">
                                  <w:rPr>
                                    <w:rFonts w:hint="eastAsia"/>
                                    <w:sz w:val="40"/>
                                    <w:szCs w:val="40"/>
                                    <w:rtl/>
                                  </w:rPr>
                                  <w:t>الطوارئ</w:t>
                                </w:r>
                                <w:r w:rsidRPr="0078733B">
                                  <w:rPr>
                                    <w:sz w:val="40"/>
                                    <w:szCs w:val="40"/>
                                    <w:rtl/>
                                  </w:rPr>
                                  <w:t xml:space="preserve"> </w:t>
                                </w:r>
                                <w:r w:rsidRPr="0078733B">
                                  <w:rPr>
                                    <w:rFonts w:hint="eastAsia"/>
                                    <w:sz w:val="40"/>
                                    <w:szCs w:val="40"/>
                                    <w:rtl/>
                                  </w:rPr>
                                  <w:t>البيئية</w:t>
                                </w:r>
                                <w:r w:rsidRPr="0078733B">
                                  <w:rPr>
                                    <w:sz w:val="40"/>
                                    <w:szCs w:val="40"/>
                                    <w:rtl/>
                                  </w:rPr>
                                  <w:t>:</w:t>
                                </w:r>
                              </w:p>
                            </w:txbxContent>
                          </wps:txbx>
                          <wps:bodyPr wrap="square" rtlCol="1">
                            <a:spAutoFit/>
                          </wps:bodyPr>
                        </wps:wsp>
                      </wpg:grpSp>
                      <pic:pic xmlns:pic="http://schemas.openxmlformats.org/drawingml/2006/picture">
                        <pic:nvPicPr>
                          <pic:cNvPr id="2004416314" name="صورة 2004416314"/>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CFB7082" id="_x0000_s2061"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">
                <v:group id="مجموعة 524333106" o:spid="_x0000_s206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">
                  <v:group id="مجموعة 1972304898" o:spid="_x0000_s206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">
                    <v:group id="مجموعة 177889734" o:spid="_x0000_s206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">
                      <v:shape id="شكل حر 50" o:spid="_x0000_s206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06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" fillcolor="#579da5" stroked="f" strokeweight="1pt">
                        <v:stroke joinstyle="miter"/>
                      </v:roundrect>
                    </v:group>
                    <v:oval id="شكل بيضاوي 1782279806" o:spid="_x0000_s206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" filled="f" strokecolor="#2b5474" strokeweight="1pt">
                      <v:stroke joinstyle="miter"/>
                    </v:oval>
                  </v:group>
                  <v:shape id="مربع نص 41" o:spid="_x0000_s2068"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" filled="f" stroked="f">
                    <v:textbox style="mso-fit-shape-to-text:t">
                      <w:txbxContent>
                        <w:p w14:paraId="12526A7A" w14:textId="17C41A86" w:rsidR="0078733B" w:rsidRPr="0078733B" w:rsidRDefault="0078733B" w:rsidP="0078733B">
                          <w:pPr>
                            <w:pStyle w:val="a0"/>
                            <w:rPr>
                              <w:sz w:val="40"/>
                              <w:szCs w:val="40"/>
                            </w:rPr>
                          </w:pPr>
                          <w:r w:rsidRPr="0078733B">
                            <w:rPr>
                              <w:rFonts w:hint="eastAsia"/>
                              <w:sz w:val="40"/>
                              <w:szCs w:val="40"/>
                              <w:rtl/>
                            </w:rPr>
                            <w:t>خطة</w:t>
                          </w:r>
                          <w:r w:rsidRPr="0078733B">
                            <w:rPr>
                              <w:sz w:val="40"/>
                              <w:szCs w:val="40"/>
                              <w:rtl/>
                            </w:rPr>
                            <w:t xml:space="preserve"> </w:t>
                          </w:r>
                          <w:r w:rsidRPr="0078733B">
                            <w:rPr>
                              <w:rFonts w:hint="eastAsia"/>
                              <w:sz w:val="40"/>
                              <w:szCs w:val="40"/>
                              <w:rtl/>
                            </w:rPr>
                            <w:t>الطوارئ</w:t>
                          </w:r>
                          <w:r w:rsidRPr="0078733B">
                            <w:rPr>
                              <w:sz w:val="40"/>
                              <w:szCs w:val="40"/>
                              <w:rtl/>
                            </w:rPr>
                            <w:t xml:space="preserve"> </w:t>
                          </w:r>
                          <w:r w:rsidRPr="0078733B">
                            <w:rPr>
                              <w:rFonts w:hint="eastAsia"/>
                              <w:sz w:val="40"/>
                              <w:szCs w:val="40"/>
                              <w:rtl/>
                            </w:rPr>
                            <w:t>البيئية</w:t>
                          </w:r>
                          <w:r w:rsidRPr="0078733B">
                            <w:rPr>
                              <w:sz w:val="40"/>
                              <w:szCs w:val="40"/>
                              <w:rtl/>
                            </w:rPr>
                            <w:t>:</w:t>
                          </w:r>
                        </w:p>
                      </w:txbxContent>
                    </v:textbox>
                  </v:shape>
                </v:group>
                <v:shape id="صورة 2004416314" o:spid="_x0000_s2069"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">
                  <v:imagedata r:id="rId67" o:title=""/>
                </v:shape>
                <w10:anchorlock/>
              </v:group>
            </w:pict>
          </mc:Fallback>
        </mc:AlternateContent>
      </w:r>
    </w:p>
    <w:p w:rsidR="001E059E" w:rsidRPr="00430B9A" w:rsidRDefault="001E059E" w:rsidP="0078733B">
      <w:r w:rsidRPr="00430B9A">
        <w:rPr>
          <w:rFonts w:hint="eastAsia"/>
          <w:rtl/>
        </w:rPr>
        <w:t>تستخدم</w:t>
      </w:r>
      <w:r w:rsidRPr="00430B9A">
        <w:rPr>
          <w:rtl/>
        </w:rPr>
        <w:t xml:space="preserve"> </w:t>
      </w:r>
      <w:r w:rsidRPr="00430B9A">
        <w:rPr>
          <w:rFonts w:hint="eastAsia"/>
          <w:rtl/>
        </w:rPr>
        <w:t>في</w:t>
      </w:r>
      <w:r w:rsidRPr="00430B9A">
        <w:rPr>
          <w:rtl/>
        </w:rPr>
        <w:t xml:space="preserve"> </w:t>
      </w:r>
      <w:r w:rsidRPr="00430B9A">
        <w:rPr>
          <w:rFonts w:hint="eastAsia"/>
          <w:rtl/>
        </w:rPr>
        <w:t>الشركات</w:t>
      </w:r>
      <w:r w:rsidRPr="00430B9A">
        <w:rPr>
          <w:rtl/>
        </w:rPr>
        <w:t xml:space="preserve"> </w:t>
      </w:r>
      <w:r w:rsidRPr="00430B9A">
        <w:rPr>
          <w:rFonts w:hint="eastAsia"/>
          <w:rtl/>
        </w:rPr>
        <w:t>والصناعات</w:t>
      </w:r>
      <w:r w:rsidRPr="00430B9A">
        <w:rPr>
          <w:rtl/>
        </w:rPr>
        <w:t xml:space="preserve"> </w:t>
      </w:r>
      <w:r w:rsidRPr="00430B9A">
        <w:rPr>
          <w:rFonts w:hint="eastAsia"/>
          <w:rtl/>
        </w:rPr>
        <w:t>التي</w:t>
      </w:r>
      <w:r w:rsidRPr="00430B9A">
        <w:rPr>
          <w:rtl/>
        </w:rPr>
        <w:t xml:space="preserve"> </w:t>
      </w:r>
      <w:r w:rsidRPr="00430B9A">
        <w:rPr>
          <w:rFonts w:hint="eastAsia"/>
          <w:rtl/>
        </w:rPr>
        <w:t>تتعامل</w:t>
      </w:r>
      <w:r w:rsidRPr="00430B9A">
        <w:rPr>
          <w:rtl/>
        </w:rPr>
        <w:t xml:space="preserve"> </w:t>
      </w:r>
      <w:r w:rsidRPr="00430B9A">
        <w:rPr>
          <w:rFonts w:hint="eastAsia"/>
          <w:rtl/>
        </w:rPr>
        <w:t>مع</w:t>
      </w:r>
      <w:r w:rsidRPr="00430B9A">
        <w:rPr>
          <w:rtl/>
        </w:rPr>
        <w:t xml:space="preserve"> </w:t>
      </w:r>
      <w:r w:rsidRPr="00430B9A">
        <w:rPr>
          <w:rFonts w:hint="eastAsia"/>
          <w:rtl/>
        </w:rPr>
        <w:t>المواد</w:t>
      </w:r>
      <w:r w:rsidRPr="00430B9A">
        <w:rPr>
          <w:rtl/>
        </w:rPr>
        <w:t xml:space="preserve"> </w:t>
      </w:r>
      <w:r w:rsidRPr="00430B9A">
        <w:rPr>
          <w:rFonts w:hint="eastAsia"/>
          <w:rtl/>
        </w:rPr>
        <w:t>الخطرة</w:t>
      </w:r>
      <w:r w:rsidRPr="00430B9A">
        <w:rPr>
          <w:rtl/>
        </w:rPr>
        <w:t xml:space="preserve"> </w:t>
      </w:r>
      <w:r w:rsidRPr="00430B9A">
        <w:rPr>
          <w:rFonts w:hint="eastAsia"/>
          <w:rtl/>
        </w:rPr>
        <w:t>أو</w:t>
      </w:r>
      <w:r w:rsidRPr="00430B9A">
        <w:rPr>
          <w:rtl/>
        </w:rPr>
        <w:t xml:space="preserve"> </w:t>
      </w:r>
      <w:r w:rsidRPr="00430B9A">
        <w:rPr>
          <w:rFonts w:hint="eastAsia"/>
          <w:rtl/>
        </w:rPr>
        <w:t>النفايات</w:t>
      </w:r>
      <w:r w:rsidRPr="00430B9A">
        <w:rPr>
          <w:rtl/>
        </w:rPr>
        <w:t xml:space="preserve"> </w:t>
      </w:r>
      <w:r w:rsidRPr="00430B9A">
        <w:rPr>
          <w:rFonts w:hint="eastAsia"/>
          <w:rtl/>
        </w:rPr>
        <w:t>السامة</w:t>
      </w:r>
      <w:r w:rsidRPr="00430B9A">
        <w:rPr>
          <w:rtl/>
        </w:rPr>
        <w:t xml:space="preserve">. </w:t>
      </w:r>
      <w:r w:rsidRPr="00430B9A">
        <w:rPr>
          <w:rFonts w:hint="eastAsia"/>
          <w:rtl/>
        </w:rPr>
        <w:t>تهدف</w:t>
      </w:r>
      <w:r w:rsidRPr="00430B9A">
        <w:rPr>
          <w:rtl/>
        </w:rPr>
        <w:t xml:space="preserve"> </w:t>
      </w:r>
      <w:r w:rsidRPr="00430B9A">
        <w:rPr>
          <w:rFonts w:hint="eastAsia"/>
          <w:rtl/>
        </w:rPr>
        <w:t>هذه</w:t>
      </w:r>
      <w:r w:rsidRPr="00430B9A">
        <w:rPr>
          <w:rtl/>
        </w:rPr>
        <w:t xml:space="preserve"> </w:t>
      </w:r>
      <w:r w:rsidRPr="00430B9A">
        <w:rPr>
          <w:rFonts w:hint="eastAsia"/>
          <w:rtl/>
        </w:rPr>
        <w:t>الخطة</w:t>
      </w:r>
      <w:r w:rsidRPr="00430B9A">
        <w:rPr>
          <w:rtl/>
        </w:rPr>
        <w:t xml:space="preserve"> </w:t>
      </w:r>
      <w:r w:rsidRPr="00430B9A">
        <w:rPr>
          <w:rFonts w:hint="eastAsia"/>
          <w:rtl/>
        </w:rPr>
        <w:t>إلى</w:t>
      </w:r>
      <w:r w:rsidRPr="00430B9A">
        <w:rPr>
          <w:rtl/>
        </w:rPr>
        <w:t xml:space="preserve"> </w:t>
      </w:r>
      <w:r w:rsidRPr="00430B9A">
        <w:rPr>
          <w:rFonts w:hint="eastAsia"/>
          <w:rtl/>
        </w:rPr>
        <w:t>الوقاية</w:t>
      </w:r>
      <w:r w:rsidRPr="00430B9A">
        <w:rPr>
          <w:rtl/>
        </w:rPr>
        <w:t xml:space="preserve"> </w:t>
      </w:r>
      <w:r w:rsidRPr="00430B9A">
        <w:rPr>
          <w:rFonts w:hint="eastAsia"/>
          <w:rtl/>
        </w:rPr>
        <w:t>من</w:t>
      </w:r>
      <w:r w:rsidRPr="00430B9A">
        <w:rPr>
          <w:rtl/>
        </w:rPr>
        <w:t xml:space="preserve"> </w:t>
      </w:r>
      <w:r w:rsidRPr="00430B9A">
        <w:rPr>
          <w:rFonts w:hint="eastAsia"/>
          <w:rtl/>
        </w:rPr>
        <w:t>التلوث</w:t>
      </w:r>
      <w:r w:rsidRPr="00430B9A">
        <w:rPr>
          <w:rtl/>
        </w:rPr>
        <w:t xml:space="preserve"> </w:t>
      </w:r>
      <w:r w:rsidRPr="00430B9A">
        <w:rPr>
          <w:rFonts w:hint="eastAsia"/>
          <w:rtl/>
        </w:rPr>
        <w:t>البيئي</w:t>
      </w:r>
      <w:r w:rsidRPr="00430B9A">
        <w:rPr>
          <w:rtl/>
        </w:rPr>
        <w:t xml:space="preserve"> </w:t>
      </w:r>
      <w:r w:rsidRPr="00430B9A">
        <w:rPr>
          <w:rFonts w:hint="eastAsia"/>
          <w:rtl/>
        </w:rPr>
        <w:t>والتعامل</w:t>
      </w:r>
      <w:r w:rsidRPr="00430B9A">
        <w:rPr>
          <w:rtl/>
        </w:rPr>
        <w:t xml:space="preserve"> </w:t>
      </w:r>
      <w:r w:rsidRPr="00430B9A">
        <w:rPr>
          <w:rFonts w:hint="eastAsia"/>
          <w:rtl/>
        </w:rPr>
        <w:t>مع</w:t>
      </w:r>
      <w:r w:rsidRPr="00430B9A">
        <w:rPr>
          <w:rtl/>
        </w:rPr>
        <w:t xml:space="preserve"> </w:t>
      </w:r>
      <w:r w:rsidRPr="00430B9A">
        <w:rPr>
          <w:rFonts w:hint="eastAsia"/>
          <w:rtl/>
        </w:rPr>
        <w:t>التسربات</w:t>
      </w:r>
      <w:r w:rsidRPr="00430B9A">
        <w:rPr>
          <w:rtl/>
        </w:rPr>
        <w:t xml:space="preserve"> </w:t>
      </w:r>
      <w:r w:rsidRPr="00430B9A">
        <w:rPr>
          <w:rFonts w:hint="eastAsia"/>
          <w:rtl/>
        </w:rPr>
        <w:t>الكيميائية</w:t>
      </w:r>
      <w:r w:rsidRPr="00430B9A">
        <w:rPr>
          <w:rtl/>
        </w:rPr>
        <w:t xml:space="preserve"> </w:t>
      </w:r>
      <w:r w:rsidRPr="00430B9A">
        <w:rPr>
          <w:rFonts w:hint="eastAsia"/>
          <w:rtl/>
        </w:rPr>
        <w:t>والحوادث</w:t>
      </w:r>
      <w:r w:rsidRPr="00430B9A">
        <w:rPr>
          <w:rtl/>
        </w:rPr>
        <w:t xml:space="preserve"> </w:t>
      </w:r>
      <w:r w:rsidRPr="00430B9A">
        <w:rPr>
          <w:rFonts w:hint="eastAsia"/>
          <w:rtl/>
        </w:rPr>
        <w:t>البيئية</w:t>
      </w:r>
      <w:r w:rsidRPr="00430B9A">
        <w:rPr>
          <w:rtl/>
        </w:rPr>
        <w:t xml:space="preserve"> </w:t>
      </w:r>
      <w:r w:rsidRPr="00430B9A">
        <w:rPr>
          <w:rFonts w:hint="eastAsia"/>
          <w:rtl/>
        </w:rPr>
        <w:t>الأخرى</w:t>
      </w:r>
      <w:r w:rsidRPr="00430B9A">
        <w:rPr>
          <w:rtl/>
        </w:rPr>
        <w:t xml:space="preserve">. </w:t>
      </w:r>
      <w:r w:rsidRPr="00430B9A">
        <w:rPr>
          <w:rFonts w:hint="eastAsia"/>
          <w:rtl/>
        </w:rPr>
        <w:t>تتضمن</w:t>
      </w:r>
      <w:r w:rsidRPr="00430B9A">
        <w:rPr>
          <w:rtl/>
        </w:rPr>
        <w:t xml:space="preserve"> </w:t>
      </w:r>
      <w:r w:rsidRPr="00430B9A">
        <w:rPr>
          <w:rFonts w:hint="eastAsia"/>
          <w:rtl/>
        </w:rPr>
        <w:t>هذه</w:t>
      </w:r>
      <w:r w:rsidRPr="00430B9A">
        <w:rPr>
          <w:rtl/>
        </w:rPr>
        <w:t xml:space="preserve"> </w:t>
      </w:r>
      <w:r w:rsidRPr="00430B9A">
        <w:rPr>
          <w:rFonts w:hint="eastAsia"/>
          <w:rtl/>
        </w:rPr>
        <w:t>الخطة</w:t>
      </w:r>
      <w:r w:rsidRPr="00430B9A">
        <w:rPr>
          <w:rtl/>
        </w:rPr>
        <w:t xml:space="preserve"> </w:t>
      </w:r>
      <w:r w:rsidRPr="00430B9A">
        <w:rPr>
          <w:rFonts w:hint="eastAsia"/>
          <w:rtl/>
        </w:rPr>
        <w:t>إجراءات</w:t>
      </w:r>
      <w:r w:rsidRPr="00430B9A">
        <w:rPr>
          <w:rtl/>
        </w:rPr>
        <w:t xml:space="preserve"> </w:t>
      </w:r>
      <w:r w:rsidRPr="00430B9A">
        <w:rPr>
          <w:rFonts w:hint="eastAsia"/>
          <w:rtl/>
        </w:rPr>
        <w:t>للإبلاغ</w:t>
      </w:r>
      <w:r w:rsidRPr="00430B9A">
        <w:rPr>
          <w:rtl/>
        </w:rPr>
        <w:t xml:space="preserve"> </w:t>
      </w:r>
      <w:r w:rsidRPr="00430B9A">
        <w:rPr>
          <w:rFonts w:hint="eastAsia"/>
          <w:rtl/>
        </w:rPr>
        <w:t>عن</w:t>
      </w:r>
      <w:r w:rsidRPr="00430B9A">
        <w:rPr>
          <w:rtl/>
        </w:rPr>
        <w:t xml:space="preserve"> </w:t>
      </w:r>
      <w:r w:rsidRPr="00430B9A">
        <w:rPr>
          <w:rFonts w:hint="eastAsia"/>
          <w:rtl/>
        </w:rPr>
        <w:t>الحوادث</w:t>
      </w:r>
      <w:r w:rsidRPr="00430B9A">
        <w:rPr>
          <w:rtl/>
        </w:rPr>
        <w:t xml:space="preserve"> </w:t>
      </w:r>
      <w:r w:rsidRPr="00430B9A">
        <w:rPr>
          <w:rFonts w:hint="eastAsia"/>
          <w:rtl/>
        </w:rPr>
        <w:t>وتنظيف</w:t>
      </w:r>
      <w:r w:rsidRPr="00430B9A">
        <w:rPr>
          <w:rtl/>
        </w:rPr>
        <w:t xml:space="preserve"> </w:t>
      </w:r>
      <w:r w:rsidRPr="00430B9A">
        <w:rPr>
          <w:rFonts w:hint="eastAsia"/>
          <w:rtl/>
        </w:rPr>
        <w:t>المواد</w:t>
      </w:r>
      <w:r w:rsidRPr="00430B9A">
        <w:rPr>
          <w:rtl/>
        </w:rPr>
        <w:t xml:space="preserve"> </w:t>
      </w:r>
      <w:r w:rsidRPr="00430B9A">
        <w:rPr>
          <w:rFonts w:hint="eastAsia"/>
          <w:rtl/>
        </w:rPr>
        <w:t>الخطرة</w:t>
      </w:r>
      <w:r w:rsidRPr="00430B9A">
        <w:rPr>
          <w:rtl/>
        </w:rPr>
        <w:t xml:space="preserve"> </w:t>
      </w:r>
      <w:r w:rsidRPr="00430B9A">
        <w:rPr>
          <w:rFonts w:hint="eastAsia"/>
          <w:rtl/>
        </w:rPr>
        <w:t>وحماية</w:t>
      </w:r>
      <w:r w:rsidRPr="00430B9A">
        <w:rPr>
          <w:rtl/>
        </w:rPr>
        <w:t xml:space="preserve"> </w:t>
      </w:r>
      <w:r w:rsidRPr="00430B9A">
        <w:rPr>
          <w:rFonts w:hint="eastAsia"/>
          <w:rtl/>
        </w:rPr>
        <w:t>البيئة</w:t>
      </w:r>
      <w:r w:rsidRPr="00430B9A">
        <w:rPr>
          <w:rtl/>
        </w:rPr>
        <w:t xml:space="preserve"> </w:t>
      </w:r>
      <w:r w:rsidRPr="00430B9A">
        <w:rPr>
          <w:rFonts w:hint="eastAsia"/>
          <w:rtl/>
        </w:rPr>
        <w:t>المحيطة</w:t>
      </w:r>
      <w:r w:rsidRPr="00430B9A">
        <w:rPr>
          <w:rtl/>
        </w:rPr>
        <w:t>.</w:t>
      </w:r>
    </w:p>
    <w:p w:rsidR="001E059E" w:rsidRPr="00430B9A" w:rsidRDefault="0078733B"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281AEA49" wp14:editId="5B09E0BD">
                <wp:extent cx="5731510" cy="890905"/>
                <wp:effectExtent l="0" t="0" r="2540" b="23495"/>
                <wp:docPr id="943801245"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115321804" name="مجموعة 1115321804"/>
                        <wpg:cNvGrpSpPr/>
                        <wpg:grpSpPr>
                          <a:xfrm>
                            <a:off x="0" y="0"/>
                            <a:ext cx="5731510" cy="895351"/>
                            <a:chOff x="0" y="0"/>
                            <a:chExt cx="5878196" cy="918845"/>
                          </a:xfrm>
                        </wpg:grpSpPr>
                        <wpg:grpSp>
                          <wpg:cNvPr id="1923957581" name="مجموعة 1923957581"/>
                          <wpg:cNvGrpSpPr/>
                          <wpg:grpSpPr>
                            <a:xfrm>
                              <a:off x="0" y="0"/>
                              <a:ext cx="5878196" cy="918845"/>
                              <a:chOff x="0" y="0"/>
                              <a:chExt cx="6240348" cy="919070"/>
                            </a:xfrm>
                          </wpg:grpSpPr>
                          <wpg:grpSp>
                            <wpg:cNvPr id="1068545607" name="مجموعة 1068545607"/>
                            <wpg:cNvGrpSpPr/>
                            <wpg:grpSpPr>
                              <a:xfrm>
                                <a:off x="0" y="169208"/>
                                <a:ext cx="5433072" cy="580613"/>
                                <a:chOff x="0" y="169208"/>
                                <a:chExt cx="5433072" cy="580613"/>
                              </a:xfrm>
                            </wpg:grpSpPr>
                            <wps:wsp>
                              <wps:cNvPr id="125427862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9749011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37835270" name="شكل بيضاوي 1937835270"/>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75368440" name="مربع نص 41"/>
                          <wps:cNvSpPr txBox="1"/>
                          <wps:spPr>
                            <a:xfrm>
                              <a:off x="204484" y="256541"/>
                              <a:ext cx="4616122" cy="379850"/>
                            </a:xfrm>
                            <a:prstGeom prst="rect">
                              <a:avLst/>
                            </a:prstGeom>
                            <a:noFill/>
                          </wps:spPr>
                          <wps:txbx>
                            <w:txbxContent>
                              <w:p w:rsidR="0078733B" w:rsidRPr="0078733B" w:rsidRDefault="0078733B" w:rsidP="0078733B">
                                <w:pPr>
                                  <w:pStyle w:val="a0"/>
                                  <w:rPr>
                                    <w:sz w:val="40"/>
                                    <w:szCs w:val="40"/>
                                  </w:rPr>
                                </w:pPr>
                                <w:r w:rsidRPr="0078733B">
                                  <w:rPr>
                                    <w:rFonts w:hint="eastAsia"/>
                                    <w:sz w:val="40"/>
                                    <w:szCs w:val="40"/>
                                    <w:rtl/>
                                  </w:rPr>
                                  <w:t>خطة</w:t>
                                </w:r>
                                <w:r w:rsidRPr="0078733B">
                                  <w:rPr>
                                    <w:sz w:val="40"/>
                                    <w:szCs w:val="40"/>
                                    <w:rtl/>
                                  </w:rPr>
                                  <w:t xml:space="preserve"> </w:t>
                                </w:r>
                                <w:r w:rsidRPr="0078733B">
                                  <w:rPr>
                                    <w:rFonts w:hint="eastAsia"/>
                                    <w:sz w:val="40"/>
                                    <w:szCs w:val="40"/>
                                    <w:rtl/>
                                  </w:rPr>
                                  <w:t>الطوارئ</w:t>
                                </w:r>
                                <w:r w:rsidRPr="0078733B">
                                  <w:rPr>
                                    <w:sz w:val="40"/>
                                    <w:szCs w:val="40"/>
                                    <w:rtl/>
                                  </w:rPr>
                                  <w:t xml:space="preserve"> </w:t>
                                </w:r>
                                <w:r w:rsidRPr="0078733B">
                                  <w:rPr>
                                    <w:rFonts w:hint="eastAsia"/>
                                    <w:sz w:val="40"/>
                                    <w:szCs w:val="40"/>
                                    <w:rtl/>
                                  </w:rPr>
                                  <w:t>الإلكترونية</w:t>
                                </w:r>
                                <w:r w:rsidRPr="0078733B">
                                  <w:rPr>
                                    <w:sz w:val="40"/>
                                    <w:szCs w:val="40"/>
                                    <w:rtl/>
                                  </w:rPr>
                                  <w:t>:</w:t>
                                </w:r>
                              </w:p>
                            </w:txbxContent>
                          </wps:txbx>
                          <wps:bodyPr wrap="square" rtlCol="1">
                            <a:spAutoFit/>
                          </wps:bodyPr>
                        </wps:wsp>
                      </wpg:grpSp>
                      <pic:pic xmlns:pic="http://schemas.openxmlformats.org/drawingml/2006/picture">
                        <pic:nvPicPr>
                          <pic:cNvPr id="73094991" name="صورة 73094991"/>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81AEA49" id="_x0000_s2070"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&#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">
                <v:group id="مجموعة 1115321804" o:spid="_x0000_s207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">
                  <v:group id="مجموعة 1923957581" o:spid="_x0000_s207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">
                    <v:group id="مجموعة 1068545607" o:spid="_x0000_s207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">
                      <v:shape id="شكل حر 50" o:spid="_x0000_s207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07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" fillcolor="#579da5" stroked="f" strokeweight="1pt">
                        <v:stroke joinstyle="miter"/>
                      </v:roundrect>
                    </v:group>
                    <v:oval id="شكل بيضاوي 1937835270" o:spid="_x0000_s207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" filled="f" strokecolor="#2b5474" strokeweight="1pt">
                      <v:stroke joinstyle="miter"/>
                    </v:oval>
                  </v:group>
                  <v:shape id="مربع نص 41" o:spid="_x0000_s2077"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" filled="f" stroked="f">
                    <v:textbox style="mso-fit-shape-to-text:t">
                      <w:txbxContent>
                        <w:p w14:paraId="4928828F" w14:textId="18E5CB3F" w:rsidR="0078733B" w:rsidRPr="0078733B" w:rsidRDefault="0078733B" w:rsidP="0078733B">
                          <w:pPr>
                            <w:pStyle w:val="a0"/>
                            <w:rPr>
                              <w:sz w:val="40"/>
                              <w:szCs w:val="40"/>
                            </w:rPr>
                          </w:pPr>
                          <w:r w:rsidRPr="0078733B">
                            <w:rPr>
                              <w:rFonts w:hint="eastAsia"/>
                              <w:sz w:val="40"/>
                              <w:szCs w:val="40"/>
                              <w:rtl/>
                            </w:rPr>
                            <w:t>خطة</w:t>
                          </w:r>
                          <w:r w:rsidRPr="0078733B">
                            <w:rPr>
                              <w:sz w:val="40"/>
                              <w:szCs w:val="40"/>
                              <w:rtl/>
                            </w:rPr>
                            <w:t xml:space="preserve"> </w:t>
                          </w:r>
                          <w:r w:rsidRPr="0078733B">
                            <w:rPr>
                              <w:rFonts w:hint="eastAsia"/>
                              <w:sz w:val="40"/>
                              <w:szCs w:val="40"/>
                              <w:rtl/>
                            </w:rPr>
                            <w:t>الطوارئ</w:t>
                          </w:r>
                          <w:r w:rsidRPr="0078733B">
                            <w:rPr>
                              <w:sz w:val="40"/>
                              <w:szCs w:val="40"/>
                              <w:rtl/>
                            </w:rPr>
                            <w:t xml:space="preserve"> </w:t>
                          </w:r>
                          <w:r w:rsidRPr="0078733B">
                            <w:rPr>
                              <w:rFonts w:hint="eastAsia"/>
                              <w:sz w:val="40"/>
                              <w:szCs w:val="40"/>
                              <w:rtl/>
                            </w:rPr>
                            <w:t>الإلكترونية</w:t>
                          </w:r>
                          <w:r w:rsidRPr="0078733B">
                            <w:rPr>
                              <w:sz w:val="40"/>
                              <w:szCs w:val="40"/>
                              <w:rtl/>
                            </w:rPr>
                            <w:t>:</w:t>
                          </w:r>
                        </w:p>
                      </w:txbxContent>
                    </v:textbox>
                  </v:shape>
                </v:group>
                <v:shape id="صورة 73094991" o:spid="_x0000_s2078"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">
                  <v:imagedata r:id="rId67" o:title=""/>
                </v:shape>
                <w10:anchorlock/>
              </v:group>
            </w:pict>
          </mc:Fallback>
        </mc:AlternateContent>
      </w:r>
    </w:p>
    <w:p w:rsidR="001E059E" w:rsidRPr="0078733B" w:rsidRDefault="001E059E" w:rsidP="0078733B">
      <w:r w:rsidRPr="00430B9A">
        <w:rPr>
          <w:rFonts w:hint="eastAsia"/>
          <w:rtl/>
        </w:rPr>
        <w:t>تستخدم</w:t>
      </w:r>
      <w:r w:rsidRPr="00430B9A">
        <w:rPr>
          <w:rtl/>
        </w:rPr>
        <w:t xml:space="preserve"> </w:t>
      </w:r>
      <w:r w:rsidRPr="00430B9A">
        <w:rPr>
          <w:rFonts w:hint="eastAsia"/>
          <w:rtl/>
        </w:rPr>
        <w:t>في</w:t>
      </w:r>
      <w:r w:rsidRPr="00430B9A">
        <w:rPr>
          <w:rtl/>
        </w:rPr>
        <w:t xml:space="preserve"> </w:t>
      </w:r>
      <w:r w:rsidRPr="00430B9A">
        <w:rPr>
          <w:rFonts w:hint="eastAsia"/>
          <w:rtl/>
        </w:rPr>
        <w:t>المؤسسات</w:t>
      </w:r>
      <w:r w:rsidRPr="00430B9A">
        <w:rPr>
          <w:rtl/>
        </w:rPr>
        <w:t xml:space="preserve"> </w:t>
      </w:r>
      <w:r w:rsidRPr="00430B9A">
        <w:rPr>
          <w:rFonts w:hint="eastAsia"/>
          <w:rtl/>
        </w:rPr>
        <w:t>التكنولوجية</w:t>
      </w:r>
      <w:r w:rsidRPr="00430B9A">
        <w:rPr>
          <w:rtl/>
        </w:rPr>
        <w:t xml:space="preserve"> </w:t>
      </w:r>
      <w:r w:rsidRPr="00430B9A">
        <w:rPr>
          <w:rFonts w:hint="eastAsia"/>
          <w:rtl/>
        </w:rPr>
        <w:t>والشركات</w:t>
      </w:r>
      <w:r w:rsidRPr="00430B9A">
        <w:rPr>
          <w:rtl/>
        </w:rPr>
        <w:t xml:space="preserve"> </w:t>
      </w:r>
      <w:r w:rsidRPr="00430B9A">
        <w:rPr>
          <w:rFonts w:hint="eastAsia"/>
          <w:rtl/>
        </w:rPr>
        <w:t>التي</w:t>
      </w:r>
      <w:r w:rsidRPr="00430B9A">
        <w:rPr>
          <w:rtl/>
        </w:rPr>
        <w:t xml:space="preserve"> </w:t>
      </w:r>
      <w:r w:rsidRPr="00430B9A">
        <w:rPr>
          <w:rFonts w:hint="eastAsia"/>
          <w:rtl/>
        </w:rPr>
        <w:t>تعتمد</w:t>
      </w:r>
      <w:r w:rsidRPr="00430B9A">
        <w:rPr>
          <w:rtl/>
        </w:rPr>
        <w:t xml:space="preserve"> </w:t>
      </w:r>
      <w:r w:rsidRPr="00430B9A">
        <w:rPr>
          <w:rFonts w:hint="eastAsia"/>
          <w:rtl/>
        </w:rPr>
        <w:t>بشكل</w:t>
      </w:r>
      <w:r w:rsidRPr="00430B9A">
        <w:rPr>
          <w:rtl/>
        </w:rPr>
        <w:t xml:space="preserve"> </w:t>
      </w:r>
      <w:r w:rsidRPr="00430B9A">
        <w:rPr>
          <w:rFonts w:hint="eastAsia"/>
          <w:rtl/>
        </w:rPr>
        <w:t>أساسي</w:t>
      </w:r>
      <w:r w:rsidRPr="00430B9A">
        <w:rPr>
          <w:rtl/>
        </w:rPr>
        <w:t xml:space="preserve"> </w:t>
      </w:r>
      <w:r w:rsidRPr="00430B9A">
        <w:rPr>
          <w:rFonts w:hint="eastAsia"/>
          <w:rtl/>
        </w:rPr>
        <w:t>على</w:t>
      </w:r>
      <w:r w:rsidRPr="00430B9A">
        <w:rPr>
          <w:rtl/>
        </w:rPr>
        <w:t xml:space="preserve"> </w:t>
      </w:r>
      <w:r w:rsidRPr="00430B9A">
        <w:rPr>
          <w:rFonts w:hint="eastAsia"/>
          <w:rtl/>
        </w:rPr>
        <w:t>البيانات</w:t>
      </w:r>
      <w:r w:rsidRPr="00430B9A">
        <w:rPr>
          <w:rtl/>
        </w:rPr>
        <w:t xml:space="preserve"> </w:t>
      </w:r>
      <w:r w:rsidRPr="00430B9A">
        <w:rPr>
          <w:rFonts w:hint="eastAsia"/>
          <w:rtl/>
        </w:rPr>
        <w:t>الإلكترونية</w:t>
      </w:r>
      <w:r w:rsidRPr="00430B9A">
        <w:rPr>
          <w:rtl/>
        </w:rPr>
        <w:t xml:space="preserve">. </w:t>
      </w:r>
      <w:r w:rsidRPr="00430B9A">
        <w:rPr>
          <w:rFonts w:hint="eastAsia"/>
          <w:rtl/>
        </w:rPr>
        <w:t>تهدف</w:t>
      </w:r>
      <w:r w:rsidRPr="00430B9A">
        <w:rPr>
          <w:rtl/>
        </w:rPr>
        <w:t xml:space="preserve"> </w:t>
      </w:r>
      <w:r w:rsidRPr="00430B9A">
        <w:rPr>
          <w:rFonts w:hint="eastAsia"/>
          <w:rtl/>
        </w:rPr>
        <w:t>هذه</w:t>
      </w:r>
      <w:r w:rsidRPr="00430B9A">
        <w:rPr>
          <w:rtl/>
        </w:rPr>
        <w:t xml:space="preserve"> </w:t>
      </w:r>
      <w:r w:rsidRPr="00430B9A">
        <w:rPr>
          <w:rFonts w:hint="eastAsia"/>
          <w:rtl/>
        </w:rPr>
        <w:t>الخطة</w:t>
      </w:r>
      <w:r w:rsidRPr="00430B9A">
        <w:rPr>
          <w:rtl/>
        </w:rPr>
        <w:t xml:space="preserve"> </w:t>
      </w:r>
      <w:r w:rsidRPr="00430B9A">
        <w:rPr>
          <w:rFonts w:hint="eastAsia"/>
          <w:rtl/>
        </w:rPr>
        <w:t>إلى</w:t>
      </w:r>
      <w:r w:rsidRPr="00430B9A">
        <w:rPr>
          <w:rtl/>
        </w:rPr>
        <w:t xml:space="preserve"> </w:t>
      </w:r>
      <w:r w:rsidRPr="00430B9A">
        <w:rPr>
          <w:rFonts w:hint="eastAsia"/>
          <w:rtl/>
        </w:rPr>
        <w:t>حماية</w:t>
      </w:r>
      <w:r w:rsidRPr="00430B9A">
        <w:rPr>
          <w:rtl/>
        </w:rPr>
        <w:t xml:space="preserve"> </w:t>
      </w:r>
      <w:r w:rsidRPr="00430B9A">
        <w:rPr>
          <w:rFonts w:hint="eastAsia"/>
          <w:rtl/>
        </w:rPr>
        <w:t>البيانات</w:t>
      </w:r>
      <w:r w:rsidRPr="00430B9A">
        <w:rPr>
          <w:rtl/>
        </w:rPr>
        <w:t xml:space="preserve"> </w:t>
      </w:r>
      <w:r w:rsidRPr="00430B9A">
        <w:rPr>
          <w:rFonts w:hint="eastAsia"/>
          <w:rtl/>
        </w:rPr>
        <w:t>والأنظمة</w:t>
      </w:r>
      <w:r w:rsidRPr="00430B9A">
        <w:rPr>
          <w:rtl/>
        </w:rPr>
        <w:t xml:space="preserve"> </w:t>
      </w:r>
      <w:r w:rsidRPr="00430B9A">
        <w:rPr>
          <w:rFonts w:hint="eastAsia"/>
          <w:rtl/>
        </w:rPr>
        <w:t>الحاسوبية</w:t>
      </w:r>
      <w:r w:rsidRPr="00430B9A">
        <w:rPr>
          <w:rtl/>
        </w:rPr>
        <w:t xml:space="preserve"> </w:t>
      </w:r>
      <w:r w:rsidRPr="00430B9A">
        <w:rPr>
          <w:rFonts w:hint="eastAsia"/>
          <w:rtl/>
        </w:rPr>
        <w:t>والتعامل</w:t>
      </w:r>
      <w:r w:rsidRPr="00430B9A">
        <w:rPr>
          <w:rtl/>
        </w:rPr>
        <w:t xml:space="preserve"> </w:t>
      </w:r>
      <w:r w:rsidRPr="00430B9A">
        <w:rPr>
          <w:rFonts w:hint="eastAsia"/>
          <w:rtl/>
        </w:rPr>
        <w:t>مع</w:t>
      </w:r>
      <w:r w:rsidRPr="00430B9A">
        <w:rPr>
          <w:rtl/>
        </w:rPr>
        <w:t xml:space="preserve"> </w:t>
      </w:r>
      <w:r w:rsidRPr="00430B9A">
        <w:rPr>
          <w:rFonts w:hint="eastAsia"/>
          <w:rtl/>
        </w:rPr>
        <w:t>هجمات</w:t>
      </w:r>
      <w:r w:rsidRPr="00430B9A">
        <w:rPr>
          <w:rtl/>
        </w:rPr>
        <w:t xml:space="preserve"> </w:t>
      </w:r>
      <w:r w:rsidRPr="00430B9A">
        <w:rPr>
          <w:rFonts w:hint="eastAsia"/>
          <w:rtl/>
        </w:rPr>
        <w:t>القرصنة</w:t>
      </w:r>
      <w:r w:rsidRPr="00430B9A">
        <w:rPr>
          <w:rtl/>
        </w:rPr>
        <w:t xml:space="preserve"> </w:t>
      </w:r>
      <w:r w:rsidRPr="00430B9A">
        <w:rPr>
          <w:rFonts w:hint="eastAsia"/>
          <w:rtl/>
        </w:rPr>
        <w:t>الإلكترونية</w:t>
      </w:r>
      <w:r w:rsidRPr="00430B9A">
        <w:rPr>
          <w:rtl/>
        </w:rPr>
        <w:t xml:space="preserve"> </w:t>
      </w:r>
      <w:r w:rsidRPr="00430B9A">
        <w:rPr>
          <w:rFonts w:hint="eastAsia"/>
          <w:rtl/>
        </w:rPr>
        <w:t>وفشل</w:t>
      </w:r>
      <w:r w:rsidRPr="00430B9A">
        <w:rPr>
          <w:rtl/>
        </w:rPr>
        <w:t xml:space="preserve"> </w:t>
      </w:r>
      <w:r w:rsidRPr="00430B9A">
        <w:rPr>
          <w:rFonts w:hint="eastAsia"/>
          <w:rtl/>
        </w:rPr>
        <w:t>النظام</w:t>
      </w:r>
      <w:r w:rsidRPr="00430B9A">
        <w:rPr>
          <w:rtl/>
        </w:rPr>
        <w:t xml:space="preserve"> </w:t>
      </w:r>
      <w:r w:rsidRPr="00430B9A">
        <w:rPr>
          <w:rFonts w:hint="eastAsia"/>
          <w:rtl/>
        </w:rPr>
        <w:t>وفقدان</w:t>
      </w:r>
      <w:r w:rsidRPr="00430B9A">
        <w:rPr>
          <w:rtl/>
        </w:rPr>
        <w:t xml:space="preserve"> </w:t>
      </w:r>
      <w:r w:rsidRPr="00430B9A">
        <w:rPr>
          <w:rFonts w:hint="eastAsia"/>
          <w:rtl/>
        </w:rPr>
        <w:t>البيانات</w:t>
      </w:r>
      <w:r w:rsidRPr="00430B9A">
        <w:rPr>
          <w:rtl/>
        </w:rPr>
        <w:t>.</w:t>
      </w:r>
    </w:p>
    <w:p w:rsidR="001E059E" w:rsidRPr="0078733B" w:rsidRDefault="001E059E" w:rsidP="0078733B">
      <w:pPr>
        <w:rPr>
          <w:rtl/>
        </w:rPr>
      </w:pPr>
      <w:r>
        <w:rPr>
          <w:rFonts w:hint="cs"/>
          <w:rtl/>
        </w:rPr>
        <w:t>و</w:t>
      </w:r>
      <w:r w:rsidRPr="00430B9A">
        <w:rPr>
          <w:rFonts w:hint="eastAsia"/>
          <w:rtl/>
        </w:rPr>
        <w:t>قد</w:t>
      </w:r>
      <w:r w:rsidRPr="00430B9A">
        <w:rPr>
          <w:rtl/>
        </w:rPr>
        <w:t xml:space="preserve"> </w:t>
      </w:r>
      <w:r w:rsidRPr="00430B9A">
        <w:rPr>
          <w:rFonts w:hint="eastAsia"/>
          <w:rtl/>
        </w:rPr>
        <w:t>يكون</w:t>
      </w:r>
      <w:r w:rsidRPr="00430B9A">
        <w:rPr>
          <w:rtl/>
        </w:rPr>
        <w:t xml:space="preserve"> </w:t>
      </w:r>
      <w:r w:rsidRPr="00430B9A">
        <w:rPr>
          <w:rFonts w:hint="eastAsia"/>
          <w:rtl/>
        </w:rPr>
        <w:t>عدد</w:t>
      </w:r>
      <w:r w:rsidRPr="00430B9A">
        <w:rPr>
          <w:rtl/>
        </w:rPr>
        <w:t xml:space="preserve"> </w:t>
      </w:r>
      <w:r w:rsidRPr="00430B9A">
        <w:rPr>
          <w:rFonts w:hint="eastAsia"/>
          <w:rtl/>
        </w:rPr>
        <w:t>خطط</w:t>
      </w:r>
      <w:r w:rsidRPr="00430B9A">
        <w:rPr>
          <w:rtl/>
        </w:rPr>
        <w:t xml:space="preserve"> </w:t>
      </w:r>
      <w:r w:rsidRPr="00430B9A">
        <w:rPr>
          <w:rFonts w:hint="eastAsia"/>
          <w:rtl/>
        </w:rPr>
        <w:t>الطوارئ</w:t>
      </w:r>
      <w:r w:rsidRPr="00430B9A">
        <w:rPr>
          <w:rtl/>
        </w:rPr>
        <w:t xml:space="preserve"> </w:t>
      </w:r>
      <w:r w:rsidRPr="00430B9A">
        <w:rPr>
          <w:rFonts w:hint="eastAsia"/>
          <w:rtl/>
        </w:rPr>
        <w:t>والاستعداد</w:t>
      </w:r>
      <w:r w:rsidRPr="00430B9A">
        <w:rPr>
          <w:rtl/>
        </w:rPr>
        <w:t xml:space="preserve"> </w:t>
      </w:r>
      <w:r w:rsidRPr="00430B9A">
        <w:rPr>
          <w:rFonts w:hint="eastAsia"/>
          <w:rtl/>
        </w:rPr>
        <w:t>للمخاطر</w:t>
      </w:r>
      <w:r w:rsidRPr="00430B9A">
        <w:rPr>
          <w:rtl/>
        </w:rPr>
        <w:t xml:space="preserve"> </w:t>
      </w:r>
      <w:r w:rsidRPr="00430B9A">
        <w:rPr>
          <w:rFonts w:hint="eastAsia"/>
          <w:rtl/>
        </w:rPr>
        <w:t>متنوعًا</w:t>
      </w:r>
      <w:r w:rsidRPr="00430B9A">
        <w:rPr>
          <w:rtl/>
        </w:rPr>
        <w:t xml:space="preserve"> </w:t>
      </w:r>
      <w:r w:rsidRPr="00430B9A">
        <w:rPr>
          <w:rFonts w:hint="eastAsia"/>
          <w:rtl/>
        </w:rPr>
        <w:t>ويعتمد</w:t>
      </w:r>
      <w:r w:rsidRPr="00430B9A">
        <w:rPr>
          <w:rtl/>
        </w:rPr>
        <w:t xml:space="preserve"> </w:t>
      </w:r>
      <w:r w:rsidRPr="00430B9A">
        <w:rPr>
          <w:rFonts w:hint="eastAsia"/>
          <w:rtl/>
        </w:rPr>
        <w:t>على</w:t>
      </w:r>
      <w:r w:rsidRPr="00430B9A">
        <w:rPr>
          <w:rtl/>
        </w:rPr>
        <w:t xml:space="preserve"> </w:t>
      </w:r>
      <w:r w:rsidRPr="00430B9A">
        <w:rPr>
          <w:rFonts w:hint="eastAsia"/>
          <w:rtl/>
        </w:rPr>
        <w:t>نوع</w:t>
      </w:r>
      <w:r w:rsidRPr="00430B9A">
        <w:rPr>
          <w:rtl/>
        </w:rPr>
        <w:t xml:space="preserve"> </w:t>
      </w:r>
      <w:r w:rsidRPr="00430B9A">
        <w:rPr>
          <w:rFonts w:hint="eastAsia"/>
          <w:rtl/>
        </w:rPr>
        <w:t>المنظمة</w:t>
      </w:r>
      <w:r w:rsidRPr="00430B9A">
        <w:rPr>
          <w:rtl/>
        </w:rPr>
        <w:t xml:space="preserve"> </w:t>
      </w:r>
      <w:r w:rsidRPr="00430B9A">
        <w:rPr>
          <w:rFonts w:hint="eastAsia"/>
          <w:rtl/>
        </w:rPr>
        <w:t>وحجمها</w:t>
      </w:r>
      <w:r w:rsidRPr="00430B9A">
        <w:rPr>
          <w:rtl/>
        </w:rPr>
        <w:t xml:space="preserve"> </w:t>
      </w:r>
      <w:r w:rsidRPr="00430B9A">
        <w:rPr>
          <w:rFonts w:hint="eastAsia"/>
          <w:rtl/>
        </w:rPr>
        <w:t>والمخاطر</w:t>
      </w:r>
      <w:r w:rsidRPr="00430B9A">
        <w:rPr>
          <w:rtl/>
        </w:rPr>
        <w:t xml:space="preserve"> </w:t>
      </w:r>
      <w:r w:rsidRPr="00430B9A">
        <w:rPr>
          <w:rFonts w:hint="eastAsia"/>
          <w:rtl/>
        </w:rPr>
        <w:t>المحتملة</w:t>
      </w:r>
      <w:r w:rsidRPr="00430B9A">
        <w:rPr>
          <w:rtl/>
        </w:rPr>
        <w:t xml:space="preserve"> </w:t>
      </w:r>
      <w:r w:rsidRPr="00430B9A">
        <w:rPr>
          <w:rFonts w:hint="eastAsia"/>
          <w:rtl/>
        </w:rPr>
        <w:t>التي</w:t>
      </w:r>
      <w:r w:rsidRPr="00430B9A">
        <w:rPr>
          <w:rtl/>
        </w:rPr>
        <w:t xml:space="preserve"> </w:t>
      </w:r>
      <w:r w:rsidRPr="00430B9A">
        <w:rPr>
          <w:rFonts w:hint="eastAsia"/>
          <w:rtl/>
        </w:rPr>
        <w:t>تواجهها</w:t>
      </w:r>
      <w:r>
        <w:rPr>
          <w:rtl/>
        </w:rPr>
        <w:t>.</w:t>
      </w:r>
    </w:p>
    <w:p w:rsidR="001E059E" w:rsidRDefault="001E059E" w:rsidP="0078733B">
      <w:pPr>
        <w:rPr>
          <w:color w:val="C00000"/>
          <w:rtl/>
          <w:lang w:bidi="ar-SY"/>
        </w:rPr>
      </w:pPr>
      <w:r w:rsidRPr="0078733B">
        <w:rPr>
          <w:rFonts w:hint="eastAsia"/>
          <w:color w:val="C00000"/>
          <w:rtl/>
        </w:rPr>
        <w:t>هناك</w:t>
      </w:r>
      <w:r w:rsidRPr="0078733B">
        <w:rPr>
          <w:color w:val="C00000"/>
          <w:rtl/>
        </w:rPr>
        <w:t xml:space="preserve"> </w:t>
      </w:r>
      <w:r w:rsidRPr="0078733B">
        <w:rPr>
          <w:rFonts w:hint="eastAsia"/>
          <w:color w:val="C00000"/>
          <w:rtl/>
        </w:rPr>
        <w:t>بعض</w:t>
      </w:r>
      <w:r w:rsidRPr="0078733B">
        <w:rPr>
          <w:color w:val="C00000"/>
          <w:rtl/>
        </w:rPr>
        <w:t xml:space="preserve"> </w:t>
      </w:r>
      <w:r w:rsidRPr="0078733B">
        <w:rPr>
          <w:rFonts w:hint="eastAsia"/>
          <w:color w:val="C00000"/>
          <w:rtl/>
        </w:rPr>
        <w:t>الخطوات</w:t>
      </w:r>
      <w:r w:rsidRPr="0078733B">
        <w:rPr>
          <w:color w:val="C00000"/>
          <w:rtl/>
        </w:rPr>
        <w:t xml:space="preserve"> </w:t>
      </w:r>
      <w:r w:rsidRPr="0078733B">
        <w:rPr>
          <w:rFonts w:hint="eastAsia"/>
          <w:color w:val="C00000"/>
          <w:rtl/>
        </w:rPr>
        <w:t>الأساسية</w:t>
      </w:r>
      <w:r w:rsidRPr="0078733B">
        <w:rPr>
          <w:color w:val="C00000"/>
          <w:rtl/>
        </w:rPr>
        <w:t xml:space="preserve"> </w:t>
      </w:r>
      <w:r w:rsidRPr="0078733B">
        <w:rPr>
          <w:rFonts w:hint="eastAsia"/>
          <w:color w:val="C00000"/>
          <w:rtl/>
        </w:rPr>
        <w:t>التي</w:t>
      </w:r>
      <w:r w:rsidRPr="0078733B">
        <w:rPr>
          <w:color w:val="C00000"/>
          <w:rtl/>
        </w:rPr>
        <w:t xml:space="preserve"> </w:t>
      </w:r>
      <w:r w:rsidRPr="0078733B">
        <w:rPr>
          <w:rFonts w:hint="eastAsia"/>
          <w:color w:val="C00000"/>
          <w:rtl/>
        </w:rPr>
        <w:t>يجب</w:t>
      </w:r>
      <w:r w:rsidRPr="0078733B">
        <w:rPr>
          <w:color w:val="C00000"/>
          <w:rtl/>
        </w:rPr>
        <w:t xml:space="preserve"> </w:t>
      </w:r>
      <w:r w:rsidRPr="0078733B">
        <w:rPr>
          <w:rFonts w:hint="eastAsia"/>
          <w:color w:val="C00000"/>
          <w:rtl/>
        </w:rPr>
        <w:t>مراعاتها</w:t>
      </w:r>
      <w:r w:rsidRPr="0078733B">
        <w:rPr>
          <w:color w:val="C00000"/>
          <w:rtl/>
        </w:rPr>
        <w:t xml:space="preserve"> </w:t>
      </w:r>
      <w:r w:rsidRPr="0078733B">
        <w:rPr>
          <w:rFonts w:hint="eastAsia"/>
          <w:color w:val="C00000"/>
          <w:rtl/>
        </w:rPr>
        <w:t>عند</w:t>
      </w:r>
      <w:r w:rsidRPr="0078733B">
        <w:rPr>
          <w:color w:val="C00000"/>
          <w:rtl/>
        </w:rPr>
        <w:t xml:space="preserve"> </w:t>
      </w:r>
      <w:r w:rsidRPr="0078733B">
        <w:rPr>
          <w:rFonts w:hint="eastAsia"/>
          <w:color w:val="C00000"/>
          <w:rtl/>
        </w:rPr>
        <w:t>تعداد</w:t>
      </w:r>
      <w:r w:rsidRPr="0078733B">
        <w:rPr>
          <w:color w:val="C00000"/>
          <w:rtl/>
        </w:rPr>
        <w:t xml:space="preserve"> </w:t>
      </w:r>
      <w:r w:rsidRPr="0078733B">
        <w:rPr>
          <w:rFonts w:hint="eastAsia"/>
          <w:color w:val="C00000"/>
          <w:rtl/>
        </w:rPr>
        <w:t>خطط</w:t>
      </w:r>
      <w:r w:rsidRPr="0078733B">
        <w:rPr>
          <w:color w:val="C00000"/>
          <w:rtl/>
        </w:rPr>
        <w:t xml:space="preserve"> </w:t>
      </w:r>
      <w:r w:rsidRPr="0078733B">
        <w:rPr>
          <w:rFonts w:hint="eastAsia"/>
          <w:color w:val="C00000"/>
          <w:rtl/>
        </w:rPr>
        <w:t>الطوارئ</w:t>
      </w:r>
      <w:r w:rsidRPr="0078733B">
        <w:rPr>
          <w:color w:val="C00000"/>
          <w:rtl/>
        </w:rPr>
        <w:t>:</w:t>
      </w:r>
    </w:p>
    <w:p w:rsidR="0078733B" w:rsidRPr="0078733B" w:rsidRDefault="0078733B" w:rsidP="0078733B">
      <w:pPr>
        <w:rPr>
          <w:color w:val="C00000"/>
          <w:rtl/>
          <w:lang w:bidi="ar-SY"/>
        </w:rPr>
      </w:pPr>
      <w:r w:rsidRPr="00BD5495">
        <w:rPr>
          <w:rFonts w:ascii="Sakkal Majalla" w:hAnsi="Sakkal Majalla"/>
          <w:noProof/>
          <w:sz w:val="34"/>
        </w:rPr>
        <mc:AlternateContent>
          <mc:Choice Requires="wpg">
            <w:drawing>
              <wp:inline distT="0" distB="0" distL="0" distR="0" wp14:anchorId="3DCE56DF" wp14:editId="24FF95CB">
                <wp:extent cx="5731510" cy="890905"/>
                <wp:effectExtent l="0" t="0" r="2540" b="23495"/>
                <wp:docPr id="1706264405"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832556618" name="مجموعة 1832556618"/>
                        <wpg:cNvGrpSpPr/>
                        <wpg:grpSpPr>
                          <a:xfrm>
                            <a:off x="0" y="0"/>
                            <a:ext cx="5731510" cy="895351"/>
                            <a:chOff x="0" y="0"/>
                            <a:chExt cx="5878196" cy="918845"/>
                          </a:xfrm>
                        </wpg:grpSpPr>
                        <wpg:grpSp>
                          <wpg:cNvPr id="1659080422" name="مجموعة 1659080422"/>
                          <wpg:cNvGrpSpPr/>
                          <wpg:grpSpPr>
                            <a:xfrm>
                              <a:off x="0" y="0"/>
                              <a:ext cx="5878196" cy="918845"/>
                              <a:chOff x="0" y="0"/>
                              <a:chExt cx="6240348" cy="919070"/>
                            </a:xfrm>
                          </wpg:grpSpPr>
                          <wpg:grpSp>
                            <wpg:cNvPr id="376089682" name="مجموعة 376089682"/>
                            <wpg:cNvGrpSpPr/>
                            <wpg:grpSpPr>
                              <a:xfrm>
                                <a:off x="0" y="169208"/>
                                <a:ext cx="5433072" cy="580613"/>
                                <a:chOff x="0" y="169208"/>
                                <a:chExt cx="5433072" cy="580613"/>
                              </a:xfrm>
                            </wpg:grpSpPr>
                            <wps:wsp>
                              <wps:cNvPr id="89235482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41178812"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22009712" name="شكل بيضاوي 132200971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38651212" name="مربع نص 41"/>
                          <wps:cNvSpPr txBox="1"/>
                          <wps:spPr>
                            <a:xfrm>
                              <a:off x="204484" y="256541"/>
                              <a:ext cx="4616122" cy="379850"/>
                            </a:xfrm>
                            <a:prstGeom prst="rect">
                              <a:avLst/>
                            </a:prstGeom>
                            <a:noFill/>
                          </wps:spPr>
                          <wps:txbx>
                            <w:txbxContent>
                              <w:p w:rsidR="0078733B" w:rsidRPr="0078733B" w:rsidRDefault="0078733B" w:rsidP="0078733B">
                                <w:pPr>
                                  <w:pStyle w:val="a0"/>
                                  <w:rPr>
                                    <w:sz w:val="40"/>
                                    <w:szCs w:val="40"/>
                                  </w:rPr>
                                </w:pPr>
                                <w:r w:rsidRPr="0078733B">
                                  <w:rPr>
                                    <w:rFonts w:hint="eastAsia"/>
                                    <w:sz w:val="40"/>
                                    <w:szCs w:val="40"/>
                                    <w:rtl/>
                                  </w:rPr>
                                  <w:t>تحليل</w:t>
                                </w:r>
                                <w:r w:rsidRPr="0078733B">
                                  <w:rPr>
                                    <w:sz w:val="40"/>
                                    <w:szCs w:val="40"/>
                                    <w:rtl/>
                                  </w:rPr>
                                  <w:t xml:space="preserve"> </w:t>
                                </w:r>
                                <w:r w:rsidRPr="0078733B">
                                  <w:rPr>
                                    <w:rFonts w:hint="eastAsia"/>
                                    <w:sz w:val="40"/>
                                    <w:szCs w:val="40"/>
                                    <w:rtl/>
                                  </w:rPr>
                                  <w:t>المخاطر</w:t>
                                </w:r>
                                <w:r w:rsidRPr="0078733B">
                                  <w:rPr>
                                    <w:sz w:val="40"/>
                                    <w:szCs w:val="40"/>
                                    <w:rtl/>
                                  </w:rPr>
                                  <w:t>:</w:t>
                                </w:r>
                              </w:p>
                            </w:txbxContent>
                          </wps:txbx>
                          <wps:bodyPr wrap="square" rtlCol="1">
                            <a:spAutoFit/>
                          </wps:bodyPr>
                        </wps:wsp>
                      </wpg:grpSp>
                      <pic:pic xmlns:pic="http://schemas.openxmlformats.org/drawingml/2006/picture">
                        <pic:nvPicPr>
                          <pic:cNvPr id="1211138512" name="صورة 1211138512"/>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DCE56DF" id="_x0000_s2079"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">
                <v:group id="مجموعة 1832556618" o:spid="_x0000_s208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">
                  <v:group id="مجموعة 1659080422" o:spid="_x0000_s208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">
                    <v:group id="مجموعة 376089682" o:spid="_x0000_s208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">
                      <v:shape id="شكل حر 50" o:spid="_x0000_s208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&#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08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" fillcolor="#579da5" stroked="f" strokeweight="1pt">
                        <v:stroke joinstyle="miter"/>
                      </v:roundrect>
                    </v:group>
                    <v:oval id="شكل بيضاوي 1322009712" o:spid="_x0000_s208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" filled="f" strokecolor="#2b5474" strokeweight="1pt">
                      <v:stroke joinstyle="miter"/>
                    </v:oval>
                  </v:group>
                  <v:shape id="مربع نص 41" o:spid="_x0000_s2086"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" filled="f" stroked="f">
                    <v:textbox style="mso-fit-shape-to-text:t">
                      <w:txbxContent>
                        <w:p w14:paraId="3AD813B2" w14:textId="52069240" w:rsidR="0078733B" w:rsidRPr="0078733B" w:rsidRDefault="0078733B" w:rsidP="0078733B">
                          <w:pPr>
                            <w:pStyle w:val="a0"/>
                            <w:rPr>
                              <w:sz w:val="40"/>
                              <w:szCs w:val="40"/>
                            </w:rPr>
                          </w:pPr>
                          <w:r w:rsidRPr="0078733B">
                            <w:rPr>
                              <w:rFonts w:hint="eastAsia"/>
                              <w:sz w:val="40"/>
                              <w:szCs w:val="40"/>
                              <w:rtl/>
                            </w:rPr>
                            <w:t>تحليل</w:t>
                          </w:r>
                          <w:r w:rsidRPr="0078733B">
                            <w:rPr>
                              <w:sz w:val="40"/>
                              <w:szCs w:val="40"/>
                              <w:rtl/>
                            </w:rPr>
                            <w:t xml:space="preserve"> </w:t>
                          </w:r>
                          <w:r w:rsidRPr="0078733B">
                            <w:rPr>
                              <w:rFonts w:hint="eastAsia"/>
                              <w:sz w:val="40"/>
                              <w:szCs w:val="40"/>
                              <w:rtl/>
                            </w:rPr>
                            <w:t>المخاطر</w:t>
                          </w:r>
                          <w:r w:rsidRPr="0078733B">
                            <w:rPr>
                              <w:sz w:val="40"/>
                              <w:szCs w:val="40"/>
                              <w:rtl/>
                            </w:rPr>
                            <w:t>:</w:t>
                          </w:r>
                        </w:p>
                      </w:txbxContent>
                    </v:textbox>
                  </v:shape>
                </v:group>
                <v:shape id="صورة 1211138512" o:spid="_x0000_s2087"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">
                  <v:imagedata r:id="rId67" o:title=""/>
                </v:shape>
                <w10:anchorlock/>
              </v:group>
            </w:pict>
          </mc:Fallback>
        </mc:AlternateContent>
      </w:r>
    </w:p>
    <w:p w:rsidR="001E059E" w:rsidRPr="00430B9A" w:rsidRDefault="001E059E" w:rsidP="0078733B">
      <w:r w:rsidRPr="00430B9A">
        <w:rPr>
          <w:rFonts w:hint="eastAsia"/>
          <w:rtl/>
        </w:rPr>
        <w:t>يجب</w:t>
      </w:r>
      <w:r w:rsidRPr="00430B9A">
        <w:rPr>
          <w:rtl/>
        </w:rPr>
        <w:t xml:space="preserve"> </w:t>
      </w:r>
      <w:r w:rsidRPr="00430B9A">
        <w:rPr>
          <w:rFonts w:hint="eastAsia"/>
          <w:rtl/>
        </w:rPr>
        <w:t>أن</w:t>
      </w:r>
      <w:r w:rsidRPr="00430B9A">
        <w:rPr>
          <w:rtl/>
        </w:rPr>
        <w:t xml:space="preserve"> </w:t>
      </w:r>
      <w:r w:rsidRPr="00430B9A">
        <w:rPr>
          <w:rFonts w:hint="eastAsia"/>
          <w:rtl/>
        </w:rPr>
        <w:t>يكون</w:t>
      </w:r>
      <w:r w:rsidRPr="00430B9A">
        <w:rPr>
          <w:rtl/>
        </w:rPr>
        <w:t xml:space="preserve"> </w:t>
      </w:r>
      <w:r w:rsidRPr="00430B9A">
        <w:rPr>
          <w:rFonts w:hint="eastAsia"/>
          <w:rtl/>
        </w:rPr>
        <w:t>التحليل</w:t>
      </w:r>
      <w:r w:rsidRPr="00430B9A">
        <w:rPr>
          <w:rtl/>
        </w:rPr>
        <w:t xml:space="preserve"> </w:t>
      </w:r>
      <w:r w:rsidRPr="00430B9A">
        <w:rPr>
          <w:rFonts w:hint="eastAsia"/>
          <w:rtl/>
        </w:rPr>
        <w:t>المنهجي</w:t>
      </w:r>
      <w:r w:rsidRPr="00430B9A">
        <w:rPr>
          <w:rtl/>
        </w:rPr>
        <w:t xml:space="preserve"> </w:t>
      </w:r>
      <w:r w:rsidRPr="00430B9A">
        <w:rPr>
          <w:rFonts w:hint="eastAsia"/>
          <w:rtl/>
        </w:rPr>
        <w:t>للمخاطر</w:t>
      </w:r>
      <w:r w:rsidRPr="00430B9A">
        <w:rPr>
          <w:rtl/>
        </w:rPr>
        <w:t xml:space="preserve"> </w:t>
      </w:r>
      <w:r w:rsidRPr="00430B9A">
        <w:rPr>
          <w:rFonts w:hint="eastAsia"/>
          <w:rtl/>
        </w:rPr>
        <w:t>خطوة</w:t>
      </w:r>
      <w:r w:rsidRPr="00430B9A">
        <w:rPr>
          <w:rtl/>
        </w:rPr>
        <w:t xml:space="preserve"> </w:t>
      </w:r>
      <w:r w:rsidRPr="00430B9A">
        <w:rPr>
          <w:rFonts w:hint="eastAsia"/>
          <w:rtl/>
        </w:rPr>
        <w:t>أولى</w:t>
      </w:r>
      <w:r w:rsidRPr="00430B9A">
        <w:rPr>
          <w:rtl/>
        </w:rPr>
        <w:t xml:space="preserve"> </w:t>
      </w:r>
      <w:r w:rsidRPr="00430B9A">
        <w:rPr>
          <w:rFonts w:hint="eastAsia"/>
          <w:rtl/>
        </w:rPr>
        <w:t>في</w:t>
      </w:r>
      <w:r w:rsidRPr="00430B9A">
        <w:rPr>
          <w:rtl/>
        </w:rPr>
        <w:t xml:space="preserve"> </w:t>
      </w:r>
      <w:r w:rsidRPr="00430B9A">
        <w:rPr>
          <w:rFonts w:hint="eastAsia"/>
          <w:rtl/>
        </w:rPr>
        <w:t>تعداد</w:t>
      </w:r>
      <w:r w:rsidRPr="00430B9A">
        <w:rPr>
          <w:rtl/>
        </w:rPr>
        <w:t xml:space="preserve"> </w:t>
      </w:r>
      <w:r w:rsidRPr="00430B9A">
        <w:rPr>
          <w:rFonts w:hint="eastAsia"/>
          <w:rtl/>
        </w:rPr>
        <w:t>خطط</w:t>
      </w:r>
      <w:r w:rsidRPr="00430B9A">
        <w:rPr>
          <w:rtl/>
        </w:rPr>
        <w:t xml:space="preserve"> </w:t>
      </w:r>
      <w:r w:rsidRPr="00430B9A">
        <w:rPr>
          <w:rFonts w:hint="eastAsia"/>
          <w:rtl/>
        </w:rPr>
        <w:t>الطوارئ</w:t>
      </w:r>
      <w:r w:rsidRPr="00430B9A">
        <w:rPr>
          <w:rtl/>
        </w:rPr>
        <w:t xml:space="preserve">. </w:t>
      </w:r>
      <w:r w:rsidRPr="00430B9A">
        <w:rPr>
          <w:rFonts w:hint="eastAsia"/>
          <w:rtl/>
        </w:rPr>
        <w:t>ينبغي</w:t>
      </w:r>
      <w:r w:rsidRPr="00430B9A">
        <w:rPr>
          <w:rtl/>
        </w:rPr>
        <w:t xml:space="preserve"> </w:t>
      </w:r>
      <w:r w:rsidRPr="00430B9A">
        <w:rPr>
          <w:rFonts w:hint="eastAsia"/>
          <w:rtl/>
        </w:rPr>
        <w:t>تحديد</w:t>
      </w:r>
      <w:r w:rsidRPr="00430B9A">
        <w:rPr>
          <w:rtl/>
        </w:rPr>
        <w:t xml:space="preserve"> </w:t>
      </w:r>
      <w:r w:rsidRPr="00430B9A">
        <w:rPr>
          <w:rFonts w:hint="eastAsia"/>
          <w:rtl/>
        </w:rPr>
        <w:t>وتقييم</w:t>
      </w:r>
      <w:r w:rsidRPr="00430B9A">
        <w:rPr>
          <w:rtl/>
        </w:rPr>
        <w:t xml:space="preserve"> </w:t>
      </w:r>
      <w:r w:rsidRPr="00430B9A">
        <w:rPr>
          <w:rFonts w:hint="eastAsia"/>
          <w:rtl/>
        </w:rPr>
        <w:t>المخاطر</w:t>
      </w:r>
      <w:r w:rsidRPr="00430B9A">
        <w:rPr>
          <w:rtl/>
        </w:rPr>
        <w:t xml:space="preserve"> </w:t>
      </w:r>
      <w:r w:rsidRPr="00430B9A">
        <w:rPr>
          <w:rFonts w:hint="eastAsia"/>
          <w:rtl/>
        </w:rPr>
        <w:t>المحتملة</w:t>
      </w:r>
      <w:r w:rsidRPr="00430B9A">
        <w:rPr>
          <w:rtl/>
        </w:rPr>
        <w:t xml:space="preserve"> </w:t>
      </w:r>
      <w:r w:rsidRPr="00430B9A">
        <w:rPr>
          <w:rFonts w:hint="eastAsia"/>
          <w:rtl/>
        </w:rPr>
        <w:t>التي</w:t>
      </w:r>
      <w:r w:rsidRPr="00430B9A">
        <w:rPr>
          <w:rtl/>
        </w:rPr>
        <w:t xml:space="preserve"> </w:t>
      </w:r>
      <w:r w:rsidRPr="00430B9A">
        <w:rPr>
          <w:rFonts w:hint="eastAsia"/>
          <w:rtl/>
        </w:rPr>
        <w:t>قد</w:t>
      </w:r>
      <w:r w:rsidRPr="00430B9A">
        <w:rPr>
          <w:rtl/>
        </w:rPr>
        <w:t xml:space="preserve"> </w:t>
      </w:r>
      <w:r w:rsidRPr="00430B9A">
        <w:rPr>
          <w:rFonts w:hint="eastAsia"/>
          <w:rtl/>
        </w:rPr>
        <w:t>تؤثر</w:t>
      </w:r>
      <w:r w:rsidRPr="00430B9A">
        <w:rPr>
          <w:rtl/>
        </w:rPr>
        <w:t xml:space="preserve"> </w:t>
      </w:r>
      <w:r w:rsidRPr="00430B9A">
        <w:rPr>
          <w:rFonts w:hint="eastAsia"/>
          <w:rtl/>
        </w:rPr>
        <w:t>على</w:t>
      </w:r>
      <w:r w:rsidRPr="00430B9A">
        <w:rPr>
          <w:rtl/>
        </w:rPr>
        <w:t xml:space="preserve"> </w:t>
      </w:r>
      <w:r w:rsidRPr="00430B9A">
        <w:rPr>
          <w:rFonts w:hint="eastAsia"/>
          <w:rtl/>
        </w:rPr>
        <w:t>المنظمة،</w:t>
      </w:r>
      <w:r w:rsidRPr="00430B9A">
        <w:rPr>
          <w:rtl/>
        </w:rPr>
        <w:t xml:space="preserve"> </w:t>
      </w:r>
      <w:r w:rsidRPr="00430B9A">
        <w:rPr>
          <w:rFonts w:hint="eastAsia"/>
          <w:rtl/>
        </w:rPr>
        <w:t>بما</w:t>
      </w:r>
      <w:r w:rsidRPr="00430B9A">
        <w:rPr>
          <w:rtl/>
        </w:rPr>
        <w:t xml:space="preserve"> </w:t>
      </w:r>
      <w:r w:rsidRPr="00430B9A">
        <w:rPr>
          <w:rFonts w:hint="eastAsia"/>
          <w:rtl/>
        </w:rPr>
        <w:t>في</w:t>
      </w:r>
      <w:r w:rsidRPr="00430B9A">
        <w:rPr>
          <w:rtl/>
        </w:rPr>
        <w:t xml:space="preserve"> </w:t>
      </w:r>
      <w:r w:rsidRPr="00430B9A">
        <w:rPr>
          <w:rFonts w:hint="eastAsia"/>
          <w:rtl/>
        </w:rPr>
        <w:t>ذلك</w:t>
      </w:r>
      <w:r w:rsidRPr="00430B9A">
        <w:rPr>
          <w:rtl/>
        </w:rPr>
        <w:t xml:space="preserve"> </w:t>
      </w:r>
      <w:r w:rsidRPr="00430B9A">
        <w:rPr>
          <w:rFonts w:hint="eastAsia"/>
          <w:rtl/>
        </w:rPr>
        <w:t>الكوارث</w:t>
      </w:r>
      <w:r w:rsidRPr="00430B9A">
        <w:rPr>
          <w:rtl/>
        </w:rPr>
        <w:t xml:space="preserve"> </w:t>
      </w:r>
      <w:r w:rsidRPr="00430B9A">
        <w:rPr>
          <w:rFonts w:hint="eastAsia"/>
          <w:rtl/>
        </w:rPr>
        <w:t>الطبيعية</w:t>
      </w:r>
      <w:r w:rsidRPr="00430B9A">
        <w:rPr>
          <w:rtl/>
        </w:rPr>
        <w:t xml:space="preserve"> </w:t>
      </w:r>
      <w:r w:rsidRPr="00430B9A">
        <w:rPr>
          <w:rFonts w:hint="eastAsia"/>
          <w:rtl/>
        </w:rPr>
        <w:t>مثل</w:t>
      </w:r>
      <w:r w:rsidRPr="00430B9A">
        <w:rPr>
          <w:rtl/>
        </w:rPr>
        <w:t xml:space="preserve"> </w:t>
      </w:r>
      <w:r w:rsidRPr="00430B9A">
        <w:rPr>
          <w:rFonts w:hint="eastAsia"/>
          <w:rtl/>
        </w:rPr>
        <w:t>الزلازل</w:t>
      </w:r>
      <w:r w:rsidRPr="00430B9A">
        <w:rPr>
          <w:rtl/>
        </w:rPr>
        <w:t xml:space="preserve"> </w:t>
      </w:r>
      <w:r w:rsidRPr="00430B9A">
        <w:rPr>
          <w:rFonts w:hint="eastAsia"/>
          <w:rtl/>
        </w:rPr>
        <w:t>والفيضانات</w:t>
      </w:r>
      <w:r w:rsidRPr="00430B9A">
        <w:rPr>
          <w:rtl/>
        </w:rPr>
        <w:t xml:space="preserve"> </w:t>
      </w:r>
      <w:r w:rsidRPr="00430B9A">
        <w:rPr>
          <w:rFonts w:hint="eastAsia"/>
          <w:rtl/>
        </w:rPr>
        <w:t>والأعاصير،</w:t>
      </w:r>
      <w:r w:rsidRPr="00430B9A">
        <w:rPr>
          <w:rtl/>
        </w:rPr>
        <w:t xml:space="preserve"> </w:t>
      </w:r>
      <w:r w:rsidRPr="00430B9A">
        <w:rPr>
          <w:rFonts w:hint="eastAsia"/>
          <w:rtl/>
        </w:rPr>
        <w:t>والمخاطر</w:t>
      </w:r>
      <w:r w:rsidRPr="00430B9A">
        <w:rPr>
          <w:rtl/>
        </w:rPr>
        <w:t xml:space="preserve"> </w:t>
      </w:r>
      <w:r w:rsidRPr="00430B9A">
        <w:rPr>
          <w:rFonts w:hint="eastAsia"/>
          <w:rtl/>
        </w:rPr>
        <w:t>البيئية</w:t>
      </w:r>
      <w:r w:rsidRPr="00430B9A">
        <w:rPr>
          <w:rtl/>
        </w:rPr>
        <w:t xml:space="preserve"> </w:t>
      </w:r>
      <w:r w:rsidRPr="00430B9A">
        <w:rPr>
          <w:rFonts w:hint="eastAsia"/>
          <w:rtl/>
        </w:rPr>
        <w:t>والكيميائية</w:t>
      </w:r>
      <w:r w:rsidRPr="00430B9A">
        <w:rPr>
          <w:rtl/>
        </w:rPr>
        <w:t xml:space="preserve"> </w:t>
      </w:r>
      <w:r w:rsidRPr="00430B9A">
        <w:rPr>
          <w:rFonts w:hint="eastAsia"/>
          <w:rtl/>
        </w:rPr>
        <w:t>والصحية</w:t>
      </w:r>
      <w:r w:rsidRPr="00430B9A">
        <w:rPr>
          <w:rtl/>
        </w:rPr>
        <w:t xml:space="preserve"> </w:t>
      </w:r>
      <w:r w:rsidRPr="00430B9A">
        <w:rPr>
          <w:rFonts w:hint="eastAsia"/>
          <w:rtl/>
        </w:rPr>
        <w:t>والأمنية</w:t>
      </w:r>
      <w:r w:rsidRPr="00430B9A">
        <w:rPr>
          <w:rtl/>
        </w:rPr>
        <w:t xml:space="preserve">. </w:t>
      </w:r>
      <w:r w:rsidRPr="00430B9A">
        <w:rPr>
          <w:rFonts w:hint="eastAsia"/>
          <w:rtl/>
        </w:rPr>
        <w:t>يتضمن</w:t>
      </w:r>
      <w:r w:rsidRPr="00430B9A">
        <w:rPr>
          <w:rtl/>
        </w:rPr>
        <w:t xml:space="preserve"> </w:t>
      </w:r>
      <w:r w:rsidRPr="00430B9A">
        <w:rPr>
          <w:rFonts w:hint="eastAsia"/>
          <w:rtl/>
        </w:rPr>
        <w:t>التحليل</w:t>
      </w:r>
      <w:r w:rsidRPr="00430B9A">
        <w:rPr>
          <w:rtl/>
        </w:rPr>
        <w:t xml:space="preserve"> </w:t>
      </w:r>
      <w:r w:rsidRPr="00430B9A">
        <w:rPr>
          <w:rFonts w:hint="eastAsia"/>
          <w:rtl/>
        </w:rPr>
        <w:t>أيضًا</w:t>
      </w:r>
      <w:r w:rsidRPr="00430B9A">
        <w:rPr>
          <w:rtl/>
        </w:rPr>
        <w:t xml:space="preserve"> </w:t>
      </w:r>
      <w:r w:rsidRPr="00430B9A">
        <w:rPr>
          <w:rFonts w:hint="eastAsia"/>
          <w:rtl/>
        </w:rPr>
        <w:t>تقييم</w:t>
      </w:r>
      <w:r w:rsidRPr="00430B9A">
        <w:rPr>
          <w:rtl/>
        </w:rPr>
        <w:t xml:space="preserve"> </w:t>
      </w:r>
      <w:r w:rsidRPr="00430B9A">
        <w:rPr>
          <w:rFonts w:hint="eastAsia"/>
          <w:rtl/>
        </w:rPr>
        <w:t>تأثير</w:t>
      </w:r>
      <w:r w:rsidRPr="00430B9A">
        <w:rPr>
          <w:rtl/>
        </w:rPr>
        <w:t xml:space="preserve"> </w:t>
      </w:r>
      <w:r w:rsidRPr="00430B9A">
        <w:rPr>
          <w:rFonts w:hint="eastAsia"/>
          <w:rtl/>
        </w:rPr>
        <w:t>هذه</w:t>
      </w:r>
      <w:r w:rsidRPr="00430B9A">
        <w:rPr>
          <w:rtl/>
        </w:rPr>
        <w:t xml:space="preserve"> </w:t>
      </w:r>
      <w:r w:rsidRPr="00430B9A">
        <w:rPr>
          <w:rFonts w:hint="eastAsia"/>
          <w:rtl/>
        </w:rPr>
        <w:t>المخاطر</w:t>
      </w:r>
      <w:r w:rsidRPr="00430B9A">
        <w:rPr>
          <w:rtl/>
        </w:rPr>
        <w:t xml:space="preserve"> </w:t>
      </w:r>
      <w:r w:rsidRPr="00430B9A">
        <w:rPr>
          <w:rFonts w:hint="eastAsia"/>
          <w:rtl/>
        </w:rPr>
        <w:t>واحتمالية</w:t>
      </w:r>
      <w:r w:rsidRPr="00430B9A">
        <w:rPr>
          <w:rtl/>
        </w:rPr>
        <w:t xml:space="preserve"> </w:t>
      </w:r>
      <w:r w:rsidRPr="00430B9A">
        <w:rPr>
          <w:rFonts w:hint="eastAsia"/>
          <w:rtl/>
        </w:rPr>
        <w:t>حدوثها</w:t>
      </w:r>
      <w:r w:rsidRPr="00430B9A">
        <w:rPr>
          <w:rtl/>
        </w:rPr>
        <w:t>.</w:t>
      </w:r>
    </w:p>
    <w:p w:rsidR="001E059E" w:rsidRPr="00430B9A" w:rsidRDefault="0078733B" w:rsidP="0078733B">
      <w:pPr>
        <w:keepNext/>
        <w:rPr>
          <w:rFonts w:ascii="Simplified Arabic" w:eastAsia="Times New Roman" w:hAnsi="Simplified Arabic" w:cs="Simplified Arabic"/>
          <w:color w:val="002060"/>
          <w:sz w:val="32"/>
          <w:szCs w:val="32"/>
        </w:rPr>
      </w:pPr>
      <w:r w:rsidRPr="00BD5495">
        <w:rPr>
          <w:rFonts w:ascii="Sakkal Majalla" w:hAnsi="Sakkal Majalla"/>
          <w:noProof/>
          <w:sz w:val="34"/>
        </w:rPr>
        <w:lastRenderedPageBreak/>
        <mc:AlternateContent>
          <mc:Choice Requires="wpg">
            <w:drawing>
              <wp:inline distT="0" distB="0" distL="0" distR="0" wp14:anchorId="7FC3AA6A" wp14:editId="7C224C22">
                <wp:extent cx="5731510" cy="890905"/>
                <wp:effectExtent l="0" t="0" r="2540" b="23495"/>
                <wp:docPr id="257750217"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665099318" name="مجموعة 1665099318"/>
                        <wpg:cNvGrpSpPr/>
                        <wpg:grpSpPr>
                          <a:xfrm>
                            <a:off x="0" y="0"/>
                            <a:ext cx="5731510" cy="895351"/>
                            <a:chOff x="0" y="0"/>
                            <a:chExt cx="5878196" cy="918845"/>
                          </a:xfrm>
                        </wpg:grpSpPr>
                        <wpg:grpSp>
                          <wpg:cNvPr id="855158046" name="مجموعة 855158046"/>
                          <wpg:cNvGrpSpPr/>
                          <wpg:grpSpPr>
                            <a:xfrm>
                              <a:off x="0" y="0"/>
                              <a:ext cx="5878196" cy="918845"/>
                              <a:chOff x="0" y="0"/>
                              <a:chExt cx="6240348" cy="919070"/>
                            </a:xfrm>
                          </wpg:grpSpPr>
                          <wpg:grpSp>
                            <wpg:cNvPr id="1475864290" name="مجموعة 1475864290"/>
                            <wpg:cNvGrpSpPr/>
                            <wpg:grpSpPr>
                              <a:xfrm>
                                <a:off x="0" y="169208"/>
                                <a:ext cx="5433072" cy="580613"/>
                                <a:chOff x="0" y="169208"/>
                                <a:chExt cx="5433072" cy="580613"/>
                              </a:xfrm>
                            </wpg:grpSpPr>
                            <wps:wsp>
                              <wps:cNvPr id="156775106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37361515"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24058914" name="شكل بيضاوي 1724058914"/>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34167373" name="مربع نص 41"/>
                          <wps:cNvSpPr txBox="1"/>
                          <wps:spPr>
                            <a:xfrm>
                              <a:off x="204484" y="256541"/>
                              <a:ext cx="4616122" cy="379850"/>
                            </a:xfrm>
                            <a:prstGeom prst="rect">
                              <a:avLst/>
                            </a:prstGeom>
                            <a:noFill/>
                          </wps:spPr>
                          <wps:txbx>
                            <w:txbxContent>
                              <w:p w:rsidR="0078733B" w:rsidRPr="0078733B" w:rsidRDefault="0078733B" w:rsidP="0078733B">
                                <w:pPr>
                                  <w:pStyle w:val="a0"/>
                                  <w:rPr>
                                    <w:sz w:val="40"/>
                                    <w:szCs w:val="40"/>
                                  </w:rPr>
                                </w:pPr>
                                <w:r w:rsidRPr="0078733B">
                                  <w:rPr>
                                    <w:rFonts w:hint="eastAsia"/>
                                    <w:sz w:val="40"/>
                                    <w:szCs w:val="40"/>
                                    <w:rtl/>
                                  </w:rPr>
                                  <w:t>وضع</w:t>
                                </w:r>
                                <w:r w:rsidRPr="0078733B">
                                  <w:rPr>
                                    <w:sz w:val="40"/>
                                    <w:szCs w:val="40"/>
                                    <w:rtl/>
                                  </w:rPr>
                                  <w:t xml:space="preserve"> </w:t>
                                </w:r>
                                <w:r w:rsidRPr="0078733B">
                                  <w:rPr>
                                    <w:rFonts w:hint="eastAsia"/>
                                    <w:sz w:val="40"/>
                                    <w:szCs w:val="40"/>
                                    <w:rtl/>
                                  </w:rPr>
                                  <w:t>الأهداف</w:t>
                                </w:r>
                                <w:r w:rsidRPr="0078733B">
                                  <w:rPr>
                                    <w:sz w:val="40"/>
                                    <w:szCs w:val="40"/>
                                    <w:rtl/>
                                  </w:rPr>
                                  <w:t xml:space="preserve"> </w:t>
                                </w:r>
                                <w:r w:rsidRPr="0078733B">
                                  <w:rPr>
                                    <w:rFonts w:hint="eastAsia"/>
                                    <w:sz w:val="40"/>
                                    <w:szCs w:val="40"/>
                                    <w:rtl/>
                                  </w:rPr>
                                  <w:t>وتحديد</w:t>
                                </w:r>
                                <w:r w:rsidRPr="0078733B">
                                  <w:rPr>
                                    <w:sz w:val="40"/>
                                    <w:szCs w:val="40"/>
                                    <w:rtl/>
                                  </w:rPr>
                                  <w:t xml:space="preserve"> </w:t>
                                </w:r>
                                <w:r w:rsidRPr="0078733B">
                                  <w:rPr>
                                    <w:rFonts w:hint="eastAsia"/>
                                    <w:sz w:val="40"/>
                                    <w:szCs w:val="40"/>
                                    <w:rtl/>
                                  </w:rPr>
                                  <w:t>الأولويات</w:t>
                                </w:r>
                                <w:r w:rsidRPr="0078733B">
                                  <w:rPr>
                                    <w:sz w:val="40"/>
                                    <w:szCs w:val="40"/>
                                    <w:rtl/>
                                  </w:rPr>
                                  <w:t>:</w:t>
                                </w:r>
                              </w:p>
                            </w:txbxContent>
                          </wps:txbx>
                          <wps:bodyPr wrap="square" rtlCol="1">
                            <a:spAutoFit/>
                          </wps:bodyPr>
                        </wps:wsp>
                      </wpg:grpSp>
                      <pic:pic xmlns:pic="http://schemas.openxmlformats.org/drawingml/2006/picture">
                        <pic:nvPicPr>
                          <pic:cNvPr id="452301812" name="صورة 452301812"/>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FC3AA6A" id="_x0000_s2088"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">
                <v:group id="مجموعة 1665099318" o:spid="_x0000_s208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">
                  <v:group id="مجموعة 855158046" o:spid="_x0000_s209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">
                    <v:group id="مجموعة 1475864290" o:spid="_x0000_s209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">
                      <v:shape id="شكل حر 50" o:spid="_x0000_s209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09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" fillcolor="#579da5" stroked="f" strokeweight="1pt">
                        <v:stroke joinstyle="miter"/>
                      </v:roundrect>
                    </v:group>
                    <v:oval id="شكل بيضاوي 1724058914" o:spid="_x0000_s209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" filled="f" strokecolor="#2b5474" strokeweight="1pt">
                      <v:stroke joinstyle="miter"/>
                    </v:oval>
                  </v:group>
                  <v:shape id="مربع نص 41" o:spid="_x0000_s2095"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" filled="f" stroked="f">
                    <v:textbox style="mso-fit-shape-to-text:t">
                      <w:txbxContent>
                        <w:p w14:paraId="3C335AEB" w14:textId="44C60FB8" w:rsidR="0078733B" w:rsidRPr="0078733B" w:rsidRDefault="0078733B" w:rsidP="0078733B">
                          <w:pPr>
                            <w:pStyle w:val="a0"/>
                            <w:rPr>
                              <w:sz w:val="40"/>
                              <w:szCs w:val="40"/>
                            </w:rPr>
                          </w:pPr>
                          <w:r w:rsidRPr="0078733B">
                            <w:rPr>
                              <w:rFonts w:hint="eastAsia"/>
                              <w:sz w:val="40"/>
                              <w:szCs w:val="40"/>
                              <w:rtl/>
                            </w:rPr>
                            <w:t>وضع</w:t>
                          </w:r>
                          <w:r w:rsidRPr="0078733B">
                            <w:rPr>
                              <w:sz w:val="40"/>
                              <w:szCs w:val="40"/>
                              <w:rtl/>
                            </w:rPr>
                            <w:t xml:space="preserve"> </w:t>
                          </w:r>
                          <w:r w:rsidRPr="0078733B">
                            <w:rPr>
                              <w:rFonts w:hint="eastAsia"/>
                              <w:sz w:val="40"/>
                              <w:szCs w:val="40"/>
                              <w:rtl/>
                            </w:rPr>
                            <w:t>الأهداف</w:t>
                          </w:r>
                          <w:r w:rsidRPr="0078733B">
                            <w:rPr>
                              <w:sz w:val="40"/>
                              <w:szCs w:val="40"/>
                              <w:rtl/>
                            </w:rPr>
                            <w:t xml:space="preserve"> </w:t>
                          </w:r>
                          <w:r w:rsidRPr="0078733B">
                            <w:rPr>
                              <w:rFonts w:hint="eastAsia"/>
                              <w:sz w:val="40"/>
                              <w:szCs w:val="40"/>
                              <w:rtl/>
                            </w:rPr>
                            <w:t>وتحديد</w:t>
                          </w:r>
                          <w:r w:rsidRPr="0078733B">
                            <w:rPr>
                              <w:sz w:val="40"/>
                              <w:szCs w:val="40"/>
                              <w:rtl/>
                            </w:rPr>
                            <w:t xml:space="preserve"> </w:t>
                          </w:r>
                          <w:r w:rsidRPr="0078733B">
                            <w:rPr>
                              <w:rFonts w:hint="eastAsia"/>
                              <w:sz w:val="40"/>
                              <w:szCs w:val="40"/>
                              <w:rtl/>
                            </w:rPr>
                            <w:t>الأولويات</w:t>
                          </w:r>
                          <w:r w:rsidRPr="0078733B">
                            <w:rPr>
                              <w:sz w:val="40"/>
                              <w:szCs w:val="40"/>
                              <w:rtl/>
                            </w:rPr>
                            <w:t>:</w:t>
                          </w:r>
                        </w:p>
                      </w:txbxContent>
                    </v:textbox>
                  </v:shape>
                </v:group>
                <v:shape id="صورة 452301812" o:spid="_x0000_s2096"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">
                  <v:imagedata r:id="rId67" o:title=""/>
                </v:shape>
                <w10:anchorlock/>
              </v:group>
            </w:pict>
          </mc:Fallback>
        </mc:AlternateContent>
      </w:r>
    </w:p>
    <w:p w:rsidR="001E059E" w:rsidRPr="00430B9A" w:rsidRDefault="001E059E" w:rsidP="0078733B">
      <w:r w:rsidRPr="00430B9A">
        <w:rPr>
          <w:rFonts w:hint="eastAsia"/>
          <w:rtl/>
        </w:rPr>
        <w:t>يجب</w:t>
      </w:r>
      <w:r w:rsidRPr="00430B9A">
        <w:rPr>
          <w:rtl/>
        </w:rPr>
        <w:t xml:space="preserve"> </w:t>
      </w:r>
      <w:r w:rsidRPr="00430B9A">
        <w:rPr>
          <w:rFonts w:hint="eastAsia"/>
          <w:rtl/>
        </w:rPr>
        <w:t>تحديد</w:t>
      </w:r>
      <w:r w:rsidRPr="00430B9A">
        <w:rPr>
          <w:rtl/>
        </w:rPr>
        <w:t xml:space="preserve"> </w:t>
      </w:r>
      <w:r w:rsidRPr="00430B9A">
        <w:rPr>
          <w:rFonts w:hint="eastAsia"/>
          <w:rtl/>
        </w:rPr>
        <w:t>أهداف</w:t>
      </w:r>
      <w:r w:rsidRPr="00430B9A">
        <w:rPr>
          <w:rtl/>
        </w:rPr>
        <w:t xml:space="preserve"> </w:t>
      </w:r>
      <w:r w:rsidRPr="00430B9A">
        <w:rPr>
          <w:rFonts w:hint="eastAsia"/>
          <w:rtl/>
        </w:rPr>
        <w:t>واضحة</w:t>
      </w:r>
      <w:r w:rsidRPr="00430B9A">
        <w:rPr>
          <w:rtl/>
        </w:rPr>
        <w:t xml:space="preserve"> </w:t>
      </w:r>
      <w:r w:rsidRPr="00430B9A">
        <w:rPr>
          <w:rFonts w:hint="eastAsia"/>
          <w:rtl/>
        </w:rPr>
        <w:t>ومحددة</w:t>
      </w:r>
      <w:r w:rsidRPr="00430B9A">
        <w:rPr>
          <w:rtl/>
        </w:rPr>
        <w:t xml:space="preserve"> </w:t>
      </w:r>
      <w:r w:rsidRPr="00430B9A">
        <w:rPr>
          <w:rFonts w:hint="eastAsia"/>
          <w:rtl/>
        </w:rPr>
        <w:t>لخطة</w:t>
      </w:r>
      <w:r w:rsidRPr="00430B9A">
        <w:rPr>
          <w:rtl/>
        </w:rPr>
        <w:t xml:space="preserve"> </w:t>
      </w:r>
      <w:r w:rsidRPr="00430B9A">
        <w:rPr>
          <w:rFonts w:hint="eastAsia"/>
          <w:rtl/>
        </w:rPr>
        <w:t>الطوارئ</w:t>
      </w:r>
      <w:r w:rsidRPr="00430B9A">
        <w:rPr>
          <w:rtl/>
        </w:rPr>
        <w:t xml:space="preserve"> </w:t>
      </w:r>
      <w:r w:rsidRPr="00430B9A">
        <w:rPr>
          <w:rFonts w:hint="eastAsia"/>
          <w:rtl/>
        </w:rPr>
        <w:t>والاستعداد</w:t>
      </w:r>
      <w:r w:rsidRPr="00430B9A">
        <w:rPr>
          <w:rtl/>
        </w:rPr>
        <w:t xml:space="preserve"> </w:t>
      </w:r>
      <w:r w:rsidRPr="00430B9A">
        <w:rPr>
          <w:rFonts w:hint="eastAsia"/>
          <w:rtl/>
        </w:rPr>
        <w:t>للمخاطر</w:t>
      </w:r>
      <w:r w:rsidRPr="00430B9A">
        <w:rPr>
          <w:rtl/>
        </w:rPr>
        <w:t xml:space="preserve">. </w:t>
      </w:r>
      <w:r w:rsidRPr="00430B9A">
        <w:rPr>
          <w:rFonts w:hint="eastAsia"/>
          <w:rtl/>
        </w:rPr>
        <w:t>ينبغي</w:t>
      </w:r>
      <w:r w:rsidRPr="00430B9A">
        <w:rPr>
          <w:rtl/>
        </w:rPr>
        <w:t xml:space="preserve"> </w:t>
      </w:r>
      <w:r w:rsidRPr="00430B9A">
        <w:rPr>
          <w:rFonts w:hint="eastAsia"/>
          <w:rtl/>
        </w:rPr>
        <w:t>تحديد</w:t>
      </w:r>
      <w:r w:rsidRPr="00430B9A">
        <w:rPr>
          <w:rtl/>
        </w:rPr>
        <w:t xml:space="preserve"> </w:t>
      </w:r>
      <w:r w:rsidRPr="00430B9A">
        <w:rPr>
          <w:rFonts w:hint="eastAsia"/>
          <w:rtl/>
        </w:rPr>
        <w:t>الأولويات</w:t>
      </w:r>
      <w:r w:rsidRPr="00430B9A">
        <w:rPr>
          <w:rtl/>
        </w:rPr>
        <w:t xml:space="preserve"> </w:t>
      </w:r>
      <w:r w:rsidRPr="00430B9A">
        <w:rPr>
          <w:rFonts w:hint="eastAsia"/>
          <w:rtl/>
        </w:rPr>
        <w:t>بناءً</w:t>
      </w:r>
      <w:r w:rsidRPr="00430B9A">
        <w:rPr>
          <w:rtl/>
        </w:rPr>
        <w:t xml:space="preserve"> </w:t>
      </w:r>
      <w:r w:rsidRPr="00430B9A">
        <w:rPr>
          <w:rFonts w:hint="eastAsia"/>
          <w:rtl/>
        </w:rPr>
        <w:t>على</w:t>
      </w:r>
      <w:r w:rsidRPr="00430B9A">
        <w:rPr>
          <w:rtl/>
        </w:rPr>
        <w:t xml:space="preserve"> </w:t>
      </w:r>
      <w:r w:rsidRPr="00430B9A">
        <w:rPr>
          <w:rFonts w:hint="eastAsia"/>
          <w:rtl/>
        </w:rPr>
        <w:t>تحليل</w:t>
      </w:r>
      <w:r w:rsidRPr="00430B9A">
        <w:rPr>
          <w:rtl/>
        </w:rPr>
        <w:t xml:space="preserve"> </w:t>
      </w:r>
      <w:r w:rsidRPr="00430B9A">
        <w:rPr>
          <w:rFonts w:hint="eastAsia"/>
          <w:rtl/>
        </w:rPr>
        <w:t>المخاطر</w:t>
      </w:r>
      <w:r w:rsidRPr="00430B9A">
        <w:rPr>
          <w:rtl/>
        </w:rPr>
        <w:t xml:space="preserve"> </w:t>
      </w:r>
      <w:r w:rsidRPr="00430B9A">
        <w:rPr>
          <w:rFonts w:hint="eastAsia"/>
          <w:rtl/>
        </w:rPr>
        <w:t>وتقدير</w:t>
      </w:r>
      <w:r w:rsidRPr="00430B9A">
        <w:rPr>
          <w:rtl/>
        </w:rPr>
        <w:t xml:space="preserve"> </w:t>
      </w:r>
      <w:r w:rsidRPr="00430B9A">
        <w:rPr>
          <w:rFonts w:hint="eastAsia"/>
          <w:rtl/>
        </w:rPr>
        <w:t>التأثير</w:t>
      </w:r>
      <w:r w:rsidRPr="00430B9A">
        <w:rPr>
          <w:rtl/>
        </w:rPr>
        <w:t xml:space="preserve"> </w:t>
      </w:r>
      <w:r w:rsidRPr="00430B9A">
        <w:rPr>
          <w:rFonts w:hint="eastAsia"/>
          <w:rtl/>
        </w:rPr>
        <w:t>والاحتمالية</w:t>
      </w:r>
      <w:r w:rsidRPr="00430B9A">
        <w:rPr>
          <w:rtl/>
        </w:rPr>
        <w:t xml:space="preserve">. </w:t>
      </w:r>
      <w:r w:rsidRPr="00430B9A">
        <w:rPr>
          <w:rFonts w:hint="eastAsia"/>
          <w:rtl/>
        </w:rPr>
        <w:t>يمكن</w:t>
      </w:r>
      <w:r w:rsidRPr="00430B9A">
        <w:rPr>
          <w:rtl/>
        </w:rPr>
        <w:t xml:space="preserve"> </w:t>
      </w:r>
      <w:r w:rsidRPr="00430B9A">
        <w:rPr>
          <w:rFonts w:hint="eastAsia"/>
          <w:rtl/>
        </w:rPr>
        <w:t>أن</w:t>
      </w:r>
      <w:r w:rsidRPr="00430B9A">
        <w:rPr>
          <w:rtl/>
        </w:rPr>
        <w:t xml:space="preserve"> </w:t>
      </w:r>
      <w:r w:rsidRPr="00430B9A">
        <w:rPr>
          <w:rFonts w:hint="eastAsia"/>
          <w:rtl/>
        </w:rPr>
        <w:t>تشمل</w:t>
      </w:r>
      <w:r w:rsidRPr="00430B9A">
        <w:rPr>
          <w:rtl/>
        </w:rPr>
        <w:t xml:space="preserve"> </w:t>
      </w:r>
      <w:r w:rsidRPr="00430B9A">
        <w:rPr>
          <w:rFonts w:hint="eastAsia"/>
          <w:rtl/>
        </w:rPr>
        <w:t>الأهداف</w:t>
      </w:r>
      <w:r w:rsidRPr="00430B9A">
        <w:rPr>
          <w:rtl/>
        </w:rPr>
        <w:t xml:space="preserve"> </w:t>
      </w:r>
      <w:r w:rsidRPr="00430B9A">
        <w:rPr>
          <w:rFonts w:hint="eastAsia"/>
          <w:rtl/>
        </w:rPr>
        <w:t>حماية</w:t>
      </w:r>
      <w:r w:rsidRPr="00430B9A">
        <w:rPr>
          <w:rtl/>
        </w:rPr>
        <w:t xml:space="preserve"> </w:t>
      </w:r>
      <w:r w:rsidRPr="00430B9A">
        <w:rPr>
          <w:rFonts w:hint="eastAsia"/>
          <w:rtl/>
        </w:rPr>
        <w:t>الحياة</w:t>
      </w:r>
      <w:r w:rsidRPr="00430B9A">
        <w:rPr>
          <w:rtl/>
        </w:rPr>
        <w:t xml:space="preserve"> </w:t>
      </w:r>
      <w:r w:rsidRPr="00430B9A">
        <w:rPr>
          <w:rFonts w:hint="eastAsia"/>
          <w:rtl/>
        </w:rPr>
        <w:t>البشرية،</w:t>
      </w:r>
      <w:r w:rsidRPr="00430B9A">
        <w:rPr>
          <w:rtl/>
        </w:rPr>
        <w:t xml:space="preserve"> </w:t>
      </w:r>
      <w:r w:rsidRPr="00430B9A">
        <w:rPr>
          <w:rFonts w:hint="eastAsia"/>
          <w:rtl/>
        </w:rPr>
        <w:t>والحفاظ</w:t>
      </w:r>
      <w:r w:rsidRPr="00430B9A">
        <w:rPr>
          <w:rtl/>
        </w:rPr>
        <w:t xml:space="preserve"> </w:t>
      </w:r>
      <w:r w:rsidRPr="00430B9A">
        <w:rPr>
          <w:rFonts w:hint="eastAsia"/>
          <w:rtl/>
        </w:rPr>
        <w:t>على</w:t>
      </w:r>
      <w:r w:rsidRPr="00430B9A">
        <w:rPr>
          <w:rtl/>
        </w:rPr>
        <w:t xml:space="preserve"> </w:t>
      </w:r>
      <w:r w:rsidRPr="00430B9A">
        <w:rPr>
          <w:rFonts w:hint="eastAsia"/>
          <w:rtl/>
        </w:rPr>
        <w:t>البنية</w:t>
      </w:r>
      <w:r w:rsidRPr="00430B9A">
        <w:rPr>
          <w:rtl/>
        </w:rPr>
        <w:t xml:space="preserve"> </w:t>
      </w:r>
      <w:r w:rsidRPr="00430B9A">
        <w:rPr>
          <w:rFonts w:hint="eastAsia"/>
          <w:rtl/>
        </w:rPr>
        <w:t>التحتية،</w:t>
      </w:r>
      <w:r w:rsidRPr="00430B9A">
        <w:rPr>
          <w:rtl/>
        </w:rPr>
        <w:t xml:space="preserve"> </w:t>
      </w:r>
      <w:r w:rsidRPr="00430B9A">
        <w:rPr>
          <w:rFonts w:hint="eastAsia"/>
          <w:rtl/>
        </w:rPr>
        <w:t>وضمان</w:t>
      </w:r>
      <w:r w:rsidRPr="00430B9A">
        <w:rPr>
          <w:rtl/>
        </w:rPr>
        <w:t xml:space="preserve"> </w:t>
      </w:r>
      <w:r w:rsidRPr="00430B9A">
        <w:rPr>
          <w:rFonts w:hint="eastAsia"/>
          <w:rtl/>
        </w:rPr>
        <w:t>استدامة</w:t>
      </w:r>
      <w:r w:rsidRPr="00430B9A">
        <w:rPr>
          <w:rtl/>
        </w:rPr>
        <w:t xml:space="preserve"> </w:t>
      </w:r>
      <w:r w:rsidRPr="00430B9A">
        <w:rPr>
          <w:rFonts w:hint="eastAsia"/>
          <w:rtl/>
        </w:rPr>
        <w:t>العمليات</w:t>
      </w:r>
      <w:r w:rsidRPr="00430B9A">
        <w:rPr>
          <w:rtl/>
        </w:rPr>
        <w:t xml:space="preserve"> </w:t>
      </w:r>
      <w:r w:rsidRPr="00430B9A">
        <w:rPr>
          <w:rFonts w:hint="eastAsia"/>
          <w:rtl/>
        </w:rPr>
        <w:t>الأساسية،</w:t>
      </w:r>
      <w:r w:rsidRPr="00430B9A">
        <w:rPr>
          <w:rtl/>
        </w:rPr>
        <w:t xml:space="preserve"> </w:t>
      </w:r>
      <w:r w:rsidRPr="00430B9A">
        <w:rPr>
          <w:rFonts w:hint="eastAsia"/>
          <w:rtl/>
        </w:rPr>
        <w:t>وتقليل</w:t>
      </w:r>
      <w:r w:rsidRPr="00430B9A">
        <w:rPr>
          <w:rtl/>
        </w:rPr>
        <w:t xml:space="preserve"> </w:t>
      </w:r>
      <w:r w:rsidRPr="00430B9A">
        <w:rPr>
          <w:rFonts w:hint="eastAsia"/>
          <w:rtl/>
        </w:rPr>
        <w:t>التأثير</w:t>
      </w:r>
      <w:r w:rsidRPr="00430B9A">
        <w:rPr>
          <w:rtl/>
        </w:rPr>
        <w:t xml:space="preserve"> </w:t>
      </w:r>
      <w:r w:rsidRPr="00430B9A">
        <w:rPr>
          <w:rFonts w:hint="eastAsia"/>
          <w:rtl/>
        </w:rPr>
        <w:t>الاقتصادي</w:t>
      </w:r>
      <w:r w:rsidRPr="00430B9A">
        <w:rPr>
          <w:rtl/>
        </w:rPr>
        <w:t xml:space="preserve"> </w:t>
      </w:r>
      <w:r w:rsidRPr="00430B9A">
        <w:rPr>
          <w:rFonts w:hint="eastAsia"/>
          <w:rtl/>
        </w:rPr>
        <w:t>والبيئي</w:t>
      </w:r>
      <w:r w:rsidRPr="00430B9A">
        <w:rPr>
          <w:rtl/>
        </w:rPr>
        <w:t>.</w:t>
      </w:r>
    </w:p>
    <w:p w:rsidR="001E059E" w:rsidRPr="00430B9A" w:rsidRDefault="0078733B"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4D2807E7" wp14:editId="4ACFA7D1">
                <wp:extent cx="5731510" cy="890905"/>
                <wp:effectExtent l="0" t="0" r="2540" b="23495"/>
                <wp:docPr id="194213580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867850176" name="مجموعة 867850176"/>
                        <wpg:cNvGrpSpPr/>
                        <wpg:grpSpPr>
                          <a:xfrm>
                            <a:off x="0" y="0"/>
                            <a:ext cx="5731510" cy="895351"/>
                            <a:chOff x="0" y="0"/>
                            <a:chExt cx="5878196" cy="918845"/>
                          </a:xfrm>
                        </wpg:grpSpPr>
                        <wpg:grpSp>
                          <wpg:cNvPr id="1970514002" name="مجموعة 1970514002"/>
                          <wpg:cNvGrpSpPr/>
                          <wpg:grpSpPr>
                            <a:xfrm>
                              <a:off x="0" y="0"/>
                              <a:ext cx="5878196" cy="918845"/>
                              <a:chOff x="0" y="0"/>
                              <a:chExt cx="6240348" cy="919070"/>
                            </a:xfrm>
                          </wpg:grpSpPr>
                          <wpg:grpSp>
                            <wpg:cNvPr id="1079030049" name="مجموعة 1079030049"/>
                            <wpg:cNvGrpSpPr/>
                            <wpg:grpSpPr>
                              <a:xfrm>
                                <a:off x="0" y="169208"/>
                                <a:ext cx="5433072" cy="580613"/>
                                <a:chOff x="0" y="169208"/>
                                <a:chExt cx="5433072" cy="580613"/>
                              </a:xfrm>
                            </wpg:grpSpPr>
                            <wps:wsp>
                              <wps:cNvPr id="153919232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26078789"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87396979" name="شكل بيضاوي 1387396979"/>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76029627" name="مربع نص 41"/>
                          <wps:cNvSpPr txBox="1"/>
                          <wps:spPr>
                            <a:xfrm>
                              <a:off x="204484" y="256541"/>
                              <a:ext cx="4616122" cy="379850"/>
                            </a:xfrm>
                            <a:prstGeom prst="rect">
                              <a:avLst/>
                            </a:prstGeom>
                            <a:noFill/>
                          </wps:spPr>
                          <wps:txbx>
                            <w:txbxContent>
                              <w:p w:rsidR="0078733B" w:rsidRPr="0078733B" w:rsidRDefault="0078733B" w:rsidP="0078733B">
                                <w:pPr>
                                  <w:pStyle w:val="a0"/>
                                  <w:rPr>
                                    <w:sz w:val="40"/>
                                    <w:szCs w:val="40"/>
                                  </w:rPr>
                                </w:pPr>
                                <w:r w:rsidRPr="0078733B">
                                  <w:rPr>
                                    <w:rFonts w:hint="eastAsia"/>
                                    <w:sz w:val="40"/>
                                    <w:szCs w:val="40"/>
                                    <w:rtl/>
                                  </w:rPr>
                                  <w:t>تصميم</w:t>
                                </w:r>
                                <w:r w:rsidRPr="0078733B">
                                  <w:rPr>
                                    <w:sz w:val="40"/>
                                    <w:szCs w:val="40"/>
                                    <w:rtl/>
                                  </w:rPr>
                                  <w:t xml:space="preserve"> </w:t>
                                </w:r>
                                <w:r w:rsidRPr="0078733B">
                                  <w:rPr>
                                    <w:rFonts w:hint="eastAsia"/>
                                    <w:sz w:val="40"/>
                                    <w:szCs w:val="40"/>
                                    <w:rtl/>
                                  </w:rPr>
                                  <w:t>الخطة</w:t>
                                </w:r>
                                <w:r w:rsidRPr="0078733B">
                                  <w:rPr>
                                    <w:sz w:val="40"/>
                                    <w:szCs w:val="40"/>
                                    <w:rtl/>
                                  </w:rPr>
                                  <w:t>:</w:t>
                                </w:r>
                              </w:p>
                            </w:txbxContent>
                          </wps:txbx>
                          <wps:bodyPr wrap="square" rtlCol="1">
                            <a:spAutoFit/>
                          </wps:bodyPr>
                        </wps:wsp>
                      </wpg:grpSp>
                      <pic:pic xmlns:pic="http://schemas.openxmlformats.org/drawingml/2006/picture">
                        <pic:nvPicPr>
                          <pic:cNvPr id="1487057249" name="صورة 1487057249"/>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D2807E7" id="_x0000_s2097"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">
                <v:group id="مجموعة 867850176" o:spid="_x0000_s209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">
                  <v:group id="مجموعة 1970514002" o:spid="_x0000_s209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">
                    <v:group id="مجموعة 1079030049" o:spid="_x0000_s210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">
                      <v:shape id="شكل حر 50" o:spid="_x0000_s210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10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" fillcolor="#579da5" stroked="f" strokeweight="1pt">
                        <v:stroke joinstyle="miter"/>
                      </v:roundrect>
                    </v:group>
                    <v:oval id="شكل بيضاوي 1387396979" o:spid="_x0000_s210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" filled="f" strokecolor="#2b5474" strokeweight="1pt">
                      <v:stroke joinstyle="miter"/>
                    </v:oval>
                  </v:group>
                  <v:shape id="مربع نص 41" o:spid="_x0000_s2104"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" filled="f" stroked="f">
                    <v:textbox style="mso-fit-shape-to-text:t">
                      <w:txbxContent>
                        <w:p w14:paraId="7C82CF0B" w14:textId="5E10F5DA" w:rsidR="0078733B" w:rsidRPr="0078733B" w:rsidRDefault="0078733B" w:rsidP="0078733B">
                          <w:pPr>
                            <w:pStyle w:val="a0"/>
                            <w:rPr>
                              <w:sz w:val="40"/>
                              <w:szCs w:val="40"/>
                            </w:rPr>
                          </w:pPr>
                          <w:r w:rsidRPr="0078733B">
                            <w:rPr>
                              <w:rFonts w:hint="eastAsia"/>
                              <w:sz w:val="40"/>
                              <w:szCs w:val="40"/>
                              <w:rtl/>
                            </w:rPr>
                            <w:t>تصميم</w:t>
                          </w:r>
                          <w:r w:rsidRPr="0078733B">
                            <w:rPr>
                              <w:sz w:val="40"/>
                              <w:szCs w:val="40"/>
                              <w:rtl/>
                            </w:rPr>
                            <w:t xml:space="preserve"> </w:t>
                          </w:r>
                          <w:r w:rsidRPr="0078733B">
                            <w:rPr>
                              <w:rFonts w:hint="eastAsia"/>
                              <w:sz w:val="40"/>
                              <w:szCs w:val="40"/>
                              <w:rtl/>
                            </w:rPr>
                            <w:t>الخطة</w:t>
                          </w:r>
                          <w:r w:rsidRPr="0078733B">
                            <w:rPr>
                              <w:sz w:val="40"/>
                              <w:szCs w:val="40"/>
                              <w:rtl/>
                            </w:rPr>
                            <w:t>:</w:t>
                          </w:r>
                        </w:p>
                      </w:txbxContent>
                    </v:textbox>
                  </v:shape>
                </v:group>
                <v:shape id="صورة 1487057249" o:spid="_x0000_s2105"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">
                  <v:imagedata r:id="rId67" o:title=""/>
                </v:shape>
                <w10:anchorlock/>
              </v:group>
            </w:pict>
          </mc:Fallback>
        </mc:AlternateContent>
      </w:r>
    </w:p>
    <w:p w:rsidR="001E059E" w:rsidRDefault="001E059E" w:rsidP="0078733B">
      <w:pPr>
        <w:rPr>
          <w:rtl/>
        </w:rPr>
      </w:pPr>
      <w:r w:rsidRPr="00430B9A">
        <w:rPr>
          <w:rFonts w:hint="eastAsia"/>
          <w:rtl/>
        </w:rPr>
        <w:t>يجب</w:t>
      </w:r>
      <w:r w:rsidRPr="00430B9A">
        <w:rPr>
          <w:rtl/>
        </w:rPr>
        <w:t xml:space="preserve"> </w:t>
      </w:r>
      <w:r w:rsidRPr="00430B9A">
        <w:rPr>
          <w:rFonts w:hint="eastAsia"/>
          <w:rtl/>
        </w:rPr>
        <w:t>تصميم</w:t>
      </w:r>
      <w:r w:rsidRPr="00430B9A">
        <w:rPr>
          <w:rtl/>
        </w:rPr>
        <w:t xml:space="preserve"> </w:t>
      </w:r>
      <w:r w:rsidRPr="00430B9A">
        <w:rPr>
          <w:rFonts w:hint="eastAsia"/>
          <w:rtl/>
        </w:rPr>
        <w:t>خطة</w:t>
      </w:r>
      <w:r w:rsidRPr="00430B9A">
        <w:rPr>
          <w:rtl/>
        </w:rPr>
        <w:t xml:space="preserve"> </w:t>
      </w:r>
      <w:r w:rsidRPr="00430B9A">
        <w:rPr>
          <w:rFonts w:hint="eastAsia"/>
          <w:rtl/>
        </w:rPr>
        <w:t>الطوارئ</w:t>
      </w:r>
      <w:r w:rsidRPr="00430B9A">
        <w:rPr>
          <w:rtl/>
        </w:rPr>
        <w:t xml:space="preserve"> </w:t>
      </w:r>
      <w:r w:rsidRPr="00430B9A">
        <w:rPr>
          <w:rFonts w:hint="eastAsia"/>
          <w:rtl/>
        </w:rPr>
        <w:t>بشكل</w:t>
      </w:r>
      <w:r w:rsidRPr="00430B9A">
        <w:rPr>
          <w:rtl/>
        </w:rPr>
        <w:t xml:space="preserve"> </w:t>
      </w:r>
      <w:r w:rsidRPr="00430B9A">
        <w:rPr>
          <w:rFonts w:hint="eastAsia"/>
          <w:rtl/>
        </w:rPr>
        <w:t>يتناسب</w:t>
      </w:r>
      <w:r w:rsidRPr="00430B9A">
        <w:rPr>
          <w:rtl/>
        </w:rPr>
        <w:t xml:space="preserve"> </w:t>
      </w:r>
      <w:r w:rsidRPr="00430B9A">
        <w:rPr>
          <w:rFonts w:hint="eastAsia"/>
          <w:rtl/>
        </w:rPr>
        <w:t>مع</w:t>
      </w:r>
      <w:r w:rsidRPr="00430B9A">
        <w:rPr>
          <w:rtl/>
        </w:rPr>
        <w:t xml:space="preserve"> </w:t>
      </w:r>
      <w:r w:rsidRPr="00430B9A">
        <w:rPr>
          <w:rFonts w:hint="eastAsia"/>
          <w:rtl/>
        </w:rPr>
        <w:t>احتياجات</w:t>
      </w:r>
      <w:r w:rsidRPr="00430B9A">
        <w:rPr>
          <w:rtl/>
        </w:rPr>
        <w:t xml:space="preserve"> </w:t>
      </w:r>
      <w:r w:rsidRPr="00430B9A">
        <w:rPr>
          <w:rFonts w:hint="eastAsia"/>
          <w:rtl/>
        </w:rPr>
        <w:t>وظروف</w:t>
      </w:r>
      <w:r w:rsidRPr="00430B9A">
        <w:rPr>
          <w:rtl/>
        </w:rPr>
        <w:t xml:space="preserve"> </w:t>
      </w:r>
      <w:r w:rsidRPr="00430B9A">
        <w:rPr>
          <w:rFonts w:hint="eastAsia"/>
          <w:rtl/>
        </w:rPr>
        <w:t>المنظمة</w:t>
      </w:r>
      <w:r w:rsidRPr="00430B9A">
        <w:rPr>
          <w:rtl/>
        </w:rPr>
        <w:t xml:space="preserve">. </w:t>
      </w:r>
      <w:r w:rsidRPr="00430B9A">
        <w:rPr>
          <w:rFonts w:hint="eastAsia"/>
          <w:rtl/>
        </w:rPr>
        <w:t>يجب</w:t>
      </w:r>
      <w:r w:rsidRPr="00430B9A">
        <w:rPr>
          <w:rtl/>
        </w:rPr>
        <w:t xml:space="preserve"> </w:t>
      </w:r>
      <w:r w:rsidRPr="00430B9A">
        <w:rPr>
          <w:rFonts w:hint="eastAsia"/>
          <w:rtl/>
        </w:rPr>
        <w:t>أن</w:t>
      </w:r>
      <w:r w:rsidRPr="00430B9A">
        <w:rPr>
          <w:rtl/>
        </w:rPr>
        <w:t xml:space="preserve"> </w:t>
      </w:r>
      <w:r w:rsidRPr="00430B9A">
        <w:rPr>
          <w:rFonts w:hint="eastAsia"/>
          <w:rtl/>
        </w:rPr>
        <w:t>تشمل</w:t>
      </w:r>
      <w:r w:rsidRPr="00430B9A">
        <w:rPr>
          <w:rtl/>
        </w:rPr>
        <w:t xml:space="preserve"> </w:t>
      </w:r>
      <w:r w:rsidRPr="00430B9A">
        <w:rPr>
          <w:rFonts w:hint="eastAsia"/>
          <w:rtl/>
        </w:rPr>
        <w:t>الخطة</w:t>
      </w:r>
      <w:r w:rsidRPr="00430B9A">
        <w:rPr>
          <w:rtl/>
        </w:rPr>
        <w:t xml:space="preserve"> </w:t>
      </w:r>
      <w:r w:rsidRPr="00430B9A">
        <w:rPr>
          <w:rFonts w:hint="eastAsia"/>
          <w:rtl/>
        </w:rPr>
        <w:t>إجراءات</w:t>
      </w:r>
      <w:r w:rsidRPr="00430B9A">
        <w:rPr>
          <w:rtl/>
        </w:rPr>
        <w:t xml:space="preserve"> </w:t>
      </w:r>
      <w:r w:rsidRPr="00430B9A">
        <w:rPr>
          <w:rFonts w:hint="eastAsia"/>
          <w:rtl/>
        </w:rPr>
        <w:t>واضحة</w:t>
      </w:r>
      <w:r w:rsidRPr="00430B9A">
        <w:rPr>
          <w:rtl/>
        </w:rPr>
        <w:t xml:space="preserve"> </w:t>
      </w:r>
      <w:r w:rsidRPr="00430B9A">
        <w:rPr>
          <w:rFonts w:hint="eastAsia"/>
          <w:rtl/>
        </w:rPr>
        <w:t>ومفصلة</w:t>
      </w:r>
      <w:r w:rsidRPr="00430B9A">
        <w:rPr>
          <w:rtl/>
        </w:rPr>
        <w:t xml:space="preserve"> </w:t>
      </w:r>
      <w:r w:rsidRPr="00430B9A">
        <w:rPr>
          <w:rFonts w:hint="eastAsia"/>
          <w:rtl/>
        </w:rPr>
        <w:t>للتصرف</w:t>
      </w:r>
      <w:r w:rsidRPr="00430B9A">
        <w:rPr>
          <w:rtl/>
        </w:rPr>
        <w:t xml:space="preserve"> </w:t>
      </w:r>
      <w:r w:rsidRPr="00430B9A">
        <w:rPr>
          <w:rFonts w:hint="eastAsia"/>
          <w:rtl/>
        </w:rPr>
        <w:t>في</w:t>
      </w:r>
      <w:r w:rsidRPr="00430B9A">
        <w:rPr>
          <w:rtl/>
        </w:rPr>
        <w:t xml:space="preserve"> </w:t>
      </w:r>
      <w:r w:rsidRPr="00430B9A">
        <w:rPr>
          <w:rFonts w:hint="eastAsia"/>
          <w:rtl/>
        </w:rPr>
        <w:t>حالات</w:t>
      </w:r>
      <w:r w:rsidRPr="00430B9A">
        <w:rPr>
          <w:rtl/>
        </w:rPr>
        <w:t xml:space="preserve"> </w:t>
      </w:r>
      <w:r w:rsidRPr="00430B9A">
        <w:rPr>
          <w:rFonts w:hint="eastAsia"/>
          <w:rtl/>
        </w:rPr>
        <w:t>الطوارئ،</w:t>
      </w:r>
      <w:r w:rsidRPr="00430B9A">
        <w:rPr>
          <w:rtl/>
        </w:rPr>
        <w:t xml:space="preserve"> </w:t>
      </w:r>
      <w:r w:rsidRPr="00430B9A">
        <w:rPr>
          <w:rFonts w:hint="eastAsia"/>
          <w:rtl/>
        </w:rPr>
        <w:t>مثل</w:t>
      </w:r>
      <w:r w:rsidRPr="00430B9A">
        <w:rPr>
          <w:rtl/>
        </w:rPr>
        <w:t xml:space="preserve"> </w:t>
      </w:r>
      <w:r w:rsidRPr="00430B9A">
        <w:rPr>
          <w:rFonts w:hint="eastAsia"/>
          <w:rtl/>
        </w:rPr>
        <w:t>إجلاء</w:t>
      </w:r>
      <w:r w:rsidRPr="00430B9A">
        <w:rPr>
          <w:rtl/>
        </w:rPr>
        <w:t xml:space="preserve"> </w:t>
      </w:r>
      <w:r w:rsidRPr="00430B9A">
        <w:rPr>
          <w:rFonts w:hint="eastAsia"/>
          <w:rtl/>
        </w:rPr>
        <w:t>الموظفين،</w:t>
      </w:r>
      <w:r w:rsidRPr="00430B9A">
        <w:rPr>
          <w:rtl/>
        </w:rPr>
        <w:t xml:space="preserve"> </w:t>
      </w:r>
      <w:r w:rsidRPr="00430B9A">
        <w:rPr>
          <w:rFonts w:hint="eastAsia"/>
          <w:rtl/>
        </w:rPr>
        <w:t>وإطفاء</w:t>
      </w:r>
      <w:r w:rsidRPr="00430B9A">
        <w:rPr>
          <w:rtl/>
        </w:rPr>
        <w:t xml:space="preserve"> </w:t>
      </w:r>
      <w:r w:rsidRPr="00430B9A">
        <w:rPr>
          <w:rFonts w:hint="eastAsia"/>
          <w:rtl/>
        </w:rPr>
        <w:t>الحرائق،</w:t>
      </w:r>
      <w:r w:rsidRPr="00430B9A">
        <w:rPr>
          <w:rtl/>
        </w:rPr>
        <w:t xml:space="preserve"> </w:t>
      </w:r>
      <w:r w:rsidRPr="00430B9A">
        <w:rPr>
          <w:rFonts w:hint="eastAsia"/>
          <w:rtl/>
        </w:rPr>
        <w:t>وتأمين</w:t>
      </w:r>
      <w:r w:rsidRPr="00430B9A">
        <w:rPr>
          <w:rtl/>
        </w:rPr>
        <w:t xml:space="preserve"> </w:t>
      </w:r>
      <w:r w:rsidRPr="00430B9A">
        <w:rPr>
          <w:rFonts w:hint="eastAsia"/>
          <w:rtl/>
        </w:rPr>
        <w:t>المنشآت،</w:t>
      </w:r>
      <w:r w:rsidRPr="00430B9A">
        <w:rPr>
          <w:rtl/>
        </w:rPr>
        <w:t xml:space="preserve"> </w:t>
      </w:r>
      <w:r w:rsidRPr="00430B9A">
        <w:rPr>
          <w:rFonts w:hint="eastAsia"/>
          <w:rtl/>
        </w:rPr>
        <w:t>وتوفير</w:t>
      </w:r>
      <w:r w:rsidRPr="00430B9A">
        <w:rPr>
          <w:rtl/>
        </w:rPr>
        <w:t xml:space="preserve"> </w:t>
      </w:r>
      <w:r w:rsidRPr="00430B9A">
        <w:rPr>
          <w:rFonts w:hint="eastAsia"/>
          <w:rtl/>
        </w:rPr>
        <w:t>الرعاية</w:t>
      </w:r>
      <w:r w:rsidRPr="00430B9A">
        <w:rPr>
          <w:rtl/>
        </w:rPr>
        <w:t xml:space="preserve"> </w:t>
      </w:r>
      <w:r w:rsidRPr="00430B9A">
        <w:rPr>
          <w:rFonts w:hint="eastAsia"/>
          <w:rtl/>
        </w:rPr>
        <w:t>الطبية</w:t>
      </w:r>
      <w:r w:rsidRPr="00430B9A">
        <w:rPr>
          <w:rtl/>
        </w:rPr>
        <w:t xml:space="preserve"> </w:t>
      </w:r>
      <w:r w:rsidRPr="00430B9A">
        <w:rPr>
          <w:rFonts w:hint="eastAsia"/>
          <w:rtl/>
        </w:rPr>
        <w:t>الطارئة،</w:t>
      </w:r>
      <w:r w:rsidRPr="00430B9A">
        <w:rPr>
          <w:rtl/>
        </w:rPr>
        <w:t xml:space="preserve"> </w:t>
      </w:r>
      <w:r w:rsidRPr="00430B9A">
        <w:rPr>
          <w:rFonts w:hint="eastAsia"/>
          <w:rtl/>
        </w:rPr>
        <w:t>واستعادة</w:t>
      </w:r>
      <w:r w:rsidRPr="00430B9A">
        <w:rPr>
          <w:rtl/>
        </w:rPr>
        <w:t xml:space="preserve"> </w:t>
      </w:r>
      <w:r w:rsidRPr="00430B9A">
        <w:rPr>
          <w:rFonts w:hint="eastAsia"/>
          <w:rtl/>
        </w:rPr>
        <w:t>الأنظمة</w:t>
      </w:r>
      <w:r w:rsidRPr="00430B9A">
        <w:rPr>
          <w:rtl/>
        </w:rPr>
        <w:t xml:space="preserve"> </w:t>
      </w:r>
      <w:r w:rsidRPr="00430B9A">
        <w:rPr>
          <w:rFonts w:hint="eastAsia"/>
          <w:rtl/>
        </w:rPr>
        <w:t>الحاسوبية</w:t>
      </w:r>
      <w:r w:rsidRPr="00430B9A">
        <w:rPr>
          <w:rtl/>
        </w:rPr>
        <w:t xml:space="preserve">. </w:t>
      </w:r>
      <w:r w:rsidRPr="00430B9A">
        <w:rPr>
          <w:rFonts w:hint="eastAsia"/>
          <w:rtl/>
        </w:rPr>
        <w:t>يجب</w:t>
      </w:r>
      <w:r w:rsidRPr="00430B9A">
        <w:rPr>
          <w:rtl/>
        </w:rPr>
        <w:t xml:space="preserve"> </w:t>
      </w:r>
      <w:r w:rsidRPr="00430B9A">
        <w:rPr>
          <w:rFonts w:hint="eastAsia"/>
          <w:rtl/>
        </w:rPr>
        <w:t>أيضًا</w:t>
      </w:r>
      <w:r w:rsidRPr="00430B9A">
        <w:rPr>
          <w:rtl/>
        </w:rPr>
        <w:t xml:space="preserve"> </w:t>
      </w:r>
      <w:r w:rsidRPr="00430B9A">
        <w:rPr>
          <w:rFonts w:hint="eastAsia"/>
          <w:rtl/>
        </w:rPr>
        <w:t>تحديد</w:t>
      </w:r>
      <w:r w:rsidRPr="00430B9A">
        <w:rPr>
          <w:rtl/>
        </w:rPr>
        <w:t xml:space="preserve"> </w:t>
      </w:r>
      <w:r w:rsidRPr="00430B9A">
        <w:rPr>
          <w:rFonts w:hint="eastAsia"/>
          <w:rtl/>
        </w:rPr>
        <w:t>الموارد</w:t>
      </w:r>
      <w:r w:rsidRPr="00430B9A">
        <w:rPr>
          <w:rtl/>
        </w:rPr>
        <w:t xml:space="preserve"> </w:t>
      </w:r>
      <w:r w:rsidRPr="00430B9A">
        <w:rPr>
          <w:rFonts w:hint="eastAsia"/>
          <w:rtl/>
        </w:rPr>
        <w:t>المطلوبة</w:t>
      </w:r>
      <w:r w:rsidRPr="00430B9A">
        <w:rPr>
          <w:rtl/>
        </w:rPr>
        <w:t xml:space="preserve"> </w:t>
      </w:r>
      <w:r w:rsidRPr="00430B9A">
        <w:rPr>
          <w:rFonts w:hint="eastAsia"/>
          <w:rtl/>
        </w:rPr>
        <w:t>وتوزيع</w:t>
      </w:r>
      <w:r w:rsidRPr="00430B9A">
        <w:rPr>
          <w:rtl/>
        </w:rPr>
        <w:t xml:space="preserve"> </w:t>
      </w:r>
      <w:r w:rsidRPr="00430B9A">
        <w:rPr>
          <w:rFonts w:hint="eastAsia"/>
          <w:rtl/>
        </w:rPr>
        <w:t>المسؤوليات</w:t>
      </w:r>
      <w:r w:rsidRPr="00430B9A">
        <w:rPr>
          <w:rtl/>
        </w:rPr>
        <w:t xml:space="preserve"> </w:t>
      </w:r>
      <w:r w:rsidRPr="00430B9A">
        <w:rPr>
          <w:rFonts w:hint="eastAsia"/>
          <w:rtl/>
        </w:rPr>
        <w:t>بين</w:t>
      </w:r>
      <w:r w:rsidRPr="00430B9A">
        <w:rPr>
          <w:rtl/>
        </w:rPr>
        <w:t xml:space="preserve"> </w:t>
      </w:r>
      <w:r w:rsidRPr="00430B9A">
        <w:rPr>
          <w:rFonts w:hint="eastAsia"/>
          <w:rtl/>
        </w:rPr>
        <w:t>الفرق</w:t>
      </w:r>
      <w:r w:rsidRPr="00430B9A">
        <w:rPr>
          <w:rtl/>
        </w:rPr>
        <w:t xml:space="preserve"> </w:t>
      </w:r>
      <w:r w:rsidRPr="00430B9A">
        <w:rPr>
          <w:rFonts w:hint="eastAsia"/>
          <w:rtl/>
        </w:rPr>
        <w:t>المعنية</w:t>
      </w:r>
      <w:r w:rsidRPr="00430B9A">
        <w:rPr>
          <w:rtl/>
        </w:rPr>
        <w:t>.</w:t>
      </w:r>
    </w:p>
    <w:p w:rsidR="001E059E" w:rsidRDefault="0078733B" w:rsidP="001E059E">
      <w:pPr>
        <w:rPr>
          <w:rFonts w:ascii="Simplified Arabic" w:eastAsia="Times New Roman" w:hAnsi="Simplified Arabic" w:cs="Simplified Arabic"/>
          <w:color w:val="002060"/>
          <w:sz w:val="32"/>
          <w:szCs w:val="32"/>
          <w:rtl/>
        </w:rPr>
      </w:pPr>
      <w:r w:rsidRPr="00BD5495">
        <w:rPr>
          <w:rFonts w:ascii="Sakkal Majalla" w:hAnsi="Sakkal Majalla"/>
          <w:noProof/>
          <w:sz w:val="34"/>
        </w:rPr>
        <mc:AlternateContent>
          <mc:Choice Requires="wpg">
            <w:drawing>
              <wp:inline distT="0" distB="0" distL="0" distR="0" wp14:anchorId="268E80CA" wp14:editId="1B65D352">
                <wp:extent cx="5731510" cy="890905"/>
                <wp:effectExtent l="0" t="0" r="2540" b="23495"/>
                <wp:docPr id="220949140"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535286449" name="مجموعة 1535286449"/>
                        <wpg:cNvGrpSpPr/>
                        <wpg:grpSpPr>
                          <a:xfrm>
                            <a:off x="0" y="0"/>
                            <a:ext cx="5731510" cy="895351"/>
                            <a:chOff x="0" y="0"/>
                            <a:chExt cx="5878196" cy="918845"/>
                          </a:xfrm>
                        </wpg:grpSpPr>
                        <wpg:grpSp>
                          <wpg:cNvPr id="1200776525" name="مجموعة 1200776525"/>
                          <wpg:cNvGrpSpPr/>
                          <wpg:grpSpPr>
                            <a:xfrm>
                              <a:off x="0" y="0"/>
                              <a:ext cx="5878196" cy="918845"/>
                              <a:chOff x="0" y="0"/>
                              <a:chExt cx="6240348" cy="919070"/>
                            </a:xfrm>
                          </wpg:grpSpPr>
                          <wpg:grpSp>
                            <wpg:cNvPr id="447555294" name="مجموعة 447555294"/>
                            <wpg:cNvGrpSpPr/>
                            <wpg:grpSpPr>
                              <a:xfrm>
                                <a:off x="0" y="169208"/>
                                <a:ext cx="5433072" cy="580613"/>
                                <a:chOff x="0" y="169208"/>
                                <a:chExt cx="5433072" cy="580613"/>
                              </a:xfrm>
                            </wpg:grpSpPr>
                            <wps:wsp>
                              <wps:cNvPr id="138164282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22922610"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07687759" name="شكل بيضاوي 1207687759"/>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83038911" name="مربع نص 41"/>
                          <wps:cNvSpPr txBox="1"/>
                          <wps:spPr>
                            <a:xfrm>
                              <a:off x="204484" y="256541"/>
                              <a:ext cx="4616122" cy="379850"/>
                            </a:xfrm>
                            <a:prstGeom prst="rect">
                              <a:avLst/>
                            </a:prstGeom>
                            <a:noFill/>
                          </wps:spPr>
                          <wps:txbx>
                            <w:txbxContent>
                              <w:p w:rsidR="0078733B" w:rsidRPr="0078733B" w:rsidRDefault="0078733B" w:rsidP="0078733B">
                                <w:pPr>
                                  <w:pStyle w:val="a0"/>
                                  <w:rPr>
                                    <w:sz w:val="40"/>
                                    <w:szCs w:val="40"/>
                                  </w:rPr>
                                </w:pPr>
                                <w:r w:rsidRPr="0078733B">
                                  <w:rPr>
                                    <w:rFonts w:hint="eastAsia"/>
                                    <w:sz w:val="40"/>
                                    <w:szCs w:val="40"/>
                                    <w:rtl/>
                                  </w:rPr>
                                  <w:t>التدريب</w:t>
                                </w:r>
                                <w:r w:rsidRPr="0078733B">
                                  <w:rPr>
                                    <w:sz w:val="40"/>
                                    <w:szCs w:val="40"/>
                                    <w:rtl/>
                                  </w:rPr>
                                  <w:t xml:space="preserve"> </w:t>
                                </w:r>
                                <w:r w:rsidRPr="0078733B">
                                  <w:rPr>
                                    <w:rFonts w:hint="eastAsia"/>
                                    <w:sz w:val="40"/>
                                    <w:szCs w:val="40"/>
                                    <w:rtl/>
                                  </w:rPr>
                                  <w:t>والتوعية</w:t>
                                </w:r>
                                <w:r w:rsidRPr="0078733B">
                                  <w:rPr>
                                    <w:sz w:val="40"/>
                                    <w:szCs w:val="40"/>
                                    <w:rtl/>
                                  </w:rPr>
                                  <w:t>:</w:t>
                                </w:r>
                              </w:p>
                            </w:txbxContent>
                          </wps:txbx>
                          <wps:bodyPr wrap="square" rtlCol="1">
                            <a:spAutoFit/>
                          </wps:bodyPr>
                        </wps:wsp>
                      </wpg:grpSp>
                      <pic:pic xmlns:pic="http://schemas.openxmlformats.org/drawingml/2006/picture">
                        <pic:nvPicPr>
                          <pic:cNvPr id="1430865285" name="صورة 1430865285"/>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68E80CA" id="_x0000_s2106"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">
                <v:group id="مجموعة 1535286449" o:spid="_x0000_s210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">
                  <v:group id="مجموعة 1200776525" o:spid="_x0000_s210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">
                    <v:group id="مجموعة 447555294" o:spid="_x0000_s210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">
                      <v:shape id="شكل حر 50" o:spid="_x0000_s211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11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" fillcolor="#579da5" stroked="f" strokeweight="1pt">
                        <v:stroke joinstyle="miter"/>
                      </v:roundrect>
                    </v:group>
                    <v:oval id="شكل بيضاوي 1207687759" o:spid="_x0000_s211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" filled="f" strokecolor="#2b5474" strokeweight="1pt">
                      <v:stroke joinstyle="miter"/>
                    </v:oval>
                  </v:group>
                  <v:shape id="مربع نص 41" o:spid="_x0000_s2113"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" filled="f" stroked="f">
                    <v:textbox style="mso-fit-shape-to-text:t">
                      <w:txbxContent>
                        <w:p w14:paraId="58E20C1D" w14:textId="763C09A7" w:rsidR="0078733B" w:rsidRPr="0078733B" w:rsidRDefault="0078733B" w:rsidP="0078733B">
                          <w:pPr>
                            <w:pStyle w:val="a0"/>
                            <w:rPr>
                              <w:sz w:val="40"/>
                              <w:szCs w:val="40"/>
                            </w:rPr>
                          </w:pPr>
                          <w:r w:rsidRPr="0078733B">
                            <w:rPr>
                              <w:rFonts w:hint="eastAsia"/>
                              <w:sz w:val="40"/>
                              <w:szCs w:val="40"/>
                              <w:rtl/>
                            </w:rPr>
                            <w:t>التدريب</w:t>
                          </w:r>
                          <w:r w:rsidRPr="0078733B">
                            <w:rPr>
                              <w:sz w:val="40"/>
                              <w:szCs w:val="40"/>
                              <w:rtl/>
                            </w:rPr>
                            <w:t xml:space="preserve"> </w:t>
                          </w:r>
                          <w:r w:rsidRPr="0078733B">
                            <w:rPr>
                              <w:rFonts w:hint="eastAsia"/>
                              <w:sz w:val="40"/>
                              <w:szCs w:val="40"/>
                              <w:rtl/>
                            </w:rPr>
                            <w:t>والتوعية</w:t>
                          </w:r>
                          <w:r w:rsidRPr="0078733B">
                            <w:rPr>
                              <w:sz w:val="40"/>
                              <w:szCs w:val="40"/>
                              <w:rtl/>
                            </w:rPr>
                            <w:t>:</w:t>
                          </w:r>
                        </w:p>
                      </w:txbxContent>
                    </v:textbox>
                  </v:shape>
                </v:group>
                <v:shape id="صورة 1430865285" o:spid="_x0000_s2114"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">
                  <v:imagedata r:id="rId67" o:title=""/>
                </v:shape>
                <w10:anchorlock/>
              </v:group>
            </w:pict>
          </mc:Fallback>
        </mc:AlternateContent>
      </w:r>
    </w:p>
    <w:p w:rsidR="001E059E" w:rsidRPr="00430B9A" w:rsidRDefault="001E059E" w:rsidP="0078733B">
      <w:r w:rsidRPr="00430B9A">
        <w:rPr>
          <w:rFonts w:hint="eastAsia"/>
          <w:rtl/>
        </w:rPr>
        <w:t>يجب</w:t>
      </w:r>
      <w:r w:rsidRPr="00430B9A">
        <w:rPr>
          <w:rtl/>
        </w:rPr>
        <w:t xml:space="preserve"> </w:t>
      </w:r>
      <w:r w:rsidRPr="00430B9A">
        <w:rPr>
          <w:rFonts w:hint="eastAsia"/>
          <w:rtl/>
        </w:rPr>
        <w:t>توفير</w:t>
      </w:r>
      <w:r w:rsidRPr="00430B9A">
        <w:rPr>
          <w:rtl/>
        </w:rPr>
        <w:t xml:space="preserve"> </w:t>
      </w:r>
      <w:r w:rsidRPr="00430B9A">
        <w:rPr>
          <w:rFonts w:hint="eastAsia"/>
          <w:rtl/>
        </w:rPr>
        <w:t>التدريب</w:t>
      </w:r>
      <w:r w:rsidRPr="00430B9A">
        <w:rPr>
          <w:rtl/>
        </w:rPr>
        <w:t xml:space="preserve"> </w:t>
      </w:r>
      <w:r w:rsidRPr="00430B9A">
        <w:rPr>
          <w:rFonts w:hint="eastAsia"/>
          <w:rtl/>
        </w:rPr>
        <w:t>المناسب</w:t>
      </w:r>
      <w:r w:rsidRPr="00430B9A">
        <w:rPr>
          <w:rtl/>
        </w:rPr>
        <w:t xml:space="preserve"> </w:t>
      </w:r>
      <w:r w:rsidRPr="00430B9A">
        <w:rPr>
          <w:rFonts w:hint="eastAsia"/>
          <w:rtl/>
        </w:rPr>
        <w:t>لفرق</w:t>
      </w:r>
      <w:r w:rsidRPr="00430B9A">
        <w:rPr>
          <w:rtl/>
        </w:rPr>
        <w:t xml:space="preserve"> </w:t>
      </w:r>
      <w:r w:rsidRPr="00430B9A">
        <w:rPr>
          <w:rFonts w:hint="eastAsia"/>
          <w:rtl/>
        </w:rPr>
        <w:t>الطوارئ</w:t>
      </w:r>
      <w:r w:rsidRPr="00430B9A">
        <w:rPr>
          <w:rtl/>
        </w:rPr>
        <w:t xml:space="preserve"> </w:t>
      </w:r>
      <w:r w:rsidRPr="00430B9A">
        <w:rPr>
          <w:rFonts w:hint="eastAsia"/>
          <w:rtl/>
        </w:rPr>
        <w:t>والعاملين</w:t>
      </w:r>
      <w:r w:rsidRPr="00430B9A">
        <w:rPr>
          <w:rtl/>
        </w:rPr>
        <w:t xml:space="preserve"> </w:t>
      </w:r>
      <w:r w:rsidRPr="00430B9A">
        <w:rPr>
          <w:rFonts w:hint="eastAsia"/>
          <w:rtl/>
        </w:rPr>
        <w:t>في</w:t>
      </w:r>
      <w:r w:rsidRPr="00430B9A">
        <w:rPr>
          <w:rtl/>
        </w:rPr>
        <w:t xml:space="preserve"> </w:t>
      </w:r>
      <w:r w:rsidRPr="00430B9A">
        <w:rPr>
          <w:rFonts w:hint="eastAsia"/>
          <w:rtl/>
        </w:rPr>
        <w:t>المنظمة</w:t>
      </w:r>
      <w:r w:rsidRPr="00430B9A">
        <w:rPr>
          <w:rtl/>
        </w:rPr>
        <w:t xml:space="preserve"> </w:t>
      </w:r>
      <w:r w:rsidRPr="00430B9A">
        <w:rPr>
          <w:rFonts w:hint="eastAsia"/>
          <w:rtl/>
        </w:rPr>
        <w:t>بشأن</w:t>
      </w:r>
      <w:r w:rsidRPr="00430B9A">
        <w:rPr>
          <w:rtl/>
        </w:rPr>
        <w:t xml:space="preserve"> </w:t>
      </w:r>
      <w:r w:rsidRPr="00430B9A">
        <w:rPr>
          <w:rFonts w:hint="eastAsia"/>
          <w:rtl/>
        </w:rPr>
        <w:t>خطط</w:t>
      </w:r>
      <w:r w:rsidRPr="00430B9A">
        <w:rPr>
          <w:rtl/>
        </w:rPr>
        <w:t xml:space="preserve"> </w:t>
      </w:r>
      <w:r w:rsidRPr="00430B9A">
        <w:rPr>
          <w:rFonts w:hint="eastAsia"/>
          <w:rtl/>
        </w:rPr>
        <w:t>الطوارئ</w:t>
      </w:r>
      <w:r w:rsidRPr="00430B9A">
        <w:rPr>
          <w:rtl/>
        </w:rPr>
        <w:t xml:space="preserve"> </w:t>
      </w:r>
      <w:r w:rsidRPr="00430B9A">
        <w:rPr>
          <w:rFonts w:hint="eastAsia"/>
          <w:rtl/>
        </w:rPr>
        <w:t>وإجراءات</w:t>
      </w:r>
      <w:r w:rsidRPr="00430B9A">
        <w:rPr>
          <w:rtl/>
        </w:rPr>
        <w:t xml:space="preserve"> </w:t>
      </w:r>
      <w:r w:rsidRPr="00430B9A">
        <w:rPr>
          <w:rFonts w:hint="eastAsia"/>
          <w:rtl/>
        </w:rPr>
        <w:t>الاستجابة</w:t>
      </w:r>
      <w:r w:rsidRPr="00430B9A">
        <w:rPr>
          <w:rtl/>
        </w:rPr>
        <w:t xml:space="preserve">. </w:t>
      </w:r>
      <w:r w:rsidRPr="00430B9A">
        <w:rPr>
          <w:rFonts w:hint="eastAsia"/>
          <w:rtl/>
        </w:rPr>
        <w:t>يجب</w:t>
      </w:r>
      <w:r w:rsidRPr="00430B9A">
        <w:rPr>
          <w:rtl/>
        </w:rPr>
        <w:t xml:space="preserve"> </w:t>
      </w:r>
      <w:r w:rsidRPr="00430B9A">
        <w:rPr>
          <w:rFonts w:hint="eastAsia"/>
          <w:rtl/>
        </w:rPr>
        <w:t>توعية</w:t>
      </w:r>
      <w:r w:rsidRPr="00430B9A">
        <w:rPr>
          <w:rtl/>
        </w:rPr>
        <w:t xml:space="preserve"> </w:t>
      </w:r>
      <w:r w:rsidRPr="00430B9A">
        <w:rPr>
          <w:rFonts w:hint="eastAsia"/>
          <w:rtl/>
        </w:rPr>
        <w:t>الجميع</w:t>
      </w:r>
      <w:r w:rsidRPr="00430B9A">
        <w:rPr>
          <w:rtl/>
        </w:rPr>
        <w:t xml:space="preserve"> </w:t>
      </w:r>
      <w:r w:rsidRPr="00430B9A">
        <w:rPr>
          <w:rFonts w:hint="eastAsia"/>
          <w:rtl/>
        </w:rPr>
        <w:t>بأدوارهم</w:t>
      </w:r>
      <w:r w:rsidRPr="00430B9A">
        <w:rPr>
          <w:rtl/>
        </w:rPr>
        <w:t xml:space="preserve"> </w:t>
      </w:r>
      <w:r w:rsidRPr="00430B9A">
        <w:rPr>
          <w:rFonts w:hint="eastAsia"/>
          <w:rtl/>
        </w:rPr>
        <w:t>ومسؤولياتهم</w:t>
      </w:r>
      <w:r w:rsidRPr="00430B9A">
        <w:rPr>
          <w:rtl/>
        </w:rPr>
        <w:t xml:space="preserve"> </w:t>
      </w:r>
      <w:r w:rsidRPr="00430B9A">
        <w:rPr>
          <w:rFonts w:hint="eastAsia"/>
          <w:rtl/>
        </w:rPr>
        <w:t>والإجراءات</w:t>
      </w:r>
      <w:r w:rsidRPr="00430B9A">
        <w:rPr>
          <w:rtl/>
        </w:rPr>
        <w:t xml:space="preserve"> </w:t>
      </w:r>
      <w:r w:rsidRPr="00430B9A">
        <w:rPr>
          <w:rFonts w:hint="eastAsia"/>
          <w:rtl/>
        </w:rPr>
        <w:t>اللازمة</w:t>
      </w:r>
      <w:r w:rsidRPr="00430B9A">
        <w:rPr>
          <w:rtl/>
        </w:rPr>
        <w:t xml:space="preserve"> </w:t>
      </w:r>
      <w:r w:rsidRPr="00430B9A">
        <w:rPr>
          <w:rFonts w:hint="eastAsia"/>
          <w:rtl/>
        </w:rPr>
        <w:t>في</w:t>
      </w:r>
      <w:r w:rsidRPr="00430B9A">
        <w:rPr>
          <w:rtl/>
        </w:rPr>
        <w:t xml:space="preserve"> </w:t>
      </w:r>
      <w:r w:rsidRPr="00430B9A">
        <w:rPr>
          <w:rFonts w:hint="eastAsia"/>
          <w:rtl/>
        </w:rPr>
        <w:t>حالة</w:t>
      </w:r>
      <w:r w:rsidRPr="00430B9A">
        <w:rPr>
          <w:rtl/>
        </w:rPr>
        <w:t xml:space="preserve"> </w:t>
      </w:r>
      <w:r w:rsidRPr="00430B9A">
        <w:rPr>
          <w:rFonts w:hint="eastAsia"/>
          <w:rtl/>
        </w:rPr>
        <w:t>الطوارئ</w:t>
      </w:r>
      <w:r w:rsidRPr="00430B9A">
        <w:rPr>
          <w:rtl/>
        </w:rPr>
        <w:t xml:space="preserve">. </w:t>
      </w:r>
      <w:r w:rsidRPr="00430B9A">
        <w:rPr>
          <w:rFonts w:hint="eastAsia"/>
          <w:rtl/>
        </w:rPr>
        <w:t>يمكن</w:t>
      </w:r>
      <w:r w:rsidRPr="00430B9A">
        <w:rPr>
          <w:rtl/>
        </w:rPr>
        <w:t xml:space="preserve"> </w:t>
      </w:r>
      <w:r w:rsidRPr="00430B9A">
        <w:rPr>
          <w:rFonts w:hint="eastAsia"/>
          <w:rtl/>
        </w:rPr>
        <w:t>تنظيم</w:t>
      </w:r>
      <w:r w:rsidRPr="00430B9A">
        <w:rPr>
          <w:rtl/>
        </w:rPr>
        <w:t xml:space="preserve"> </w:t>
      </w:r>
      <w:r w:rsidRPr="00430B9A">
        <w:rPr>
          <w:rFonts w:hint="eastAsia"/>
          <w:rtl/>
        </w:rPr>
        <w:t>تمارين</w:t>
      </w:r>
      <w:r w:rsidRPr="00430B9A">
        <w:rPr>
          <w:rtl/>
        </w:rPr>
        <w:t xml:space="preserve"> </w:t>
      </w:r>
      <w:r w:rsidRPr="00430B9A">
        <w:rPr>
          <w:rFonts w:hint="eastAsia"/>
          <w:rtl/>
        </w:rPr>
        <w:t>ومحاكاة</w:t>
      </w:r>
      <w:r w:rsidRPr="00430B9A">
        <w:rPr>
          <w:rtl/>
        </w:rPr>
        <w:t xml:space="preserve"> </w:t>
      </w:r>
      <w:r w:rsidRPr="00430B9A">
        <w:rPr>
          <w:rFonts w:hint="eastAsia"/>
          <w:rtl/>
        </w:rPr>
        <w:t>حالات</w:t>
      </w:r>
      <w:r w:rsidRPr="00430B9A">
        <w:rPr>
          <w:rtl/>
        </w:rPr>
        <w:t xml:space="preserve"> </w:t>
      </w:r>
      <w:r w:rsidRPr="00430B9A">
        <w:rPr>
          <w:rFonts w:hint="eastAsia"/>
          <w:rtl/>
        </w:rPr>
        <w:t>الطوارئ</w:t>
      </w:r>
      <w:r w:rsidRPr="00430B9A">
        <w:rPr>
          <w:rtl/>
        </w:rPr>
        <w:t xml:space="preserve"> </w:t>
      </w:r>
      <w:r w:rsidRPr="00430B9A">
        <w:rPr>
          <w:rFonts w:hint="eastAsia"/>
          <w:rtl/>
        </w:rPr>
        <w:t>للتدريب</w:t>
      </w:r>
      <w:r w:rsidRPr="00430B9A">
        <w:rPr>
          <w:rtl/>
        </w:rPr>
        <w:t xml:space="preserve"> </w:t>
      </w:r>
      <w:r w:rsidRPr="00430B9A">
        <w:rPr>
          <w:rFonts w:hint="eastAsia"/>
          <w:rtl/>
        </w:rPr>
        <w:t>وتقييم</w:t>
      </w:r>
      <w:r w:rsidRPr="00430B9A">
        <w:rPr>
          <w:rtl/>
        </w:rPr>
        <w:t xml:space="preserve"> </w:t>
      </w:r>
      <w:r w:rsidRPr="00430B9A">
        <w:rPr>
          <w:rFonts w:hint="eastAsia"/>
          <w:rtl/>
        </w:rPr>
        <w:t>استجابة</w:t>
      </w:r>
      <w:r w:rsidRPr="00430B9A">
        <w:rPr>
          <w:rtl/>
        </w:rPr>
        <w:t xml:space="preserve"> </w:t>
      </w:r>
      <w:r w:rsidRPr="00430B9A">
        <w:rPr>
          <w:rFonts w:hint="eastAsia"/>
          <w:rtl/>
        </w:rPr>
        <w:t>الفرق</w:t>
      </w:r>
      <w:r w:rsidRPr="00430B9A">
        <w:rPr>
          <w:rtl/>
        </w:rPr>
        <w:t xml:space="preserve"> </w:t>
      </w:r>
      <w:r w:rsidRPr="00430B9A">
        <w:rPr>
          <w:rFonts w:hint="eastAsia"/>
          <w:rtl/>
        </w:rPr>
        <w:t>وتحسين</w:t>
      </w:r>
      <w:r w:rsidRPr="00430B9A">
        <w:rPr>
          <w:rtl/>
        </w:rPr>
        <w:t xml:space="preserve"> </w:t>
      </w:r>
      <w:r w:rsidRPr="00430B9A">
        <w:rPr>
          <w:rFonts w:hint="eastAsia"/>
          <w:rtl/>
        </w:rPr>
        <w:t>الخطط</w:t>
      </w:r>
      <w:r w:rsidRPr="00430B9A">
        <w:rPr>
          <w:rtl/>
        </w:rPr>
        <w:t>.</w:t>
      </w:r>
    </w:p>
    <w:p w:rsidR="001E059E" w:rsidRPr="00430B9A" w:rsidRDefault="0078733B"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3C9B66F9" wp14:editId="2C68B4D3">
                <wp:extent cx="5731510" cy="890905"/>
                <wp:effectExtent l="0" t="0" r="2540" b="23495"/>
                <wp:docPr id="69638543"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368800539" name="مجموعة 368800539"/>
                        <wpg:cNvGrpSpPr/>
                        <wpg:grpSpPr>
                          <a:xfrm>
                            <a:off x="0" y="0"/>
                            <a:ext cx="5731510" cy="895351"/>
                            <a:chOff x="0" y="0"/>
                            <a:chExt cx="5878196" cy="918845"/>
                          </a:xfrm>
                        </wpg:grpSpPr>
                        <wpg:grpSp>
                          <wpg:cNvPr id="545875511" name="مجموعة 545875511"/>
                          <wpg:cNvGrpSpPr/>
                          <wpg:grpSpPr>
                            <a:xfrm>
                              <a:off x="0" y="0"/>
                              <a:ext cx="5878196" cy="918845"/>
                              <a:chOff x="0" y="0"/>
                              <a:chExt cx="6240348" cy="919070"/>
                            </a:xfrm>
                          </wpg:grpSpPr>
                          <wpg:grpSp>
                            <wpg:cNvPr id="1322378714" name="مجموعة 1322378714"/>
                            <wpg:cNvGrpSpPr/>
                            <wpg:grpSpPr>
                              <a:xfrm>
                                <a:off x="0" y="169208"/>
                                <a:ext cx="5433072" cy="580613"/>
                                <a:chOff x="0" y="169208"/>
                                <a:chExt cx="5433072" cy="580613"/>
                              </a:xfrm>
                            </wpg:grpSpPr>
                            <wps:wsp>
                              <wps:cNvPr id="23004653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06712210"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46978655" name="شكل بيضاوي 246978655"/>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50023408" name="مربع نص 41"/>
                          <wps:cNvSpPr txBox="1"/>
                          <wps:spPr>
                            <a:xfrm>
                              <a:off x="204484" y="256541"/>
                              <a:ext cx="4616122" cy="379850"/>
                            </a:xfrm>
                            <a:prstGeom prst="rect">
                              <a:avLst/>
                            </a:prstGeom>
                            <a:noFill/>
                          </wps:spPr>
                          <wps:txbx>
                            <w:txbxContent>
                              <w:p w:rsidR="0078733B" w:rsidRPr="0078733B" w:rsidRDefault="0078733B" w:rsidP="0078733B">
                                <w:pPr>
                                  <w:pStyle w:val="a0"/>
                                  <w:rPr>
                                    <w:sz w:val="40"/>
                                    <w:szCs w:val="40"/>
                                  </w:rPr>
                                </w:pPr>
                                <w:r w:rsidRPr="0078733B">
                                  <w:rPr>
                                    <w:rFonts w:hint="eastAsia"/>
                                    <w:sz w:val="40"/>
                                    <w:szCs w:val="40"/>
                                    <w:rtl/>
                                  </w:rPr>
                                  <w:t>التقييم</w:t>
                                </w:r>
                                <w:r w:rsidRPr="0078733B">
                                  <w:rPr>
                                    <w:sz w:val="40"/>
                                    <w:szCs w:val="40"/>
                                    <w:rtl/>
                                  </w:rPr>
                                  <w:t xml:space="preserve"> </w:t>
                                </w:r>
                                <w:r w:rsidRPr="0078733B">
                                  <w:rPr>
                                    <w:rFonts w:hint="eastAsia"/>
                                    <w:sz w:val="40"/>
                                    <w:szCs w:val="40"/>
                                    <w:rtl/>
                                  </w:rPr>
                                  <w:t>والتحسين</w:t>
                                </w:r>
                                <w:r w:rsidRPr="0078733B">
                                  <w:rPr>
                                    <w:sz w:val="40"/>
                                    <w:szCs w:val="40"/>
                                    <w:rtl/>
                                  </w:rPr>
                                  <w:t>:</w:t>
                                </w:r>
                              </w:p>
                            </w:txbxContent>
                          </wps:txbx>
                          <wps:bodyPr wrap="square" rtlCol="1">
                            <a:spAutoFit/>
                          </wps:bodyPr>
                        </wps:wsp>
                      </wpg:grpSp>
                      <pic:pic xmlns:pic="http://schemas.openxmlformats.org/drawingml/2006/picture">
                        <pic:nvPicPr>
                          <pic:cNvPr id="866128559" name="صورة 866128559"/>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C9B66F9" id="_x0000_s2115"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">
                <v:group id="مجموعة 368800539" o:spid="_x0000_s211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">
                  <v:group id="مجموعة 545875511" o:spid="_x0000_s211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">
                    <v:group id="مجموعة 1322378714" o:spid="_x0000_s211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">
                      <v:shape id="شكل حر 50" o:spid="_x0000_s211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&#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12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" fillcolor="#579da5" stroked="f" strokeweight="1pt">
                        <v:stroke joinstyle="miter"/>
                      </v:roundrect>
                    </v:group>
                    <v:oval id="شكل بيضاوي 246978655" o:spid="_x0000_s212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" filled="f" strokecolor="#2b5474" strokeweight="1pt">
                      <v:stroke joinstyle="miter"/>
                    </v:oval>
                  </v:group>
                  <v:shape id="مربع نص 41" o:spid="_x0000_s2122"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" filled="f" stroked="f">
                    <v:textbox style="mso-fit-shape-to-text:t">
                      <w:txbxContent>
                        <w:p w14:paraId="0233FD22" w14:textId="2E7A235E" w:rsidR="0078733B" w:rsidRPr="0078733B" w:rsidRDefault="0078733B" w:rsidP="0078733B">
                          <w:pPr>
                            <w:pStyle w:val="a0"/>
                            <w:rPr>
                              <w:sz w:val="40"/>
                              <w:szCs w:val="40"/>
                            </w:rPr>
                          </w:pPr>
                          <w:r w:rsidRPr="0078733B">
                            <w:rPr>
                              <w:rFonts w:hint="eastAsia"/>
                              <w:sz w:val="40"/>
                              <w:szCs w:val="40"/>
                              <w:rtl/>
                            </w:rPr>
                            <w:t>التقييم</w:t>
                          </w:r>
                          <w:r w:rsidRPr="0078733B">
                            <w:rPr>
                              <w:sz w:val="40"/>
                              <w:szCs w:val="40"/>
                              <w:rtl/>
                            </w:rPr>
                            <w:t xml:space="preserve"> </w:t>
                          </w:r>
                          <w:r w:rsidRPr="0078733B">
                            <w:rPr>
                              <w:rFonts w:hint="eastAsia"/>
                              <w:sz w:val="40"/>
                              <w:szCs w:val="40"/>
                              <w:rtl/>
                            </w:rPr>
                            <w:t>والتحسين</w:t>
                          </w:r>
                          <w:r w:rsidRPr="0078733B">
                            <w:rPr>
                              <w:sz w:val="40"/>
                              <w:szCs w:val="40"/>
                              <w:rtl/>
                            </w:rPr>
                            <w:t>:</w:t>
                          </w:r>
                        </w:p>
                      </w:txbxContent>
                    </v:textbox>
                  </v:shape>
                </v:group>
                <v:shape id="صورة 866128559" o:spid="_x0000_s2123"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">
                  <v:imagedata r:id="rId67" o:title=""/>
                </v:shape>
                <w10:anchorlock/>
              </v:group>
            </w:pict>
          </mc:Fallback>
        </mc:AlternateContent>
      </w:r>
    </w:p>
    <w:p w:rsidR="001E059E" w:rsidRPr="00B15CC6" w:rsidRDefault="001E059E" w:rsidP="0078733B">
      <w:pPr>
        <w:rPr>
          <w:rtl/>
        </w:rPr>
      </w:pPr>
      <w:r w:rsidRPr="00B15CC6">
        <w:rPr>
          <w:rFonts w:hint="eastAsia"/>
          <w:rtl/>
        </w:rPr>
        <w:t>يجب</w:t>
      </w:r>
      <w:r w:rsidRPr="00B15CC6">
        <w:rPr>
          <w:rtl/>
        </w:rPr>
        <w:t xml:space="preserve"> </w:t>
      </w:r>
      <w:r w:rsidRPr="00B15CC6">
        <w:rPr>
          <w:rFonts w:hint="eastAsia"/>
          <w:rtl/>
        </w:rPr>
        <w:t>أن</w:t>
      </w:r>
      <w:r w:rsidRPr="00B15CC6">
        <w:rPr>
          <w:rtl/>
        </w:rPr>
        <w:t xml:space="preserve"> </w:t>
      </w:r>
      <w:r w:rsidRPr="00B15CC6">
        <w:rPr>
          <w:rFonts w:hint="eastAsia"/>
          <w:rtl/>
        </w:rPr>
        <w:t>تكون</w:t>
      </w:r>
      <w:r w:rsidRPr="00B15CC6">
        <w:rPr>
          <w:rtl/>
        </w:rPr>
        <w:t xml:space="preserve"> </w:t>
      </w:r>
      <w:r w:rsidRPr="00B15CC6">
        <w:rPr>
          <w:rFonts w:hint="eastAsia"/>
          <w:rtl/>
        </w:rPr>
        <w:t>خطط</w:t>
      </w:r>
      <w:r w:rsidRPr="00B15CC6">
        <w:rPr>
          <w:rtl/>
        </w:rPr>
        <w:t xml:space="preserve"> </w:t>
      </w:r>
      <w:r w:rsidRPr="00B15CC6">
        <w:rPr>
          <w:rFonts w:hint="eastAsia"/>
          <w:rtl/>
        </w:rPr>
        <w:t>الطوارئ</w:t>
      </w:r>
      <w:r w:rsidRPr="00B15CC6">
        <w:rPr>
          <w:rtl/>
        </w:rPr>
        <w:t xml:space="preserve"> </w:t>
      </w:r>
      <w:r w:rsidRPr="00B15CC6">
        <w:rPr>
          <w:rFonts w:hint="eastAsia"/>
          <w:rtl/>
        </w:rPr>
        <w:t>قابلة</w:t>
      </w:r>
      <w:r w:rsidRPr="00B15CC6">
        <w:rPr>
          <w:rtl/>
        </w:rPr>
        <w:t xml:space="preserve"> </w:t>
      </w:r>
      <w:r w:rsidRPr="00B15CC6">
        <w:rPr>
          <w:rFonts w:hint="eastAsia"/>
          <w:rtl/>
        </w:rPr>
        <w:t>للتقييم</w:t>
      </w:r>
      <w:r w:rsidRPr="00B15CC6">
        <w:rPr>
          <w:rtl/>
        </w:rPr>
        <w:t xml:space="preserve"> </w:t>
      </w:r>
      <w:r w:rsidRPr="00B15CC6">
        <w:rPr>
          <w:rFonts w:hint="eastAsia"/>
          <w:rtl/>
        </w:rPr>
        <w:t>المنتظم</w:t>
      </w:r>
      <w:r w:rsidRPr="00B15CC6">
        <w:rPr>
          <w:rtl/>
        </w:rPr>
        <w:t xml:space="preserve"> </w:t>
      </w:r>
      <w:r w:rsidRPr="00B15CC6">
        <w:rPr>
          <w:rFonts w:hint="eastAsia"/>
          <w:rtl/>
        </w:rPr>
        <w:t>والتحسين</w:t>
      </w:r>
      <w:r w:rsidRPr="00B15CC6">
        <w:rPr>
          <w:rtl/>
        </w:rPr>
        <w:t xml:space="preserve"> </w:t>
      </w:r>
      <w:r w:rsidRPr="00B15CC6">
        <w:rPr>
          <w:rFonts w:hint="eastAsia"/>
          <w:rtl/>
        </w:rPr>
        <w:t>المستمر</w:t>
      </w:r>
      <w:r w:rsidRPr="00B15CC6">
        <w:rPr>
          <w:rtl/>
        </w:rPr>
        <w:t xml:space="preserve">. </w:t>
      </w:r>
      <w:r w:rsidRPr="00B15CC6">
        <w:rPr>
          <w:rFonts w:hint="eastAsia"/>
          <w:rtl/>
        </w:rPr>
        <w:t>ينبغي</w:t>
      </w:r>
      <w:r w:rsidRPr="00B15CC6">
        <w:rPr>
          <w:rtl/>
        </w:rPr>
        <w:t xml:space="preserve"> </w:t>
      </w:r>
      <w:r w:rsidRPr="00B15CC6">
        <w:rPr>
          <w:rFonts w:hint="eastAsia"/>
          <w:rtl/>
        </w:rPr>
        <w:t>تقييم</w:t>
      </w:r>
      <w:r w:rsidRPr="00B15CC6">
        <w:rPr>
          <w:rtl/>
        </w:rPr>
        <w:t xml:space="preserve"> </w:t>
      </w:r>
      <w:r w:rsidRPr="00B15CC6">
        <w:rPr>
          <w:rFonts w:hint="eastAsia"/>
          <w:rtl/>
        </w:rPr>
        <w:t>فعالية</w:t>
      </w:r>
      <w:r w:rsidRPr="00B15CC6">
        <w:rPr>
          <w:rtl/>
        </w:rPr>
        <w:t xml:space="preserve"> </w:t>
      </w:r>
      <w:r w:rsidRPr="00B15CC6">
        <w:rPr>
          <w:rFonts w:hint="eastAsia"/>
          <w:rtl/>
        </w:rPr>
        <w:t>الخطط</w:t>
      </w:r>
      <w:r w:rsidRPr="00B15CC6">
        <w:rPr>
          <w:rtl/>
        </w:rPr>
        <w:t xml:space="preserve"> </w:t>
      </w:r>
      <w:r w:rsidRPr="00B15CC6">
        <w:rPr>
          <w:rFonts w:hint="eastAsia"/>
          <w:rtl/>
        </w:rPr>
        <w:t>واستجابة</w:t>
      </w:r>
      <w:r w:rsidRPr="00B15CC6">
        <w:rPr>
          <w:rtl/>
        </w:rPr>
        <w:t xml:space="preserve"> </w:t>
      </w:r>
      <w:r w:rsidRPr="00B15CC6">
        <w:rPr>
          <w:rFonts w:hint="eastAsia"/>
          <w:rtl/>
        </w:rPr>
        <w:t>الفرق</w:t>
      </w:r>
      <w:r w:rsidRPr="00B15CC6">
        <w:rPr>
          <w:rtl/>
        </w:rPr>
        <w:t xml:space="preserve"> </w:t>
      </w:r>
      <w:r w:rsidRPr="00B15CC6">
        <w:rPr>
          <w:rFonts w:hint="eastAsia"/>
          <w:rtl/>
        </w:rPr>
        <w:t>وتحديثها</w:t>
      </w:r>
      <w:r w:rsidRPr="00B15CC6">
        <w:rPr>
          <w:rtl/>
        </w:rPr>
        <w:t xml:space="preserve"> </w:t>
      </w:r>
      <w:r w:rsidRPr="00B15CC6">
        <w:rPr>
          <w:rFonts w:hint="eastAsia"/>
          <w:rtl/>
        </w:rPr>
        <w:t>وتعديلها</w:t>
      </w:r>
      <w:r w:rsidRPr="00B15CC6">
        <w:rPr>
          <w:rtl/>
        </w:rPr>
        <w:t xml:space="preserve"> </w:t>
      </w:r>
      <w:r w:rsidRPr="00B15CC6">
        <w:rPr>
          <w:rFonts w:hint="eastAsia"/>
          <w:rtl/>
        </w:rPr>
        <w:t>وفقًا</w:t>
      </w:r>
      <w:r w:rsidRPr="00B15CC6">
        <w:rPr>
          <w:rtl/>
        </w:rPr>
        <w:t xml:space="preserve"> </w:t>
      </w:r>
      <w:r w:rsidRPr="00B15CC6">
        <w:rPr>
          <w:rFonts w:hint="eastAsia"/>
          <w:rtl/>
        </w:rPr>
        <w:t>للتجارب</w:t>
      </w:r>
      <w:r w:rsidRPr="00B15CC6">
        <w:rPr>
          <w:rtl/>
        </w:rPr>
        <w:t xml:space="preserve"> </w:t>
      </w:r>
      <w:r w:rsidRPr="00B15CC6">
        <w:rPr>
          <w:rFonts w:hint="eastAsia"/>
          <w:rtl/>
        </w:rPr>
        <w:t>السابقة</w:t>
      </w:r>
      <w:r w:rsidRPr="00B15CC6">
        <w:rPr>
          <w:rtl/>
        </w:rPr>
        <w:t xml:space="preserve"> </w:t>
      </w:r>
      <w:r w:rsidRPr="00B15CC6">
        <w:rPr>
          <w:rFonts w:hint="eastAsia"/>
          <w:rtl/>
        </w:rPr>
        <w:t>والتغيرات</w:t>
      </w:r>
      <w:r w:rsidRPr="00B15CC6">
        <w:rPr>
          <w:rtl/>
        </w:rPr>
        <w:t xml:space="preserve"> </w:t>
      </w:r>
      <w:r w:rsidRPr="00B15CC6">
        <w:rPr>
          <w:rFonts w:hint="eastAsia"/>
          <w:rtl/>
        </w:rPr>
        <w:t>في</w:t>
      </w:r>
      <w:r w:rsidRPr="00B15CC6">
        <w:rPr>
          <w:rtl/>
        </w:rPr>
        <w:t xml:space="preserve"> </w:t>
      </w:r>
      <w:r w:rsidRPr="00B15CC6">
        <w:rPr>
          <w:rFonts w:hint="eastAsia"/>
          <w:rtl/>
        </w:rPr>
        <w:t>البيئة</w:t>
      </w:r>
      <w:r w:rsidRPr="00B15CC6">
        <w:rPr>
          <w:rtl/>
        </w:rPr>
        <w:t xml:space="preserve"> </w:t>
      </w:r>
      <w:r w:rsidRPr="00B15CC6">
        <w:rPr>
          <w:rFonts w:hint="eastAsia"/>
          <w:rtl/>
        </w:rPr>
        <w:t>والمخاطر</w:t>
      </w:r>
      <w:r w:rsidRPr="00B15CC6">
        <w:rPr>
          <w:rtl/>
        </w:rPr>
        <w:t xml:space="preserve">. </w:t>
      </w:r>
      <w:r w:rsidRPr="00B15CC6">
        <w:rPr>
          <w:rFonts w:hint="eastAsia"/>
          <w:rtl/>
        </w:rPr>
        <w:t>يمكن</w:t>
      </w:r>
      <w:r w:rsidRPr="00B15CC6">
        <w:rPr>
          <w:rtl/>
        </w:rPr>
        <w:t xml:space="preserve"> </w:t>
      </w:r>
      <w:r w:rsidRPr="00B15CC6">
        <w:rPr>
          <w:rFonts w:hint="eastAsia"/>
          <w:rtl/>
        </w:rPr>
        <w:t>استخدام</w:t>
      </w:r>
      <w:r w:rsidRPr="00B15CC6">
        <w:rPr>
          <w:rtl/>
        </w:rPr>
        <w:t xml:space="preserve"> </w:t>
      </w:r>
      <w:r w:rsidRPr="00B15CC6">
        <w:rPr>
          <w:rFonts w:hint="eastAsia"/>
          <w:rtl/>
        </w:rPr>
        <w:t>آليات</w:t>
      </w:r>
      <w:r w:rsidRPr="00B15CC6">
        <w:rPr>
          <w:rtl/>
        </w:rPr>
        <w:t xml:space="preserve"> </w:t>
      </w:r>
      <w:r w:rsidRPr="00B15CC6">
        <w:rPr>
          <w:rFonts w:hint="eastAsia"/>
          <w:rtl/>
        </w:rPr>
        <w:t>التغذية</w:t>
      </w:r>
      <w:r w:rsidRPr="00B15CC6">
        <w:rPr>
          <w:rtl/>
        </w:rPr>
        <w:t xml:space="preserve"> </w:t>
      </w:r>
      <w:r w:rsidRPr="00B15CC6">
        <w:rPr>
          <w:rFonts w:hint="eastAsia"/>
          <w:rtl/>
        </w:rPr>
        <w:t>الراجعة</w:t>
      </w:r>
      <w:r w:rsidRPr="00B15CC6">
        <w:rPr>
          <w:rtl/>
        </w:rPr>
        <w:t xml:space="preserve"> </w:t>
      </w:r>
      <w:r w:rsidRPr="00B15CC6">
        <w:rPr>
          <w:rFonts w:hint="eastAsia"/>
          <w:rtl/>
        </w:rPr>
        <w:t>وتقارير</w:t>
      </w:r>
      <w:r w:rsidRPr="00B15CC6">
        <w:rPr>
          <w:rtl/>
        </w:rPr>
        <w:t xml:space="preserve"> </w:t>
      </w:r>
      <w:r w:rsidRPr="00B15CC6">
        <w:rPr>
          <w:rFonts w:hint="eastAsia"/>
          <w:rtl/>
        </w:rPr>
        <w:t>الحوادث</w:t>
      </w:r>
      <w:r w:rsidRPr="00B15CC6">
        <w:rPr>
          <w:rtl/>
        </w:rPr>
        <w:t xml:space="preserve"> </w:t>
      </w:r>
      <w:r w:rsidRPr="00B15CC6">
        <w:rPr>
          <w:rFonts w:hint="eastAsia"/>
          <w:rtl/>
        </w:rPr>
        <w:t>والتدقيقات</w:t>
      </w:r>
      <w:r w:rsidRPr="00B15CC6">
        <w:rPr>
          <w:rtl/>
        </w:rPr>
        <w:t xml:space="preserve"> </w:t>
      </w:r>
      <w:r w:rsidRPr="00B15CC6">
        <w:rPr>
          <w:rFonts w:hint="eastAsia"/>
          <w:rtl/>
        </w:rPr>
        <w:t>لتحسين</w:t>
      </w:r>
      <w:r w:rsidRPr="00B15CC6">
        <w:rPr>
          <w:rtl/>
        </w:rPr>
        <w:t xml:space="preserve"> </w:t>
      </w:r>
      <w:r w:rsidRPr="00B15CC6">
        <w:rPr>
          <w:rFonts w:hint="eastAsia"/>
          <w:rtl/>
        </w:rPr>
        <w:t>خطط</w:t>
      </w:r>
      <w:r w:rsidRPr="00B15CC6">
        <w:rPr>
          <w:rtl/>
        </w:rPr>
        <w:t xml:space="preserve"> </w:t>
      </w:r>
      <w:r w:rsidRPr="00B15CC6">
        <w:rPr>
          <w:rFonts w:hint="eastAsia"/>
          <w:rtl/>
        </w:rPr>
        <w:t>الطوارئ</w:t>
      </w:r>
      <w:r w:rsidRPr="00B15CC6">
        <w:rPr>
          <w:rtl/>
        </w:rPr>
        <w:t>.</w:t>
      </w:r>
    </w:p>
    <w:p w:rsidR="00B15CC6" w:rsidRPr="00B15CC6" w:rsidRDefault="00B15CC6" w:rsidP="00B15CC6">
      <w:pPr>
        <w:rPr>
          <w:rFonts w:ascii="Simplified Arabic" w:eastAsia="Times New Roman" w:hAnsi="Simplified Arabic" w:cs="Simplified Arabic"/>
          <w:color w:val="002060"/>
          <w:sz w:val="32"/>
          <w:szCs w:val="32"/>
        </w:rPr>
      </w:pPr>
      <w:r w:rsidRPr="00BD5495">
        <w:rPr>
          <w:noProof/>
        </w:rPr>
        <w:lastRenderedPageBreak/>
        <mc:AlternateContent>
          <mc:Choice Requires="wpg">
            <w:drawing>
              <wp:inline distT="0" distB="0" distL="0" distR="0" wp14:anchorId="7E7C2E1E" wp14:editId="47EDD9CB">
                <wp:extent cx="5731510" cy="895350"/>
                <wp:effectExtent l="0" t="0" r="21590" b="19050"/>
                <wp:docPr id="1451310634"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97413444" name="صورة 97413444"/>
                          <pic:cNvPicPr/>
                        </pic:nvPicPr>
                        <pic:blipFill>
                          <a:blip r:embed="rId6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295439668" name="مجموعة 1295439668"/>
                        <wpg:cNvGrpSpPr/>
                        <wpg:grpSpPr>
                          <a:xfrm>
                            <a:off x="0" y="0"/>
                            <a:ext cx="5731510" cy="895350"/>
                            <a:chOff x="0" y="0"/>
                            <a:chExt cx="5878196" cy="918845"/>
                          </a:xfrm>
                        </wpg:grpSpPr>
                        <wpg:grpSp>
                          <wpg:cNvPr id="394004996" name="مجموعة 394004996"/>
                          <wpg:cNvGrpSpPr/>
                          <wpg:grpSpPr>
                            <a:xfrm>
                              <a:off x="0" y="0"/>
                              <a:ext cx="5878196" cy="918845"/>
                              <a:chOff x="0" y="0"/>
                              <a:chExt cx="6240348" cy="919070"/>
                            </a:xfrm>
                          </wpg:grpSpPr>
                          <wpg:grpSp>
                            <wpg:cNvPr id="1271731928" name="مجموعة 1271731928"/>
                            <wpg:cNvGrpSpPr/>
                            <wpg:grpSpPr>
                              <a:xfrm>
                                <a:off x="0" y="169208"/>
                                <a:ext cx="5433072" cy="580613"/>
                                <a:chOff x="0" y="169208"/>
                                <a:chExt cx="5433072" cy="580613"/>
                              </a:xfrm>
                            </wpg:grpSpPr>
                            <wps:wsp>
                              <wps:cNvPr id="721939509"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38053309"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39480019" name="شكل بيضاوي 1239480019"/>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33694748" name="مربع نص 41"/>
                          <wps:cNvSpPr txBox="1"/>
                          <wps:spPr>
                            <a:xfrm>
                              <a:off x="204484" y="256887"/>
                              <a:ext cx="4616071" cy="377965"/>
                            </a:xfrm>
                            <a:prstGeom prst="rect">
                              <a:avLst/>
                            </a:prstGeom>
                            <a:noFill/>
                          </wps:spPr>
                          <wps:txbx>
                            <w:txbxContent>
                              <w:p w:rsidR="00B15CC6" w:rsidRPr="0078733B" w:rsidRDefault="0078733B" w:rsidP="0078733B">
                                <w:pPr>
                                  <w:pStyle w:val="a0"/>
                                  <w:rPr>
                                    <w:sz w:val="40"/>
                                    <w:szCs w:val="40"/>
                                  </w:rPr>
                                </w:pPr>
                                <w:r w:rsidRPr="0078733B">
                                  <w:rPr>
                                    <w:rFonts w:hint="cs"/>
                                    <w:sz w:val="40"/>
                                    <w:szCs w:val="40"/>
                                    <w:rtl/>
                                  </w:rPr>
                                  <w:t>نظم</w:t>
                                </w:r>
                                <w:r w:rsidRPr="0078733B">
                                  <w:rPr>
                                    <w:sz w:val="40"/>
                                    <w:szCs w:val="40"/>
                                    <w:rtl/>
                                  </w:rPr>
                                  <w:t xml:space="preserve"> </w:t>
                                </w:r>
                                <w:r w:rsidRPr="0078733B">
                                  <w:rPr>
                                    <w:rFonts w:hint="cs"/>
                                    <w:sz w:val="40"/>
                                    <w:szCs w:val="40"/>
                                    <w:rtl/>
                                  </w:rPr>
                                  <w:t>الإنذار</w:t>
                                </w:r>
                                <w:r w:rsidRPr="0078733B">
                                  <w:rPr>
                                    <w:sz w:val="40"/>
                                    <w:szCs w:val="40"/>
                                    <w:rtl/>
                                  </w:rPr>
                                  <w:t xml:space="preserve"> </w:t>
                                </w:r>
                                <w:r w:rsidRPr="0078733B">
                                  <w:rPr>
                                    <w:rFonts w:hint="cs"/>
                                    <w:sz w:val="40"/>
                                    <w:szCs w:val="40"/>
                                    <w:rtl/>
                                  </w:rPr>
                                  <w:t>المبكر</w:t>
                                </w:r>
                                <w:r w:rsidRPr="0078733B">
                                  <w:rPr>
                                    <w:sz w:val="40"/>
                                    <w:szCs w:val="40"/>
                                    <w:rtl/>
                                  </w:rPr>
                                  <w:t xml:space="preserve"> </w:t>
                                </w:r>
                                <w:r w:rsidRPr="0078733B">
                                  <w:rPr>
                                    <w:rFonts w:hint="cs"/>
                                    <w:sz w:val="40"/>
                                    <w:szCs w:val="40"/>
                                    <w:rtl/>
                                  </w:rPr>
                                  <w:t>بالمخاطر</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E7C2E1E" id="_x0000_s2124"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">
                <v:shape id="صورة 97413444" o:spid="_x0000_s2125"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">
                  <v:imagedata r:id="rId62" o:title=""/>
                </v:shape>
                <v:group id="مجموعة 1295439668" o:spid="_x0000_s212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">
                  <v:group id="مجموعة 394004996" o:spid="_x0000_s212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">
                    <v:group id="مجموعة 1271731928" o:spid="_x0000_s212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">
                      <v:shape id="شكل حر 42" o:spid="_x0000_s212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213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" fillcolor="#2b5474" stroked="f" strokeweight="1pt">
                        <v:stroke joinstyle="miter"/>
                      </v:roundrect>
                    </v:group>
                    <v:oval id="شكل بيضاوي 1239480019" o:spid="_x0000_s213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" filled="f" strokecolor="#579da5" strokeweight="1pt">
                      <v:stroke joinstyle="miter"/>
                    </v:oval>
                  </v:group>
                  <v:shape id="مربع نص 41" o:spid="_x0000_s2132" type="#_x0000_t202" style="position:absolute;left:2044;top:2568;width:46161;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" filled="f" stroked="f">
                    <v:textbox style="mso-fit-shape-to-text:t">
                      <w:txbxContent>
                        <w:p w14:paraId="464DDD27" w14:textId="7CEFF5A4" w:rsidR="00B15CC6" w:rsidRPr="0078733B" w:rsidRDefault="0078733B" w:rsidP="0078733B">
                          <w:pPr>
                            <w:pStyle w:val="a0"/>
                            <w:rPr>
                              <w:sz w:val="40"/>
                              <w:szCs w:val="40"/>
                            </w:rPr>
                          </w:pPr>
                          <w:r w:rsidRPr="0078733B">
                            <w:rPr>
                              <w:rFonts w:hint="cs"/>
                              <w:sz w:val="40"/>
                              <w:szCs w:val="40"/>
                              <w:rtl/>
                            </w:rPr>
                            <w:t>نظم</w:t>
                          </w:r>
                          <w:r w:rsidRPr="0078733B">
                            <w:rPr>
                              <w:sz w:val="40"/>
                              <w:szCs w:val="40"/>
                              <w:rtl/>
                            </w:rPr>
                            <w:t xml:space="preserve"> </w:t>
                          </w:r>
                          <w:r w:rsidRPr="0078733B">
                            <w:rPr>
                              <w:rFonts w:hint="cs"/>
                              <w:sz w:val="40"/>
                              <w:szCs w:val="40"/>
                              <w:rtl/>
                            </w:rPr>
                            <w:t>الإنذار</w:t>
                          </w:r>
                          <w:r w:rsidRPr="0078733B">
                            <w:rPr>
                              <w:sz w:val="40"/>
                              <w:szCs w:val="40"/>
                              <w:rtl/>
                            </w:rPr>
                            <w:t xml:space="preserve"> </w:t>
                          </w:r>
                          <w:r w:rsidRPr="0078733B">
                            <w:rPr>
                              <w:rFonts w:hint="cs"/>
                              <w:sz w:val="40"/>
                              <w:szCs w:val="40"/>
                              <w:rtl/>
                            </w:rPr>
                            <w:t>المبكر</w:t>
                          </w:r>
                          <w:r w:rsidRPr="0078733B">
                            <w:rPr>
                              <w:sz w:val="40"/>
                              <w:szCs w:val="40"/>
                              <w:rtl/>
                            </w:rPr>
                            <w:t xml:space="preserve"> </w:t>
                          </w:r>
                          <w:r w:rsidRPr="0078733B">
                            <w:rPr>
                              <w:rFonts w:hint="cs"/>
                              <w:sz w:val="40"/>
                              <w:szCs w:val="40"/>
                              <w:rtl/>
                            </w:rPr>
                            <w:t>بالمخاطر</w:t>
                          </w:r>
                        </w:p>
                      </w:txbxContent>
                    </v:textbox>
                  </v:shape>
                </v:group>
                <w10:anchorlock/>
              </v:group>
            </w:pict>
          </mc:Fallback>
        </mc:AlternateContent>
      </w:r>
    </w:p>
    <w:p w:rsidR="001E059E" w:rsidRPr="0078733B" w:rsidRDefault="008A5982">
      <w:pPr>
        <w:pStyle w:val="ListParagraph"/>
        <w:numPr>
          <w:ilvl w:val="0"/>
          <w:numId w:val="5"/>
        </w:numPr>
        <w:jc w:val="both"/>
        <w:rPr>
          <w:rFonts w:ascii="Sakkal Majalla" w:hAnsi="Sakkal Majalla" w:cs="Sakkal Majalla"/>
          <w:sz w:val="34"/>
          <w:szCs w:val="34"/>
        </w:rPr>
      </w:pPr>
      <w:r>
        <w:rPr>
          <w:rFonts w:ascii="Sakkal Majalla" w:hAnsi="Sakkal Majalla" w:cs="Sakkal Majalla"/>
          <w:noProof/>
          <w:sz w:val="34"/>
          <w:szCs w:val="34"/>
        </w:rPr>
        <w:drawing>
          <wp:anchor distT="0" distB="0" distL="114300" distR="114300" simplePos="0" relativeHeight="252755968" behindDoc="0" locked="0" layoutInCell="1" allowOverlap="1" wp14:anchorId="0F4462EA" wp14:editId="0AC9241B">
            <wp:simplePos x="0" y="0"/>
            <wp:positionH relativeFrom="margin">
              <wp:align>left</wp:align>
            </wp:positionH>
            <wp:positionV relativeFrom="paragraph">
              <wp:posOffset>64770</wp:posOffset>
            </wp:positionV>
            <wp:extent cx="952500" cy="1943100"/>
            <wp:effectExtent l="0" t="0" r="0" b="0"/>
            <wp:wrapSquare wrapText="bothSides"/>
            <wp:docPr id="963015982" name="صورة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rotWithShape="1">
                    <a:blip r:embed="rId86">
                      <a:extLst>
                        <a:ext uri="{28A0092B-C50C-407E-A947-70E740481C1C}">
                          <a14:useLocalDpi xmlns:a14="http://schemas.microsoft.com/office/drawing/2010/main" val="0"/>
                        </a:ext>
                      </a:extLst>
                    </a:blip>
                    <a:srcRect l="23701" r="29522" b="11561"/>
                    <a:stretch/>
                  </pic:blipFill>
                  <pic:spPr bwMode="auto">
                    <a:xfrm>
                      <a:off x="0" y="0"/>
                      <a:ext cx="952500" cy="19431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E059E" w:rsidRPr="0078733B">
        <w:rPr>
          <w:rFonts w:ascii="Sakkal Majalla" w:hAnsi="Sakkal Majalla" w:cs="Sakkal Majalla" w:hint="eastAsia"/>
          <w:sz w:val="34"/>
          <w:szCs w:val="34"/>
          <w:rtl/>
        </w:rPr>
        <w:t>تعد</w:t>
      </w:r>
      <w:r w:rsidR="001E059E" w:rsidRPr="0078733B">
        <w:rPr>
          <w:rFonts w:ascii="Sakkal Majalla" w:hAnsi="Sakkal Majalla" w:cs="Sakkal Majalla"/>
          <w:sz w:val="34"/>
          <w:szCs w:val="34"/>
          <w:rtl/>
        </w:rPr>
        <w:t xml:space="preserve"> </w:t>
      </w:r>
      <w:r w:rsidR="001E059E" w:rsidRPr="0078733B">
        <w:rPr>
          <w:rFonts w:ascii="Sakkal Majalla" w:hAnsi="Sakkal Majalla" w:cs="Sakkal Majalla" w:hint="eastAsia"/>
          <w:sz w:val="34"/>
          <w:szCs w:val="34"/>
          <w:rtl/>
        </w:rPr>
        <w:t>نظم</w:t>
      </w:r>
      <w:r w:rsidR="001E059E" w:rsidRPr="0078733B">
        <w:rPr>
          <w:rFonts w:ascii="Sakkal Majalla" w:hAnsi="Sakkal Majalla" w:cs="Sakkal Majalla"/>
          <w:sz w:val="34"/>
          <w:szCs w:val="34"/>
          <w:rtl/>
        </w:rPr>
        <w:t xml:space="preserve"> </w:t>
      </w:r>
      <w:r w:rsidR="001E059E" w:rsidRPr="0078733B">
        <w:rPr>
          <w:rFonts w:ascii="Sakkal Majalla" w:hAnsi="Sakkal Majalla" w:cs="Sakkal Majalla" w:hint="eastAsia"/>
          <w:sz w:val="34"/>
          <w:szCs w:val="34"/>
          <w:rtl/>
        </w:rPr>
        <w:t>الإنذار</w:t>
      </w:r>
      <w:r w:rsidR="001E059E" w:rsidRPr="0078733B">
        <w:rPr>
          <w:rFonts w:ascii="Sakkal Majalla" w:hAnsi="Sakkal Majalla" w:cs="Sakkal Majalla"/>
          <w:sz w:val="34"/>
          <w:szCs w:val="34"/>
          <w:rtl/>
        </w:rPr>
        <w:t xml:space="preserve"> </w:t>
      </w:r>
      <w:r w:rsidR="001E059E" w:rsidRPr="0078733B">
        <w:rPr>
          <w:rFonts w:ascii="Sakkal Majalla" w:hAnsi="Sakkal Majalla" w:cs="Sakkal Majalla" w:hint="eastAsia"/>
          <w:sz w:val="34"/>
          <w:szCs w:val="34"/>
          <w:rtl/>
        </w:rPr>
        <w:t>المبكر</w:t>
      </w:r>
      <w:r w:rsidR="001E059E" w:rsidRPr="0078733B">
        <w:rPr>
          <w:rFonts w:ascii="Sakkal Majalla" w:hAnsi="Sakkal Majalla" w:cs="Sakkal Majalla"/>
          <w:sz w:val="34"/>
          <w:szCs w:val="34"/>
          <w:rtl/>
        </w:rPr>
        <w:t xml:space="preserve"> </w:t>
      </w:r>
      <w:r w:rsidR="001E059E" w:rsidRPr="0078733B">
        <w:rPr>
          <w:rFonts w:ascii="Sakkal Majalla" w:hAnsi="Sakkal Majalla" w:cs="Sakkal Majalla" w:hint="eastAsia"/>
          <w:sz w:val="34"/>
          <w:szCs w:val="34"/>
          <w:rtl/>
        </w:rPr>
        <w:t>بالمخاطر</w:t>
      </w:r>
      <w:r w:rsidR="001E059E" w:rsidRPr="0078733B">
        <w:rPr>
          <w:rFonts w:ascii="Sakkal Majalla" w:hAnsi="Sakkal Majalla" w:cs="Sakkal Majalla"/>
          <w:sz w:val="34"/>
          <w:szCs w:val="34"/>
          <w:rtl/>
        </w:rPr>
        <w:t xml:space="preserve"> </w:t>
      </w:r>
      <w:r w:rsidR="001E059E" w:rsidRPr="0078733B">
        <w:rPr>
          <w:rFonts w:ascii="Sakkal Majalla" w:hAnsi="Sakkal Majalla" w:cs="Sakkal Majalla" w:hint="eastAsia"/>
          <w:sz w:val="34"/>
          <w:szCs w:val="34"/>
          <w:rtl/>
        </w:rPr>
        <w:t>أدوات</w:t>
      </w:r>
      <w:r w:rsidR="001E059E" w:rsidRPr="0078733B">
        <w:rPr>
          <w:rFonts w:ascii="Sakkal Majalla" w:hAnsi="Sakkal Majalla" w:cs="Sakkal Majalla"/>
          <w:sz w:val="34"/>
          <w:szCs w:val="34"/>
          <w:rtl/>
        </w:rPr>
        <w:t xml:space="preserve"> </w:t>
      </w:r>
      <w:r w:rsidR="001E059E" w:rsidRPr="0078733B">
        <w:rPr>
          <w:rFonts w:ascii="Sakkal Majalla" w:hAnsi="Sakkal Majalla" w:cs="Sakkal Majalla" w:hint="eastAsia"/>
          <w:sz w:val="34"/>
          <w:szCs w:val="34"/>
          <w:rtl/>
        </w:rPr>
        <w:t>حيوية</w:t>
      </w:r>
      <w:r w:rsidR="001E059E" w:rsidRPr="0078733B">
        <w:rPr>
          <w:rFonts w:ascii="Sakkal Majalla" w:hAnsi="Sakkal Majalla" w:cs="Sakkal Majalla"/>
          <w:sz w:val="34"/>
          <w:szCs w:val="34"/>
          <w:rtl/>
        </w:rPr>
        <w:t xml:space="preserve"> </w:t>
      </w:r>
      <w:r w:rsidR="001E059E" w:rsidRPr="0078733B">
        <w:rPr>
          <w:rFonts w:ascii="Sakkal Majalla" w:hAnsi="Sakkal Majalla" w:cs="Sakkal Majalla" w:hint="eastAsia"/>
          <w:sz w:val="34"/>
          <w:szCs w:val="34"/>
          <w:rtl/>
        </w:rPr>
        <w:t>للتحذير</w:t>
      </w:r>
      <w:r w:rsidR="001E059E" w:rsidRPr="0078733B">
        <w:rPr>
          <w:rFonts w:ascii="Sakkal Majalla" w:hAnsi="Sakkal Majalla" w:cs="Sakkal Majalla"/>
          <w:sz w:val="34"/>
          <w:szCs w:val="34"/>
          <w:rtl/>
        </w:rPr>
        <w:t xml:space="preserve"> </w:t>
      </w:r>
      <w:r w:rsidR="001E059E" w:rsidRPr="0078733B">
        <w:rPr>
          <w:rFonts w:ascii="Sakkal Majalla" w:hAnsi="Sakkal Majalla" w:cs="Sakkal Majalla" w:hint="eastAsia"/>
          <w:sz w:val="34"/>
          <w:szCs w:val="34"/>
          <w:rtl/>
        </w:rPr>
        <w:t>من</w:t>
      </w:r>
      <w:r w:rsidR="001E059E" w:rsidRPr="0078733B">
        <w:rPr>
          <w:rFonts w:ascii="Sakkal Majalla" w:hAnsi="Sakkal Majalla" w:cs="Sakkal Majalla"/>
          <w:sz w:val="34"/>
          <w:szCs w:val="34"/>
          <w:rtl/>
        </w:rPr>
        <w:t xml:space="preserve"> </w:t>
      </w:r>
      <w:r w:rsidR="001E059E" w:rsidRPr="0078733B">
        <w:rPr>
          <w:rFonts w:ascii="Sakkal Majalla" w:hAnsi="Sakkal Majalla" w:cs="Sakkal Majalla" w:hint="eastAsia"/>
          <w:sz w:val="34"/>
          <w:szCs w:val="34"/>
          <w:rtl/>
        </w:rPr>
        <w:t>وقوع</w:t>
      </w:r>
      <w:r w:rsidR="001E059E" w:rsidRPr="0078733B">
        <w:rPr>
          <w:rFonts w:ascii="Sakkal Majalla" w:hAnsi="Sakkal Majalla" w:cs="Sakkal Majalla"/>
          <w:sz w:val="34"/>
          <w:szCs w:val="34"/>
          <w:rtl/>
        </w:rPr>
        <w:t xml:space="preserve"> </w:t>
      </w:r>
      <w:r w:rsidR="001E059E" w:rsidRPr="0078733B">
        <w:rPr>
          <w:rFonts w:ascii="Sakkal Majalla" w:hAnsi="Sakkal Majalla" w:cs="Sakkal Majalla" w:hint="eastAsia"/>
          <w:sz w:val="34"/>
          <w:szCs w:val="34"/>
          <w:rtl/>
        </w:rPr>
        <w:t>حوادث</w:t>
      </w:r>
      <w:r w:rsidR="001E059E" w:rsidRPr="0078733B">
        <w:rPr>
          <w:rFonts w:ascii="Sakkal Majalla" w:hAnsi="Sakkal Majalla" w:cs="Sakkal Majalla"/>
          <w:sz w:val="34"/>
          <w:szCs w:val="34"/>
          <w:rtl/>
        </w:rPr>
        <w:t xml:space="preserve"> </w:t>
      </w:r>
      <w:r w:rsidR="001E059E" w:rsidRPr="0078733B">
        <w:rPr>
          <w:rFonts w:ascii="Sakkal Majalla" w:hAnsi="Sakkal Majalla" w:cs="Sakkal Majalla" w:hint="eastAsia"/>
          <w:sz w:val="34"/>
          <w:szCs w:val="34"/>
          <w:rtl/>
        </w:rPr>
        <w:t>ومخاطر</w:t>
      </w:r>
      <w:r w:rsidR="001E059E" w:rsidRPr="0078733B">
        <w:rPr>
          <w:rFonts w:ascii="Sakkal Majalla" w:hAnsi="Sakkal Majalla" w:cs="Sakkal Majalla"/>
          <w:sz w:val="34"/>
          <w:szCs w:val="34"/>
          <w:rtl/>
        </w:rPr>
        <w:t xml:space="preserve"> </w:t>
      </w:r>
      <w:r w:rsidR="001E059E" w:rsidRPr="0078733B">
        <w:rPr>
          <w:rFonts w:ascii="Sakkal Majalla" w:hAnsi="Sakkal Majalla" w:cs="Sakkal Majalla" w:hint="eastAsia"/>
          <w:sz w:val="34"/>
          <w:szCs w:val="34"/>
          <w:rtl/>
        </w:rPr>
        <w:t>قد</w:t>
      </w:r>
      <w:r w:rsidR="001E059E" w:rsidRPr="0078733B">
        <w:rPr>
          <w:rFonts w:ascii="Sakkal Majalla" w:hAnsi="Sakkal Majalla" w:cs="Sakkal Majalla"/>
          <w:sz w:val="34"/>
          <w:szCs w:val="34"/>
          <w:rtl/>
        </w:rPr>
        <w:t xml:space="preserve"> </w:t>
      </w:r>
      <w:r w:rsidR="001E059E" w:rsidRPr="0078733B">
        <w:rPr>
          <w:rFonts w:ascii="Sakkal Majalla" w:hAnsi="Sakkal Majalla" w:cs="Sakkal Majalla" w:hint="eastAsia"/>
          <w:sz w:val="34"/>
          <w:szCs w:val="34"/>
          <w:rtl/>
        </w:rPr>
        <w:t>تهدد</w:t>
      </w:r>
      <w:r w:rsidR="001E059E" w:rsidRPr="0078733B">
        <w:rPr>
          <w:rFonts w:ascii="Sakkal Majalla" w:hAnsi="Sakkal Majalla" w:cs="Sakkal Majalla"/>
          <w:sz w:val="34"/>
          <w:szCs w:val="34"/>
          <w:rtl/>
        </w:rPr>
        <w:t xml:space="preserve"> </w:t>
      </w:r>
      <w:r w:rsidR="001E059E" w:rsidRPr="0078733B">
        <w:rPr>
          <w:rFonts w:ascii="Sakkal Majalla" w:hAnsi="Sakkal Majalla" w:cs="Sakkal Majalla" w:hint="eastAsia"/>
          <w:sz w:val="34"/>
          <w:szCs w:val="34"/>
          <w:rtl/>
        </w:rPr>
        <w:t>الأرواح</w:t>
      </w:r>
      <w:r w:rsidR="001E059E" w:rsidRPr="0078733B">
        <w:rPr>
          <w:rFonts w:ascii="Sakkal Majalla" w:hAnsi="Sakkal Majalla" w:cs="Sakkal Majalla"/>
          <w:sz w:val="34"/>
          <w:szCs w:val="34"/>
          <w:rtl/>
        </w:rPr>
        <w:t xml:space="preserve"> </w:t>
      </w:r>
      <w:r w:rsidR="001E059E" w:rsidRPr="0078733B">
        <w:rPr>
          <w:rFonts w:ascii="Sakkal Majalla" w:hAnsi="Sakkal Majalla" w:cs="Sakkal Majalla" w:hint="eastAsia"/>
          <w:sz w:val="34"/>
          <w:szCs w:val="34"/>
          <w:rtl/>
        </w:rPr>
        <w:t>والممتلكات</w:t>
      </w:r>
      <w:r w:rsidR="001E059E" w:rsidRPr="0078733B">
        <w:rPr>
          <w:rFonts w:ascii="Sakkal Majalla" w:hAnsi="Sakkal Majalla" w:cs="Sakkal Majalla"/>
          <w:sz w:val="34"/>
          <w:szCs w:val="34"/>
          <w:rtl/>
        </w:rPr>
        <w:t xml:space="preserve">. </w:t>
      </w:r>
      <w:r w:rsidR="001E059E" w:rsidRPr="0078733B">
        <w:rPr>
          <w:rFonts w:ascii="Sakkal Majalla" w:hAnsi="Sakkal Majalla" w:cs="Sakkal Majalla" w:hint="cs"/>
          <w:sz w:val="34"/>
          <w:szCs w:val="34"/>
          <w:rtl/>
        </w:rPr>
        <w:t>و</w:t>
      </w:r>
      <w:r w:rsidR="001E059E" w:rsidRPr="0078733B">
        <w:rPr>
          <w:rFonts w:ascii="Sakkal Majalla" w:hAnsi="Sakkal Majalla" w:cs="Sakkal Majalla" w:hint="eastAsia"/>
          <w:sz w:val="34"/>
          <w:szCs w:val="34"/>
          <w:rtl/>
        </w:rPr>
        <w:t>تساهم</w:t>
      </w:r>
      <w:r w:rsidR="001E059E" w:rsidRPr="0078733B">
        <w:rPr>
          <w:rFonts w:ascii="Sakkal Majalla" w:hAnsi="Sakkal Majalla" w:cs="Sakkal Majalla"/>
          <w:sz w:val="34"/>
          <w:szCs w:val="34"/>
          <w:rtl/>
        </w:rPr>
        <w:t xml:space="preserve"> </w:t>
      </w:r>
      <w:r w:rsidR="001E059E" w:rsidRPr="0078733B">
        <w:rPr>
          <w:rFonts w:ascii="Sakkal Majalla" w:hAnsi="Sakkal Majalla" w:cs="Sakkal Majalla" w:hint="eastAsia"/>
          <w:sz w:val="34"/>
          <w:szCs w:val="34"/>
          <w:rtl/>
        </w:rPr>
        <w:t>في</w:t>
      </w:r>
      <w:r w:rsidR="001E059E" w:rsidRPr="0078733B">
        <w:rPr>
          <w:rFonts w:ascii="Sakkal Majalla" w:hAnsi="Sakkal Majalla" w:cs="Sakkal Majalla"/>
          <w:sz w:val="34"/>
          <w:szCs w:val="34"/>
          <w:rtl/>
        </w:rPr>
        <w:t xml:space="preserve"> </w:t>
      </w:r>
      <w:r w:rsidR="001E059E" w:rsidRPr="0078733B">
        <w:rPr>
          <w:rFonts w:ascii="Sakkal Majalla" w:hAnsi="Sakkal Majalla" w:cs="Sakkal Majalla" w:hint="eastAsia"/>
          <w:sz w:val="34"/>
          <w:szCs w:val="34"/>
          <w:rtl/>
        </w:rPr>
        <w:t>توفير</w:t>
      </w:r>
      <w:r w:rsidR="001E059E" w:rsidRPr="0078733B">
        <w:rPr>
          <w:rFonts w:ascii="Sakkal Majalla" w:hAnsi="Sakkal Majalla" w:cs="Sakkal Majalla"/>
          <w:sz w:val="34"/>
          <w:szCs w:val="34"/>
          <w:rtl/>
        </w:rPr>
        <w:t xml:space="preserve"> </w:t>
      </w:r>
      <w:r w:rsidR="001E059E" w:rsidRPr="0078733B">
        <w:rPr>
          <w:rFonts w:ascii="Sakkal Majalla" w:hAnsi="Sakkal Majalla" w:cs="Sakkal Majalla" w:hint="eastAsia"/>
          <w:sz w:val="34"/>
          <w:szCs w:val="34"/>
          <w:rtl/>
        </w:rPr>
        <w:t>فترة</w:t>
      </w:r>
      <w:r w:rsidR="001E059E" w:rsidRPr="0078733B">
        <w:rPr>
          <w:rFonts w:ascii="Sakkal Majalla" w:hAnsi="Sakkal Majalla" w:cs="Sakkal Majalla"/>
          <w:sz w:val="34"/>
          <w:szCs w:val="34"/>
          <w:rtl/>
        </w:rPr>
        <w:t xml:space="preserve"> </w:t>
      </w:r>
      <w:r w:rsidR="001E059E" w:rsidRPr="0078733B">
        <w:rPr>
          <w:rFonts w:ascii="Sakkal Majalla" w:hAnsi="Sakkal Majalla" w:cs="Sakkal Majalla" w:hint="eastAsia"/>
          <w:sz w:val="34"/>
          <w:szCs w:val="34"/>
          <w:rtl/>
        </w:rPr>
        <w:t>زمنية</w:t>
      </w:r>
      <w:r w:rsidR="001E059E" w:rsidRPr="0078733B">
        <w:rPr>
          <w:rFonts w:ascii="Sakkal Majalla" w:hAnsi="Sakkal Majalla" w:cs="Sakkal Majalla"/>
          <w:sz w:val="34"/>
          <w:szCs w:val="34"/>
          <w:rtl/>
        </w:rPr>
        <w:t xml:space="preserve"> </w:t>
      </w:r>
      <w:r w:rsidR="001E059E" w:rsidRPr="0078733B">
        <w:rPr>
          <w:rFonts w:ascii="Sakkal Majalla" w:hAnsi="Sakkal Majalla" w:cs="Sakkal Majalla" w:hint="eastAsia"/>
          <w:sz w:val="34"/>
          <w:szCs w:val="34"/>
          <w:rtl/>
        </w:rPr>
        <w:t>إضافية</w:t>
      </w:r>
      <w:r w:rsidR="001E059E" w:rsidRPr="0078733B">
        <w:rPr>
          <w:rFonts w:ascii="Sakkal Majalla" w:hAnsi="Sakkal Majalla" w:cs="Sakkal Majalla"/>
          <w:sz w:val="34"/>
          <w:szCs w:val="34"/>
          <w:rtl/>
        </w:rPr>
        <w:t xml:space="preserve"> </w:t>
      </w:r>
      <w:r w:rsidR="001E059E" w:rsidRPr="0078733B">
        <w:rPr>
          <w:rFonts w:ascii="Sakkal Majalla" w:hAnsi="Sakkal Majalla" w:cs="Sakkal Majalla" w:hint="eastAsia"/>
          <w:sz w:val="34"/>
          <w:szCs w:val="34"/>
          <w:rtl/>
        </w:rPr>
        <w:t>للتحضير</w:t>
      </w:r>
      <w:r w:rsidR="001E059E" w:rsidRPr="0078733B">
        <w:rPr>
          <w:rFonts w:ascii="Sakkal Majalla" w:hAnsi="Sakkal Majalla" w:cs="Sakkal Majalla"/>
          <w:sz w:val="34"/>
          <w:szCs w:val="34"/>
          <w:rtl/>
        </w:rPr>
        <w:t xml:space="preserve"> </w:t>
      </w:r>
      <w:r w:rsidR="001E059E" w:rsidRPr="0078733B">
        <w:rPr>
          <w:rFonts w:ascii="Sakkal Majalla" w:hAnsi="Sakkal Majalla" w:cs="Sakkal Majalla" w:hint="eastAsia"/>
          <w:sz w:val="34"/>
          <w:szCs w:val="34"/>
          <w:rtl/>
        </w:rPr>
        <w:t>والاستعداد</w:t>
      </w:r>
      <w:r w:rsidR="001E059E" w:rsidRPr="0078733B">
        <w:rPr>
          <w:rFonts w:ascii="Sakkal Majalla" w:hAnsi="Sakkal Majalla" w:cs="Sakkal Majalla"/>
          <w:sz w:val="34"/>
          <w:szCs w:val="34"/>
          <w:rtl/>
        </w:rPr>
        <w:t xml:space="preserve"> </w:t>
      </w:r>
      <w:r w:rsidR="001E059E" w:rsidRPr="0078733B">
        <w:rPr>
          <w:rFonts w:ascii="Sakkal Majalla" w:hAnsi="Sakkal Majalla" w:cs="Sakkal Majalla" w:hint="eastAsia"/>
          <w:sz w:val="34"/>
          <w:szCs w:val="34"/>
          <w:rtl/>
        </w:rPr>
        <w:t>للتعامل</w:t>
      </w:r>
      <w:r w:rsidR="001E059E" w:rsidRPr="0078733B">
        <w:rPr>
          <w:rFonts w:ascii="Sakkal Majalla" w:hAnsi="Sakkal Majalla" w:cs="Sakkal Majalla"/>
          <w:sz w:val="34"/>
          <w:szCs w:val="34"/>
          <w:rtl/>
        </w:rPr>
        <w:t xml:space="preserve"> </w:t>
      </w:r>
      <w:r w:rsidR="001E059E" w:rsidRPr="0078733B">
        <w:rPr>
          <w:rFonts w:ascii="Sakkal Majalla" w:hAnsi="Sakkal Majalla" w:cs="Sakkal Majalla" w:hint="eastAsia"/>
          <w:sz w:val="34"/>
          <w:szCs w:val="34"/>
          <w:rtl/>
        </w:rPr>
        <w:t>مع</w:t>
      </w:r>
      <w:r w:rsidR="001E059E" w:rsidRPr="0078733B">
        <w:rPr>
          <w:rFonts w:ascii="Sakkal Majalla" w:hAnsi="Sakkal Majalla" w:cs="Sakkal Majalla"/>
          <w:sz w:val="34"/>
          <w:szCs w:val="34"/>
          <w:rtl/>
        </w:rPr>
        <w:t xml:space="preserve"> </w:t>
      </w:r>
      <w:r w:rsidR="001E059E" w:rsidRPr="0078733B">
        <w:rPr>
          <w:rFonts w:ascii="Sakkal Majalla" w:hAnsi="Sakkal Majalla" w:cs="Sakkal Majalla" w:hint="eastAsia"/>
          <w:sz w:val="34"/>
          <w:szCs w:val="34"/>
          <w:rtl/>
        </w:rPr>
        <w:t>المخاطر</w:t>
      </w:r>
      <w:r w:rsidR="001E059E" w:rsidRPr="0078733B">
        <w:rPr>
          <w:rFonts w:ascii="Sakkal Majalla" w:hAnsi="Sakkal Majalla" w:cs="Sakkal Majalla"/>
          <w:sz w:val="34"/>
          <w:szCs w:val="34"/>
          <w:rtl/>
        </w:rPr>
        <w:t xml:space="preserve"> </w:t>
      </w:r>
      <w:r w:rsidR="001E059E" w:rsidRPr="0078733B">
        <w:rPr>
          <w:rFonts w:ascii="Sakkal Majalla" w:hAnsi="Sakkal Majalla" w:cs="Sakkal Majalla" w:hint="eastAsia"/>
          <w:sz w:val="34"/>
          <w:szCs w:val="34"/>
          <w:rtl/>
        </w:rPr>
        <w:t>وتقليل</w:t>
      </w:r>
      <w:r w:rsidR="001E059E" w:rsidRPr="0078733B">
        <w:rPr>
          <w:rFonts w:ascii="Sakkal Majalla" w:hAnsi="Sakkal Majalla" w:cs="Sakkal Majalla"/>
          <w:sz w:val="34"/>
          <w:szCs w:val="34"/>
          <w:rtl/>
        </w:rPr>
        <w:t xml:space="preserve"> </w:t>
      </w:r>
      <w:r w:rsidR="001E059E" w:rsidRPr="0078733B">
        <w:rPr>
          <w:rFonts w:ascii="Sakkal Majalla" w:hAnsi="Sakkal Majalla" w:cs="Sakkal Majalla" w:hint="eastAsia"/>
          <w:sz w:val="34"/>
          <w:szCs w:val="34"/>
          <w:rtl/>
        </w:rPr>
        <w:t>الأضرار</w:t>
      </w:r>
      <w:r w:rsidR="001E059E" w:rsidRPr="0078733B">
        <w:rPr>
          <w:rFonts w:ascii="Sakkal Majalla" w:hAnsi="Sakkal Majalla" w:cs="Sakkal Majalla"/>
          <w:sz w:val="34"/>
          <w:szCs w:val="34"/>
          <w:rtl/>
        </w:rPr>
        <w:t xml:space="preserve"> </w:t>
      </w:r>
      <w:r w:rsidR="001E059E" w:rsidRPr="0078733B">
        <w:rPr>
          <w:rFonts w:ascii="Sakkal Majalla" w:hAnsi="Sakkal Majalla" w:cs="Sakkal Majalla" w:hint="eastAsia"/>
          <w:sz w:val="34"/>
          <w:szCs w:val="34"/>
          <w:rtl/>
        </w:rPr>
        <w:t>المحتملة</w:t>
      </w:r>
      <w:r w:rsidR="001E059E" w:rsidRPr="0078733B">
        <w:rPr>
          <w:rFonts w:ascii="Sakkal Majalla" w:hAnsi="Sakkal Majalla" w:cs="Sakkal Majalla"/>
          <w:sz w:val="34"/>
          <w:szCs w:val="34"/>
          <w:rtl/>
        </w:rPr>
        <w:t xml:space="preserve">. </w:t>
      </w:r>
    </w:p>
    <w:p w:rsidR="001E059E" w:rsidRPr="0078733B" w:rsidRDefault="001E059E">
      <w:pPr>
        <w:pStyle w:val="ListParagraph"/>
        <w:numPr>
          <w:ilvl w:val="0"/>
          <w:numId w:val="5"/>
        </w:numPr>
        <w:jc w:val="both"/>
        <w:rPr>
          <w:rFonts w:ascii="Sakkal Majalla" w:hAnsi="Sakkal Majalla" w:cs="Sakkal Majalla"/>
          <w:sz w:val="34"/>
          <w:szCs w:val="34"/>
        </w:rPr>
      </w:pPr>
      <w:r w:rsidRPr="0078733B">
        <w:rPr>
          <w:rFonts w:ascii="Sakkal Majalla" w:hAnsi="Sakkal Majalla" w:cs="Sakkal Majalla" w:hint="cs"/>
          <w:sz w:val="34"/>
          <w:szCs w:val="34"/>
          <w:rtl/>
        </w:rPr>
        <w:t>و</w:t>
      </w:r>
      <w:r w:rsidRPr="0078733B">
        <w:rPr>
          <w:rFonts w:ascii="Sakkal Majalla" w:hAnsi="Sakkal Majalla" w:cs="Sakkal Majalla" w:hint="eastAsia"/>
          <w:sz w:val="34"/>
          <w:szCs w:val="34"/>
          <w:rtl/>
        </w:rPr>
        <w:t>تعد</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نظم</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الإنذار</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المبكر</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بالمخاطر</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نظمًا</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تقنية</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مصممة</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للكشف</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المبكر</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عن</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حوادث</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ومخاطر</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محتملة</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وإصدار</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إشارات</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تحذيرية</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فورية</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للأفراد</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المعنيين</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يتم</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استخدام</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هذه</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النظم</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في</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مجموعة</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متنوعة</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من</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البيئات،</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بما</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في</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ذلك</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المنازل</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والمؤسسات</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والمصانع</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والمواقع</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العامة</w:t>
      </w:r>
      <w:r w:rsidRPr="0078733B">
        <w:rPr>
          <w:rFonts w:ascii="Sakkal Majalla" w:hAnsi="Sakkal Majalla" w:cs="Sakkal Majalla"/>
          <w:sz w:val="34"/>
          <w:szCs w:val="34"/>
          <w:rtl/>
        </w:rPr>
        <w:t>.</w:t>
      </w:r>
    </w:p>
    <w:p w:rsidR="001E059E" w:rsidRDefault="001E059E" w:rsidP="0078733B">
      <w:pPr>
        <w:rPr>
          <w:color w:val="C00000"/>
          <w:rtl/>
        </w:rPr>
      </w:pPr>
      <w:r w:rsidRPr="0078733B">
        <w:rPr>
          <w:rFonts w:hint="eastAsia"/>
          <w:color w:val="C00000"/>
          <w:rtl/>
        </w:rPr>
        <w:t>أهمية</w:t>
      </w:r>
      <w:r w:rsidRPr="0078733B">
        <w:rPr>
          <w:color w:val="C00000"/>
          <w:rtl/>
        </w:rPr>
        <w:t xml:space="preserve"> </w:t>
      </w:r>
      <w:r w:rsidRPr="0078733B">
        <w:rPr>
          <w:rFonts w:hint="eastAsia"/>
          <w:color w:val="C00000"/>
          <w:rtl/>
        </w:rPr>
        <w:t>نظم</w:t>
      </w:r>
      <w:r w:rsidRPr="0078733B">
        <w:rPr>
          <w:color w:val="C00000"/>
          <w:rtl/>
        </w:rPr>
        <w:t xml:space="preserve"> </w:t>
      </w:r>
      <w:r w:rsidRPr="0078733B">
        <w:rPr>
          <w:rFonts w:hint="eastAsia"/>
          <w:color w:val="C00000"/>
          <w:rtl/>
        </w:rPr>
        <w:t>الإنذار</w:t>
      </w:r>
      <w:r w:rsidRPr="0078733B">
        <w:rPr>
          <w:color w:val="C00000"/>
          <w:rtl/>
        </w:rPr>
        <w:t xml:space="preserve"> </w:t>
      </w:r>
      <w:r w:rsidRPr="0078733B">
        <w:rPr>
          <w:rFonts w:hint="eastAsia"/>
          <w:color w:val="C00000"/>
          <w:rtl/>
        </w:rPr>
        <w:t>المبكر</w:t>
      </w:r>
      <w:r w:rsidRPr="0078733B">
        <w:rPr>
          <w:color w:val="C00000"/>
          <w:rtl/>
        </w:rPr>
        <w:t xml:space="preserve"> </w:t>
      </w:r>
      <w:r w:rsidRPr="0078733B">
        <w:rPr>
          <w:rFonts w:hint="eastAsia"/>
          <w:color w:val="C00000"/>
          <w:rtl/>
        </w:rPr>
        <w:t>بالمخاطر</w:t>
      </w:r>
      <w:r w:rsidRPr="0078733B">
        <w:rPr>
          <w:color w:val="C00000"/>
          <w:rtl/>
        </w:rPr>
        <w:t>:</w:t>
      </w:r>
    </w:p>
    <w:p w:rsidR="008A5982" w:rsidRDefault="008A5982" w:rsidP="008A5982">
      <w:pPr>
        <w:ind w:left="720"/>
        <w:rPr>
          <w:color w:val="C00000"/>
          <w:rtl/>
          <w:lang w:bidi="ar-SY"/>
        </w:rPr>
      </w:pPr>
      <w:r w:rsidRPr="00675C3B">
        <w:rPr>
          <w:noProof/>
          <w:color w:val="C00000"/>
        </w:rPr>
        <mc:AlternateContent>
          <mc:Choice Requires="wpg">
            <w:drawing>
              <wp:inline distT="0" distB="0" distL="0" distR="0" wp14:anchorId="73BB68C8" wp14:editId="617ACDBD">
                <wp:extent cx="4551680" cy="2445752"/>
                <wp:effectExtent l="0" t="19050" r="1270" b="0"/>
                <wp:docPr id="779151" name="مجموعة 54"/>
                <wp:cNvGraphicFramePr/>
                <a:graphic xmlns:a="http://schemas.openxmlformats.org/drawingml/2006/main">
                  <a:graphicData uri="http://schemas.microsoft.com/office/word/2010/wordprocessingGroup">
                    <wpg:wgp>
                      <wpg:cNvGrpSpPr/>
                      <wpg:grpSpPr>
                        <a:xfrm>
                          <a:off x="0" y="0"/>
                          <a:ext cx="4551680" cy="2445752"/>
                          <a:chOff x="0" y="0"/>
                          <a:chExt cx="9149952" cy="4917652"/>
                        </a:xfrm>
                      </wpg:grpSpPr>
                      <wps:wsp>
                        <wps:cNvPr id="779152" name="Shape"/>
                        <wps:cNvSpPr/>
                        <wps:spPr>
                          <a:xfrm>
                            <a:off x="3078705" y="23795"/>
                            <a:ext cx="2798535" cy="2580195"/>
                          </a:xfrm>
                          <a:custGeom>
                            <a:avLst/>
                            <a:gdLst/>
                            <a:ahLst/>
                            <a:cxnLst>
                              <a:cxn ang="0">
                                <a:pos x="wd2" y="hd2"/>
                              </a:cxn>
                              <a:cxn ang="5400000">
                                <a:pos x="wd2" y="hd2"/>
                              </a:cxn>
                              <a:cxn ang="10800000">
                                <a:pos x="wd2" y="hd2"/>
                              </a:cxn>
                              <a:cxn ang="16200000">
                                <a:pos x="wd2" y="hd2"/>
                              </a:cxn>
                            </a:cxnLst>
                            <a:rect l="0" t="0" r="r" b="b"/>
                            <a:pathLst>
                              <a:path w="21600" h="21486" extrusionOk="0">
                                <a:moveTo>
                                  <a:pt x="12600" y="21486"/>
                                </a:moveTo>
                                <a:cubicBezTo>
                                  <a:pt x="12178" y="21486"/>
                                  <a:pt x="11773" y="21367"/>
                                  <a:pt x="11406" y="21149"/>
                                </a:cubicBezTo>
                                <a:lnTo>
                                  <a:pt x="3729" y="16373"/>
                                </a:lnTo>
                                <a:lnTo>
                                  <a:pt x="386" y="16373"/>
                                </a:lnTo>
                                <a:cubicBezTo>
                                  <a:pt x="294" y="16373"/>
                                  <a:pt x="220" y="16334"/>
                                  <a:pt x="165" y="16274"/>
                                </a:cubicBezTo>
                                <a:cubicBezTo>
                                  <a:pt x="110" y="16215"/>
                                  <a:pt x="73" y="16136"/>
                                  <a:pt x="73" y="16036"/>
                                </a:cubicBezTo>
                                <a:lnTo>
                                  <a:pt x="73" y="14293"/>
                                </a:lnTo>
                                <a:cubicBezTo>
                                  <a:pt x="73" y="14154"/>
                                  <a:pt x="110" y="14035"/>
                                  <a:pt x="202" y="13956"/>
                                </a:cubicBezTo>
                                <a:cubicBezTo>
                                  <a:pt x="790" y="13381"/>
                                  <a:pt x="1561" y="12529"/>
                                  <a:pt x="2516" y="11439"/>
                                </a:cubicBezTo>
                                <a:lnTo>
                                  <a:pt x="3398" y="10448"/>
                                </a:lnTo>
                                <a:cubicBezTo>
                                  <a:pt x="4463" y="9259"/>
                                  <a:pt x="4684" y="8685"/>
                                  <a:pt x="4684" y="8407"/>
                                </a:cubicBezTo>
                                <a:cubicBezTo>
                                  <a:pt x="4684" y="8149"/>
                                  <a:pt x="4592" y="7932"/>
                                  <a:pt x="4408" y="7773"/>
                                </a:cubicBezTo>
                                <a:cubicBezTo>
                                  <a:pt x="4225" y="7595"/>
                                  <a:pt x="3986" y="7515"/>
                                  <a:pt x="3692" y="7515"/>
                                </a:cubicBezTo>
                                <a:cubicBezTo>
                                  <a:pt x="3398" y="7515"/>
                                  <a:pt x="3159" y="7595"/>
                                  <a:pt x="2976" y="7773"/>
                                </a:cubicBezTo>
                                <a:cubicBezTo>
                                  <a:pt x="2792" y="7951"/>
                                  <a:pt x="2718" y="8169"/>
                                  <a:pt x="2718" y="8447"/>
                                </a:cubicBezTo>
                                <a:lnTo>
                                  <a:pt x="2718" y="8823"/>
                                </a:lnTo>
                                <a:cubicBezTo>
                                  <a:pt x="2718" y="8922"/>
                                  <a:pt x="2682" y="9002"/>
                                  <a:pt x="2627" y="9061"/>
                                </a:cubicBezTo>
                                <a:cubicBezTo>
                                  <a:pt x="2571" y="9120"/>
                                  <a:pt x="2498" y="9160"/>
                                  <a:pt x="2406" y="9160"/>
                                </a:cubicBezTo>
                                <a:lnTo>
                                  <a:pt x="312" y="9160"/>
                                </a:lnTo>
                                <a:cubicBezTo>
                                  <a:pt x="220" y="9160"/>
                                  <a:pt x="147" y="9120"/>
                                  <a:pt x="92" y="9061"/>
                                </a:cubicBezTo>
                                <a:cubicBezTo>
                                  <a:pt x="37" y="9002"/>
                                  <a:pt x="0" y="8922"/>
                                  <a:pt x="0" y="8823"/>
                                </a:cubicBezTo>
                                <a:lnTo>
                                  <a:pt x="0" y="8031"/>
                                </a:lnTo>
                                <a:cubicBezTo>
                                  <a:pt x="37" y="7416"/>
                                  <a:pt x="239" y="6861"/>
                                  <a:pt x="569" y="6406"/>
                                </a:cubicBezTo>
                                <a:cubicBezTo>
                                  <a:pt x="900" y="5950"/>
                                  <a:pt x="1341" y="5593"/>
                                  <a:pt x="1892" y="5355"/>
                                </a:cubicBezTo>
                                <a:cubicBezTo>
                                  <a:pt x="2424" y="5118"/>
                                  <a:pt x="3031" y="4999"/>
                                  <a:pt x="3692" y="4999"/>
                                </a:cubicBezTo>
                                <a:cubicBezTo>
                                  <a:pt x="4427" y="4999"/>
                                  <a:pt x="5088" y="5157"/>
                                  <a:pt x="5639" y="5454"/>
                                </a:cubicBezTo>
                                <a:cubicBezTo>
                                  <a:pt x="6190" y="5752"/>
                                  <a:pt x="6631" y="6168"/>
                                  <a:pt x="6924" y="6683"/>
                                </a:cubicBezTo>
                                <a:cubicBezTo>
                                  <a:pt x="7218" y="7198"/>
                                  <a:pt x="7365" y="7773"/>
                                  <a:pt x="7365" y="8387"/>
                                </a:cubicBezTo>
                                <a:cubicBezTo>
                                  <a:pt x="7365" y="8843"/>
                                  <a:pt x="7255" y="9299"/>
                                  <a:pt x="7053" y="9755"/>
                                </a:cubicBezTo>
                                <a:cubicBezTo>
                                  <a:pt x="6851" y="10210"/>
                                  <a:pt x="6557" y="10686"/>
                                  <a:pt x="6153" y="11181"/>
                                </a:cubicBezTo>
                                <a:cubicBezTo>
                                  <a:pt x="5878" y="11538"/>
                                  <a:pt x="5565" y="11915"/>
                                  <a:pt x="5235" y="12271"/>
                                </a:cubicBezTo>
                                <a:cubicBezTo>
                                  <a:pt x="4904" y="12628"/>
                                  <a:pt x="4427" y="13123"/>
                                  <a:pt x="3820" y="13758"/>
                                </a:cubicBezTo>
                                <a:lnTo>
                                  <a:pt x="3692" y="13896"/>
                                </a:lnTo>
                                <a:lnTo>
                                  <a:pt x="7200" y="13896"/>
                                </a:lnTo>
                                <a:cubicBezTo>
                                  <a:pt x="7273" y="13896"/>
                                  <a:pt x="7329" y="13956"/>
                                  <a:pt x="7329" y="14035"/>
                                </a:cubicBezTo>
                                <a:cubicBezTo>
                                  <a:pt x="7329" y="14114"/>
                                  <a:pt x="7273" y="14174"/>
                                  <a:pt x="7200" y="14174"/>
                                </a:cubicBezTo>
                                <a:lnTo>
                                  <a:pt x="3490" y="14174"/>
                                </a:lnTo>
                                <a:cubicBezTo>
                                  <a:pt x="3416" y="14174"/>
                                  <a:pt x="3343" y="14134"/>
                                  <a:pt x="3306" y="14055"/>
                                </a:cubicBezTo>
                                <a:cubicBezTo>
                                  <a:pt x="3269" y="13976"/>
                                  <a:pt x="3288" y="13896"/>
                                  <a:pt x="3343" y="13817"/>
                                </a:cubicBezTo>
                                <a:lnTo>
                                  <a:pt x="3637" y="13520"/>
                                </a:lnTo>
                                <a:cubicBezTo>
                                  <a:pt x="4243" y="12886"/>
                                  <a:pt x="4702" y="12410"/>
                                  <a:pt x="5051" y="12053"/>
                                </a:cubicBezTo>
                                <a:cubicBezTo>
                                  <a:pt x="5382" y="11697"/>
                                  <a:pt x="5694" y="11340"/>
                                  <a:pt x="5951" y="10983"/>
                                </a:cubicBezTo>
                                <a:cubicBezTo>
                                  <a:pt x="6337" y="10508"/>
                                  <a:pt x="6612" y="10052"/>
                                  <a:pt x="6814" y="9616"/>
                                </a:cubicBezTo>
                                <a:cubicBezTo>
                                  <a:pt x="6998" y="9200"/>
                                  <a:pt x="7090" y="8784"/>
                                  <a:pt x="7090" y="8387"/>
                                </a:cubicBezTo>
                                <a:cubicBezTo>
                                  <a:pt x="7090" y="7832"/>
                                  <a:pt x="6961" y="7297"/>
                                  <a:pt x="6686" y="6842"/>
                                </a:cubicBezTo>
                                <a:cubicBezTo>
                                  <a:pt x="6410" y="6386"/>
                                  <a:pt x="6025" y="6009"/>
                                  <a:pt x="5510" y="5732"/>
                                </a:cubicBezTo>
                                <a:cubicBezTo>
                                  <a:pt x="4996" y="5454"/>
                                  <a:pt x="4390" y="5316"/>
                                  <a:pt x="3692" y="5316"/>
                                </a:cubicBezTo>
                                <a:cubicBezTo>
                                  <a:pt x="3067" y="5316"/>
                                  <a:pt x="2498" y="5435"/>
                                  <a:pt x="2002" y="5653"/>
                                </a:cubicBezTo>
                                <a:cubicBezTo>
                                  <a:pt x="1506" y="5871"/>
                                  <a:pt x="1102" y="6207"/>
                                  <a:pt x="790" y="6624"/>
                                </a:cubicBezTo>
                                <a:cubicBezTo>
                                  <a:pt x="496" y="7040"/>
                                  <a:pt x="312" y="7535"/>
                                  <a:pt x="276" y="8070"/>
                                </a:cubicBezTo>
                                <a:lnTo>
                                  <a:pt x="276" y="8843"/>
                                </a:lnTo>
                                <a:cubicBezTo>
                                  <a:pt x="276" y="8863"/>
                                  <a:pt x="276" y="8863"/>
                                  <a:pt x="294" y="8863"/>
                                </a:cubicBezTo>
                                <a:cubicBezTo>
                                  <a:pt x="294" y="8863"/>
                                  <a:pt x="312" y="8883"/>
                                  <a:pt x="312" y="8883"/>
                                </a:cubicBezTo>
                                <a:lnTo>
                                  <a:pt x="2406" y="8883"/>
                                </a:lnTo>
                                <a:cubicBezTo>
                                  <a:pt x="2425" y="8883"/>
                                  <a:pt x="2425" y="8883"/>
                                  <a:pt x="2425" y="8863"/>
                                </a:cubicBezTo>
                                <a:cubicBezTo>
                                  <a:pt x="2425" y="8863"/>
                                  <a:pt x="2443" y="8843"/>
                                  <a:pt x="2443" y="8843"/>
                                </a:cubicBezTo>
                                <a:lnTo>
                                  <a:pt x="2443" y="8467"/>
                                </a:lnTo>
                                <a:cubicBezTo>
                                  <a:pt x="2443" y="8110"/>
                                  <a:pt x="2553" y="7793"/>
                                  <a:pt x="2792" y="7575"/>
                                </a:cubicBezTo>
                                <a:cubicBezTo>
                                  <a:pt x="3012" y="7357"/>
                                  <a:pt x="3325" y="7238"/>
                                  <a:pt x="3692" y="7238"/>
                                </a:cubicBezTo>
                                <a:cubicBezTo>
                                  <a:pt x="4059" y="7238"/>
                                  <a:pt x="4353" y="7357"/>
                                  <a:pt x="4592" y="7575"/>
                                </a:cubicBezTo>
                                <a:cubicBezTo>
                                  <a:pt x="4831" y="7793"/>
                                  <a:pt x="4959" y="8090"/>
                                  <a:pt x="4959" y="8447"/>
                                </a:cubicBezTo>
                                <a:cubicBezTo>
                                  <a:pt x="4959" y="8942"/>
                                  <a:pt x="4518" y="9675"/>
                                  <a:pt x="3600" y="10706"/>
                                </a:cubicBezTo>
                                <a:lnTo>
                                  <a:pt x="2737" y="11697"/>
                                </a:lnTo>
                                <a:cubicBezTo>
                                  <a:pt x="1782" y="12787"/>
                                  <a:pt x="992" y="13639"/>
                                  <a:pt x="422" y="14233"/>
                                </a:cubicBezTo>
                                <a:cubicBezTo>
                                  <a:pt x="386" y="14273"/>
                                  <a:pt x="386" y="14312"/>
                                  <a:pt x="386" y="14352"/>
                                </a:cubicBezTo>
                                <a:lnTo>
                                  <a:pt x="386" y="16096"/>
                                </a:lnTo>
                                <a:cubicBezTo>
                                  <a:pt x="386" y="16116"/>
                                  <a:pt x="386" y="16116"/>
                                  <a:pt x="404" y="16116"/>
                                </a:cubicBezTo>
                                <a:cubicBezTo>
                                  <a:pt x="404" y="16116"/>
                                  <a:pt x="422" y="16136"/>
                                  <a:pt x="422" y="16136"/>
                                </a:cubicBezTo>
                                <a:lnTo>
                                  <a:pt x="3802" y="16136"/>
                                </a:lnTo>
                                <a:lnTo>
                                  <a:pt x="3802" y="16136"/>
                                </a:lnTo>
                                <a:cubicBezTo>
                                  <a:pt x="3820" y="16136"/>
                                  <a:pt x="3857" y="16136"/>
                                  <a:pt x="3876" y="16155"/>
                                </a:cubicBezTo>
                                <a:lnTo>
                                  <a:pt x="11590" y="20951"/>
                                </a:lnTo>
                                <a:cubicBezTo>
                                  <a:pt x="12251" y="21367"/>
                                  <a:pt x="13059" y="21367"/>
                                  <a:pt x="13720" y="20951"/>
                                </a:cubicBezTo>
                                <a:lnTo>
                                  <a:pt x="20296" y="16849"/>
                                </a:lnTo>
                                <a:cubicBezTo>
                                  <a:pt x="20957" y="16433"/>
                                  <a:pt x="21361" y="15680"/>
                                  <a:pt x="21361" y="14867"/>
                                </a:cubicBezTo>
                                <a:lnTo>
                                  <a:pt x="21361" y="6663"/>
                                </a:lnTo>
                                <a:cubicBezTo>
                                  <a:pt x="21361" y="5851"/>
                                  <a:pt x="20957" y="5078"/>
                                  <a:pt x="20296" y="4682"/>
                                </a:cubicBezTo>
                                <a:lnTo>
                                  <a:pt x="13720" y="580"/>
                                </a:lnTo>
                                <a:cubicBezTo>
                                  <a:pt x="13078" y="183"/>
                                  <a:pt x="12269" y="163"/>
                                  <a:pt x="11608" y="580"/>
                                </a:cubicBezTo>
                                <a:cubicBezTo>
                                  <a:pt x="11608" y="580"/>
                                  <a:pt x="11590" y="580"/>
                                  <a:pt x="11590" y="599"/>
                                </a:cubicBezTo>
                                <a:lnTo>
                                  <a:pt x="5786" y="3968"/>
                                </a:lnTo>
                                <a:cubicBezTo>
                                  <a:pt x="5712" y="4008"/>
                                  <a:pt x="5639" y="3988"/>
                                  <a:pt x="5602" y="3909"/>
                                </a:cubicBezTo>
                                <a:cubicBezTo>
                                  <a:pt x="5565" y="3829"/>
                                  <a:pt x="5584" y="3750"/>
                                  <a:pt x="5657" y="3711"/>
                                </a:cubicBezTo>
                                <a:lnTo>
                                  <a:pt x="11443" y="342"/>
                                </a:lnTo>
                                <a:cubicBezTo>
                                  <a:pt x="11443" y="342"/>
                                  <a:pt x="11443" y="342"/>
                                  <a:pt x="11443" y="342"/>
                                </a:cubicBezTo>
                                <a:cubicBezTo>
                                  <a:pt x="12178" y="-114"/>
                                  <a:pt x="13096" y="-114"/>
                                  <a:pt x="13831" y="342"/>
                                </a:cubicBezTo>
                                <a:lnTo>
                                  <a:pt x="20406" y="4444"/>
                                </a:lnTo>
                                <a:cubicBezTo>
                                  <a:pt x="21141" y="4900"/>
                                  <a:pt x="21600" y="5772"/>
                                  <a:pt x="21600" y="6683"/>
                                </a:cubicBezTo>
                                <a:lnTo>
                                  <a:pt x="21600" y="14887"/>
                                </a:lnTo>
                                <a:cubicBezTo>
                                  <a:pt x="21600" y="15799"/>
                                  <a:pt x="21141" y="16671"/>
                                  <a:pt x="20406" y="17126"/>
                                </a:cubicBezTo>
                                <a:lnTo>
                                  <a:pt x="13831" y="21228"/>
                                </a:lnTo>
                                <a:cubicBezTo>
                                  <a:pt x="13427" y="21367"/>
                                  <a:pt x="13004" y="21486"/>
                                  <a:pt x="12600" y="21486"/>
                                </a:cubicBezTo>
                                <a:close/>
                              </a:path>
                            </a:pathLst>
                          </a:custGeom>
                          <a:solidFill>
                            <a:srgbClr val="2B5474"/>
                          </a:solidFill>
                          <a:ln w="12700">
                            <a:miter lim="400000"/>
                          </a:ln>
                        </wps:spPr>
                        <wps:bodyPr lIns="38100" tIns="38100" rIns="38100" bIns="38100" anchor="ctr"/>
                      </wps:wsp>
                      <wps:wsp>
                        <wps:cNvPr id="779153" name="Shape"/>
                        <wps:cNvSpPr/>
                        <wps:spPr>
                          <a:xfrm>
                            <a:off x="0" y="0"/>
                            <a:ext cx="2674783" cy="2589711"/>
                          </a:xfrm>
                          <a:custGeom>
                            <a:avLst/>
                            <a:gdLst/>
                            <a:ahLst/>
                            <a:cxnLst>
                              <a:cxn ang="0">
                                <a:pos x="wd2" y="hd2"/>
                              </a:cxn>
                              <a:cxn ang="5400000">
                                <a:pos x="wd2" y="hd2"/>
                              </a:cxn>
                              <a:cxn ang="10800000">
                                <a:pos x="wd2" y="hd2"/>
                              </a:cxn>
                              <a:cxn ang="16200000">
                                <a:pos x="wd2" y="hd2"/>
                              </a:cxn>
                            </a:cxnLst>
                            <a:rect l="0" t="0" r="r" b="b"/>
                            <a:pathLst>
                              <a:path w="21600" h="21486" extrusionOk="0">
                                <a:moveTo>
                                  <a:pt x="12203" y="21486"/>
                                </a:moveTo>
                                <a:cubicBezTo>
                                  <a:pt x="11761" y="21486"/>
                                  <a:pt x="11338" y="21368"/>
                                  <a:pt x="10954" y="21150"/>
                                </a:cubicBezTo>
                                <a:lnTo>
                                  <a:pt x="4401" y="17320"/>
                                </a:lnTo>
                                <a:cubicBezTo>
                                  <a:pt x="4362" y="17300"/>
                                  <a:pt x="4324" y="17241"/>
                                  <a:pt x="4324" y="17202"/>
                                </a:cubicBezTo>
                                <a:lnTo>
                                  <a:pt x="4324" y="5493"/>
                                </a:lnTo>
                                <a:cubicBezTo>
                                  <a:pt x="4324" y="5474"/>
                                  <a:pt x="4324" y="5474"/>
                                  <a:pt x="4305" y="5474"/>
                                </a:cubicBezTo>
                                <a:cubicBezTo>
                                  <a:pt x="4305" y="5474"/>
                                  <a:pt x="4285" y="5454"/>
                                  <a:pt x="4285" y="5454"/>
                                </a:cubicBezTo>
                                <a:lnTo>
                                  <a:pt x="2056" y="5454"/>
                                </a:lnTo>
                                <a:cubicBezTo>
                                  <a:pt x="1999" y="5454"/>
                                  <a:pt x="1941" y="5474"/>
                                  <a:pt x="1883" y="5493"/>
                                </a:cubicBezTo>
                                <a:lnTo>
                                  <a:pt x="327" y="6184"/>
                                </a:lnTo>
                                <a:cubicBezTo>
                                  <a:pt x="288" y="6204"/>
                                  <a:pt x="269" y="6224"/>
                                  <a:pt x="269" y="6263"/>
                                </a:cubicBezTo>
                                <a:lnTo>
                                  <a:pt x="307" y="7902"/>
                                </a:lnTo>
                                <a:cubicBezTo>
                                  <a:pt x="307" y="7902"/>
                                  <a:pt x="307" y="7922"/>
                                  <a:pt x="307" y="7922"/>
                                </a:cubicBezTo>
                                <a:lnTo>
                                  <a:pt x="327" y="7922"/>
                                </a:lnTo>
                                <a:lnTo>
                                  <a:pt x="1806" y="7566"/>
                                </a:lnTo>
                                <a:cubicBezTo>
                                  <a:pt x="1883" y="7547"/>
                                  <a:pt x="1960" y="7566"/>
                                  <a:pt x="2018" y="7626"/>
                                </a:cubicBezTo>
                                <a:cubicBezTo>
                                  <a:pt x="2075" y="7685"/>
                                  <a:pt x="2095" y="7744"/>
                                  <a:pt x="2095" y="7784"/>
                                </a:cubicBezTo>
                                <a:lnTo>
                                  <a:pt x="2095" y="16056"/>
                                </a:lnTo>
                                <a:cubicBezTo>
                                  <a:pt x="2095" y="16135"/>
                                  <a:pt x="2037" y="16195"/>
                                  <a:pt x="1960" y="16195"/>
                                </a:cubicBezTo>
                                <a:cubicBezTo>
                                  <a:pt x="1883" y="16195"/>
                                  <a:pt x="1826" y="16135"/>
                                  <a:pt x="1826" y="16056"/>
                                </a:cubicBezTo>
                                <a:lnTo>
                                  <a:pt x="1826" y="7863"/>
                                </a:lnTo>
                                <a:lnTo>
                                  <a:pt x="365" y="8218"/>
                                </a:lnTo>
                                <a:cubicBezTo>
                                  <a:pt x="346" y="8218"/>
                                  <a:pt x="346" y="8218"/>
                                  <a:pt x="327" y="8218"/>
                                </a:cubicBezTo>
                                <a:cubicBezTo>
                                  <a:pt x="192" y="8218"/>
                                  <a:pt x="38" y="8139"/>
                                  <a:pt x="38" y="7902"/>
                                </a:cubicBezTo>
                                <a:lnTo>
                                  <a:pt x="0" y="6263"/>
                                </a:lnTo>
                                <a:cubicBezTo>
                                  <a:pt x="0" y="6105"/>
                                  <a:pt x="77" y="5967"/>
                                  <a:pt x="231" y="5908"/>
                                </a:cubicBezTo>
                                <a:lnTo>
                                  <a:pt x="1806" y="5197"/>
                                </a:lnTo>
                                <a:cubicBezTo>
                                  <a:pt x="1902" y="5158"/>
                                  <a:pt x="1999" y="5138"/>
                                  <a:pt x="2095" y="5138"/>
                                </a:cubicBezTo>
                                <a:lnTo>
                                  <a:pt x="4324" y="5138"/>
                                </a:lnTo>
                                <a:cubicBezTo>
                                  <a:pt x="4420" y="5138"/>
                                  <a:pt x="4497" y="5177"/>
                                  <a:pt x="4554" y="5237"/>
                                </a:cubicBezTo>
                                <a:cubicBezTo>
                                  <a:pt x="4612" y="5296"/>
                                  <a:pt x="4651" y="5375"/>
                                  <a:pt x="4651" y="5474"/>
                                </a:cubicBezTo>
                                <a:lnTo>
                                  <a:pt x="4651" y="17083"/>
                                </a:lnTo>
                                <a:lnTo>
                                  <a:pt x="11107" y="20894"/>
                                </a:lnTo>
                                <a:cubicBezTo>
                                  <a:pt x="11799" y="21308"/>
                                  <a:pt x="12645" y="21308"/>
                                  <a:pt x="13337" y="20894"/>
                                </a:cubicBezTo>
                                <a:lnTo>
                                  <a:pt x="20216" y="16807"/>
                                </a:lnTo>
                                <a:cubicBezTo>
                                  <a:pt x="20908" y="16392"/>
                                  <a:pt x="21331" y="15642"/>
                                  <a:pt x="21331" y="14832"/>
                                </a:cubicBezTo>
                                <a:lnTo>
                                  <a:pt x="21331" y="6658"/>
                                </a:lnTo>
                                <a:cubicBezTo>
                                  <a:pt x="21331" y="5849"/>
                                  <a:pt x="20908" y="5079"/>
                                  <a:pt x="20216" y="4684"/>
                                </a:cubicBezTo>
                                <a:lnTo>
                                  <a:pt x="13337" y="597"/>
                                </a:lnTo>
                                <a:cubicBezTo>
                                  <a:pt x="12645" y="182"/>
                                  <a:pt x="11799" y="182"/>
                                  <a:pt x="11107" y="597"/>
                                </a:cubicBezTo>
                                <a:lnTo>
                                  <a:pt x="5035" y="3953"/>
                                </a:lnTo>
                                <a:cubicBezTo>
                                  <a:pt x="4958" y="3993"/>
                                  <a:pt x="4881" y="3973"/>
                                  <a:pt x="4843" y="3894"/>
                                </a:cubicBezTo>
                                <a:cubicBezTo>
                                  <a:pt x="4804" y="3815"/>
                                  <a:pt x="4823" y="3736"/>
                                  <a:pt x="4900" y="3697"/>
                                </a:cubicBezTo>
                                <a:lnTo>
                                  <a:pt x="10973" y="340"/>
                                </a:lnTo>
                                <a:cubicBezTo>
                                  <a:pt x="11742" y="-114"/>
                                  <a:pt x="12702" y="-114"/>
                                  <a:pt x="13471" y="340"/>
                                </a:cubicBezTo>
                                <a:lnTo>
                                  <a:pt x="20351" y="4427"/>
                                </a:lnTo>
                                <a:cubicBezTo>
                                  <a:pt x="21120" y="4881"/>
                                  <a:pt x="21600" y="5750"/>
                                  <a:pt x="21600" y="6658"/>
                                </a:cubicBezTo>
                                <a:lnTo>
                                  <a:pt x="21600" y="14832"/>
                                </a:lnTo>
                                <a:cubicBezTo>
                                  <a:pt x="21600" y="15740"/>
                                  <a:pt x="21120" y="16609"/>
                                  <a:pt x="20351" y="17063"/>
                                </a:cubicBezTo>
                                <a:lnTo>
                                  <a:pt x="13471" y="21150"/>
                                </a:lnTo>
                                <a:cubicBezTo>
                                  <a:pt x="13087" y="21368"/>
                                  <a:pt x="12645" y="21486"/>
                                  <a:pt x="12203" y="21486"/>
                                </a:cubicBezTo>
                                <a:close/>
                                <a:moveTo>
                                  <a:pt x="1922" y="7843"/>
                                </a:moveTo>
                                <a:cubicBezTo>
                                  <a:pt x="1922" y="7843"/>
                                  <a:pt x="1922" y="7843"/>
                                  <a:pt x="1922" y="7843"/>
                                </a:cubicBezTo>
                                <a:cubicBezTo>
                                  <a:pt x="1922" y="7843"/>
                                  <a:pt x="1922" y="7843"/>
                                  <a:pt x="1922" y="7843"/>
                                </a:cubicBezTo>
                                <a:close/>
                              </a:path>
                            </a:pathLst>
                          </a:custGeom>
                          <a:solidFill>
                            <a:srgbClr val="31394C"/>
                          </a:solidFill>
                          <a:ln w="12700">
                            <a:miter lim="400000"/>
                          </a:ln>
                        </wps:spPr>
                        <wps:bodyPr lIns="38100" tIns="38100" rIns="38100" bIns="38100" anchor="ctr"/>
                      </wps:wsp>
                      <wps:wsp>
                        <wps:cNvPr id="779154" name="Shape"/>
                        <wps:cNvSpPr/>
                        <wps:spPr>
                          <a:xfrm>
                            <a:off x="6353804" y="0"/>
                            <a:ext cx="2796148" cy="2589711"/>
                          </a:xfrm>
                          <a:custGeom>
                            <a:avLst/>
                            <a:gdLst/>
                            <a:ahLst/>
                            <a:cxnLst>
                              <a:cxn ang="0">
                                <a:pos x="wd2" y="hd2"/>
                              </a:cxn>
                              <a:cxn ang="5400000">
                                <a:pos x="wd2" y="hd2"/>
                              </a:cxn>
                              <a:cxn ang="10800000">
                                <a:pos x="wd2" y="hd2"/>
                              </a:cxn>
                              <a:cxn ang="16200000">
                                <a:pos x="wd2" y="hd2"/>
                              </a:cxn>
                            </a:cxnLst>
                            <a:rect l="0" t="0" r="r" b="b"/>
                            <a:pathLst>
                              <a:path w="21600" h="21486" extrusionOk="0">
                                <a:moveTo>
                                  <a:pt x="12611" y="21486"/>
                                </a:moveTo>
                                <a:cubicBezTo>
                                  <a:pt x="12188" y="21486"/>
                                  <a:pt x="11784" y="21368"/>
                                  <a:pt x="11416" y="21150"/>
                                </a:cubicBezTo>
                                <a:lnTo>
                                  <a:pt x="3989" y="16550"/>
                                </a:lnTo>
                                <a:cubicBezTo>
                                  <a:pt x="3291" y="16550"/>
                                  <a:pt x="2261" y="16333"/>
                                  <a:pt x="1618" y="15898"/>
                                </a:cubicBezTo>
                                <a:cubicBezTo>
                                  <a:pt x="1011" y="15484"/>
                                  <a:pt x="570" y="14911"/>
                                  <a:pt x="294" y="14200"/>
                                </a:cubicBezTo>
                                <a:cubicBezTo>
                                  <a:pt x="129" y="13766"/>
                                  <a:pt x="37" y="13292"/>
                                  <a:pt x="0" y="12779"/>
                                </a:cubicBezTo>
                                <a:cubicBezTo>
                                  <a:pt x="0" y="12562"/>
                                  <a:pt x="110" y="12443"/>
                                  <a:pt x="313" y="12443"/>
                                </a:cubicBezTo>
                                <a:lnTo>
                                  <a:pt x="2408" y="12443"/>
                                </a:lnTo>
                                <a:cubicBezTo>
                                  <a:pt x="2592" y="12443"/>
                                  <a:pt x="2721" y="12562"/>
                                  <a:pt x="2739" y="12759"/>
                                </a:cubicBezTo>
                                <a:cubicBezTo>
                                  <a:pt x="2757" y="12996"/>
                                  <a:pt x="2813" y="13233"/>
                                  <a:pt x="2905" y="13470"/>
                                </a:cubicBezTo>
                                <a:cubicBezTo>
                                  <a:pt x="2978" y="13648"/>
                                  <a:pt x="3070" y="13786"/>
                                  <a:pt x="3199" y="13885"/>
                                </a:cubicBezTo>
                                <a:cubicBezTo>
                                  <a:pt x="3327" y="13983"/>
                                  <a:pt x="3493" y="14023"/>
                                  <a:pt x="3677" y="14023"/>
                                </a:cubicBezTo>
                                <a:cubicBezTo>
                                  <a:pt x="4026" y="14023"/>
                                  <a:pt x="4302" y="13845"/>
                                  <a:pt x="4467" y="13509"/>
                                </a:cubicBezTo>
                                <a:cubicBezTo>
                                  <a:pt x="4596" y="13272"/>
                                  <a:pt x="4651" y="12957"/>
                                  <a:pt x="4651" y="12542"/>
                                </a:cubicBezTo>
                                <a:cubicBezTo>
                                  <a:pt x="4651" y="12147"/>
                                  <a:pt x="4596" y="11811"/>
                                  <a:pt x="4467" y="11515"/>
                                </a:cubicBezTo>
                                <a:cubicBezTo>
                                  <a:pt x="4302" y="11180"/>
                                  <a:pt x="4026" y="11022"/>
                                  <a:pt x="3658" y="11022"/>
                                </a:cubicBezTo>
                                <a:cubicBezTo>
                                  <a:pt x="3566" y="11022"/>
                                  <a:pt x="3474" y="11061"/>
                                  <a:pt x="3364" y="11120"/>
                                </a:cubicBezTo>
                                <a:cubicBezTo>
                                  <a:pt x="3235" y="11199"/>
                                  <a:pt x="3070" y="11318"/>
                                  <a:pt x="2868" y="11456"/>
                                </a:cubicBezTo>
                                <a:cubicBezTo>
                                  <a:pt x="2794" y="11515"/>
                                  <a:pt x="2721" y="11535"/>
                                  <a:pt x="2666" y="11535"/>
                                </a:cubicBezTo>
                                <a:cubicBezTo>
                                  <a:pt x="2555" y="11535"/>
                                  <a:pt x="2463" y="11476"/>
                                  <a:pt x="2427" y="11377"/>
                                </a:cubicBezTo>
                                <a:lnTo>
                                  <a:pt x="1397" y="9817"/>
                                </a:lnTo>
                                <a:cubicBezTo>
                                  <a:pt x="1342" y="9738"/>
                                  <a:pt x="1324" y="9659"/>
                                  <a:pt x="1324" y="9600"/>
                                </a:cubicBezTo>
                                <a:cubicBezTo>
                                  <a:pt x="1324" y="9482"/>
                                  <a:pt x="1379" y="9403"/>
                                  <a:pt x="1452" y="9343"/>
                                </a:cubicBezTo>
                                <a:lnTo>
                                  <a:pt x="3474" y="7685"/>
                                </a:lnTo>
                                <a:lnTo>
                                  <a:pt x="551" y="7685"/>
                                </a:lnTo>
                                <a:cubicBezTo>
                                  <a:pt x="460" y="7685"/>
                                  <a:pt x="386" y="7645"/>
                                  <a:pt x="331" y="7586"/>
                                </a:cubicBezTo>
                                <a:cubicBezTo>
                                  <a:pt x="276" y="7527"/>
                                  <a:pt x="239" y="7448"/>
                                  <a:pt x="239" y="7349"/>
                                </a:cubicBezTo>
                                <a:lnTo>
                                  <a:pt x="239" y="5493"/>
                                </a:lnTo>
                                <a:cubicBezTo>
                                  <a:pt x="239" y="5395"/>
                                  <a:pt x="276" y="5316"/>
                                  <a:pt x="331" y="5256"/>
                                </a:cubicBezTo>
                                <a:cubicBezTo>
                                  <a:pt x="386" y="5197"/>
                                  <a:pt x="460" y="5158"/>
                                  <a:pt x="551" y="5158"/>
                                </a:cubicBezTo>
                                <a:lnTo>
                                  <a:pt x="6894" y="5158"/>
                                </a:lnTo>
                                <a:cubicBezTo>
                                  <a:pt x="6986" y="5158"/>
                                  <a:pt x="7059" y="5197"/>
                                  <a:pt x="7114" y="5256"/>
                                </a:cubicBezTo>
                                <a:cubicBezTo>
                                  <a:pt x="7169" y="5316"/>
                                  <a:pt x="7206" y="5395"/>
                                  <a:pt x="7206" y="5493"/>
                                </a:cubicBezTo>
                                <a:lnTo>
                                  <a:pt x="7206" y="7566"/>
                                </a:lnTo>
                                <a:cubicBezTo>
                                  <a:pt x="7206" y="7705"/>
                                  <a:pt x="7151" y="7823"/>
                                  <a:pt x="7059" y="7922"/>
                                </a:cubicBezTo>
                                <a:lnTo>
                                  <a:pt x="5294" y="9403"/>
                                </a:lnTo>
                                <a:cubicBezTo>
                                  <a:pt x="5239" y="9462"/>
                                  <a:pt x="5147" y="9442"/>
                                  <a:pt x="5110" y="9383"/>
                                </a:cubicBezTo>
                                <a:cubicBezTo>
                                  <a:pt x="5055" y="9324"/>
                                  <a:pt x="5074" y="9225"/>
                                  <a:pt x="5129" y="9185"/>
                                </a:cubicBezTo>
                                <a:lnTo>
                                  <a:pt x="6894" y="7705"/>
                                </a:lnTo>
                                <a:cubicBezTo>
                                  <a:pt x="6930" y="7665"/>
                                  <a:pt x="6949" y="7645"/>
                                  <a:pt x="6949" y="7586"/>
                                </a:cubicBezTo>
                                <a:lnTo>
                                  <a:pt x="6949" y="5493"/>
                                </a:lnTo>
                                <a:cubicBezTo>
                                  <a:pt x="6949" y="5474"/>
                                  <a:pt x="6949" y="5474"/>
                                  <a:pt x="6930" y="5474"/>
                                </a:cubicBezTo>
                                <a:cubicBezTo>
                                  <a:pt x="6930" y="5474"/>
                                  <a:pt x="6912" y="5454"/>
                                  <a:pt x="6912" y="5454"/>
                                </a:cubicBezTo>
                                <a:lnTo>
                                  <a:pt x="570" y="5454"/>
                                </a:lnTo>
                                <a:cubicBezTo>
                                  <a:pt x="552" y="5454"/>
                                  <a:pt x="552" y="5454"/>
                                  <a:pt x="552" y="5474"/>
                                </a:cubicBezTo>
                                <a:cubicBezTo>
                                  <a:pt x="552" y="5474"/>
                                  <a:pt x="533" y="5493"/>
                                  <a:pt x="533" y="5493"/>
                                </a:cubicBezTo>
                                <a:lnTo>
                                  <a:pt x="533" y="7330"/>
                                </a:lnTo>
                                <a:cubicBezTo>
                                  <a:pt x="533" y="7349"/>
                                  <a:pt x="533" y="7349"/>
                                  <a:pt x="552" y="7349"/>
                                </a:cubicBezTo>
                                <a:cubicBezTo>
                                  <a:pt x="552" y="7349"/>
                                  <a:pt x="570" y="7369"/>
                                  <a:pt x="588" y="7369"/>
                                </a:cubicBezTo>
                                <a:lnTo>
                                  <a:pt x="3769" y="7369"/>
                                </a:lnTo>
                                <a:cubicBezTo>
                                  <a:pt x="3879" y="7369"/>
                                  <a:pt x="3934" y="7448"/>
                                  <a:pt x="3952" y="7507"/>
                                </a:cubicBezTo>
                                <a:cubicBezTo>
                                  <a:pt x="3971" y="7586"/>
                                  <a:pt x="3952" y="7645"/>
                                  <a:pt x="3897" y="7705"/>
                                </a:cubicBezTo>
                                <a:cubicBezTo>
                                  <a:pt x="3897" y="7705"/>
                                  <a:pt x="3897" y="7705"/>
                                  <a:pt x="3879" y="7724"/>
                                </a:cubicBezTo>
                                <a:lnTo>
                                  <a:pt x="1636" y="9561"/>
                                </a:lnTo>
                                <a:cubicBezTo>
                                  <a:pt x="1636" y="9561"/>
                                  <a:pt x="1636" y="9561"/>
                                  <a:pt x="1618" y="9561"/>
                                </a:cubicBezTo>
                                <a:lnTo>
                                  <a:pt x="1618" y="9580"/>
                                </a:lnTo>
                                <a:cubicBezTo>
                                  <a:pt x="1618" y="9580"/>
                                  <a:pt x="1618" y="9600"/>
                                  <a:pt x="1636" y="9640"/>
                                </a:cubicBezTo>
                                <a:lnTo>
                                  <a:pt x="2666" y="11199"/>
                                </a:lnTo>
                                <a:cubicBezTo>
                                  <a:pt x="2666" y="11199"/>
                                  <a:pt x="2666" y="11219"/>
                                  <a:pt x="2684" y="11219"/>
                                </a:cubicBezTo>
                                <a:cubicBezTo>
                                  <a:pt x="2684" y="11219"/>
                                  <a:pt x="2684" y="11239"/>
                                  <a:pt x="2684" y="11239"/>
                                </a:cubicBezTo>
                                <a:cubicBezTo>
                                  <a:pt x="2684" y="11239"/>
                                  <a:pt x="2702" y="11239"/>
                                  <a:pt x="2739" y="11219"/>
                                </a:cubicBezTo>
                                <a:cubicBezTo>
                                  <a:pt x="2941" y="11061"/>
                                  <a:pt x="3107" y="10943"/>
                                  <a:pt x="3254" y="10864"/>
                                </a:cubicBezTo>
                                <a:cubicBezTo>
                                  <a:pt x="3401" y="10765"/>
                                  <a:pt x="3548" y="10725"/>
                                  <a:pt x="3677" y="10725"/>
                                </a:cubicBezTo>
                                <a:cubicBezTo>
                                  <a:pt x="4136" y="10725"/>
                                  <a:pt x="4504" y="10943"/>
                                  <a:pt x="4724" y="11377"/>
                                </a:cubicBezTo>
                                <a:cubicBezTo>
                                  <a:pt x="4871" y="11713"/>
                                  <a:pt x="4945" y="12108"/>
                                  <a:pt x="4945" y="12542"/>
                                </a:cubicBezTo>
                                <a:cubicBezTo>
                                  <a:pt x="4945" y="12996"/>
                                  <a:pt x="4871" y="13371"/>
                                  <a:pt x="4724" y="13648"/>
                                </a:cubicBezTo>
                                <a:cubicBezTo>
                                  <a:pt x="4504" y="14082"/>
                                  <a:pt x="4155" y="14319"/>
                                  <a:pt x="3695" y="14319"/>
                                </a:cubicBezTo>
                                <a:cubicBezTo>
                                  <a:pt x="3456" y="14319"/>
                                  <a:pt x="3235" y="14260"/>
                                  <a:pt x="3070" y="14121"/>
                                </a:cubicBezTo>
                                <a:cubicBezTo>
                                  <a:pt x="2886" y="14003"/>
                                  <a:pt x="2757" y="13806"/>
                                  <a:pt x="2666" y="13569"/>
                                </a:cubicBezTo>
                                <a:cubicBezTo>
                                  <a:pt x="2574" y="13312"/>
                                  <a:pt x="2500" y="13055"/>
                                  <a:pt x="2482" y="12779"/>
                                </a:cubicBezTo>
                                <a:cubicBezTo>
                                  <a:pt x="2482" y="12739"/>
                                  <a:pt x="2482" y="12720"/>
                                  <a:pt x="2427" y="12720"/>
                                </a:cubicBezTo>
                                <a:lnTo>
                                  <a:pt x="331" y="12720"/>
                                </a:lnTo>
                                <a:cubicBezTo>
                                  <a:pt x="313" y="12720"/>
                                  <a:pt x="294" y="12720"/>
                                  <a:pt x="294" y="12720"/>
                                </a:cubicBezTo>
                                <a:cubicBezTo>
                                  <a:pt x="294" y="12720"/>
                                  <a:pt x="294" y="12720"/>
                                  <a:pt x="294" y="12720"/>
                                </a:cubicBezTo>
                                <a:cubicBezTo>
                                  <a:pt x="294" y="12720"/>
                                  <a:pt x="294" y="12739"/>
                                  <a:pt x="294" y="12759"/>
                                </a:cubicBezTo>
                                <a:cubicBezTo>
                                  <a:pt x="331" y="13233"/>
                                  <a:pt x="404" y="13687"/>
                                  <a:pt x="570" y="14082"/>
                                </a:cubicBezTo>
                                <a:cubicBezTo>
                                  <a:pt x="827" y="14734"/>
                                  <a:pt x="1232" y="15267"/>
                                  <a:pt x="1783" y="15642"/>
                                </a:cubicBezTo>
                                <a:cubicBezTo>
                                  <a:pt x="2371" y="16037"/>
                                  <a:pt x="3364" y="16254"/>
                                  <a:pt x="4044" y="16254"/>
                                </a:cubicBezTo>
                                <a:cubicBezTo>
                                  <a:pt x="4063" y="16254"/>
                                  <a:pt x="4099" y="16254"/>
                                  <a:pt x="4118" y="16274"/>
                                </a:cubicBezTo>
                                <a:lnTo>
                                  <a:pt x="11563" y="20894"/>
                                </a:lnTo>
                                <a:cubicBezTo>
                                  <a:pt x="12225" y="21308"/>
                                  <a:pt x="13034" y="21308"/>
                                  <a:pt x="13695" y="20894"/>
                                </a:cubicBezTo>
                                <a:lnTo>
                                  <a:pt x="20276" y="16807"/>
                                </a:lnTo>
                                <a:cubicBezTo>
                                  <a:pt x="20938" y="16392"/>
                                  <a:pt x="21343" y="15642"/>
                                  <a:pt x="21343" y="14832"/>
                                </a:cubicBezTo>
                                <a:lnTo>
                                  <a:pt x="21343" y="6658"/>
                                </a:lnTo>
                                <a:cubicBezTo>
                                  <a:pt x="21343" y="5849"/>
                                  <a:pt x="20938" y="5079"/>
                                  <a:pt x="20276" y="4684"/>
                                </a:cubicBezTo>
                                <a:lnTo>
                                  <a:pt x="13695" y="597"/>
                                </a:lnTo>
                                <a:cubicBezTo>
                                  <a:pt x="13034" y="182"/>
                                  <a:pt x="12225" y="182"/>
                                  <a:pt x="11563" y="597"/>
                                </a:cubicBezTo>
                                <a:lnTo>
                                  <a:pt x="5846" y="3953"/>
                                </a:lnTo>
                                <a:cubicBezTo>
                                  <a:pt x="5772" y="3993"/>
                                  <a:pt x="5699" y="3973"/>
                                  <a:pt x="5662" y="3894"/>
                                </a:cubicBezTo>
                                <a:cubicBezTo>
                                  <a:pt x="5625" y="3815"/>
                                  <a:pt x="5644" y="3736"/>
                                  <a:pt x="5717" y="3697"/>
                                </a:cubicBezTo>
                                <a:lnTo>
                                  <a:pt x="11434" y="340"/>
                                </a:lnTo>
                                <a:cubicBezTo>
                                  <a:pt x="12170" y="-114"/>
                                  <a:pt x="13089" y="-114"/>
                                  <a:pt x="13824" y="340"/>
                                </a:cubicBezTo>
                                <a:lnTo>
                                  <a:pt x="20405" y="4427"/>
                                </a:lnTo>
                                <a:cubicBezTo>
                                  <a:pt x="21140" y="4881"/>
                                  <a:pt x="21600" y="5750"/>
                                  <a:pt x="21600" y="6658"/>
                                </a:cubicBezTo>
                                <a:lnTo>
                                  <a:pt x="21600" y="14832"/>
                                </a:lnTo>
                                <a:cubicBezTo>
                                  <a:pt x="21600" y="15740"/>
                                  <a:pt x="21140" y="16609"/>
                                  <a:pt x="20405" y="17063"/>
                                </a:cubicBezTo>
                                <a:lnTo>
                                  <a:pt x="13806" y="21150"/>
                                </a:lnTo>
                                <a:cubicBezTo>
                                  <a:pt x="13438" y="21368"/>
                                  <a:pt x="13015" y="21486"/>
                                  <a:pt x="12611" y="21486"/>
                                </a:cubicBezTo>
                                <a:close/>
                              </a:path>
                            </a:pathLst>
                          </a:custGeom>
                          <a:solidFill>
                            <a:srgbClr val="579DA5"/>
                          </a:solidFill>
                          <a:ln w="12700">
                            <a:miter lim="400000"/>
                          </a:ln>
                        </wps:spPr>
                        <wps:bodyPr lIns="38100" tIns="38100" rIns="38100" bIns="38100" anchor="ctr"/>
                      </wps:wsp>
                      <wps:wsp>
                        <wps:cNvPr id="779155" name="Freeform: Shape 25"/>
                        <wps:cNvSpPr/>
                        <wps:spPr>
                          <a:xfrm>
                            <a:off x="1385854" y="2325622"/>
                            <a:ext cx="2927037" cy="2592030"/>
                          </a:xfrm>
                          <a:custGeom>
                            <a:avLst/>
                            <a:gdLst>
                              <a:gd name="connsiteX0" fmla="*/ 406966 w 2927037"/>
                              <a:gd name="connsiteY0" fmla="*/ 1076455 h 2592030"/>
                              <a:gd name="connsiteX1" fmla="*/ 233244 w 2927037"/>
                              <a:gd name="connsiteY1" fmla="*/ 1335840 h 2592030"/>
                              <a:gd name="connsiteX2" fmla="*/ 406966 w 2927037"/>
                              <a:gd name="connsiteY2" fmla="*/ 1335840 h 2592030"/>
                              <a:gd name="connsiteX3" fmla="*/ 425992 w 2927037"/>
                              <a:gd name="connsiteY3" fmla="*/ 1000314 h 2592030"/>
                              <a:gd name="connsiteX4" fmla="*/ 437893 w 2927037"/>
                              <a:gd name="connsiteY4" fmla="*/ 1016971 h 2592030"/>
                              <a:gd name="connsiteX5" fmla="*/ 437893 w 2927037"/>
                              <a:gd name="connsiteY5" fmla="*/ 1352497 h 2592030"/>
                              <a:gd name="connsiteX6" fmla="*/ 423617 w 2927037"/>
                              <a:gd name="connsiteY6" fmla="*/ 1371541 h 2592030"/>
                              <a:gd name="connsiteX7" fmla="*/ 199930 w 2927037"/>
                              <a:gd name="connsiteY7" fmla="*/ 1371541 h 2592030"/>
                              <a:gd name="connsiteX8" fmla="*/ 183267 w 2927037"/>
                              <a:gd name="connsiteY8" fmla="*/ 1362028 h 2592030"/>
                              <a:gd name="connsiteX9" fmla="*/ 183267 w 2927037"/>
                              <a:gd name="connsiteY9" fmla="*/ 1342984 h 2592030"/>
                              <a:gd name="connsiteX10" fmla="*/ 406966 w 2927037"/>
                              <a:gd name="connsiteY10" fmla="*/ 1007440 h 2592030"/>
                              <a:gd name="connsiteX11" fmla="*/ 425992 w 2927037"/>
                              <a:gd name="connsiteY11" fmla="*/ 1000314 h 2592030"/>
                              <a:gd name="connsiteX12" fmla="*/ 1765725 w 2927037"/>
                              <a:gd name="connsiteY12" fmla="*/ 0 h 2592030"/>
                              <a:gd name="connsiteX13" fmla="*/ 1920462 w 2927037"/>
                              <a:gd name="connsiteY13" fmla="*/ 41076 h 2592030"/>
                              <a:gd name="connsiteX14" fmla="*/ 2772419 w 2927037"/>
                              <a:gd name="connsiteY14" fmla="*/ 533630 h 2592030"/>
                              <a:gd name="connsiteX15" fmla="*/ 2927037 w 2927037"/>
                              <a:gd name="connsiteY15" fmla="*/ 802526 h 2592030"/>
                              <a:gd name="connsiteX16" fmla="*/ 2927037 w 2927037"/>
                              <a:gd name="connsiteY16" fmla="*/ 1787755 h 2592030"/>
                              <a:gd name="connsiteX17" fmla="*/ 2772419 w 2927037"/>
                              <a:gd name="connsiteY17" fmla="*/ 2056651 h 2592030"/>
                              <a:gd name="connsiteX18" fmla="*/ 1920462 w 2927037"/>
                              <a:gd name="connsiteY18" fmla="*/ 2549205 h 2592030"/>
                              <a:gd name="connsiteX19" fmla="*/ 1768147 w 2927037"/>
                              <a:gd name="connsiteY19" fmla="*/ 2592030 h 2592030"/>
                              <a:gd name="connsiteX20" fmla="*/ 1613394 w 2927037"/>
                              <a:gd name="connsiteY20" fmla="*/ 2551617 h 2592030"/>
                              <a:gd name="connsiteX21" fmla="*/ 485400 w 2927037"/>
                              <a:gd name="connsiteY21" fmla="*/ 1901876 h 2592030"/>
                              <a:gd name="connsiteX22" fmla="*/ 468868 w 2927037"/>
                              <a:gd name="connsiteY22" fmla="*/ 1885228 h 2592030"/>
                              <a:gd name="connsiteX23" fmla="*/ 468868 w 2927037"/>
                              <a:gd name="connsiteY23" fmla="*/ 1597392 h 2592030"/>
                              <a:gd name="connsiteX24" fmla="*/ 16668 w 2927037"/>
                              <a:gd name="connsiteY24" fmla="*/ 1597392 h 2592030"/>
                              <a:gd name="connsiteX25" fmla="*/ 0 w 2927037"/>
                              <a:gd name="connsiteY25" fmla="*/ 1580624 h 2592030"/>
                              <a:gd name="connsiteX26" fmla="*/ 0 w 2927037"/>
                              <a:gd name="connsiteY26" fmla="*/ 1335613 h 2592030"/>
                              <a:gd name="connsiteX27" fmla="*/ 2439 w 2927037"/>
                              <a:gd name="connsiteY27" fmla="*/ 1326083 h 2592030"/>
                              <a:gd name="connsiteX28" fmla="*/ 473611 w 2927037"/>
                              <a:gd name="connsiteY28" fmla="*/ 633516 h 2592030"/>
                              <a:gd name="connsiteX29" fmla="*/ 487840 w 2927037"/>
                              <a:gd name="connsiteY29" fmla="*/ 626398 h 2592030"/>
                              <a:gd name="connsiteX30" fmla="*/ 811440 w 2927037"/>
                              <a:gd name="connsiteY30" fmla="*/ 626398 h 2592030"/>
                              <a:gd name="connsiteX31" fmla="*/ 828108 w 2927037"/>
                              <a:gd name="connsiteY31" fmla="*/ 643046 h 2592030"/>
                              <a:gd name="connsiteX32" fmla="*/ 828108 w 2927037"/>
                              <a:gd name="connsiteY32" fmla="*/ 1335613 h 2592030"/>
                              <a:gd name="connsiteX33" fmla="*/ 968497 w 2927037"/>
                              <a:gd name="connsiteY33" fmla="*/ 1335613 h 2592030"/>
                              <a:gd name="connsiteX34" fmla="*/ 985165 w 2927037"/>
                              <a:gd name="connsiteY34" fmla="*/ 1352261 h 2592030"/>
                              <a:gd name="connsiteX35" fmla="*/ 968497 w 2927037"/>
                              <a:gd name="connsiteY35" fmla="*/ 1368909 h 2592030"/>
                              <a:gd name="connsiteX36" fmla="*/ 809136 w 2927037"/>
                              <a:gd name="connsiteY36" fmla="*/ 1368909 h 2592030"/>
                              <a:gd name="connsiteX37" fmla="*/ 792468 w 2927037"/>
                              <a:gd name="connsiteY37" fmla="*/ 1352261 h 2592030"/>
                              <a:gd name="connsiteX38" fmla="*/ 792468 w 2927037"/>
                              <a:gd name="connsiteY38" fmla="*/ 659694 h 2592030"/>
                              <a:gd name="connsiteX39" fmla="*/ 497325 w 2927037"/>
                              <a:gd name="connsiteY39" fmla="*/ 659694 h 2592030"/>
                              <a:gd name="connsiteX40" fmla="*/ 33336 w 2927037"/>
                              <a:gd name="connsiteY40" fmla="*/ 1337905 h 2592030"/>
                              <a:gd name="connsiteX41" fmla="*/ 33336 w 2927037"/>
                              <a:gd name="connsiteY41" fmla="*/ 1559271 h 2592030"/>
                              <a:gd name="connsiteX42" fmla="*/ 485400 w 2927037"/>
                              <a:gd name="connsiteY42" fmla="*/ 1559271 h 2592030"/>
                              <a:gd name="connsiteX43" fmla="*/ 502068 w 2927037"/>
                              <a:gd name="connsiteY43" fmla="*/ 1575919 h 2592030"/>
                              <a:gd name="connsiteX44" fmla="*/ 502068 w 2927037"/>
                              <a:gd name="connsiteY44" fmla="*/ 1868580 h 2592030"/>
                              <a:gd name="connsiteX45" fmla="*/ 1630062 w 2927037"/>
                              <a:gd name="connsiteY45" fmla="*/ 2518201 h 2592030"/>
                              <a:gd name="connsiteX46" fmla="*/ 1906098 w 2927037"/>
                              <a:gd name="connsiteY46" fmla="*/ 2518201 h 2592030"/>
                              <a:gd name="connsiteX47" fmla="*/ 2758055 w 2927037"/>
                              <a:gd name="connsiteY47" fmla="*/ 2025647 h 2592030"/>
                              <a:gd name="connsiteX48" fmla="*/ 2896141 w 2927037"/>
                              <a:gd name="connsiteY48" fmla="*/ 1787755 h 2592030"/>
                              <a:gd name="connsiteX49" fmla="*/ 2896141 w 2927037"/>
                              <a:gd name="connsiteY49" fmla="*/ 802526 h 2592030"/>
                              <a:gd name="connsiteX50" fmla="*/ 2758055 w 2927037"/>
                              <a:gd name="connsiteY50" fmla="*/ 564512 h 2592030"/>
                              <a:gd name="connsiteX51" fmla="*/ 1906098 w 2927037"/>
                              <a:gd name="connsiteY51" fmla="*/ 71958 h 2592030"/>
                              <a:gd name="connsiteX52" fmla="*/ 1630062 w 2927037"/>
                              <a:gd name="connsiteY52" fmla="*/ 71958 h 2592030"/>
                              <a:gd name="connsiteX53" fmla="*/ 887597 w 2927037"/>
                              <a:gd name="connsiteY53" fmla="*/ 476569 h 2592030"/>
                              <a:gd name="connsiteX54" fmla="*/ 863883 w 2927037"/>
                              <a:gd name="connsiteY54" fmla="*/ 469331 h 2592030"/>
                              <a:gd name="connsiteX55" fmla="*/ 870929 w 2927037"/>
                              <a:gd name="connsiteY55" fmla="*/ 445566 h 2592030"/>
                              <a:gd name="connsiteX56" fmla="*/ 1611090 w 2927037"/>
                              <a:gd name="connsiteY56" fmla="*/ 41076 h 2592030"/>
                              <a:gd name="connsiteX57" fmla="*/ 1765725 w 2927037"/>
                              <a:gd name="connsiteY57" fmla="*/ 0 h 25920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Lst>
                            <a:rect l="l" t="t" r="r" b="b"/>
                            <a:pathLst>
                              <a:path w="2927037" h="2592030">
                                <a:moveTo>
                                  <a:pt x="406966" y="1076455"/>
                                </a:moveTo>
                                <a:lnTo>
                                  <a:pt x="233244" y="1335840"/>
                                </a:lnTo>
                                <a:lnTo>
                                  <a:pt x="406966" y="1335840"/>
                                </a:lnTo>
                                <a:close/>
                                <a:moveTo>
                                  <a:pt x="425992" y="1000314"/>
                                </a:moveTo>
                                <a:cubicBezTo>
                                  <a:pt x="433130" y="1002683"/>
                                  <a:pt x="437893" y="1009827"/>
                                  <a:pt x="437893" y="1016971"/>
                                </a:cubicBezTo>
                                <a:lnTo>
                                  <a:pt x="437893" y="1352497"/>
                                </a:lnTo>
                                <a:cubicBezTo>
                                  <a:pt x="442655" y="1364398"/>
                                  <a:pt x="433142" y="1371541"/>
                                  <a:pt x="423617" y="1371541"/>
                                </a:cubicBezTo>
                                <a:lnTo>
                                  <a:pt x="199930" y="1371541"/>
                                </a:lnTo>
                                <a:cubicBezTo>
                                  <a:pt x="192792" y="1371541"/>
                                  <a:pt x="188029" y="1366785"/>
                                  <a:pt x="183267" y="1362028"/>
                                </a:cubicBezTo>
                                <a:cubicBezTo>
                                  <a:pt x="180891" y="1357271"/>
                                  <a:pt x="180891" y="1350128"/>
                                  <a:pt x="183267" y="1342984"/>
                                </a:cubicBezTo>
                                <a:lnTo>
                                  <a:pt x="406966" y="1007440"/>
                                </a:lnTo>
                                <a:cubicBezTo>
                                  <a:pt x="411716" y="1000314"/>
                                  <a:pt x="418854" y="997927"/>
                                  <a:pt x="425992" y="1000314"/>
                                </a:cubicBezTo>
                                <a:close/>
                                <a:moveTo>
                                  <a:pt x="1765725" y="0"/>
                                </a:moveTo>
                                <a:cubicBezTo>
                                  <a:pt x="1819269" y="0"/>
                                  <a:pt x="1872830" y="13692"/>
                                  <a:pt x="1920462" y="41076"/>
                                </a:cubicBezTo>
                                <a:lnTo>
                                  <a:pt x="2772419" y="533630"/>
                                </a:lnTo>
                                <a:cubicBezTo>
                                  <a:pt x="2867548" y="588398"/>
                                  <a:pt x="2927037" y="693110"/>
                                  <a:pt x="2927037" y="802526"/>
                                </a:cubicBezTo>
                                <a:lnTo>
                                  <a:pt x="2927037" y="1787755"/>
                                </a:lnTo>
                                <a:cubicBezTo>
                                  <a:pt x="2927037" y="1897171"/>
                                  <a:pt x="2867548" y="2001882"/>
                                  <a:pt x="2772419" y="2056651"/>
                                </a:cubicBezTo>
                                <a:lnTo>
                                  <a:pt x="1920462" y="2549205"/>
                                </a:lnTo>
                                <a:cubicBezTo>
                                  <a:pt x="1875201" y="2577795"/>
                                  <a:pt x="1822894" y="2592030"/>
                                  <a:pt x="1768147" y="2592030"/>
                                </a:cubicBezTo>
                                <a:cubicBezTo>
                                  <a:pt x="1713401" y="2592030"/>
                                  <a:pt x="1661094" y="2577795"/>
                                  <a:pt x="1613394" y="2551617"/>
                                </a:cubicBezTo>
                                <a:lnTo>
                                  <a:pt x="485400" y="1901876"/>
                                </a:lnTo>
                                <a:cubicBezTo>
                                  <a:pt x="475915" y="1901876"/>
                                  <a:pt x="468868" y="1894758"/>
                                  <a:pt x="468868" y="1885228"/>
                                </a:cubicBezTo>
                                <a:lnTo>
                                  <a:pt x="468868" y="1597392"/>
                                </a:lnTo>
                                <a:lnTo>
                                  <a:pt x="16668" y="1597392"/>
                                </a:lnTo>
                                <a:cubicBezTo>
                                  <a:pt x="7182" y="1597392"/>
                                  <a:pt x="0" y="1590154"/>
                                  <a:pt x="0" y="1580624"/>
                                </a:cubicBezTo>
                                <a:lnTo>
                                  <a:pt x="0" y="1335613"/>
                                </a:lnTo>
                                <a:cubicBezTo>
                                  <a:pt x="0" y="1333201"/>
                                  <a:pt x="0" y="1328375"/>
                                  <a:pt x="2439" y="1326083"/>
                                </a:cubicBezTo>
                                <a:lnTo>
                                  <a:pt x="473611" y="633516"/>
                                </a:lnTo>
                                <a:cubicBezTo>
                                  <a:pt x="475915" y="628811"/>
                                  <a:pt x="483097" y="626398"/>
                                  <a:pt x="487840" y="626398"/>
                                </a:cubicBezTo>
                                <a:lnTo>
                                  <a:pt x="811440" y="626398"/>
                                </a:lnTo>
                                <a:cubicBezTo>
                                  <a:pt x="821061" y="626398"/>
                                  <a:pt x="828108" y="633516"/>
                                  <a:pt x="828108" y="643046"/>
                                </a:cubicBezTo>
                                <a:lnTo>
                                  <a:pt x="828108" y="1335613"/>
                                </a:lnTo>
                                <a:lnTo>
                                  <a:pt x="968497" y="1335613"/>
                                </a:lnTo>
                                <a:cubicBezTo>
                                  <a:pt x="978118" y="1335613"/>
                                  <a:pt x="985165" y="1342731"/>
                                  <a:pt x="985165" y="1352261"/>
                                </a:cubicBezTo>
                                <a:cubicBezTo>
                                  <a:pt x="985165" y="1361791"/>
                                  <a:pt x="978118" y="1368909"/>
                                  <a:pt x="968497" y="1368909"/>
                                </a:cubicBezTo>
                                <a:lnTo>
                                  <a:pt x="809136" y="1368909"/>
                                </a:lnTo>
                                <a:cubicBezTo>
                                  <a:pt x="799515" y="1368909"/>
                                  <a:pt x="792468" y="1361791"/>
                                  <a:pt x="792468" y="1352261"/>
                                </a:cubicBezTo>
                                <a:lnTo>
                                  <a:pt x="792468" y="659694"/>
                                </a:lnTo>
                                <a:lnTo>
                                  <a:pt x="497325" y="659694"/>
                                </a:lnTo>
                                <a:lnTo>
                                  <a:pt x="33336" y="1337905"/>
                                </a:lnTo>
                                <a:lnTo>
                                  <a:pt x="33336" y="1559271"/>
                                </a:lnTo>
                                <a:lnTo>
                                  <a:pt x="485400" y="1559271"/>
                                </a:lnTo>
                                <a:cubicBezTo>
                                  <a:pt x="495022" y="1559271"/>
                                  <a:pt x="502068" y="1566389"/>
                                  <a:pt x="502068" y="1575919"/>
                                </a:cubicBezTo>
                                <a:lnTo>
                                  <a:pt x="502068" y="1868580"/>
                                </a:lnTo>
                                <a:lnTo>
                                  <a:pt x="1630062" y="2518201"/>
                                </a:lnTo>
                                <a:cubicBezTo>
                                  <a:pt x="1715705" y="2568265"/>
                                  <a:pt x="1820455" y="2568265"/>
                                  <a:pt x="1906098" y="2518201"/>
                                </a:cubicBezTo>
                                <a:lnTo>
                                  <a:pt x="2758055" y="2025647"/>
                                </a:lnTo>
                                <a:cubicBezTo>
                                  <a:pt x="2843698" y="1975704"/>
                                  <a:pt x="2896141" y="1885228"/>
                                  <a:pt x="2896141" y="1787755"/>
                                </a:cubicBezTo>
                                <a:lnTo>
                                  <a:pt x="2896141" y="802526"/>
                                </a:lnTo>
                                <a:cubicBezTo>
                                  <a:pt x="2896141" y="704932"/>
                                  <a:pt x="2843698" y="612163"/>
                                  <a:pt x="2758055" y="564512"/>
                                </a:cubicBezTo>
                                <a:lnTo>
                                  <a:pt x="1906098" y="71958"/>
                                </a:lnTo>
                                <a:cubicBezTo>
                                  <a:pt x="1820455" y="22015"/>
                                  <a:pt x="1715705" y="22015"/>
                                  <a:pt x="1630062" y="71958"/>
                                </a:cubicBezTo>
                                <a:lnTo>
                                  <a:pt x="887597" y="476569"/>
                                </a:lnTo>
                                <a:cubicBezTo>
                                  <a:pt x="878111" y="481274"/>
                                  <a:pt x="868625" y="478861"/>
                                  <a:pt x="863883" y="469331"/>
                                </a:cubicBezTo>
                                <a:cubicBezTo>
                                  <a:pt x="859140" y="459801"/>
                                  <a:pt x="861443" y="450391"/>
                                  <a:pt x="870929" y="445566"/>
                                </a:cubicBezTo>
                                <a:lnTo>
                                  <a:pt x="1611090" y="41076"/>
                                </a:lnTo>
                                <a:cubicBezTo>
                                  <a:pt x="1658655" y="13692"/>
                                  <a:pt x="1712181" y="0"/>
                                  <a:pt x="1765725" y="0"/>
                                </a:cubicBezTo>
                                <a:close/>
                              </a:path>
                            </a:pathLst>
                          </a:custGeom>
                          <a:solidFill>
                            <a:srgbClr val="31394C"/>
                          </a:solidFill>
                          <a:ln w="12700">
                            <a:miter lim="400000"/>
                          </a:ln>
                        </wps:spPr>
                        <wps:bodyPr wrap="square" lIns="38100" tIns="38100" rIns="38100" bIns="38100" anchor="ctr">
                          <a:noAutofit/>
                        </wps:bodyPr>
                      </wps:wsp>
                      <wps:wsp>
                        <wps:cNvPr id="779156" name="Shape"/>
                        <wps:cNvSpPr/>
                        <wps:spPr>
                          <a:xfrm>
                            <a:off x="4860080" y="2242550"/>
                            <a:ext cx="2784257" cy="2597150"/>
                          </a:xfrm>
                          <a:custGeom>
                            <a:avLst/>
                            <a:gdLst/>
                            <a:ahLst/>
                            <a:cxnLst>
                              <a:cxn ang="0">
                                <a:pos x="wd2" y="hd2"/>
                              </a:cxn>
                              <a:cxn ang="5400000">
                                <a:pos x="wd2" y="hd2"/>
                              </a:cxn>
                              <a:cxn ang="10800000">
                                <a:pos x="wd2" y="hd2"/>
                              </a:cxn>
                              <a:cxn ang="16200000">
                                <a:pos x="wd2" y="hd2"/>
                              </a:cxn>
                            </a:cxnLst>
                            <a:rect l="0" t="0" r="r" b="b"/>
                            <a:pathLst>
                              <a:path w="21600" h="21489" extrusionOk="0">
                                <a:moveTo>
                                  <a:pt x="12498" y="21489"/>
                                </a:moveTo>
                                <a:cubicBezTo>
                                  <a:pt x="12074" y="21489"/>
                                  <a:pt x="11668" y="21371"/>
                                  <a:pt x="11298" y="21154"/>
                                </a:cubicBezTo>
                                <a:lnTo>
                                  <a:pt x="3822" y="16547"/>
                                </a:lnTo>
                                <a:cubicBezTo>
                                  <a:pt x="3046" y="16547"/>
                                  <a:pt x="2160" y="16291"/>
                                  <a:pt x="1569" y="15897"/>
                                </a:cubicBezTo>
                                <a:cubicBezTo>
                                  <a:pt x="960" y="15503"/>
                                  <a:pt x="517" y="14952"/>
                                  <a:pt x="240" y="14282"/>
                                </a:cubicBezTo>
                                <a:cubicBezTo>
                                  <a:pt x="129" y="13987"/>
                                  <a:pt x="55" y="13652"/>
                                  <a:pt x="0" y="13318"/>
                                </a:cubicBezTo>
                                <a:cubicBezTo>
                                  <a:pt x="0" y="13318"/>
                                  <a:pt x="0" y="13298"/>
                                  <a:pt x="0" y="13298"/>
                                </a:cubicBezTo>
                                <a:lnTo>
                                  <a:pt x="0" y="13259"/>
                                </a:lnTo>
                                <a:cubicBezTo>
                                  <a:pt x="0" y="13062"/>
                                  <a:pt x="111" y="12944"/>
                                  <a:pt x="314" y="12944"/>
                                </a:cubicBezTo>
                                <a:lnTo>
                                  <a:pt x="2455" y="12944"/>
                                </a:lnTo>
                                <a:cubicBezTo>
                                  <a:pt x="2529" y="12944"/>
                                  <a:pt x="2677" y="12983"/>
                                  <a:pt x="2788" y="13180"/>
                                </a:cubicBezTo>
                                <a:cubicBezTo>
                                  <a:pt x="2788" y="13199"/>
                                  <a:pt x="2806" y="13199"/>
                                  <a:pt x="2806" y="13219"/>
                                </a:cubicBezTo>
                                <a:cubicBezTo>
                                  <a:pt x="2806" y="13239"/>
                                  <a:pt x="2825" y="13298"/>
                                  <a:pt x="2898" y="13416"/>
                                </a:cubicBezTo>
                                <a:cubicBezTo>
                                  <a:pt x="2898" y="13416"/>
                                  <a:pt x="2898" y="13416"/>
                                  <a:pt x="2898" y="13436"/>
                                </a:cubicBezTo>
                                <a:cubicBezTo>
                                  <a:pt x="3065" y="13810"/>
                                  <a:pt x="3305" y="13987"/>
                                  <a:pt x="3674" y="13987"/>
                                </a:cubicBezTo>
                                <a:cubicBezTo>
                                  <a:pt x="3858" y="13987"/>
                                  <a:pt x="4006" y="13948"/>
                                  <a:pt x="4154" y="13849"/>
                                </a:cubicBezTo>
                                <a:cubicBezTo>
                                  <a:pt x="4302" y="13751"/>
                                  <a:pt x="4412" y="13613"/>
                                  <a:pt x="4505" y="13436"/>
                                </a:cubicBezTo>
                                <a:cubicBezTo>
                                  <a:pt x="4597" y="13239"/>
                                  <a:pt x="4652" y="13003"/>
                                  <a:pt x="4652" y="12727"/>
                                </a:cubicBezTo>
                                <a:cubicBezTo>
                                  <a:pt x="4652" y="12451"/>
                                  <a:pt x="4615" y="12235"/>
                                  <a:pt x="4523" y="12038"/>
                                </a:cubicBezTo>
                                <a:cubicBezTo>
                                  <a:pt x="4468" y="11861"/>
                                  <a:pt x="4357" y="11742"/>
                                  <a:pt x="4228" y="11644"/>
                                </a:cubicBezTo>
                                <a:cubicBezTo>
                                  <a:pt x="4080" y="11546"/>
                                  <a:pt x="3932" y="11506"/>
                                  <a:pt x="3748" y="11506"/>
                                </a:cubicBezTo>
                                <a:cubicBezTo>
                                  <a:pt x="3545" y="11506"/>
                                  <a:pt x="3360" y="11565"/>
                                  <a:pt x="3194" y="11664"/>
                                </a:cubicBezTo>
                                <a:cubicBezTo>
                                  <a:pt x="3028" y="11762"/>
                                  <a:pt x="2917" y="11880"/>
                                  <a:pt x="2862" y="12018"/>
                                </a:cubicBezTo>
                                <a:cubicBezTo>
                                  <a:pt x="2825" y="12176"/>
                                  <a:pt x="2695" y="12274"/>
                                  <a:pt x="2548" y="12274"/>
                                </a:cubicBezTo>
                                <a:lnTo>
                                  <a:pt x="369" y="12274"/>
                                </a:lnTo>
                                <a:cubicBezTo>
                                  <a:pt x="277" y="12274"/>
                                  <a:pt x="203" y="12235"/>
                                  <a:pt x="148" y="12176"/>
                                </a:cubicBezTo>
                                <a:cubicBezTo>
                                  <a:pt x="92" y="12117"/>
                                  <a:pt x="55" y="12038"/>
                                  <a:pt x="55" y="11939"/>
                                </a:cubicBezTo>
                                <a:lnTo>
                                  <a:pt x="55" y="5540"/>
                                </a:lnTo>
                                <a:cubicBezTo>
                                  <a:pt x="55" y="5442"/>
                                  <a:pt x="92" y="5363"/>
                                  <a:pt x="148" y="5304"/>
                                </a:cubicBezTo>
                                <a:cubicBezTo>
                                  <a:pt x="203" y="5245"/>
                                  <a:pt x="277" y="5205"/>
                                  <a:pt x="369" y="5205"/>
                                </a:cubicBezTo>
                                <a:lnTo>
                                  <a:pt x="6775" y="5205"/>
                                </a:lnTo>
                                <a:cubicBezTo>
                                  <a:pt x="6868" y="5205"/>
                                  <a:pt x="6942" y="5245"/>
                                  <a:pt x="6997" y="5304"/>
                                </a:cubicBezTo>
                                <a:cubicBezTo>
                                  <a:pt x="7052" y="5363"/>
                                  <a:pt x="7089" y="5442"/>
                                  <a:pt x="7089" y="5540"/>
                                </a:cubicBezTo>
                                <a:lnTo>
                                  <a:pt x="7089" y="7371"/>
                                </a:lnTo>
                                <a:cubicBezTo>
                                  <a:pt x="7089" y="7470"/>
                                  <a:pt x="7052" y="7548"/>
                                  <a:pt x="6997" y="7607"/>
                                </a:cubicBezTo>
                                <a:cubicBezTo>
                                  <a:pt x="6942" y="7667"/>
                                  <a:pt x="6868" y="7706"/>
                                  <a:pt x="6775" y="7706"/>
                                </a:cubicBezTo>
                                <a:lnTo>
                                  <a:pt x="2769" y="7706"/>
                                </a:lnTo>
                                <a:lnTo>
                                  <a:pt x="2769" y="9321"/>
                                </a:lnTo>
                                <a:cubicBezTo>
                                  <a:pt x="3157" y="9104"/>
                                  <a:pt x="3600" y="9005"/>
                                  <a:pt x="4080" y="9005"/>
                                </a:cubicBezTo>
                                <a:cubicBezTo>
                                  <a:pt x="4800" y="9005"/>
                                  <a:pt x="5428" y="9202"/>
                                  <a:pt x="5982" y="9596"/>
                                </a:cubicBezTo>
                                <a:cubicBezTo>
                                  <a:pt x="6535" y="9990"/>
                                  <a:pt x="6923" y="10522"/>
                                  <a:pt x="7182" y="11191"/>
                                </a:cubicBezTo>
                                <a:cubicBezTo>
                                  <a:pt x="7200" y="11270"/>
                                  <a:pt x="7182" y="11349"/>
                                  <a:pt x="7108" y="11388"/>
                                </a:cubicBezTo>
                                <a:cubicBezTo>
                                  <a:pt x="7034" y="11408"/>
                                  <a:pt x="6960" y="11388"/>
                                  <a:pt x="6923" y="11309"/>
                                </a:cubicBezTo>
                                <a:cubicBezTo>
                                  <a:pt x="6702" y="10699"/>
                                  <a:pt x="6332" y="10207"/>
                                  <a:pt x="5834" y="9852"/>
                                </a:cubicBezTo>
                                <a:cubicBezTo>
                                  <a:pt x="5335" y="9498"/>
                                  <a:pt x="4745" y="9321"/>
                                  <a:pt x="4080" y="9321"/>
                                </a:cubicBezTo>
                                <a:cubicBezTo>
                                  <a:pt x="3600" y="9321"/>
                                  <a:pt x="3175" y="9439"/>
                                  <a:pt x="2806" y="9675"/>
                                </a:cubicBezTo>
                                <a:cubicBezTo>
                                  <a:pt x="2751" y="9734"/>
                                  <a:pt x="2677" y="9734"/>
                                  <a:pt x="2603" y="9695"/>
                                </a:cubicBezTo>
                                <a:cubicBezTo>
                                  <a:pt x="2529" y="9655"/>
                                  <a:pt x="2492" y="9596"/>
                                  <a:pt x="2492" y="9498"/>
                                </a:cubicBezTo>
                                <a:lnTo>
                                  <a:pt x="2492" y="7667"/>
                                </a:lnTo>
                                <a:cubicBezTo>
                                  <a:pt x="2492" y="7529"/>
                                  <a:pt x="2585" y="7450"/>
                                  <a:pt x="2695" y="7450"/>
                                </a:cubicBezTo>
                                <a:lnTo>
                                  <a:pt x="6775" y="7450"/>
                                </a:lnTo>
                                <a:cubicBezTo>
                                  <a:pt x="6794" y="7450"/>
                                  <a:pt x="6794" y="7450"/>
                                  <a:pt x="6794" y="7430"/>
                                </a:cubicBezTo>
                                <a:cubicBezTo>
                                  <a:pt x="6794" y="7430"/>
                                  <a:pt x="6812" y="7411"/>
                                  <a:pt x="6812" y="7411"/>
                                </a:cubicBezTo>
                                <a:lnTo>
                                  <a:pt x="6812" y="5540"/>
                                </a:lnTo>
                                <a:cubicBezTo>
                                  <a:pt x="6812" y="5520"/>
                                  <a:pt x="6812" y="5520"/>
                                  <a:pt x="6794" y="5520"/>
                                </a:cubicBezTo>
                                <a:cubicBezTo>
                                  <a:pt x="6794" y="5520"/>
                                  <a:pt x="6775" y="5501"/>
                                  <a:pt x="6775" y="5501"/>
                                </a:cubicBezTo>
                                <a:lnTo>
                                  <a:pt x="369" y="5501"/>
                                </a:lnTo>
                                <a:cubicBezTo>
                                  <a:pt x="351" y="5501"/>
                                  <a:pt x="351" y="5501"/>
                                  <a:pt x="351" y="5520"/>
                                </a:cubicBezTo>
                                <a:cubicBezTo>
                                  <a:pt x="351" y="5520"/>
                                  <a:pt x="332" y="5540"/>
                                  <a:pt x="332" y="5540"/>
                                </a:cubicBezTo>
                                <a:lnTo>
                                  <a:pt x="332" y="11939"/>
                                </a:lnTo>
                                <a:cubicBezTo>
                                  <a:pt x="332" y="11959"/>
                                  <a:pt x="332" y="11959"/>
                                  <a:pt x="351" y="11959"/>
                                </a:cubicBezTo>
                                <a:cubicBezTo>
                                  <a:pt x="351" y="11959"/>
                                  <a:pt x="369" y="11979"/>
                                  <a:pt x="369" y="11979"/>
                                </a:cubicBezTo>
                                <a:lnTo>
                                  <a:pt x="2548" y="11979"/>
                                </a:lnTo>
                                <a:cubicBezTo>
                                  <a:pt x="2585" y="11979"/>
                                  <a:pt x="2585" y="11979"/>
                                  <a:pt x="2603" y="11920"/>
                                </a:cubicBezTo>
                                <a:cubicBezTo>
                                  <a:pt x="2695" y="11703"/>
                                  <a:pt x="2843" y="11526"/>
                                  <a:pt x="3065" y="11388"/>
                                </a:cubicBezTo>
                                <a:cubicBezTo>
                                  <a:pt x="3286" y="11270"/>
                                  <a:pt x="3508" y="11191"/>
                                  <a:pt x="3766" y="11191"/>
                                </a:cubicBezTo>
                                <a:cubicBezTo>
                                  <a:pt x="3988" y="11191"/>
                                  <a:pt x="4209" y="11250"/>
                                  <a:pt x="4394" y="11368"/>
                                </a:cubicBezTo>
                                <a:cubicBezTo>
                                  <a:pt x="4578" y="11486"/>
                                  <a:pt x="4708" y="11664"/>
                                  <a:pt x="4800" y="11880"/>
                                </a:cubicBezTo>
                                <a:cubicBezTo>
                                  <a:pt x="4892" y="12097"/>
                                  <a:pt x="4948" y="12372"/>
                                  <a:pt x="4948" y="12688"/>
                                </a:cubicBezTo>
                                <a:cubicBezTo>
                                  <a:pt x="4948" y="13022"/>
                                  <a:pt x="4892" y="13318"/>
                                  <a:pt x="4763" y="13534"/>
                                </a:cubicBezTo>
                                <a:cubicBezTo>
                                  <a:pt x="4652" y="13751"/>
                                  <a:pt x="4505" y="13948"/>
                                  <a:pt x="4320" y="14066"/>
                                </a:cubicBezTo>
                                <a:cubicBezTo>
                                  <a:pt x="4135" y="14184"/>
                                  <a:pt x="3914" y="14243"/>
                                  <a:pt x="3692" y="14243"/>
                                </a:cubicBezTo>
                                <a:cubicBezTo>
                                  <a:pt x="3231" y="14243"/>
                                  <a:pt x="2880" y="14007"/>
                                  <a:pt x="2677" y="13534"/>
                                </a:cubicBezTo>
                                <a:cubicBezTo>
                                  <a:pt x="2622" y="13436"/>
                                  <a:pt x="2585" y="13337"/>
                                  <a:pt x="2566" y="13259"/>
                                </a:cubicBezTo>
                                <a:cubicBezTo>
                                  <a:pt x="2529" y="13199"/>
                                  <a:pt x="2511" y="13199"/>
                                  <a:pt x="2492" y="13199"/>
                                </a:cubicBezTo>
                                <a:lnTo>
                                  <a:pt x="351" y="13199"/>
                                </a:lnTo>
                                <a:cubicBezTo>
                                  <a:pt x="332" y="13199"/>
                                  <a:pt x="314" y="13199"/>
                                  <a:pt x="314" y="13199"/>
                                </a:cubicBezTo>
                                <a:cubicBezTo>
                                  <a:pt x="314" y="13199"/>
                                  <a:pt x="314" y="13199"/>
                                  <a:pt x="314" y="13219"/>
                                </a:cubicBezTo>
                                <a:lnTo>
                                  <a:pt x="314" y="13239"/>
                                </a:lnTo>
                                <a:cubicBezTo>
                                  <a:pt x="369" y="13554"/>
                                  <a:pt x="443" y="13849"/>
                                  <a:pt x="535" y="14125"/>
                                </a:cubicBezTo>
                                <a:cubicBezTo>
                                  <a:pt x="775" y="14735"/>
                                  <a:pt x="1200" y="15247"/>
                                  <a:pt x="1754" y="15602"/>
                                </a:cubicBezTo>
                                <a:cubicBezTo>
                                  <a:pt x="2308" y="15956"/>
                                  <a:pt x="3157" y="16192"/>
                                  <a:pt x="3914" y="16192"/>
                                </a:cubicBezTo>
                                <a:cubicBezTo>
                                  <a:pt x="3932" y="16192"/>
                                  <a:pt x="3969" y="16192"/>
                                  <a:pt x="3988" y="16212"/>
                                </a:cubicBezTo>
                                <a:lnTo>
                                  <a:pt x="11502" y="20839"/>
                                </a:lnTo>
                                <a:cubicBezTo>
                                  <a:pt x="12166" y="21253"/>
                                  <a:pt x="12978" y="21253"/>
                                  <a:pt x="13643" y="20839"/>
                                </a:cubicBezTo>
                                <a:lnTo>
                                  <a:pt x="20252" y="16763"/>
                                </a:lnTo>
                                <a:cubicBezTo>
                                  <a:pt x="20917" y="16350"/>
                                  <a:pt x="21323" y="15602"/>
                                  <a:pt x="21323" y="14794"/>
                                </a:cubicBezTo>
                                <a:lnTo>
                                  <a:pt x="21323" y="6643"/>
                                </a:lnTo>
                                <a:cubicBezTo>
                                  <a:pt x="21323" y="5835"/>
                                  <a:pt x="20917" y="5067"/>
                                  <a:pt x="20252" y="4674"/>
                                </a:cubicBezTo>
                                <a:lnTo>
                                  <a:pt x="13643" y="598"/>
                                </a:lnTo>
                                <a:cubicBezTo>
                                  <a:pt x="12978" y="184"/>
                                  <a:pt x="12166" y="184"/>
                                  <a:pt x="11502" y="598"/>
                                </a:cubicBezTo>
                                <a:cubicBezTo>
                                  <a:pt x="11483" y="618"/>
                                  <a:pt x="11465" y="618"/>
                                  <a:pt x="11446" y="618"/>
                                </a:cubicBezTo>
                                <a:lnTo>
                                  <a:pt x="5649" y="3945"/>
                                </a:lnTo>
                                <a:cubicBezTo>
                                  <a:pt x="5575" y="3985"/>
                                  <a:pt x="5502" y="3965"/>
                                  <a:pt x="5465" y="3886"/>
                                </a:cubicBezTo>
                                <a:cubicBezTo>
                                  <a:pt x="5428" y="3807"/>
                                  <a:pt x="5446" y="3729"/>
                                  <a:pt x="5520" y="3689"/>
                                </a:cubicBezTo>
                                <a:lnTo>
                                  <a:pt x="11354" y="342"/>
                                </a:lnTo>
                                <a:cubicBezTo>
                                  <a:pt x="11372" y="342"/>
                                  <a:pt x="11391" y="322"/>
                                  <a:pt x="11409" y="322"/>
                                </a:cubicBezTo>
                                <a:cubicBezTo>
                                  <a:pt x="12148" y="-111"/>
                                  <a:pt x="13052" y="-111"/>
                                  <a:pt x="13791" y="342"/>
                                </a:cubicBezTo>
                                <a:lnTo>
                                  <a:pt x="20400" y="4418"/>
                                </a:lnTo>
                                <a:cubicBezTo>
                                  <a:pt x="21138" y="4871"/>
                                  <a:pt x="21600" y="5737"/>
                                  <a:pt x="21600" y="6643"/>
                                </a:cubicBezTo>
                                <a:lnTo>
                                  <a:pt x="21600" y="14794"/>
                                </a:lnTo>
                                <a:cubicBezTo>
                                  <a:pt x="21600" y="15700"/>
                                  <a:pt x="21138" y="16566"/>
                                  <a:pt x="20400" y="17019"/>
                                </a:cubicBezTo>
                                <a:lnTo>
                                  <a:pt x="13791" y="21095"/>
                                </a:lnTo>
                                <a:cubicBezTo>
                                  <a:pt x="13329" y="21371"/>
                                  <a:pt x="12923" y="21489"/>
                                  <a:pt x="12498" y="21489"/>
                                </a:cubicBezTo>
                                <a:close/>
                              </a:path>
                            </a:pathLst>
                          </a:custGeom>
                          <a:solidFill>
                            <a:srgbClr val="2B5474"/>
                          </a:solidFill>
                          <a:ln w="12700">
                            <a:miter lim="400000"/>
                          </a:ln>
                        </wps:spPr>
                        <wps:bodyPr lIns="38100" tIns="38100" rIns="38100" bIns="38100" anchor="ctr"/>
                      </wps:wsp>
                      <wps:wsp>
                        <wps:cNvPr id="779157" name="TextBox 12"/>
                        <wps:cNvSpPr txBox="1"/>
                        <wps:spPr>
                          <a:xfrm>
                            <a:off x="3959723" y="339634"/>
                            <a:ext cx="1707937" cy="1958476"/>
                          </a:xfrm>
                          <a:prstGeom prst="rect">
                            <a:avLst/>
                          </a:prstGeom>
                          <a:noFill/>
                        </wps:spPr>
                        <wps:txbx>
                          <w:txbxContent>
                            <w:p w:rsidR="008A5982" w:rsidRPr="00073211" w:rsidRDefault="008A5982" w:rsidP="008A5982">
                              <w:pPr>
                                <w:pStyle w:val="NormalWeb"/>
                                <w:bidi/>
                                <w:spacing w:before="0" w:beforeAutospacing="0" w:after="0" w:afterAutospacing="0"/>
                                <w:jc w:val="center"/>
                                <w:rPr>
                                  <w:rFonts w:ascii="Adobe Arabic" w:hAnsi="Adobe Arabic" w:cs="Adobe Arabic"/>
                                  <w:b/>
                                  <w:bCs/>
                                  <w:color w:val="2B5474"/>
                                  <w:kern w:val="24"/>
                                  <w:sz w:val="32"/>
                                  <w:szCs w:val="32"/>
                                  <w:lang w:bidi="ar-SY"/>
                                </w:rPr>
                              </w:pPr>
                              <w:r w:rsidRPr="008A5982">
                                <w:rPr>
                                  <w:rFonts w:ascii="Adobe Arabic" w:hAnsi="Adobe Arabic" w:cs="Adobe Arabic" w:hint="eastAsia"/>
                                  <w:b/>
                                  <w:bCs/>
                                  <w:color w:val="2B5474"/>
                                  <w:kern w:val="24"/>
                                  <w:sz w:val="32"/>
                                  <w:szCs w:val="32"/>
                                  <w:rtl/>
                                  <w:lang w:bidi="ar-SY"/>
                                </w:rPr>
                                <w:t>الحفاظ</w:t>
                              </w:r>
                              <w:r w:rsidRPr="008A5982">
                                <w:rPr>
                                  <w:rFonts w:ascii="Adobe Arabic" w:hAnsi="Adobe Arabic" w:cs="Adobe Arabic"/>
                                  <w:b/>
                                  <w:bCs/>
                                  <w:color w:val="2B5474"/>
                                  <w:kern w:val="24"/>
                                  <w:sz w:val="32"/>
                                  <w:szCs w:val="32"/>
                                  <w:rtl/>
                                  <w:lang w:bidi="ar-SY"/>
                                </w:rPr>
                                <w:t xml:space="preserve"> </w:t>
                              </w:r>
                              <w:r w:rsidRPr="008A5982">
                                <w:rPr>
                                  <w:rFonts w:ascii="Adobe Arabic" w:hAnsi="Adobe Arabic" w:cs="Adobe Arabic" w:hint="eastAsia"/>
                                  <w:b/>
                                  <w:bCs/>
                                  <w:color w:val="2B5474"/>
                                  <w:kern w:val="24"/>
                                  <w:sz w:val="32"/>
                                  <w:szCs w:val="32"/>
                                  <w:rtl/>
                                  <w:lang w:bidi="ar-SY"/>
                                </w:rPr>
                                <w:t>على</w:t>
                              </w:r>
                              <w:r w:rsidRPr="008A5982">
                                <w:rPr>
                                  <w:rFonts w:ascii="Adobe Arabic" w:hAnsi="Adobe Arabic" w:cs="Adobe Arabic"/>
                                  <w:b/>
                                  <w:bCs/>
                                  <w:color w:val="2B5474"/>
                                  <w:kern w:val="24"/>
                                  <w:sz w:val="32"/>
                                  <w:szCs w:val="32"/>
                                  <w:rtl/>
                                  <w:lang w:bidi="ar-SY"/>
                                </w:rPr>
                                <w:t xml:space="preserve"> </w:t>
                              </w:r>
                              <w:r w:rsidRPr="008A5982">
                                <w:rPr>
                                  <w:rFonts w:ascii="Adobe Arabic" w:hAnsi="Adobe Arabic" w:cs="Adobe Arabic" w:hint="eastAsia"/>
                                  <w:b/>
                                  <w:bCs/>
                                  <w:color w:val="2B5474"/>
                                  <w:kern w:val="24"/>
                                  <w:sz w:val="32"/>
                                  <w:szCs w:val="32"/>
                                  <w:rtl/>
                                  <w:lang w:bidi="ar-SY"/>
                                </w:rPr>
                                <w:t>السلامة</w:t>
                              </w:r>
                              <w:r w:rsidRPr="008A5982">
                                <w:rPr>
                                  <w:rFonts w:ascii="Adobe Arabic" w:hAnsi="Adobe Arabic" w:cs="Adobe Arabic"/>
                                  <w:b/>
                                  <w:bCs/>
                                  <w:color w:val="2B5474"/>
                                  <w:kern w:val="24"/>
                                  <w:sz w:val="32"/>
                                  <w:szCs w:val="32"/>
                                  <w:rtl/>
                                  <w:lang w:bidi="ar-SY"/>
                                </w:rPr>
                                <w:t xml:space="preserve"> </w:t>
                              </w:r>
                              <w:r w:rsidRPr="008A5982">
                                <w:rPr>
                                  <w:rFonts w:ascii="Adobe Arabic" w:hAnsi="Adobe Arabic" w:cs="Adobe Arabic" w:hint="eastAsia"/>
                                  <w:b/>
                                  <w:bCs/>
                                  <w:color w:val="2B5474"/>
                                  <w:kern w:val="24"/>
                                  <w:sz w:val="32"/>
                                  <w:szCs w:val="32"/>
                                  <w:rtl/>
                                  <w:lang w:bidi="ar-SY"/>
                                </w:rPr>
                                <w:t>الشخصية</w:t>
                              </w:r>
                              <w:r w:rsidRPr="008A5982">
                                <w:rPr>
                                  <w:rFonts w:ascii="Adobe Arabic" w:hAnsi="Adobe Arabic" w:cs="Adobe Arabic"/>
                                  <w:b/>
                                  <w:bCs/>
                                  <w:color w:val="2B5474"/>
                                  <w:kern w:val="24"/>
                                  <w:sz w:val="32"/>
                                  <w:szCs w:val="32"/>
                                  <w:rtl/>
                                  <w:lang w:bidi="ar-SY"/>
                                </w:rPr>
                                <w:t xml:space="preserve"> </w:t>
                              </w:r>
                              <w:r w:rsidRPr="008A5982">
                                <w:rPr>
                                  <w:rFonts w:ascii="Adobe Arabic" w:hAnsi="Adobe Arabic" w:cs="Adobe Arabic" w:hint="eastAsia"/>
                                  <w:b/>
                                  <w:bCs/>
                                  <w:color w:val="2B5474"/>
                                  <w:kern w:val="24"/>
                                  <w:sz w:val="32"/>
                                  <w:szCs w:val="32"/>
                                  <w:rtl/>
                                  <w:lang w:bidi="ar-SY"/>
                                </w:rPr>
                                <w:t>والممتلكات</w:t>
                              </w:r>
                            </w:p>
                          </w:txbxContent>
                        </wps:txbx>
                        <wps:bodyPr wrap="square" lIns="0" rIns="0" rtlCol="0" anchor="t">
                          <a:noAutofit/>
                        </wps:bodyPr>
                      </wps:wsp>
                      <wps:wsp>
                        <wps:cNvPr id="779158" name="TextBox 15"/>
                        <wps:cNvSpPr txBox="1"/>
                        <wps:spPr>
                          <a:xfrm>
                            <a:off x="722252" y="692325"/>
                            <a:ext cx="1671964" cy="1179632"/>
                          </a:xfrm>
                          <a:prstGeom prst="rect">
                            <a:avLst/>
                          </a:prstGeom>
                          <a:noFill/>
                        </wps:spPr>
                        <wps:txbx>
                          <w:txbxContent>
                            <w:p w:rsidR="008A5982" w:rsidRPr="00073211" w:rsidRDefault="008A5982" w:rsidP="008A5982">
                              <w:pPr>
                                <w:pStyle w:val="NormalWeb"/>
                                <w:bidi/>
                                <w:spacing w:before="0" w:beforeAutospacing="0" w:after="0" w:afterAutospacing="0"/>
                                <w:jc w:val="center"/>
                                <w:rPr>
                                  <w:rFonts w:ascii="Adobe Arabic" w:hAnsi="Adobe Arabic" w:cs="Adobe Arabic"/>
                                  <w:b/>
                                  <w:bCs/>
                                  <w:color w:val="31394C"/>
                                  <w:kern w:val="24"/>
                                  <w:sz w:val="32"/>
                                  <w:szCs w:val="32"/>
                                  <w:lang w:bidi="ar-SY"/>
                                </w:rPr>
                              </w:pPr>
                              <w:r w:rsidRPr="008A5982">
                                <w:rPr>
                                  <w:rFonts w:ascii="Adobe Arabic" w:hAnsi="Adobe Arabic" w:cs="Adobe Arabic" w:hint="eastAsia"/>
                                  <w:b/>
                                  <w:bCs/>
                                  <w:color w:val="31394C"/>
                                  <w:kern w:val="24"/>
                                  <w:sz w:val="32"/>
                                  <w:szCs w:val="32"/>
                                  <w:rtl/>
                                  <w:lang w:bidi="ar-SY"/>
                                </w:rPr>
                                <w:t>زمن</w:t>
                              </w:r>
                              <w:r w:rsidRPr="008A5982">
                                <w:rPr>
                                  <w:rFonts w:ascii="Adobe Arabic" w:hAnsi="Adobe Arabic" w:cs="Adobe Arabic"/>
                                  <w:b/>
                                  <w:bCs/>
                                  <w:color w:val="31394C"/>
                                  <w:kern w:val="24"/>
                                  <w:sz w:val="32"/>
                                  <w:szCs w:val="32"/>
                                  <w:rtl/>
                                  <w:lang w:bidi="ar-SY"/>
                                </w:rPr>
                                <w:t xml:space="preserve"> </w:t>
                              </w:r>
                              <w:r w:rsidRPr="008A5982">
                                <w:rPr>
                                  <w:rFonts w:ascii="Adobe Arabic" w:hAnsi="Adobe Arabic" w:cs="Adobe Arabic" w:hint="eastAsia"/>
                                  <w:b/>
                                  <w:bCs/>
                                  <w:color w:val="31394C"/>
                                  <w:kern w:val="24"/>
                                  <w:sz w:val="32"/>
                                  <w:szCs w:val="32"/>
                                  <w:rtl/>
                                  <w:lang w:bidi="ar-SY"/>
                                </w:rPr>
                                <w:t>التحذير</w:t>
                              </w:r>
                              <w:r w:rsidRPr="008A5982">
                                <w:rPr>
                                  <w:rFonts w:ascii="Adobe Arabic" w:hAnsi="Adobe Arabic" w:cs="Adobe Arabic"/>
                                  <w:b/>
                                  <w:bCs/>
                                  <w:color w:val="31394C"/>
                                  <w:kern w:val="24"/>
                                  <w:sz w:val="32"/>
                                  <w:szCs w:val="32"/>
                                  <w:rtl/>
                                  <w:lang w:bidi="ar-SY"/>
                                </w:rPr>
                                <w:t xml:space="preserve"> </w:t>
                              </w:r>
                              <w:r w:rsidRPr="008A5982">
                                <w:rPr>
                                  <w:rFonts w:ascii="Adobe Arabic" w:hAnsi="Adobe Arabic" w:cs="Adobe Arabic" w:hint="eastAsia"/>
                                  <w:b/>
                                  <w:bCs/>
                                  <w:color w:val="31394C"/>
                                  <w:kern w:val="24"/>
                                  <w:sz w:val="32"/>
                                  <w:szCs w:val="32"/>
                                  <w:rtl/>
                                  <w:lang w:bidi="ar-SY"/>
                                </w:rPr>
                                <w:t>المبكر</w:t>
                              </w:r>
                            </w:p>
                          </w:txbxContent>
                        </wps:txbx>
                        <wps:bodyPr wrap="square" lIns="0" rIns="0" rtlCol="0" anchor="t">
                          <a:noAutofit/>
                        </wps:bodyPr>
                      </wps:wsp>
                      <wps:wsp>
                        <wps:cNvPr id="779159" name="TextBox 18"/>
                        <wps:cNvSpPr txBox="1"/>
                        <wps:spPr>
                          <a:xfrm>
                            <a:off x="7251577" y="692289"/>
                            <a:ext cx="1671156" cy="1720414"/>
                          </a:xfrm>
                          <a:prstGeom prst="rect">
                            <a:avLst/>
                          </a:prstGeom>
                          <a:noFill/>
                        </wps:spPr>
                        <wps:txbx>
                          <w:txbxContent>
                            <w:p w:rsidR="008A5982" w:rsidRPr="008A5982" w:rsidRDefault="008A5982" w:rsidP="008A5982">
                              <w:pPr>
                                <w:pStyle w:val="NormalWeb"/>
                                <w:bidi/>
                                <w:spacing w:before="0" w:beforeAutospacing="0" w:after="0" w:afterAutospacing="0"/>
                                <w:jc w:val="center"/>
                                <w:rPr>
                                  <w:rFonts w:ascii="Adobe Arabic" w:hAnsi="Adobe Arabic" w:cs="Adobe Arabic"/>
                                  <w:b/>
                                  <w:bCs/>
                                  <w:color w:val="579DA5"/>
                                  <w:kern w:val="24"/>
                                  <w:sz w:val="32"/>
                                  <w:szCs w:val="32"/>
                                  <w:lang w:bidi="ar-SY"/>
                                </w:rPr>
                              </w:pPr>
                              <w:r w:rsidRPr="008A5982">
                                <w:rPr>
                                  <w:rFonts w:ascii="Adobe Arabic" w:hAnsi="Adobe Arabic" w:cs="Adobe Arabic" w:hint="eastAsia"/>
                                  <w:b/>
                                  <w:bCs/>
                                  <w:color w:val="579DA5"/>
                                  <w:kern w:val="24"/>
                                  <w:sz w:val="32"/>
                                  <w:szCs w:val="32"/>
                                  <w:rtl/>
                                  <w:lang w:bidi="ar-SY"/>
                                </w:rPr>
                                <w:t>استجابة</w:t>
                              </w:r>
                              <w:r w:rsidRPr="008A5982">
                                <w:rPr>
                                  <w:rFonts w:ascii="Adobe Arabic" w:hAnsi="Adobe Arabic" w:cs="Adobe Arabic"/>
                                  <w:b/>
                                  <w:bCs/>
                                  <w:color w:val="579DA5"/>
                                  <w:kern w:val="24"/>
                                  <w:sz w:val="32"/>
                                  <w:szCs w:val="32"/>
                                  <w:rtl/>
                                  <w:lang w:bidi="ar-SY"/>
                                </w:rPr>
                                <w:t xml:space="preserve"> </w:t>
                              </w:r>
                              <w:r w:rsidRPr="008A5982">
                                <w:rPr>
                                  <w:rFonts w:ascii="Adobe Arabic" w:hAnsi="Adobe Arabic" w:cs="Adobe Arabic" w:hint="eastAsia"/>
                                  <w:b/>
                                  <w:bCs/>
                                  <w:color w:val="579DA5"/>
                                  <w:kern w:val="24"/>
                                  <w:sz w:val="32"/>
                                  <w:szCs w:val="32"/>
                                  <w:rtl/>
                                  <w:lang w:bidi="ar-SY"/>
                                </w:rPr>
                                <w:t>أسرع</w:t>
                              </w:r>
                              <w:r w:rsidRPr="008A5982">
                                <w:rPr>
                                  <w:rFonts w:ascii="Adobe Arabic" w:hAnsi="Adobe Arabic" w:cs="Adobe Arabic"/>
                                  <w:b/>
                                  <w:bCs/>
                                  <w:color w:val="579DA5"/>
                                  <w:kern w:val="24"/>
                                  <w:sz w:val="32"/>
                                  <w:szCs w:val="32"/>
                                  <w:rtl/>
                                  <w:lang w:bidi="ar-SY"/>
                                </w:rPr>
                                <w:t xml:space="preserve"> </w:t>
                              </w:r>
                              <w:r w:rsidRPr="008A5982">
                                <w:rPr>
                                  <w:rFonts w:ascii="Adobe Arabic" w:hAnsi="Adobe Arabic" w:cs="Adobe Arabic" w:hint="eastAsia"/>
                                  <w:b/>
                                  <w:bCs/>
                                  <w:color w:val="579DA5"/>
                                  <w:kern w:val="24"/>
                                  <w:sz w:val="32"/>
                                  <w:szCs w:val="32"/>
                                  <w:rtl/>
                                  <w:lang w:bidi="ar-SY"/>
                                </w:rPr>
                                <w:t>و</w:t>
                              </w:r>
                              <w:r w:rsidRPr="008A5982">
                                <w:rPr>
                                  <w:rFonts w:ascii="Adobe Arabic" w:hAnsi="Adobe Arabic" w:cs="Adobe Arabic" w:hint="cs"/>
                                  <w:b/>
                                  <w:bCs/>
                                  <w:color w:val="579DA5"/>
                                  <w:kern w:val="24"/>
                                  <w:sz w:val="32"/>
                                  <w:szCs w:val="32"/>
                                  <w:rtl/>
                                  <w:lang w:bidi="ar-SY"/>
                                </w:rPr>
                                <w:t>بشكل منظم</w:t>
                              </w:r>
                            </w:p>
                          </w:txbxContent>
                        </wps:txbx>
                        <wps:bodyPr wrap="square" lIns="0" rIns="0" rtlCol="0" anchor="t">
                          <a:noAutofit/>
                        </wps:bodyPr>
                      </wps:wsp>
                      <wps:wsp>
                        <wps:cNvPr id="779160" name="TextBox 21"/>
                        <wps:cNvSpPr txBox="1"/>
                        <wps:spPr>
                          <a:xfrm>
                            <a:off x="2271167" y="3039017"/>
                            <a:ext cx="1805216" cy="1667756"/>
                          </a:xfrm>
                          <a:prstGeom prst="rect">
                            <a:avLst/>
                          </a:prstGeom>
                          <a:noFill/>
                        </wps:spPr>
                        <wps:txbx>
                          <w:txbxContent>
                            <w:p w:rsidR="008A5982" w:rsidRPr="00073211" w:rsidRDefault="008A5982" w:rsidP="008A5982">
                              <w:pPr>
                                <w:pStyle w:val="NormalWeb"/>
                                <w:bidi/>
                                <w:spacing w:before="0" w:beforeAutospacing="0" w:after="0" w:afterAutospacing="0"/>
                                <w:jc w:val="center"/>
                                <w:rPr>
                                  <w:rFonts w:ascii="Adobe Arabic" w:hAnsi="Adobe Arabic" w:cs="Adobe Arabic"/>
                                  <w:b/>
                                  <w:bCs/>
                                  <w:color w:val="31394C"/>
                                  <w:kern w:val="24"/>
                                  <w:sz w:val="32"/>
                                  <w:szCs w:val="32"/>
                                  <w:lang w:bidi="ar-SY"/>
                                </w:rPr>
                              </w:pPr>
                              <w:r w:rsidRPr="008A5982">
                                <w:rPr>
                                  <w:rFonts w:ascii="Adobe Arabic" w:hAnsi="Adobe Arabic" w:cs="Adobe Arabic" w:hint="eastAsia"/>
                                  <w:b/>
                                  <w:bCs/>
                                  <w:color w:val="31394C"/>
                                  <w:kern w:val="24"/>
                                  <w:sz w:val="32"/>
                                  <w:szCs w:val="32"/>
                                  <w:rtl/>
                                  <w:lang w:bidi="ar-SY"/>
                                </w:rPr>
                                <w:t>توفير</w:t>
                              </w:r>
                              <w:r w:rsidRPr="008A5982">
                                <w:rPr>
                                  <w:rFonts w:ascii="Adobe Arabic" w:hAnsi="Adobe Arabic" w:cs="Adobe Arabic"/>
                                  <w:b/>
                                  <w:bCs/>
                                  <w:color w:val="31394C"/>
                                  <w:kern w:val="24"/>
                                  <w:sz w:val="32"/>
                                  <w:szCs w:val="32"/>
                                  <w:rtl/>
                                  <w:lang w:bidi="ar-SY"/>
                                </w:rPr>
                                <w:t xml:space="preserve"> </w:t>
                              </w:r>
                              <w:r w:rsidRPr="008A5982">
                                <w:rPr>
                                  <w:rFonts w:ascii="Adobe Arabic" w:hAnsi="Adobe Arabic" w:cs="Adobe Arabic" w:hint="eastAsia"/>
                                  <w:b/>
                                  <w:bCs/>
                                  <w:color w:val="31394C"/>
                                  <w:kern w:val="24"/>
                                  <w:sz w:val="32"/>
                                  <w:szCs w:val="32"/>
                                  <w:rtl/>
                                  <w:lang w:bidi="ar-SY"/>
                                </w:rPr>
                                <w:t>الوقت</w:t>
                              </w:r>
                              <w:r w:rsidRPr="008A5982">
                                <w:rPr>
                                  <w:rFonts w:ascii="Adobe Arabic" w:hAnsi="Adobe Arabic" w:cs="Adobe Arabic"/>
                                  <w:b/>
                                  <w:bCs/>
                                  <w:color w:val="31394C"/>
                                  <w:kern w:val="24"/>
                                  <w:sz w:val="32"/>
                                  <w:szCs w:val="32"/>
                                  <w:rtl/>
                                  <w:lang w:bidi="ar-SY"/>
                                </w:rPr>
                                <w:t xml:space="preserve"> </w:t>
                              </w:r>
                              <w:r w:rsidRPr="008A5982">
                                <w:rPr>
                                  <w:rFonts w:ascii="Adobe Arabic" w:hAnsi="Adobe Arabic" w:cs="Adobe Arabic" w:hint="eastAsia"/>
                                  <w:b/>
                                  <w:bCs/>
                                  <w:color w:val="31394C"/>
                                  <w:kern w:val="24"/>
                                  <w:sz w:val="32"/>
                                  <w:szCs w:val="32"/>
                                  <w:rtl/>
                                  <w:lang w:bidi="ar-SY"/>
                                </w:rPr>
                                <w:t>والموارد</w:t>
                              </w:r>
                            </w:p>
                          </w:txbxContent>
                        </wps:txbx>
                        <wps:bodyPr wrap="square" lIns="0" rIns="0" rtlCol="0" anchor="t">
                          <a:noAutofit/>
                        </wps:bodyPr>
                      </wps:wsp>
                      <wps:wsp>
                        <wps:cNvPr id="779161" name="TextBox 24"/>
                        <wps:cNvSpPr txBox="1"/>
                        <wps:spPr>
                          <a:xfrm>
                            <a:off x="5795853" y="2979189"/>
                            <a:ext cx="1690199" cy="1667756"/>
                          </a:xfrm>
                          <a:prstGeom prst="rect">
                            <a:avLst/>
                          </a:prstGeom>
                          <a:noFill/>
                        </wps:spPr>
                        <wps:txbx>
                          <w:txbxContent>
                            <w:p w:rsidR="008A5982" w:rsidRPr="00073211" w:rsidRDefault="008A5982" w:rsidP="008A5982">
                              <w:pPr>
                                <w:pStyle w:val="NormalWeb"/>
                                <w:bidi/>
                                <w:spacing w:before="0" w:beforeAutospacing="0" w:after="0" w:afterAutospacing="0"/>
                                <w:jc w:val="center"/>
                                <w:rPr>
                                  <w:rFonts w:ascii="Adobe Arabic" w:hAnsi="Adobe Arabic" w:cs="Adobe Arabic"/>
                                  <w:b/>
                                  <w:bCs/>
                                  <w:color w:val="2B5474"/>
                                  <w:kern w:val="24"/>
                                  <w:sz w:val="32"/>
                                  <w:szCs w:val="32"/>
                                  <w:lang w:bidi="ar-SY"/>
                                </w:rPr>
                              </w:pPr>
                              <w:r w:rsidRPr="008A5982">
                                <w:rPr>
                                  <w:rFonts w:ascii="Adobe Arabic" w:hAnsi="Adobe Arabic" w:cs="Adobe Arabic" w:hint="eastAsia"/>
                                  <w:b/>
                                  <w:bCs/>
                                  <w:color w:val="2B5474"/>
                                  <w:kern w:val="24"/>
                                  <w:sz w:val="32"/>
                                  <w:szCs w:val="32"/>
                                  <w:rtl/>
                                  <w:lang w:bidi="ar-SY"/>
                                </w:rPr>
                                <w:t>التنبؤ</w:t>
                              </w:r>
                              <w:r w:rsidRPr="008A5982">
                                <w:rPr>
                                  <w:rFonts w:ascii="Adobe Arabic" w:hAnsi="Adobe Arabic" w:cs="Adobe Arabic"/>
                                  <w:b/>
                                  <w:bCs/>
                                  <w:color w:val="2B5474"/>
                                  <w:kern w:val="24"/>
                                  <w:sz w:val="32"/>
                                  <w:szCs w:val="32"/>
                                  <w:rtl/>
                                  <w:lang w:bidi="ar-SY"/>
                                </w:rPr>
                                <w:t xml:space="preserve"> </w:t>
                              </w:r>
                              <w:r w:rsidRPr="008A5982">
                                <w:rPr>
                                  <w:rFonts w:ascii="Adobe Arabic" w:hAnsi="Adobe Arabic" w:cs="Adobe Arabic" w:hint="eastAsia"/>
                                  <w:b/>
                                  <w:bCs/>
                                  <w:color w:val="2B5474"/>
                                  <w:kern w:val="24"/>
                                  <w:sz w:val="32"/>
                                  <w:szCs w:val="32"/>
                                  <w:rtl/>
                                  <w:lang w:bidi="ar-SY"/>
                                </w:rPr>
                                <w:t>بالمخاطر</w:t>
                              </w:r>
                              <w:r w:rsidRPr="008A5982">
                                <w:rPr>
                                  <w:rFonts w:ascii="Adobe Arabic" w:hAnsi="Adobe Arabic" w:cs="Adobe Arabic"/>
                                  <w:b/>
                                  <w:bCs/>
                                  <w:color w:val="2B5474"/>
                                  <w:kern w:val="24"/>
                                  <w:sz w:val="32"/>
                                  <w:szCs w:val="32"/>
                                  <w:rtl/>
                                  <w:lang w:bidi="ar-SY"/>
                                </w:rPr>
                                <w:t xml:space="preserve"> </w:t>
                              </w:r>
                              <w:r w:rsidRPr="008A5982">
                                <w:rPr>
                                  <w:rFonts w:ascii="Adobe Arabic" w:hAnsi="Adobe Arabic" w:cs="Adobe Arabic" w:hint="eastAsia"/>
                                  <w:b/>
                                  <w:bCs/>
                                  <w:color w:val="2B5474"/>
                                  <w:kern w:val="24"/>
                                  <w:sz w:val="32"/>
                                  <w:szCs w:val="32"/>
                                  <w:rtl/>
                                  <w:lang w:bidi="ar-SY"/>
                                </w:rPr>
                                <w:t>المحتملة</w:t>
                              </w:r>
                            </w:p>
                          </w:txbxContent>
                        </wps:txbx>
                        <wps:bodyPr wrap="square" lIns="0" rIns="0" rtlCol="0" anchor="t">
                          <a:noAutofit/>
                        </wps:bodyPr>
                      </wps:w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3BB68C8" id="_x0000_s2133" style="width:358.4pt;height:192.6pt;mso-position-horizontal-relative:char;mso-position-vertical-relative:line" coordsize="91499,491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">
                <v:shape id="Shape" o:spid="_x0000_s2134" style="position:absolute;left:30787;top:237;width:27985;height:25802;visibility:visible;mso-wrap-style:square;v-text-anchor:middle" coordsize="21600,21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" path="m12600,21486v-422,,-827,-119,-1194,-337l3729,16373r-3343,c294,16373,220,16334,165,16274v-55,-59,-92,-138,-92,-238l73,14293v,-139,37,-258,129,-337c790,13381,1561,12529,2516,11439r882,-991c4463,9259,4684,8685,4684,8407v,-258,-92,-475,-276,-634c4225,7595,3986,7515,3692,7515v-294,,-533,80,-716,258c2792,7951,2718,8169,2718,8447r,376c2718,8922,2682,9002,2627,9061v-56,59,-129,99,-221,99l312,9160v-92,,-165,-40,-220,-99c37,9002,,8922,,8823l,8031c37,7416,239,6861,569,6406,900,5950,1341,5593,1892,5355v532,-237,1139,-356,1800,-356c4427,4999,5088,5157,5639,5454v551,298,992,714,1285,1229c7218,7198,7365,7773,7365,8387v,456,-110,912,-312,1368c6851,10210,6557,10686,6153,11181v-275,357,-588,734,-918,1090c4904,12628,4427,13123,3820,13758r-128,138l7200,13896v73,,129,60,129,139c7329,14114,7273,14174,7200,14174r-3710,c3416,14174,3343,14134,3306,14055v-37,-79,-18,-159,37,-238l3637,13520v606,-634,1065,-1110,1414,-1467c5382,11697,5694,11340,5951,10983v386,-475,661,-931,863,-1367c6998,9200,7090,8784,7090,8387v,-555,-129,-1090,-404,-1545c6410,6386,6025,6009,5510,5732,4996,5454,4390,5316,3692,5316v-625,,-1194,119,-1690,337c1506,5871,1102,6207,790,6624,496,7040,312,7535,276,8070r,773c276,8863,276,8863,294,8863v,,18,20,18,20l2406,8883v19,,19,,19,-20c2425,8863,2443,8843,2443,8843r,-376c2443,8110,2553,7793,2792,7575v220,-218,533,-337,900,-337c4059,7238,4353,7357,4592,7575v239,218,367,515,367,872c4959,8942,4518,9675,3600,10706r-863,991c1782,12787,992,13639,422,14233v-36,40,-36,79,-36,119l386,16096v,20,,20,18,20c404,16116,422,16136,422,16136r3380,l3802,16136v18,,55,,74,19l11590,20951v661,416,1469,416,2130,l20296,16849v661,-416,1065,-1169,1065,-1982l21361,6663v,-812,-404,-1585,-1065,-1981l13720,580v-642,-397,-1451,-417,-2112,c11608,580,11590,580,11590,599l5786,3968v-74,40,-147,20,-184,-59c5565,3829,5584,3750,5657,3711l11443,342v,,,,,c12178,-114,13096,-114,13831,342r6575,4102c21141,4900,21600,5772,21600,6683r,8204c21600,15799,21141,16671,20406,17126r-6575,4102c13427,21367,13004,21486,12600,21486xe" fillcolor="#2b5474" stroked="f" strokeweight="1pt">
                  <v:stroke miterlimit="4" joinstyle="miter"/>
                  <v:path arrowok="t" o:extrusionok="f" o:connecttype="custom" o:connectlocs="1399268,1290098;1399268,1290098;1399268,1290098;1399268,1290098" o:connectangles="0,90,180,270"/>
                </v:shape>
                <v:shape id="Shape" o:spid="_x0000_s2135" style="position:absolute;width:26747;height:25897;visibility:visible;mso-wrap-style:square;v-text-anchor:middle" coordsize="21600,21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" path="m12203,21486v-442,,-865,-118,-1249,-336l4401,17320v-39,-20,-77,-79,-77,-118l4324,5493v,-19,,-19,-19,-19c4305,5474,4285,5454,4285,5454r-2229,c1999,5454,1941,5474,1883,5493l327,6184v-39,20,-58,40,-58,79l307,7902v,,,20,,20l327,7922,1806,7566v77,-19,154,,212,60c2075,7685,2095,7744,2095,7784r,8272c2095,16135,2037,16195,1960,16195v-77,,-134,-60,-134,-139l1826,7863,365,8218v-19,,-19,,-38,c192,8218,38,8139,38,7902l,6263c,6105,77,5967,231,5908l1806,5197v96,-39,193,-59,289,-59l4324,5138v96,,173,39,230,99c4612,5296,4651,5375,4651,5474r,11609l11107,20894v692,414,1538,414,2230,l20216,16807v692,-415,1115,-1165,1115,-1975l21331,6658v,-809,-423,-1579,-1115,-1974l13337,597v-692,-415,-1538,-415,-2230,l5035,3953v-77,40,-154,20,-192,-59c4804,3815,4823,3736,4900,3697l10973,340v769,-454,1729,-454,2498,l20351,4427v769,454,1249,1323,1249,2231l21600,14832v,908,-480,1777,-1249,2231l13471,21150v-384,218,-826,336,-1268,336xm1922,7843v,,,,,c1922,7843,1922,7843,1922,7843xe" fillcolor="#31394c" stroked="f" strokeweight="1pt">
                  <v:stroke miterlimit="4" joinstyle="miter"/>
                  <v:path arrowok="t" o:extrusionok="f" o:connecttype="custom" o:connectlocs="1337392,1294856;1337392,1294856;1337392,1294856;1337392,1294856" o:connectangles="0,90,180,270"/>
                </v:shape>
                <v:shape id="Shape" o:spid="_x0000_s2136" style="position:absolute;left:63538;width:27961;height:25897;visibility:visible;mso-wrap-style:square;v-text-anchor:middle" coordsize="21600,21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" path="m12611,21486v-423,,-827,-118,-1195,-336l3989,16550v-698,,-1728,-217,-2371,-652c1011,15484,570,14911,294,14200,129,13766,37,13292,,12779v,-217,110,-336,313,-336l2408,12443v184,,313,119,331,316c2757,12996,2813,13233,2905,13470v73,178,165,316,294,415c3327,13983,3493,14023,3677,14023v349,,625,-178,790,-514c4596,13272,4651,12957,4651,12542v,-395,-55,-731,-184,-1027c4302,11180,4026,11022,3658,11022v-92,,-184,39,-294,98c3235,11199,3070,11318,2868,11456v-74,59,-147,79,-202,79c2555,11535,2463,11476,2427,11377l1397,9817v-55,-79,-73,-158,-73,-217c1324,9482,1379,9403,1452,9343l3474,7685r-2923,c460,7685,386,7645,331,7586v-55,-59,-92,-138,-92,-237l239,5493v,-98,37,-177,92,-237c386,5197,460,5158,551,5158r6343,c6986,5158,7059,5197,7114,5256v55,60,92,139,92,237l7206,7566v,139,-55,257,-147,356l5294,9403v-55,59,-147,39,-184,-20c5055,9324,5074,9225,5129,9185l6894,7705v36,-40,55,-60,55,-119l6949,5493v,-19,,-19,-19,-19c6930,5474,6912,5454,6912,5454r-6342,c552,5454,552,5454,552,5474v,,-19,19,-19,19l533,7330v,19,,19,19,19c552,7349,570,7369,588,7369r3181,c3879,7369,3934,7448,3952,7507v19,79,,138,-55,198c3897,7705,3897,7705,3879,7724l1636,9561v,,,,-18,l1618,9580v,,,20,18,60l2666,11199v,,,20,18,20c2684,11219,2684,11239,2684,11239v,,18,,55,-20c2941,11061,3107,10943,3254,10864v147,-99,294,-139,423,-139c4136,10725,4504,10943,4724,11377v147,336,221,731,221,1165c4945,12996,4871,13371,4724,13648v-220,434,-569,671,-1029,671c3456,14319,3235,14260,3070,14121v-184,-118,-313,-315,-404,-552c2574,13312,2500,13055,2482,12779v,-40,,-59,-55,-59l331,12720v-18,,-37,,-37,c294,12720,294,12720,294,12720v,,,19,,39c331,13233,404,13687,570,14082v257,652,662,1185,1213,1560c2371,16037,3364,16254,4044,16254v19,,55,,74,20l11563,20894v662,414,1471,414,2132,l20276,16807v662,-415,1067,-1165,1067,-1975l21343,6658v,-809,-405,-1579,-1067,-1974l13695,597v-661,-415,-1470,-415,-2132,l5846,3953v-74,40,-147,20,-184,-59c5625,3815,5644,3736,5717,3697l11434,340v736,-454,1655,-454,2390,l20405,4427v735,454,1195,1323,1195,2231l21600,14832v,908,-460,1777,-1195,2231l13806,21150v-368,218,-791,336,-1195,336xe" fillcolor="#579da5" stroked="f" strokeweight="1pt">
                  <v:stroke miterlimit="4" joinstyle="miter"/>
                  <v:path arrowok="t" o:extrusionok="f" o:connecttype="custom" o:connectlocs="1398074,1294856;1398074,1294856;1398074,1294856;1398074,1294856" o:connectangles="0,90,180,270"/>
                </v:shape>
                <v:shape id="Freeform: Shape 25" o:spid="_x0000_s2137" style="position:absolute;left:13858;top:23256;width:29270;height:25920;visibility:visible;mso-wrap-style:square;v-text-anchor:middle" coordsize="2927037,2592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" path="m406966,1076455l233244,1335840r173722,l406966,1076455xm425992,1000314v7138,2369,11901,9513,11901,16657l437893,1352497v4762,11901,-4751,19044,-14276,19044l199930,1371541v-7138,,-11901,-4756,-16663,-9513c180891,1357271,180891,1350128,183267,1342984l406966,1007440v4750,-7126,11888,-9513,19026,-7126xm1765725,v53544,,107105,13692,154737,41076l2772419,533630v95129,54768,154618,159480,154618,268896l2927037,1787755v,109416,-59489,214127,-154618,268896l1920462,2549205v-45261,28590,-97568,42825,-152315,42825c1713401,2592030,1661094,2577795,1613394,2551617l485400,1901876v-9485,,-16532,-7118,-16532,-16648l468868,1597392r-452200,c7182,1597392,,1590154,,1580624l,1335613v,-2412,,-7238,2439,-9530l473611,633516v2304,-4705,9486,-7118,14229,-7118l811440,626398v9621,,16668,7118,16668,16648l828108,1335613r140389,c978118,1335613,985165,1342731,985165,1352261v,9530,-7047,16648,-16668,16648l809136,1368909v-9621,,-16668,-7118,-16668,-16648l792468,659694r-295143,l33336,1337905r,221366l485400,1559271v9622,,16668,7118,16668,16648l502068,1868580r1127994,649621c1715705,2568265,1820455,2568265,1906098,2518201r851957,-492554c2843698,1975704,2896141,1885228,2896141,1787755r,-985229c2896141,704932,2843698,612163,2758055,564512l1906098,71958v-85643,-49943,-190393,-49943,-276036,l887597,476569v-9486,4705,-18972,2292,-23714,-7238c859140,459801,861443,450391,870929,445566l1611090,41076c1658655,13692,1712181,,1765725,xe" fillcolor="#31394c" stroked="f" strokeweight="1pt">
                  <v:stroke miterlimit="4" joinstyle="miter"/>
                  <v:path arrowok="t" o:connecttype="custom" o:connectlocs="406966,1076455;233244,1335840;406966,1335840;425992,1000314;437893,1016971;437893,1352497;423617,1371541;199930,1371541;183267,1362028;183267,1342984;406966,1007440;425992,1000314;1765725,0;1920462,41076;2772419,533630;2927037,802526;2927037,1787755;2772419,2056651;1920462,2549205;1768147,2592030;1613394,2551617;485400,1901876;468868,1885228;468868,1597392;16668,1597392;0,1580624;0,1335613;2439,1326083;473611,633516;487840,626398;811440,626398;828108,643046;828108,1335613;968497,1335613;985165,1352261;968497,1368909;809136,1368909;792468,1352261;792468,659694;497325,659694;33336,1337905;33336,1559271;485400,1559271;502068,1575919;502068,1868580;1630062,2518201;1906098,2518201;2758055,2025647;2896141,1787755;2896141,802526;2758055,564512;1906098,71958;1630062,71958;887597,476569;863883,469331;870929,445566;1611090,41076;1765725,0" o:connectangles="0,0,0,0,0,0,0,0,0,0,0,0,0,0,0,0,0,0,0,0,0,0,0,0,0,0,0,0,0,0,0,0,0,0,0,0,0,0,0,0,0,0,0,0,0,0,0,0,0,0,0,0,0,0,0,0,0,0"/>
                </v:shape>
                <v:shape id="Shape" o:spid="_x0000_s2138" style="position:absolute;left:48600;top:22425;width:27843;height:25972;visibility:visible;mso-wrap-style:square;v-text-anchor:middle" coordsize="21600,21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" path="m12498,21489v-424,,-830,-118,-1200,-335l3822,16547v-776,,-1662,-256,-2253,-650c960,15503,517,14952,240,14282,129,13987,55,13652,,13318v,,,-20,,-20l,13259v,-197,111,-315,314,-315l2455,12944v74,,222,39,333,236c2788,13199,2806,13199,2806,13219v,20,19,79,92,197c2898,13416,2898,13416,2898,13436v167,374,407,551,776,551c3858,13987,4006,13948,4154,13849v148,-98,258,-236,351,-413c4597,13239,4652,13003,4652,12727v,-276,-37,-492,-129,-689c4468,11861,4357,11742,4228,11644v-148,-98,-296,-138,-480,-138c3545,11506,3360,11565,3194,11664v-166,98,-277,216,-332,354c2825,12176,2695,12274,2548,12274r-2179,c277,12274,203,12235,148,12176v-56,-59,-93,-138,-93,-237l55,5540v,-98,37,-177,93,-236c203,5245,277,5205,369,5205r6406,c6868,5205,6942,5245,6997,5304v55,59,92,138,92,236l7089,7371v,99,-37,177,-92,236c6942,7667,6868,7706,6775,7706r-4006,l2769,9321v388,-217,831,-316,1311,-316c4800,9005,5428,9202,5982,9596v553,394,941,926,1200,1595c7200,11270,7182,11349,7108,11388v-74,20,-148,,-185,-79c6702,10699,6332,10207,5834,9852,5335,9498,4745,9321,4080,9321v-480,,-905,118,-1274,354c2751,9734,2677,9734,2603,9695v-74,-40,-111,-99,-111,-197l2492,7667v,-138,93,-217,203,-217l6775,7450v19,,19,,19,-20c6794,7430,6812,7411,6812,7411r,-1871c6812,5520,6812,5520,6794,5520v,,-19,-19,-19,-19l369,5501v-18,,-18,,-18,19c351,5520,332,5540,332,5540r,6399c332,11959,332,11959,351,11959v,,18,20,18,20l2548,11979v37,,37,,55,-59c2695,11703,2843,11526,3065,11388v221,-118,443,-197,701,-197c3988,11191,4209,11250,4394,11368v184,118,314,296,406,512c4892,12097,4948,12372,4948,12688v,334,-56,630,-185,846c4652,13751,4505,13948,4320,14066v-185,118,-406,177,-628,177c3231,14243,2880,14007,2677,13534v-55,-98,-92,-197,-111,-275c2529,13199,2511,13199,2492,13199r-2141,c332,13199,314,13199,314,13199v,,,,,20l314,13239v55,315,129,610,221,886c775,14735,1200,15247,1754,15602v554,354,1403,590,2160,590c3932,16192,3969,16192,3988,16212r7514,4627c12166,21253,12978,21253,13643,20839r6609,-4076c20917,16350,21323,15602,21323,14794r,-8151c21323,5835,20917,5067,20252,4674l13643,598v-665,-414,-1477,-414,-2141,c11483,618,11465,618,11446,618l5649,3945v-74,40,-147,20,-184,-59c5428,3807,5446,3729,5520,3689l11354,342v18,,37,-20,55,-20c12148,-111,13052,-111,13791,342r6609,4076c21138,4871,21600,5737,21600,6643r,8151c21600,15700,21138,16566,20400,17019r-6609,4076c13329,21371,12923,21489,12498,21489xe" fillcolor="#2b5474" stroked="f" strokeweight="1pt">
                  <v:stroke miterlimit="4" joinstyle="miter"/>
                  <v:path arrowok="t" o:extrusionok="f" o:connecttype="custom" o:connectlocs="1392129,1298575;1392129,1298575;1392129,1298575;1392129,1298575" o:connectangles="0,90,180,270"/>
                </v:shape>
                <v:shape id="TextBox 12" o:spid="_x0000_s2139" type="#_x0000_t202" style="position:absolute;left:39597;top:3396;width:17079;height:19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" filled="f" stroked="f">
                  <v:textbox inset="0,,0">
                    <w:txbxContent>
                      <w:p w14:paraId="6172354B" w14:textId="48A89A02" w:rsidR="008A5982" w:rsidRPr="00073211" w:rsidRDefault="008A5982" w:rsidP="008A5982">
                        <w:pPr>
                          <w:pStyle w:val="NormalWeb"/>
                          <w:bidi/>
                          <w:spacing w:before="0" w:beforeAutospacing="0" w:after="0" w:afterAutospacing="0"/>
                          <w:jc w:val="center"/>
                          <w:rPr>
                            <w:rFonts w:ascii="Adobe Arabic" w:hAnsi="Adobe Arabic" w:cs="Adobe Arabic"/>
                            <w:b/>
                            <w:bCs/>
                            <w:color w:val="2B5474"/>
                            <w:kern w:val="24"/>
                            <w:sz w:val="32"/>
                            <w:szCs w:val="32"/>
                            <w:lang w:bidi="ar-SY"/>
                          </w:rPr>
                        </w:pPr>
                        <w:r w:rsidRPr="008A5982">
                          <w:rPr>
                            <w:rFonts w:ascii="Adobe Arabic" w:hAnsi="Adobe Arabic" w:cs="Adobe Arabic" w:hint="eastAsia"/>
                            <w:b/>
                            <w:bCs/>
                            <w:color w:val="2B5474"/>
                            <w:kern w:val="24"/>
                            <w:sz w:val="32"/>
                            <w:szCs w:val="32"/>
                            <w:rtl/>
                            <w:lang w:bidi="ar-SY"/>
                          </w:rPr>
                          <w:t>الحفاظ</w:t>
                        </w:r>
                        <w:r w:rsidRPr="008A5982">
                          <w:rPr>
                            <w:rFonts w:ascii="Adobe Arabic" w:hAnsi="Adobe Arabic" w:cs="Adobe Arabic"/>
                            <w:b/>
                            <w:bCs/>
                            <w:color w:val="2B5474"/>
                            <w:kern w:val="24"/>
                            <w:sz w:val="32"/>
                            <w:szCs w:val="32"/>
                            <w:rtl/>
                            <w:lang w:bidi="ar-SY"/>
                          </w:rPr>
                          <w:t xml:space="preserve"> </w:t>
                        </w:r>
                        <w:r w:rsidRPr="008A5982">
                          <w:rPr>
                            <w:rFonts w:ascii="Adobe Arabic" w:hAnsi="Adobe Arabic" w:cs="Adobe Arabic" w:hint="eastAsia"/>
                            <w:b/>
                            <w:bCs/>
                            <w:color w:val="2B5474"/>
                            <w:kern w:val="24"/>
                            <w:sz w:val="32"/>
                            <w:szCs w:val="32"/>
                            <w:rtl/>
                            <w:lang w:bidi="ar-SY"/>
                          </w:rPr>
                          <w:t>على</w:t>
                        </w:r>
                        <w:r w:rsidRPr="008A5982">
                          <w:rPr>
                            <w:rFonts w:ascii="Adobe Arabic" w:hAnsi="Adobe Arabic" w:cs="Adobe Arabic"/>
                            <w:b/>
                            <w:bCs/>
                            <w:color w:val="2B5474"/>
                            <w:kern w:val="24"/>
                            <w:sz w:val="32"/>
                            <w:szCs w:val="32"/>
                            <w:rtl/>
                            <w:lang w:bidi="ar-SY"/>
                          </w:rPr>
                          <w:t xml:space="preserve"> </w:t>
                        </w:r>
                        <w:r w:rsidRPr="008A5982">
                          <w:rPr>
                            <w:rFonts w:ascii="Adobe Arabic" w:hAnsi="Adobe Arabic" w:cs="Adobe Arabic" w:hint="eastAsia"/>
                            <w:b/>
                            <w:bCs/>
                            <w:color w:val="2B5474"/>
                            <w:kern w:val="24"/>
                            <w:sz w:val="32"/>
                            <w:szCs w:val="32"/>
                            <w:rtl/>
                            <w:lang w:bidi="ar-SY"/>
                          </w:rPr>
                          <w:t>السلامة</w:t>
                        </w:r>
                        <w:r w:rsidRPr="008A5982">
                          <w:rPr>
                            <w:rFonts w:ascii="Adobe Arabic" w:hAnsi="Adobe Arabic" w:cs="Adobe Arabic"/>
                            <w:b/>
                            <w:bCs/>
                            <w:color w:val="2B5474"/>
                            <w:kern w:val="24"/>
                            <w:sz w:val="32"/>
                            <w:szCs w:val="32"/>
                            <w:rtl/>
                            <w:lang w:bidi="ar-SY"/>
                          </w:rPr>
                          <w:t xml:space="preserve"> </w:t>
                        </w:r>
                        <w:r w:rsidRPr="008A5982">
                          <w:rPr>
                            <w:rFonts w:ascii="Adobe Arabic" w:hAnsi="Adobe Arabic" w:cs="Adobe Arabic" w:hint="eastAsia"/>
                            <w:b/>
                            <w:bCs/>
                            <w:color w:val="2B5474"/>
                            <w:kern w:val="24"/>
                            <w:sz w:val="32"/>
                            <w:szCs w:val="32"/>
                            <w:rtl/>
                            <w:lang w:bidi="ar-SY"/>
                          </w:rPr>
                          <w:t>الشخصية</w:t>
                        </w:r>
                        <w:r w:rsidRPr="008A5982">
                          <w:rPr>
                            <w:rFonts w:ascii="Adobe Arabic" w:hAnsi="Adobe Arabic" w:cs="Adobe Arabic"/>
                            <w:b/>
                            <w:bCs/>
                            <w:color w:val="2B5474"/>
                            <w:kern w:val="24"/>
                            <w:sz w:val="32"/>
                            <w:szCs w:val="32"/>
                            <w:rtl/>
                            <w:lang w:bidi="ar-SY"/>
                          </w:rPr>
                          <w:t xml:space="preserve"> </w:t>
                        </w:r>
                        <w:r w:rsidRPr="008A5982">
                          <w:rPr>
                            <w:rFonts w:ascii="Adobe Arabic" w:hAnsi="Adobe Arabic" w:cs="Adobe Arabic" w:hint="eastAsia"/>
                            <w:b/>
                            <w:bCs/>
                            <w:color w:val="2B5474"/>
                            <w:kern w:val="24"/>
                            <w:sz w:val="32"/>
                            <w:szCs w:val="32"/>
                            <w:rtl/>
                            <w:lang w:bidi="ar-SY"/>
                          </w:rPr>
                          <w:t>والممتلكات</w:t>
                        </w:r>
                      </w:p>
                    </w:txbxContent>
                  </v:textbox>
                </v:shape>
                <v:shape id="TextBox 15" o:spid="_x0000_s2140" type="#_x0000_t202" style="position:absolute;left:7222;top:6923;width:16720;height:11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" filled="f" stroked="f">
                  <v:textbox inset="0,,0">
                    <w:txbxContent>
                      <w:p w14:paraId="64B69949" w14:textId="55637413" w:rsidR="008A5982" w:rsidRPr="00073211" w:rsidRDefault="008A5982" w:rsidP="008A5982">
                        <w:pPr>
                          <w:pStyle w:val="NormalWeb"/>
                          <w:bidi/>
                          <w:spacing w:before="0" w:beforeAutospacing="0" w:after="0" w:afterAutospacing="0"/>
                          <w:jc w:val="center"/>
                          <w:rPr>
                            <w:rFonts w:ascii="Adobe Arabic" w:hAnsi="Adobe Arabic" w:cs="Adobe Arabic"/>
                            <w:b/>
                            <w:bCs/>
                            <w:color w:val="31394C"/>
                            <w:kern w:val="24"/>
                            <w:sz w:val="32"/>
                            <w:szCs w:val="32"/>
                            <w:lang w:bidi="ar-SY"/>
                          </w:rPr>
                        </w:pPr>
                        <w:r w:rsidRPr="008A5982">
                          <w:rPr>
                            <w:rFonts w:ascii="Adobe Arabic" w:hAnsi="Adobe Arabic" w:cs="Adobe Arabic" w:hint="eastAsia"/>
                            <w:b/>
                            <w:bCs/>
                            <w:color w:val="31394C"/>
                            <w:kern w:val="24"/>
                            <w:sz w:val="32"/>
                            <w:szCs w:val="32"/>
                            <w:rtl/>
                            <w:lang w:bidi="ar-SY"/>
                          </w:rPr>
                          <w:t>زمن</w:t>
                        </w:r>
                        <w:r w:rsidRPr="008A5982">
                          <w:rPr>
                            <w:rFonts w:ascii="Adobe Arabic" w:hAnsi="Adobe Arabic" w:cs="Adobe Arabic"/>
                            <w:b/>
                            <w:bCs/>
                            <w:color w:val="31394C"/>
                            <w:kern w:val="24"/>
                            <w:sz w:val="32"/>
                            <w:szCs w:val="32"/>
                            <w:rtl/>
                            <w:lang w:bidi="ar-SY"/>
                          </w:rPr>
                          <w:t xml:space="preserve"> </w:t>
                        </w:r>
                        <w:r w:rsidRPr="008A5982">
                          <w:rPr>
                            <w:rFonts w:ascii="Adobe Arabic" w:hAnsi="Adobe Arabic" w:cs="Adobe Arabic" w:hint="eastAsia"/>
                            <w:b/>
                            <w:bCs/>
                            <w:color w:val="31394C"/>
                            <w:kern w:val="24"/>
                            <w:sz w:val="32"/>
                            <w:szCs w:val="32"/>
                            <w:rtl/>
                            <w:lang w:bidi="ar-SY"/>
                          </w:rPr>
                          <w:t>التحذير</w:t>
                        </w:r>
                        <w:r w:rsidRPr="008A5982">
                          <w:rPr>
                            <w:rFonts w:ascii="Adobe Arabic" w:hAnsi="Adobe Arabic" w:cs="Adobe Arabic"/>
                            <w:b/>
                            <w:bCs/>
                            <w:color w:val="31394C"/>
                            <w:kern w:val="24"/>
                            <w:sz w:val="32"/>
                            <w:szCs w:val="32"/>
                            <w:rtl/>
                            <w:lang w:bidi="ar-SY"/>
                          </w:rPr>
                          <w:t xml:space="preserve"> </w:t>
                        </w:r>
                        <w:r w:rsidRPr="008A5982">
                          <w:rPr>
                            <w:rFonts w:ascii="Adobe Arabic" w:hAnsi="Adobe Arabic" w:cs="Adobe Arabic" w:hint="eastAsia"/>
                            <w:b/>
                            <w:bCs/>
                            <w:color w:val="31394C"/>
                            <w:kern w:val="24"/>
                            <w:sz w:val="32"/>
                            <w:szCs w:val="32"/>
                            <w:rtl/>
                            <w:lang w:bidi="ar-SY"/>
                          </w:rPr>
                          <w:t>المبكر</w:t>
                        </w:r>
                      </w:p>
                    </w:txbxContent>
                  </v:textbox>
                </v:shape>
                <v:shape id="TextBox 18" o:spid="_x0000_s2141" type="#_x0000_t202" style="position:absolute;left:72515;top:6922;width:16712;height:17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" filled="f" stroked="f">
                  <v:textbox inset="0,,0">
                    <w:txbxContent>
                      <w:p w14:paraId="040E1E19" w14:textId="6EED75ED" w:rsidR="008A5982" w:rsidRPr="008A5982" w:rsidRDefault="008A5982" w:rsidP="008A5982">
                        <w:pPr>
                          <w:pStyle w:val="NormalWeb"/>
                          <w:bidi/>
                          <w:spacing w:before="0" w:beforeAutospacing="0" w:after="0" w:afterAutospacing="0"/>
                          <w:jc w:val="center"/>
                          <w:rPr>
                            <w:rFonts w:ascii="Adobe Arabic" w:hAnsi="Adobe Arabic" w:cs="Adobe Arabic"/>
                            <w:b/>
                            <w:bCs/>
                            <w:color w:val="579DA5"/>
                            <w:kern w:val="24"/>
                            <w:sz w:val="32"/>
                            <w:szCs w:val="32"/>
                            <w:lang w:bidi="ar-SY"/>
                          </w:rPr>
                        </w:pPr>
                        <w:r w:rsidRPr="008A5982">
                          <w:rPr>
                            <w:rFonts w:ascii="Adobe Arabic" w:hAnsi="Adobe Arabic" w:cs="Adobe Arabic" w:hint="eastAsia"/>
                            <w:b/>
                            <w:bCs/>
                            <w:color w:val="579DA5"/>
                            <w:kern w:val="24"/>
                            <w:sz w:val="32"/>
                            <w:szCs w:val="32"/>
                            <w:rtl/>
                            <w:lang w:bidi="ar-SY"/>
                          </w:rPr>
                          <w:t>استجابة</w:t>
                        </w:r>
                        <w:r w:rsidRPr="008A5982">
                          <w:rPr>
                            <w:rFonts w:ascii="Adobe Arabic" w:hAnsi="Adobe Arabic" w:cs="Adobe Arabic"/>
                            <w:b/>
                            <w:bCs/>
                            <w:color w:val="579DA5"/>
                            <w:kern w:val="24"/>
                            <w:sz w:val="32"/>
                            <w:szCs w:val="32"/>
                            <w:rtl/>
                            <w:lang w:bidi="ar-SY"/>
                          </w:rPr>
                          <w:t xml:space="preserve"> </w:t>
                        </w:r>
                        <w:r w:rsidRPr="008A5982">
                          <w:rPr>
                            <w:rFonts w:ascii="Adobe Arabic" w:hAnsi="Adobe Arabic" w:cs="Adobe Arabic" w:hint="eastAsia"/>
                            <w:b/>
                            <w:bCs/>
                            <w:color w:val="579DA5"/>
                            <w:kern w:val="24"/>
                            <w:sz w:val="32"/>
                            <w:szCs w:val="32"/>
                            <w:rtl/>
                            <w:lang w:bidi="ar-SY"/>
                          </w:rPr>
                          <w:t>أسرع</w:t>
                        </w:r>
                        <w:r w:rsidRPr="008A5982">
                          <w:rPr>
                            <w:rFonts w:ascii="Adobe Arabic" w:hAnsi="Adobe Arabic" w:cs="Adobe Arabic"/>
                            <w:b/>
                            <w:bCs/>
                            <w:color w:val="579DA5"/>
                            <w:kern w:val="24"/>
                            <w:sz w:val="32"/>
                            <w:szCs w:val="32"/>
                            <w:rtl/>
                            <w:lang w:bidi="ar-SY"/>
                          </w:rPr>
                          <w:t xml:space="preserve"> </w:t>
                        </w:r>
                        <w:r w:rsidRPr="008A5982">
                          <w:rPr>
                            <w:rFonts w:ascii="Adobe Arabic" w:hAnsi="Adobe Arabic" w:cs="Adobe Arabic" w:hint="eastAsia"/>
                            <w:b/>
                            <w:bCs/>
                            <w:color w:val="579DA5"/>
                            <w:kern w:val="24"/>
                            <w:sz w:val="32"/>
                            <w:szCs w:val="32"/>
                            <w:rtl/>
                            <w:lang w:bidi="ar-SY"/>
                          </w:rPr>
                          <w:t>و</w:t>
                        </w:r>
                        <w:r w:rsidRPr="008A5982">
                          <w:rPr>
                            <w:rFonts w:ascii="Adobe Arabic" w:hAnsi="Adobe Arabic" w:cs="Adobe Arabic" w:hint="cs"/>
                            <w:b/>
                            <w:bCs/>
                            <w:color w:val="579DA5"/>
                            <w:kern w:val="24"/>
                            <w:sz w:val="32"/>
                            <w:szCs w:val="32"/>
                            <w:rtl/>
                            <w:lang w:bidi="ar-SY"/>
                          </w:rPr>
                          <w:t>بشكل منظم</w:t>
                        </w:r>
                      </w:p>
                    </w:txbxContent>
                  </v:textbox>
                </v:shape>
                <v:shape id="TextBox 21" o:spid="_x0000_s2142" type="#_x0000_t202" style="position:absolute;left:22711;top:30390;width:18052;height:16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" filled="f" stroked="f">
                  <v:textbox inset="0,,0">
                    <w:txbxContent>
                      <w:p w14:paraId="5E31F865" w14:textId="76BFB1C9" w:rsidR="008A5982" w:rsidRPr="00073211" w:rsidRDefault="008A5982" w:rsidP="008A5982">
                        <w:pPr>
                          <w:pStyle w:val="NormalWeb"/>
                          <w:bidi/>
                          <w:spacing w:before="0" w:beforeAutospacing="0" w:after="0" w:afterAutospacing="0"/>
                          <w:jc w:val="center"/>
                          <w:rPr>
                            <w:rFonts w:ascii="Adobe Arabic" w:hAnsi="Adobe Arabic" w:cs="Adobe Arabic"/>
                            <w:b/>
                            <w:bCs/>
                            <w:color w:val="31394C"/>
                            <w:kern w:val="24"/>
                            <w:sz w:val="32"/>
                            <w:szCs w:val="32"/>
                            <w:lang w:bidi="ar-SY"/>
                          </w:rPr>
                        </w:pPr>
                        <w:r w:rsidRPr="008A5982">
                          <w:rPr>
                            <w:rFonts w:ascii="Adobe Arabic" w:hAnsi="Adobe Arabic" w:cs="Adobe Arabic" w:hint="eastAsia"/>
                            <w:b/>
                            <w:bCs/>
                            <w:color w:val="31394C"/>
                            <w:kern w:val="24"/>
                            <w:sz w:val="32"/>
                            <w:szCs w:val="32"/>
                            <w:rtl/>
                            <w:lang w:bidi="ar-SY"/>
                          </w:rPr>
                          <w:t>توفير</w:t>
                        </w:r>
                        <w:r w:rsidRPr="008A5982">
                          <w:rPr>
                            <w:rFonts w:ascii="Adobe Arabic" w:hAnsi="Adobe Arabic" w:cs="Adobe Arabic"/>
                            <w:b/>
                            <w:bCs/>
                            <w:color w:val="31394C"/>
                            <w:kern w:val="24"/>
                            <w:sz w:val="32"/>
                            <w:szCs w:val="32"/>
                            <w:rtl/>
                            <w:lang w:bidi="ar-SY"/>
                          </w:rPr>
                          <w:t xml:space="preserve"> </w:t>
                        </w:r>
                        <w:r w:rsidRPr="008A5982">
                          <w:rPr>
                            <w:rFonts w:ascii="Adobe Arabic" w:hAnsi="Adobe Arabic" w:cs="Adobe Arabic" w:hint="eastAsia"/>
                            <w:b/>
                            <w:bCs/>
                            <w:color w:val="31394C"/>
                            <w:kern w:val="24"/>
                            <w:sz w:val="32"/>
                            <w:szCs w:val="32"/>
                            <w:rtl/>
                            <w:lang w:bidi="ar-SY"/>
                          </w:rPr>
                          <w:t>الوقت</w:t>
                        </w:r>
                        <w:r w:rsidRPr="008A5982">
                          <w:rPr>
                            <w:rFonts w:ascii="Adobe Arabic" w:hAnsi="Adobe Arabic" w:cs="Adobe Arabic"/>
                            <w:b/>
                            <w:bCs/>
                            <w:color w:val="31394C"/>
                            <w:kern w:val="24"/>
                            <w:sz w:val="32"/>
                            <w:szCs w:val="32"/>
                            <w:rtl/>
                            <w:lang w:bidi="ar-SY"/>
                          </w:rPr>
                          <w:t xml:space="preserve"> </w:t>
                        </w:r>
                        <w:r w:rsidRPr="008A5982">
                          <w:rPr>
                            <w:rFonts w:ascii="Adobe Arabic" w:hAnsi="Adobe Arabic" w:cs="Adobe Arabic" w:hint="eastAsia"/>
                            <w:b/>
                            <w:bCs/>
                            <w:color w:val="31394C"/>
                            <w:kern w:val="24"/>
                            <w:sz w:val="32"/>
                            <w:szCs w:val="32"/>
                            <w:rtl/>
                            <w:lang w:bidi="ar-SY"/>
                          </w:rPr>
                          <w:t>والموارد</w:t>
                        </w:r>
                      </w:p>
                    </w:txbxContent>
                  </v:textbox>
                </v:shape>
                <v:shape id="TextBox 24" o:spid="_x0000_s2143" type="#_x0000_t202" style="position:absolute;left:57958;top:29791;width:16902;height:16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" filled="f" stroked="f">
                  <v:textbox inset="0,,0">
                    <w:txbxContent>
                      <w:p w14:paraId="00AACD2E" w14:textId="19F2E655" w:rsidR="008A5982" w:rsidRPr="00073211" w:rsidRDefault="008A5982" w:rsidP="008A5982">
                        <w:pPr>
                          <w:pStyle w:val="NormalWeb"/>
                          <w:bidi/>
                          <w:spacing w:before="0" w:beforeAutospacing="0" w:after="0" w:afterAutospacing="0"/>
                          <w:jc w:val="center"/>
                          <w:rPr>
                            <w:rFonts w:ascii="Adobe Arabic" w:hAnsi="Adobe Arabic" w:cs="Adobe Arabic"/>
                            <w:b/>
                            <w:bCs/>
                            <w:color w:val="2B5474"/>
                            <w:kern w:val="24"/>
                            <w:sz w:val="32"/>
                            <w:szCs w:val="32"/>
                            <w:lang w:bidi="ar-SY"/>
                          </w:rPr>
                        </w:pPr>
                        <w:r w:rsidRPr="008A5982">
                          <w:rPr>
                            <w:rFonts w:ascii="Adobe Arabic" w:hAnsi="Adobe Arabic" w:cs="Adobe Arabic" w:hint="eastAsia"/>
                            <w:b/>
                            <w:bCs/>
                            <w:color w:val="2B5474"/>
                            <w:kern w:val="24"/>
                            <w:sz w:val="32"/>
                            <w:szCs w:val="32"/>
                            <w:rtl/>
                            <w:lang w:bidi="ar-SY"/>
                          </w:rPr>
                          <w:t>التنبؤ</w:t>
                        </w:r>
                        <w:r w:rsidRPr="008A5982">
                          <w:rPr>
                            <w:rFonts w:ascii="Adobe Arabic" w:hAnsi="Adobe Arabic" w:cs="Adobe Arabic"/>
                            <w:b/>
                            <w:bCs/>
                            <w:color w:val="2B5474"/>
                            <w:kern w:val="24"/>
                            <w:sz w:val="32"/>
                            <w:szCs w:val="32"/>
                            <w:rtl/>
                            <w:lang w:bidi="ar-SY"/>
                          </w:rPr>
                          <w:t xml:space="preserve"> </w:t>
                        </w:r>
                        <w:r w:rsidRPr="008A5982">
                          <w:rPr>
                            <w:rFonts w:ascii="Adobe Arabic" w:hAnsi="Adobe Arabic" w:cs="Adobe Arabic" w:hint="eastAsia"/>
                            <w:b/>
                            <w:bCs/>
                            <w:color w:val="2B5474"/>
                            <w:kern w:val="24"/>
                            <w:sz w:val="32"/>
                            <w:szCs w:val="32"/>
                            <w:rtl/>
                            <w:lang w:bidi="ar-SY"/>
                          </w:rPr>
                          <w:t>بالمخاطر</w:t>
                        </w:r>
                        <w:r w:rsidRPr="008A5982">
                          <w:rPr>
                            <w:rFonts w:ascii="Adobe Arabic" w:hAnsi="Adobe Arabic" w:cs="Adobe Arabic"/>
                            <w:b/>
                            <w:bCs/>
                            <w:color w:val="2B5474"/>
                            <w:kern w:val="24"/>
                            <w:sz w:val="32"/>
                            <w:szCs w:val="32"/>
                            <w:rtl/>
                            <w:lang w:bidi="ar-SY"/>
                          </w:rPr>
                          <w:t xml:space="preserve"> </w:t>
                        </w:r>
                        <w:r w:rsidRPr="008A5982">
                          <w:rPr>
                            <w:rFonts w:ascii="Adobe Arabic" w:hAnsi="Adobe Arabic" w:cs="Adobe Arabic" w:hint="eastAsia"/>
                            <w:b/>
                            <w:bCs/>
                            <w:color w:val="2B5474"/>
                            <w:kern w:val="24"/>
                            <w:sz w:val="32"/>
                            <w:szCs w:val="32"/>
                            <w:rtl/>
                            <w:lang w:bidi="ar-SY"/>
                          </w:rPr>
                          <w:t>المحتملة</w:t>
                        </w:r>
                      </w:p>
                    </w:txbxContent>
                  </v:textbox>
                </v:shape>
                <w10:anchorlock/>
              </v:group>
            </w:pict>
          </mc:Fallback>
        </mc:AlternateContent>
      </w:r>
    </w:p>
    <w:p w:rsidR="008A5982" w:rsidRPr="0078733B" w:rsidRDefault="008A5982" w:rsidP="008A5982">
      <w:pPr>
        <w:rPr>
          <w:color w:val="C00000"/>
          <w:rtl/>
          <w:lang w:bidi="ar-SY"/>
        </w:rPr>
      </w:pPr>
      <w:r w:rsidRPr="00BD5495">
        <w:rPr>
          <w:rFonts w:ascii="Sakkal Majalla" w:hAnsi="Sakkal Majalla"/>
          <w:noProof/>
          <w:sz w:val="34"/>
        </w:rPr>
        <mc:AlternateContent>
          <mc:Choice Requires="wpg">
            <w:drawing>
              <wp:inline distT="0" distB="0" distL="0" distR="0" wp14:anchorId="21C2A8C9" wp14:editId="3F33B2C3">
                <wp:extent cx="5731510" cy="890905"/>
                <wp:effectExtent l="0" t="0" r="2540" b="23495"/>
                <wp:docPr id="2118597227"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630671026" name="مجموعة 630671026"/>
                        <wpg:cNvGrpSpPr/>
                        <wpg:grpSpPr>
                          <a:xfrm>
                            <a:off x="0" y="0"/>
                            <a:ext cx="5731510" cy="895351"/>
                            <a:chOff x="0" y="0"/>
                            <a:chExt cx="5878196" cy="918845"/>
                          </a:xfrm>
                        </wpg:grpSpPr>
                        <wpg:grpSp>
                          <wpg:cNvPr id="1840361209" name="مجموعة 1840361209"/>
                          <wpg:cNvGrpSpPr/>
                          <wpg:grpSpPr>
                            <a:xfrm>
                              <a:off x="0" y="0"/>
                              <a:ext cx="5878196" cy="918845"/>
                              <a:chOff x="0" y="0"/>
                              <a:chExt cx="6240348" cy="919070"/>
                            </a:xfrm>
                          </wpg:grpSpPr>
                          <wpg:grpSp>
                            <wpg:cNvPr id="1439494996" name="مجموعة 1439494996"/>
                            <wpg:cNvGrpSpPr/>
                            <wpg:grpSpPr>
                              <a:xfrm>
                                <a:off x="0" y="169208"/>
                                <a:ext cx="5433072" cy="580613"/>
                                <a:chOff x="0" y="169208"/>
                                <a:chExt cx="5433072" cy="580613"/>
                              </a:xfrm>
                            </wpg:grpSpPr>
                            <wps:wsp>
                              <wps:cNvPr id="65443512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27535633"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3140953" name="شكل بيضاوي 1603140953"/>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964237" name="مربع نص 41"/>
                          <wps:cNvSpPr txBox="1"/>
                          <wps:spPr>
                            <a:xfrm>
                              <a:off x="204484" y="256541"/>
                              <a:ext cx="4616122" cy="379850"/>
                            </a:xfrm>
                            <a:prstGeom prst="rect">
                              <a:avLst/>
                            </a:prstGeom>
                            <a:noFill/>
                          </wps:spPr>
                          <wps:txbx>
                            <w:txbxContent>
                              <w:p w:rsidR="008A5982" w:rsidRPr="008A5982" w:rsidRDefault="008A5982" w:rsidP="008A5982">
                                <w:pPr>
                                  <w:pStyle w:val="a0"/>
                                  <w:rPr>
                                    <w:sz w:val="40"/>
                                    <w:szCs w:val="40"/>
                                  </w:rPr>
                                </w:pPr>
                                <w:r w:rsidRPr="008A5982">
                                  <w:rPr>
                                    <w:rFonts w:hint="eastAsia"/>
                                    <w:sz w:val="40"/>
                                    <w:szCs w:val="40"/>
                                    <w:rtl/>
                                  </w:rPr>
                                  <w:t>زمن</w:t>
                                </w:r>
                                <w:r w:rsidRPr="008A5982">
                                  <w:rPr>
                                    <w:sz w:val="40"/>
                                    <w:szCs w:val="40"/>
                                    <w:rtl/>
                                  </w:rPr>
                                  <w:t xml:space="preserve"> </w:t>
                                </w:r>
                                <w:r w:rsidRPr="008A5982">
                                  <w:rPr>
                                    <w:rFonts w:hint="eastAsia"/>
                                    <w:sz w:val="40"/>
                                    <w:szCs w:val="40"/>
                                    <w:rtl/>
                                  </w:rPr>
                                  <w:t>التحذير</w:t>
                                </w:r>
                                <w:r w:rsidRPr="008A5982">
                                  <w:rPr>
                                    <w:sz w:val="40"/>
                                    <w:szCs w:val="40"/>
                                    <w:rtl/>
                                  </w:rPr>
                                  <w:t xml:space="preserve"> </w:t>
                                </w:r>
                                <w:r w:rsidRPr="008A5982">
                                  <w:rPr>
                                    <w:rFonts w:hint="eastAsia"/>
                                    <w:sz w:val="40"/>
                                    <w:szCs w:val="40"/>
                                    <w:rtl/>
                                  </w:rPr>
                                  <w:t>المبكر</w:t>
                                </w:r>
                                <w:r w:rsidRPr="008A5982">
                                  <w:rPr>
                                    <w:sz w:val="40"/>
                                    <w:szCs w:val="40"/>
                                    <w:rtl/>
                                  </w:rPr>
                                  <w:t>:</w:t>
                                </w:r>
                              </w:p>
                            </w:txbxContent>
                          </wps:txbx>
                          <wps:bodyPr wrap="square" rtlCol="1">
                            <a:spAutoFit/>
                          </wps:bodyPr>
                        </wps:wsp>
                      </wpg:grpSp>
                      <pic:pic xmlns:pic="http://schemas.openxmlformats.org/drawingml/2006/picture">
                        <pic:nvPicPr>
                          <pic:cNvPr id="636777995" name="صورة 636777995"/>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1C2A8C9" id="_x0000_s2144"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">
                <v:group id="مجموعة 630671026" o:spid="_x0000_s214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">
                  <v:group id="مجموعة 1840361209" o:spid="_x0000_s214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">
                    <v:group id="مجموعة 1439494996" o:spid="_x0000_s214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">
                      <v:shape id="شكل حر 50" o:spid="_x0000_s214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14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" fillcolor="#579da5" stroked="f" strokeweight="1pt">
                        <v:stroke joinstyle="miter"/>
                      </v:roundrect>
                    </v:group>
                    <v:oval id="شكل بيضاوي 1603140953" o:spid="_x0000_s215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" filled="f" strokecolor="#2b5474" strokeweight="1pt">
                      <v:stroke joinstyle="miter"/>
                    </v:oval>
                  </v:group>
                  <v:shape id="مربع نص 41" o:spid="_x0000_s2151"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" filled="f" stroked="f">
                    <v:textbox style="mso-fit-shape-to-text:t">
                      <w:txbxContent>
                        <w:p w14:paraId="79908E21" w14:textId="1E47B43A" w:rsidR="008A5982" w:rsidRPr="008A5982" w:rsidRDefault="008A5982" w:rsidP="008A5982">
                          <w:pPr>
                            <w:pStyle w:val="a0"/>
                            <w:rPr>
                              <w:sz w:val="40"/>
                              <w:szCs w:val="40"/>
                            </w:rPr>
                          </w:pPr>
                          <w:r w:rsidRPr="008A5982">
                            <w:rPr>
                              <w:rFonts w:hint="eastAsia"/>
                              <w:sz w:val="40"/>
                              <w:szCs w:val="40"/>
                              <w:rtl/>
                            </w:rPr>
                            <w:t>زمن</w:t>
                          </w:r>
                          <w:r w:rsidRPr="008A5982">
                            <w:rPr>
                              <w:sz w:val="40"/>
                              <w:szCs w:val="40"/>
                              <w:rtl/>
                            </w:rPr>
                            <w:t xml:space="preserve"> </w:t>
                          </w:r>
                          <w:r w:rsidRPr="008A5982">
                            <w:rPr>
                              <w:rFonts w:hint="eastAsia"/>
                              <w:sz w:val="40"/>
                              <w:szCs w:val="40"/>
                              <w:rtl/>
                            </w:rPr>
                            <w:t>التحذير</w:t>
                          </w:r>
                          <w:r w:rsidRPr="008A5982">
                            <w:rPr>
                              <w:sz w:val="40"/>
                              <w:szCs w:val="40"/>
                              <w:rtl/>
                            </w:rPr>
                            <w:t xml:space="preserve"> </w:t>
                          </w:r>
                          <w:r w:rsidRPr="008A5982">
                            <w:rPr>
                              <w:rFonts w:hint="eastAsia"/>
                              <w:sz w:val="40"/>
                              <w:szCs w:val="40"/>
                              <w:rtl/>
                            </w:rPr>
                            <w:t>المبكر</w:t>
                          </w:r>
                          <w:r w:rsidRPr="008A5982">
                            <w:rPr>
                              <w:sz w:val="40"/>
                              <w:szCs w:val="40"/>
                              <w:rtl/>
                            </w:rPr>
                            <w:t>:</w:t>
                          </w:r>
                        </w:p>
                      </w:txbxContent>
                    </v:textbox>
                  </v:shape>
                </v:group>
                <v:shape id="صورة 636777995" o:spid="_x0000_s2152"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">
                  <v:imagedata r:id="rId67" o:title=""/>
                </v:shape>
                <w10:anchorlock/>
              </v:group>
            </w:pict>
          </mc:Fallback>
        </mc:AlternateContent>
      </w:r>
    </w:p>
    <w:p w:rsidR="001E059E" w:rsidRPr="00FB158E" w:rsidRDefault="001E059E" w:rsidP="008A5982">
      <w:r w:rsidRPr="00FB158E">
        <w:rPr>
          <w:rFonts w:hint="eastAsia"/>
          <w:rtl/>
        </w:rPr>
        <w:t>تعتبر</w:t>
      </w:r>
      <w:r w:rsidRPr="00FB158E">
        <w:rPr>
          <w:rtl/>
        </w:rPr>
        <w:t xml:space="preserve"> </w:t>
      </w:r>
      <w:r w:rsidRPr="00FB158E">
        <w:rPr>
          <w:rFonts w:hint="eastAsia"/>
          <w:rtl/>
        </w:rPr>
        <w:t>الفترة</w:t>
      </w:r>
      <w:r w:rsidRPr="00FB158E">
        <w:rPr>
          <w:rtl/>
        </w:rPr>
        <w:t xml:space="preserve"> </w:t>
      </w:r>
      <w:r w:rsidRPr="00FB158E">
        <w:rPr>
          <w:rFonts w:hint="eastAsia"/>
          <w:rtl/>
        </w:rPr>
        <w:t>الزمنية</w:t>
      </w:r>
      <w:r w:rsidRPr="00FB158E">
        <w:rPr>
          <w:rtl/>
        </w:rPr>
        <w:t xml:space="preserve"> </w:t>
      </w:r>
      <w:r w:rsidRPr="00FB158E">
        <w:rPr>
          <w:rFonts w:hint="eastAsia"/>
          <w:rtl/>
        </w:rPr>
        <w:t>الإضافية</w:t>
      </w:r>
      <w:r w:rsidRPr="00FB158E">
        <w:rPr>
          <w:rtl/>
        </w:rPr>
        <w:t xml:space="preserve"> </w:t>
      </w:r>
      <w:r w:rsidRPr="00FB158E">
        <w:rPr>
          <w:rFonts w:hint="eastAsia"/>
          <w:rtl/>
        </w:rPr>
        <w:t>التي</w:t>
      </w:r>
      <w:r w:rsidRPr="00FB158E">
        <w:rPr>
          <w:rtl/>
        </w:rPr>
        <w:t xml:space="preserve"> </w:t>
      </w:r>
      <w:r w:rsidRPr="00FB158E">
        <w:rPr>
          <w:rFonts w:hint="eastAsia"/>
          <w:rtl/>
        </w:rPr>
        <w:t>يوفرها</w:t>
      </w:r>
      <w:r w:rsidRPr="00FB158E">
        <w:rPr>
          <w:rtl/>
        </w:rPr>
        <w:t xml:space="preserve"> </w:t>
      </w:r>
      <w:r w:rsidRPr="00FB158E">
        <w:rPr>
          <w:rFonts w:hint="eastAsia"/>
          <w:rtl/>
        </w:rPr>
        <w:t>نظام</w:t>
      </w:r>
      <w:r w:rsidRPr="00FB158E">
        <w:rPr>
          <w:rtl/>
        </w:rPr>
        <w:t xml:space="preserve"> </w:t>
      </w:r>
      <w:r w:rsidRPr="00FB158E">
        <w:rPr>
          <w:rFonts w:hint="eastAsia"/>
          <w:rtl/>
        </w:rPr>
        <w:t>الإنذار</w:t>
      </w:r>
      <w:r w:rsidRPr="00FB158E">
        <w:rPr>
          <w:rtl/>
        </w:rPr>
        <w:t xml:space="preserve"> </w:t>
      </w:r>
      <w:r w:rsidRPr="00FB158E">
        <w:rPr>
          <w:rFonts w:hint="eastAsia"/>
          <w:rtl/>
        </w:rPr>
        <w:t>المبكر</w:t>
      </w:r>
      <w:r w:rsidRPr="00FB158E">
        <w:rPr>
          <w:rtl/>
        </w:rPr>
        <w:t xml:space="preserve"> </w:t>
      </w:r>
      <w:r w:rsidRPr="00FB158E">
        <w:rPr>
          <w:rFonts w:hint="eastAsia"/>
          <w:rtl/>
        </w:rPr>
        <w:t>بالمخاطر</w:t>
      </w:r>
      <w:r w:rsidRPr="00FB158E">
        <w:rPr>
          <w:rtl/>
        </w:rPr>
        <w:t xml:space="preserve"> </w:t>
      </w:r>
      <w:r w:rsidRPr="00FB158E">
        <w:rPr>
          <w:rFonts w:hint="eastAsia"/>
          <w:rtl/>
        </w:rPr>
        <w:t>أمرًا</w:t>
      </w:r>
      <w:r w:rsidRPr="00FB158E">
        <w:rPr>
          <w:rtl/>
        </w:rPr>
        <w:t xml:space="preserve"> </w:t>
      </w:r>
      <w:r>
        <w:rPr>
          <w:rFonts w:hint="cs"/>
          <w:rtl/>
        </w:rPr>
        <w:t>هاماً</w:t>
      </w:r>
      <w:r w:rsidRPr="00FB158E">
        <w:rPr>
          <w:rtl/>
        </w:rPr>
        <w:t xml:space="preserve"> </w:t>
      </w:r>
      <w:r w:rsidRPr="00FB158E">
        <w:rPr>
          <w:rFonts w:hint="eastAsia"/>
          <w:rtl/>
        </w:rPr>
        <w:t>في</w:t>
      </w:r>
      <w:r w:rsidRPr="00FB158E">
        <w:rPr>
          <w:rtl/>
        </w:rPr>
        <w:t xml:space="preserve"> </w:t>
      </w:r>
      <w:r w:rsidRPr="00FB158E">
        <w:rPr>
          <w:rFonts w:hint="eastAsia"/>
          <w:rtl/>
        </w:rPr>
        <w:t>التعامل</w:t>
      </w:r>
      <w:r w:rsidRPr="00FB158E">
        <w:rPr>
          <w:rtl/>
        </w:rPr>
        <w:t xml:space="preserve"> </w:t>
      </w:r>
      <w:r w:rsidRPr="00FB158E">
        <w:rPr>
          <w:rFonts w:hint="eastAsia"/>
          <w:rtl/>
        </w:rPr>
        <w:t>مع</w:t>
      </w:r>
      <w:r w:rsidRPr="00FB158E">
        <w:rPr>
          <w:rtl/>
        </w:rPr>
        <w:t xml:space="preserve"> </w:t>
      </w:r>
      <w:r w:rsidRPr="00FB158E">
        <w:rPr>
          <w:rFonts w:hint="eastAsia"/>
          <w:rtl/>
        </w:rPr>
        <w:t>المخاطر</w:t>
      </w:r>
      <w:r w:rsidRPr="00FB158E">
        <w:rPr>
          <w:rtl/>
        </w:rPr>
        <w:t xml:space="preserve">. </w:t>
      </w:r>
      <w:r w:rsidRPr="00FB158E">
        <w:rPr>
          <w:rFonts w:hint="eastAsia"/>
          <w:rtl/>
        </w:rPr>
        <w:t>يمكن</w:t>
      </w:r>
      <w:r w:rsidRPr="00FB158E">
        <w:rPr>
          <w:rtl/>
        </w:rPr>
        <w:t xml:space="preserve"> </w:t>
      </w:r>
      <w:r w:rsidRPr="00FB158E">
        <w:rPr>
          <w:rFonts w:hint="eastAsia"/>
          <w:rtl/>
        </w:rPr>
        <w:t>للأفراد</w:t>
      </w:r>
      <w:r w:rsidRPr="00FB158E">
        <w:rPr>
          <w:rtl/>
        </w:rPr>
        <w:t xml:space="preserve"> </w:t>
      </w:r>
      <w:r w:rsidRPr="00FB158E">
        <w:rPr>
          <w:rFonts w:hint="eastAsia"/>
          <w:rtl/>
        </w:rPr>
        <w:t>أن</w:t>
      </w:r>
      <w:r w:rsidRPr="00FB158E">
        <w:rPr>
          <w:rtl/>
        </w:rPr>
        <w:t xml:space="preserve"> </w:t>
      </w:r>
      <w:r w:rsidRPr="00FB158E">
        <w:rPr>
          <w:rFonts w:hint="eastAsia"/>
          <w:rtl/>
        </w:rPr>
        <w:t>يتلقوا</w:t>
      </w:r>
      <w:r w:rsidRPr="00FB158E">
        <w:rPr>
          <w:rtl/>
        </w:rPr>
        <w:t xml:space="preserve"> </w:t>
      </w:r>
      <w:r w:rsidRPr="00FB158E">
        <w:rPr>
          <w:rFonts w:hint="eastAsia"/>
          <w:rtl/>
        </w:rPr>
        <w:t>إشعارًا</w:t>
      </w:r>
      <w:r w:rsidRPr="00FB158E">
        <w:rPr>
          <w:rtl/>
        </w:rPr>
        <w:t xml:space="preserve"> </w:t>
      </w:r>
      <w:r w:rsidRPr="00FB158E">
        <w:rPr>
          <w:rFonts w:hint="eastAsia"/>
          <w:rtl/>
        </w:rPr>
        <w:t>مبكرًا</w:t>
      </w:r>
      <w:r w:rsidRPr="00FB158E">
        <w:rPr>
          <w:rtl/>
        </w:rPr>
        <w:t xml:space="preserve"> </w:t>
      </w:r>
      <w:r w:rsidRPr="00FB158E">
        <w:rPr>
          <w:rFonts w:hint="eastAsia"/>
          <w:rtl/>
        </w:rPr>
        <w:t>بالمخاطر</w:t>
      </w:r>
      <w:r w:rsidRPr="00FB158E">
        <w:rPr>
          <w:rtl/>
        </w:rPr>
        <w:t xml:space="preserve"> </w:t>
      </w:r>
      <w:r w:rsidRPr="00FB158E">
        <w:rPr>
          <w:rFonts w:hint="eastAsia"/>
          <w:rtl/>
        </w:rPr>
        <w:t>المحتملة،</w:t>
      </w:r>
      <w:r w:rsidRPr="00FB158E">
        <w:rPr>
          <w:rtl/>
        </w:rPr>
        <w:t xml:space="preserve"> </w:t>
      </w:r>
      <w:r w:rsidRPr="00FB158E">
        <w:rPr>
          <w:rFonts w:hint="eastAsia"/>
          <w:rtl/>
        </w:rPr>
        <w:t>مما</w:t>
      </w:r>
      <w:r w:rsidRPr="00FB158E">
        <w:rPr>
          <w:rtl/>
        </w:rPr>
        <w:t xml:space="preserve"> </w:t>
      </w:r>
      <w:r w:rsidRPr="00FB158E">
        <w:rPr>
          <w:rFonts w:hint="eastAsia"/>
          <w:rtl/>
        </w:rPr>
        <w:t>يمنحهم</w:t>
      </w:r>
      <w:r w:rsidRPr="00FB158E">
        <w:rPr>
          <w:rtl/>
        </w:rPr>
        <w:t xml:space="preserve"> </w:t>
      </w:r>
      <w:r w:rsidRPr="00FB158E">
        <w:rPr>
          <w:rFonts w:hint="eastAsia"/>
          <w:rtl/>
        </w:rPr>
        <w:t>وقتًا</w:t>
      </w:r>
      <w:r w:rsidRPr="00FB158E">
        <w:rPr>
          <w:rtl/>
        </w:rPr>
        <w:t xml:space="preserve"> </w:t>
      </w:r>
      <w:r w:rsidRPr="00FB158E">
        <w:rPr>
          <w:rFonts w:hint="eastAsia"/>
          <w:rtl/>
        </w:rPr>
        <w:t>إضافيًا</w:t>
      </w:r>
      <w:r w:rsidRPr="00FB158E">
        <w:rPr>
          <w:rtl/>
        </w:rPr>
        <w:t xml:space="preserve"> </w:t>
      </w:r>
      <w:r w:rsidRPr="00FB158E">
        <w:rPr>
          <w:rFonts w:hint="eastAsia"/>
          <w:rtl/>
        </w:rPr>
        <w:t>لاتخاذ</w:t>
      </w:r>
      <w:r w:rsidRPr="00FB158E">
        <w:rPr>
          <w:rtl/>
        </w:rPr>
        <w:t xml:space="preserve"> </w:t>
      </w:r>
      <w:r w:rsidRPr="00FB158E">
        <w:rPr>
          <w:rFonts w:hint="eastAsia"/>
          <w:rtl/>
        </w:rPr>
        <w:t>إجراءات</w:t>
      </w:r>
      <w:r w:rsidRPr="00FB158E">
        <w:rPr>
          <w:rtl/>
        </w:rPr>
        <w:t xml:space="preserve"> </w:t>
      </w:r>
      <w:r w:rsidRPr="00FB158E">
        <w:rPr>
          <w:rFonts w:hint="eastAsia"/>
          <w:rtl/>
        </w:rPr>
        <w:t>السلامة</w:t>
      </w:r>
      <w:r w:rsidRPr="00FB158E">
        <w:rPr>
          <w:rtl/>
        </w:rPr>
        <w:t xml:space="preserve"> </w:t>
      </w:r>
      <w:r w:rsidRPr="00FB158E">
        <w:rPr>
          <w:rFonts w:hint="eastAsia"/>
          <w:rtl/>
        </w:rPr>
        <w:t>اللازمة</w:t>
      </w:r>
      <w:r w:rsidRPr="00FB158E">
        <w:rPr>
          <w:rtl/>
        </w:rPr>
        <w:t xml:space="preserve"> </w:t>
      </w:r>
      <w:r w:rsidRPr="00FB158E">
        <w:rPr>
          <w:rFonts w:hint="eastAsia"/>
          <w:rtl/>
        </w:rPr>
        <w:t>والتهرب</w:t>
      </w:r>
      <w:r w:rsidRPr="00FB158E">
        <w:rPr>
          <w:rtl/>
        </w:rPr>
        <w:t xml:space="preserve"> </w:t>
      </w:r>
      <w:r w:rsidRPr="00FB158E">
        <w:rPr>
          <w:rFonts w:hint="eastAsia"/>
          <w:rtl/>
        </w:rPr>
        <w:t>من</w:t>
      </w:r>
      <w:r w:rsidRPr="00FB158E">
        <w:rPr>
          <w:rtl/>
        </w:rPr>
        <w:t xml:space="preserve"> </w:t>
      </w:r>
      <w:r w:rsidRPr="00FB158E">
        <w:rPr>
          <w:rFonts w:hint="eastAsia"/>
          <w:rtl/>
        </w:rPr>
        <w:t>المواقف</w:t>
      </w:r>
      <w:r w:rsidRPr="00FB158E">
        <w:rPr>
          <w:rtl/>
        </w:rPr>
        <w:t xml:space="preserve"> </w:t>
      </w:r>
      <w:r w:rsidRPr="00FB158E">
        <w:rPr>
          <w:rFonts w:hint="eastAsia"/>
          <w:rtl/>
        </w:rPr>
        <w:t>الخطرة</w:t>
      </w:r>
      <w:r w:rsidRPr="00FB158E">
        <w:rPr>
          <w:rtl/>
        </w:rPr>
        <w:t>.</w:t>
      </w:r>
    </w:p>
    <w:p w:rsidR="001E059E" w:rsidRPr="00FB158E" w:rsidRDefault="008A5982" w:rsidP="008A5982">
      <w:pPr>
        <w:rPr>
          <w:rFonts w:ascii="Simplified Arabic" w:eastAsia="Times New Roman" w:hAnsi="Simplified Arabic" w:cs="Simplified Arabic"/>
          <w:color w:val="002060"/>
          <w:sz w:val="32"/>
          <w:szCs w:val="32"/>
        </w:rPr>
      </w:pPr>
      <w:r w:rsidRPr="00BD5495">
        <w:rPr>
          <w:rFonts w:ascii="Sakkal Majalla" w:hAnsi="Sakkal Majalla"/>
          <w:noProof/>
          <w:sz w:val="34"/>
        </w:rPr>
        <w:lastRenderedPageBreak/>
        <mc:AlternateContent>
          <mc:Choice Requires="wpg">
            <w:drawing>
              <wp:inline distT="0" distB="0" distL="0" distR="0" wp14:anchorId="0056DDF4" wp14:editId="3D5DBA48">
                <wp:extent cx="5731510" cy="890905"/>
                <wp:effectExtent l="0" t="0" r="2540" b="23495"/>
                <wp:docPr id="408825040"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2059817512" name="مجموعة 2059817512"/>
                        <wpg:cNvGrpSpPr/>
                        <wpg:grpSpPr>
                          <a:xfrm>
                            <a:off x="0" y="0"/>
                            <a:ext cx="5731510" cy="895351"/>
                            <a:chOff x="0" y="0"/>
                            <a:chExt cx="5878196" cy="918845"/>
                          </a:xfrm>
                        </wpg:grpSpPr>
                        <wpg:grpSp>
                          <wpg:cNvPr id="1526978862" name="مجموعة 1526978862"/>
                          <wpg:cNvGrpSpPr/>
                          <wpg:grpSpPr>
                            <a:xfrm>
                              <a:off x="0" y="0"/>
                              <a:ext cx="5878196" cy="918845"/>
                              <a:chOff x="0" y="0"/>
                              <a:chExt cx="6240348" cy="919070"/>
                            </a:xfrm>
                          </wpg:grpSpPr>
                          <wpg:grpSp>
                            <wpg:cNvPr id="422366851" name="مجموعة 422366851"/>
                            <wpg:cNvGrpSpPr/>
                            <wpg:grpSpPr>
                              <a:xfrm>
                                <a:off x="0" y="169208"/>
                                <a:ext cx="5433072" cy="580613"/>
                                <a:chOff x="0" y="169208"/>
                                <a:chExt cx="5433072" cy="580613"/>
                              </a:xfrm>
                            </wpg:grpSpPr>
                            <wps:wsp>
                              <wps:cNvPr id="136162406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04670828"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11593341" name="شكل بيضاوي 711593341"/>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30919917" name="مربع نص 41"/>
                          <wps:cNvSpPr txBox="1"/>
                          <wps:spPr>
                            <a:xfrm>
                              <a:off x="204484" y="256541"/>
                              <a:ext cx="4616122" cy="379850"/>
                            </a:xfrm>
                            <a:prstGeom prst="rect">
                              <a:avLst/>
                            </a:prstGeom>
                            <a:noFill/>
                          </wps:spPr>
                          <wps:txbx>
                            <w:txbxContent>
                              <w:p w:rsidR="008A5982" w:rsidRPr="008A5982" w:rsidRDefault="008A5982" w:rsidP="008A5982">
                                <w:pPr>
                                  <w:pStyle w:val="a0"/>
                                  <w:rPr>
                                    <w:sz w:val="40"/>
                                    <w:szCs w:val="40"/>
                                  </w:rPr>
                                </w:pPr>
                                <w:r w:rsidRPr="008A5982">
                                  <w:rPr>
                                    <w:rFonts w:hint="eastAsia"/>
                                    <w:sz w:val="40"/>
                                    <w:szCs w:val="40"/>
                                    <w:rtl/>
                                  </w:rPr>
                                  <w:t>الحفاظ</w:t>
                                </w:r>
                                <w:r w:rsidRPr="008A5982">
                                  <w:rPr>
                                    <w:sz w:val="40"/>
                                    <w:szCs w:val="40"/>
                                    <w:rtl/>
                                  </w:rPr>
                                  <w:t xml:space="preserve"> </w:t>
                                </w:r>
                                <w:r w:rsidRPr="008A5982">
                                  <w:rPr>
                                    <w:rFonts w:hint="eastAsia"/>
                                    <w:sz w:val="40"/>
                                    <w:szCs w:val="40"/>
                                    <w:rtl/>
                                  </w:rPr>
                                  <w:t>على</w:t>
                                </w:r>
                                <w:r w:rsidRPr="008A5982">
                                  <w:rPr>
                                    <w:sz w:val="40"/>
                                    <w:szCs w:val="40"/>
                                    <w:rtl/>
                                  </w:rPr>
                                  <w:t xml:space="preserve"> </w:t>
                                </w:r>
                                <w:r w:rsidRPr="008A5982">
                                  <w:rPr>
                                    <w:rFonts w:hint="eastAsia"/>
                                    <w:sz w:val="40"/>
                                    <w:szCs w:val="40"/>
                                    <w:rtl/>
                                  </w:rPr>
                                  <w:t>السلامة</w:t>
                                </w:r>
                                <w:r w:rsidRPr="008A5982">
                                  <w:rPr>
                                    <w:sz w:val="40"/>
                                    <w:szCs w:val="40"/>
                                    <w:rtl/>
                                  </w:rPr>
                                  <w:t xml:space="preserve"> </w:t>
                                </w:r>
                                <w:r w:rsidRPr="008A5982">
                                  <w:rPr>
                                    <w:rFonts w:hint="eastAsia"/>
                                    <w:sz w:val="40"/>
                                    <w:szCs w:val="40"/>
                                    <w:rtl/>
                                  </w:rPr>
                                  <w:t>الشخصية</w:t>
                                </w:r>
                                <w:r w:rsidRPr="008A5982">
                                  <w:rPr>
                                    <w:sz w:val="40"/>
                                    <w:szCs w:val="40"/>
                                    <w:rtl/>
                                  </w:rPr>
                                  <w:t xml:space="preserve"> </w:t>
                                </w:r>
                                <w:r w:rsidRPr="008A5982">
                                  <w:rPr>
                                    <w:rFonts w:hint="eastAsia"/>
                                    <w:sz w:val="40"/>
                                    <w:szCs w:val="40"/>
                                    <w:rtl/>
                                  </w:rPr>
                                  <w:t>والممتلكات</w:t>
                                </w:r>
                                <w:r w:rsidRPr="008A5982">
                                  <w:rPr>
                                    <w:sz w:val="40"/>
                                    <w:szCs w:val="40"/>
                                    <w:rtl/>
                                  </w:rPr>
                                  <w:t>:</w:t>
                                </w:r>
                              </w:p>
                            </w:txbxContent>
                          </wps:txbx>
                          <wps:bodyPr wrap="square" rtlCol="1">
                            <a:spAutoFit/>
                          </wps:bodyPr>
                        </wps:wsp>
                      </wpg:grpSp>
                      <pic:pic xmlns:pic="http://schemas.openxmlformats.org/drawingml/2006/picture">
                        <pic:nvPicPr>
                          <pic:cNvPr id="1859624409" name="صورة 1859624409"/>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056DDF4" id="_x0000_s2153"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">
                <v:group id="مجموعة 2059817512" o:spid="_x0000_s215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">
                  <v:group id="مجموعة 1526978862" o:spid="_x0000_s215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">
                    <v:group id="مجموعة 422366851" o:spid="_x0000_s215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">
                      <v:shape id="شكل حر 50" o:spid="_x0000_s215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15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" fillcolor="#579da5" stroked="f" strokeweight="1pt">
                        <v:stroke joinstyle="miter"/>
                      </v:roundrect>
                    </v:group>
                    <v:oval id="شكل بيضاوي 711593341" o:spid="_x0000_s215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" filled="f" strokecolor="#2b5474" strokeweight="1pt">
                      <v:stroke joinstyle="miter"/>
                    </v:oval>
                  </v:group>
                  <v:shape id="مربع نص 41" o:spid="_x0000_s2160"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" filled="f" stroked="f">
                    <v:textbox style="mso-fit-shape-to-text:t">
                      <w:txbxContent>
                        <w:p w14:paraId="325262DA" w14:textId="7917AAE6" w:rsidR="008A5982" w:rsidRPr="008A5982" w:rsidRDefault="008A5982" w:rsidP="008A5982">
                          <w:pPr>
                            <w:pStyle w:val="a0"/>
                            <w:rPr>
                              <w:sz w:val="40"/>
                              <w:szCs w:val="40"/>
                            </w:rPr>
                          </w:pPr>
                          <w:r w:rsidRPr="008A5982">
                            <w:rPr>
                              <w:rFonts w:hint="eastAsia"/>
                              <w:sz w:val="40"/>
                              <w:szCs w:val="40"/>
                              <w:rtl/>
                            </w:rPr>
                            <w:t>الحفاظ</w:t>
                          </w:r>
                          <w:r w:rsidRPr="008A5982">
                            <w:rPr>
                              <w:sz w:val="40"/>
                              <w:szCs w:val="40"/>
                              <w:rtl/>
                            </w:rPr>
                            <w:t xml:space="preserve"> </w:t>
                          </w:r>
                          <w:r w:rsidRPr="008A5982">
                            <w:rPr>
                              <w:rFonts w:hint="eastAsia"/>
                              <w:sz w:val="40"/>
                              <w:szCs w:val="40"/>
                              <w:rtl/>
                            </w:rPr>
                            <w:t>على</w:t>
                          </w:r>
                          <w:r w:rsidRPr="008A5982">
                            <w:rPr>
                              <w:sz w:val="40"/>
                              <w:szCs w:val="40"/>
                              <w:rtl/>
                            </w:rPr>
                            <w:t xml:space="preserve"> </w:t>
                          </w:r>
                          <w:r w:rsidRPr="008A5982">
                            <w:rPr>
                              <w:rFonts w:hint="eastAsia"/>
                              <w:sz w:val="40"/>
                              <w:szCs w:val="40"/>
                              <w:rtl/>
                            </w:rPr>
                            <w:t>السلامة</w:t>
                          </w:r>
                          <w:r w:rsidRPr="008A5982">
                            <w:rPr>
                              <w:sz w:val="40"/>
                              <w:szCs w:val="40"/>
                              <w:rtl/>
                            </w:rPr>
                            <w:t xml:space="preserve"> </w:t>
                          </w:r>
                          <w:r w:rsidRPr="008A5982">
                            <w:rPr>
                              <w:rFonts w:hint="eastAsia"/>
                              <w:sz w:val="40"/>
                              <w:szCs w:val="40"/>
                              <w:rtl/>
                            </w:rPr>
                            <w:t>الشخصية</w:t>
                          </w:r>
                          <w:r w:rsidRPr="008A5982">
                            <w:rPr>
                              <w:sz w:val="40"/>
                              <w:szCs w:val="40"/>
                              <w:rtl/>
                            </w:rPr>
                            <w:t xml:space="preserve"> </w:t>
                          </w:r>
                          <w:r w:rsidRPr="008A5982">
                            <w:rPr>
                              <w:rFonts w:hint="eastAsia"/>
                              <w:sz w:val="40"/>
                              <w:szCs w:val="40"/>
                              <w:rtl/>
                            </w:rPr>
                            <w:t>والممتلكات</w:t>
                          </w:r>
                          <w:r w:rsidRPr="008A5982">
                            <w:rPr>
                              <w:sz w:val="40"/>
                              <w:szCs w:val="40"/>
                              <w:rtl/>
                            </w:rPr>
                            <w:t>:</w:t>
                          </w:r>
                        </w:p>
                      </w:txbxContent>
                    </v:textbox>
                  </v:shape>
                </v:group>
                <v:shape id="صورة 1859624409" o:spid="_x0000_s2161"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">
                  <v:imagedata r:id="rId67" o:title=""/>
                </v:shape>
                <w10:anchorlock/>
              </v:group>
            </w:pict>
          </mc:Fallback>
        </mc:AlternateContent>
      </w:r>
    </w:p>
    <w:p w:rsidR="001E059E" w:rsidRPr="00FB158E" w:rsidRDefault="001E059E" w:rsidP="008A5982">
      <w:r w:rsidRPr="00FB158E">
        <w:rPr>
          <w:rFonts w:hint="eastAsia"/>
          <w:rtl/>
        </w:rPr>
        <w:t>يساعد</w:t>
      </w:r>
      <w:r w:rsidRPr="00FB158E">
        <w:rPr>
          <w:rtl/>
        </w:rPr>
        <w:t xml:space="preserve"> </w:t>
      </w:r>
      <w:r w:rsidRPr="00FB158E">
        <w:rPr>
          <w:rFonts w:hint="eastAsia"/>
          <w:rtl/>
        </w:rPr>
        <w:t>نظام</w:t>
      </w:r>
      <w:r w:rsidRPr="00FB158E">
        <w:rPr>
          <w:rtl/>
        </w:rPr>
        <w:t xml:space="preserve"> </w:t>
      </w:r>
      <w:r w:rsidRPr="00FB158E">
        <w:rPr>
          <w:rFonts w:hint="eastAsia"/>
          <w:rtl/>
        </w:rPr>
        <w:t>الإنذار</w:t>
      </w:r>
      <w:r w:rsidRPr="00FB158E">
        <w:rPr>
          <w:rtl/>
        </w:rPr>
        <w:t xml:space="preserve"> </w:t>
      </w:r>
      <w:r w:rsidRPr="00FB158E">
        <w:rPr>
          <w:rFonts w:hint="eastAsia"/>
          <w:rtl/>
        </w:rPr>
        <w:t>المبكر</w:t>
      </w:r>
      <w:r w:rsidRPr="00FB158E">
        <w:rPr>
          <w:rtl/>
        </w:rPr>
        <w:t xml:space="preserve"> </w:t>
      </w:r>
      <w:r w:rsidRPr="00FB158E">
        <w:rPr>
          <w:rFonts w:hint="eastAsia"/>
          <w:rtl/>
        </w:rPr>
        <w:t>بالمخاطر</w:t>
      </w:r>
      <w:r w:rsidRPr="00FB158E">
        <w:rPr>
          <w:rtl/>
        </w:rPr>
        <w:t xml:space="preserve"> </w:t>
      </w:r>
      <w:r w:rsidRPr="00FB158E">
        <w:rPr>
          <w:rFonts w:hint="eastAsia"/>
          <w:rtl/>
        </w:rPr>
        <w:t>في</w:t>
      </w:r>
      <w:r w:rsidRPr="00FB158E">
        <w:rPr>
          <w:rtl/>
        </w:rPr>
        <w:t xml:space="preserve"> </w:t>
      </w:r>
      <w:r w:rsidRPr="00FB158E">
        <w:rPr>
          <w:rFonts w:hint="eastAsia"/>
          <w:rtl/>
        </w:rPr>
        <w:t>حماية</w:t>
      </w:r>
      <w:r w:rsidRPr="00FB158E">
        <w:rPr>
          <w:rtl/>
        </w:rPr>
        <w:t xml:space="preserve"> </w:t>
      </w:r>
      <w:r w:rsidRPr="00FB158E">
        <w:rPr>
          <w:rFonts w:hint="eastAsia"/>
          <w:rtl/>
        </w:rPr>
        <w:t>الأفراد</w:t>
      </w:r>
      <w:r w:rsidRPr="00FB158E">
        <w:rPr>
          <w:rtl/>
        </w:rPr>
        <w:t xml:space="preserve"> </w:t>
      </w:r>
      <w:r w:rsidRPr="00FB158E">
        <w:rPr>
          <w:rFonts w:hint="eastAsia"/>
          <w:rtl/>
        </w:rPr>
        <w:t>والممتلكات</w:t>
      </w:r>
      <w:r w:rsidRPr="00FB158E">
        <w:rPr>
          <w:rtl/>
        </w:rPr>
        <w:t xml:space="preserve"> </w:t>
      </w:r>
      <w:r w:rsidRPr="00FB158E">
        <w:rPr>
          <w:rFonts w:hint="eastAsia"/>
          <w:rtl/>
        </w:rPr>
        <w:t>من</w:t>
      </w:r>
      <w:r w:rsidRPr="00FB158E">
        <w:rPr>
          <w:rtl/>
        </w:rPr>
        <w:t xml:space="preserve"> </w:t>
      </w:r>
      <w:r w:rsidRPr="00FB158E">
        <w:rPr>
          <w:rFonts w:hint="eastAsia"/>
          <w:rtl/>
        </w:rPr>
        <w:t>الأضرار</w:t>
      </w:r>
      <w:r w:rsidRPr="00FB158E">
        <w:rPr>
          <w:rtl/>
        </w:rPr>
        <w:t xml:space="preserve"> </w:t>
      </w:r>
      <w:r w:rsidRPr="00FB158E">
        <w:rPr>
          <w:rFonts w:hint="eastAsia"/>
          <w:rtl/>
        </w:rPr>
        <w:t>المحتملة</w:t>
      </w:r>
      <w:r w:rsidRPr="00FB158E">
        <w:rPr>
          <w:rtl/>
        </w:rPr>
        <w:t xml:space="preserve">. </w:t>
      </w:r>
      <w:r w:rsidRPr="00FB158E">
        <w:rPr>
          <w:rFonts w:hint="eastAsia"/>
          <w:rtl/>
        </w:rPr>
        <w:t>عندما</w:t>
      </w:r>
      <w:r w:rsidRPr="00FB158E">
        <w:rPr>
          <w:rtl/>
        </w:rPr>
        <w:t xml:space="preserve"> </w:t>
      </w:r>
      <w:r w:rsidRPr="00FB158E">
        <w:rPr>
          <w:rFonts w:hint="eastAsia"/>
          <w:rtl/>
        </w:rPr>
        <w:t>يتم</w:t>
      </w:r>
      <w:r w:rsidRPr="00FB158E">
        <w:rPr>
          <w:rtl/>
        </w:rPr>
        <w:t xml:space="preserve"> </w:t>
      </w:r>
      <w:r w:rsidRPr="00FB158E">
        <w:rPr>
          <w:rFonts w:hint="eastAsia"/>
          <w:rtl/>
        </w:rPr>
        <w:t>تنبيه</w:t>
      </w:r>
      <w:r w:rsidRPr="00FB158E">
        <w:rPr>
          <w:rtl/>
        </w:rPr>
        <w:t xml:space="preserve"> </w:t>
      </w:r>
      <w:r w:rsidRPr="00FB158E">
        <w:rPr>
          <w:rFonts w:hint="eastAsia"/>
          <w:rtl/>
        </w:rPr>
        <w:t>الأشخاص</w:t>
      </w:r>
      <w:r w:rsidRPr="00FB158E">
        <w:rPr>
          <w:rtl/>
        </w:rPr>
        <w:t xml:space="preserve"> </w:t>
      </w:r>
      <w:r w:rsidRPr="00FB158E">
        <w:rPr>
          <w:rFonts w:hint="eastAsia"/>
          <w:rtl/>
        </w:rPr>
        <w:t>المعنيين</w:t>
      </w:r>
      <w:r w:rsidRPr="00FB158E">
        <w:rPr>
          <w:rtl/>
        </w:rPr>
        <w:t xml:space="preserve"> </w:t>
      </w:r>
      <w:r w:rsidRPr="00FB158E">
        <w:rPr>
          <w:rFonts w:hint="eastAsia"/>
          <w:rtl/>
        </w:rPr>
        <w:t>بوجود</w:t>
      </w:r>
      <w:r w:rsidRPr="00FB158E">
        <w:rPr>
          <w:rtl/>
        </w:rPr>
        <w:t xml:space="preserve"> </w:t>
      </w:r>
      <w:r w:rsidRPr="00FB158E">
        <w:rPr>
          <w:rFonts w:hint="eastAsia"/>
          <w:rtl/>
        </w:rPr>
        <w:t>مخاطر،</w:t>
      </w:r>
      <w:r w:rsidRPr="00FB158E">
        <w:rPr>
          <w:rtl/>
        </w:rPr>
        <w:t xml:space="preserve"> </w:t>
      </w:r>
      <w:r w:rsidRPr="00FB158E">
        <w:rPr>
          <w:rFonts w:hint="eastAsia"/>
          <w:rtl/>
        </w:rPr>
        <w:t>يمكنهم</w:t>
      </w:r>
      <w:r w:rsidRPr="00FB158E">
        <w:rPr>
          <w:rtl/>
        </w:rPr>
        <w:t xml:space="preserve"> </w:t>
      </w:r>
      <w:r w:rsidRPr="00FB158E">
        <w:rPr>
          <w:rFonts w:hint="eastAsia"/>
          <w:rtl/>
        </w:rPr>
        <w:t>اتخاذ</w:t>
      </w:r>
      <w:r w:rsidRPr="00FB158E">
        <w:rPr>
          <w:rtl/>
        </w:rPr>
        <w:t xml:space="preserve"> </w:t>
      </w:r>
      <w:r w:rsidRPr="00FB158E">
        <w:rPr>
          <w:rFonts w:hint="eastAsia"/>
          <w:rtl/>
        </w:rPr>
        <w:t>إجراءات</w:t>
      </w:r>
      <w:r w:rsidRPr="00FB158E">
        <w:rPr>
          <w:rtl/>
        </w:rPr>
        <w:t xml:space="preserve"> </w:t>
      </w:r>
      <w:r w:rsidRPr="00FB158E">
        <w:rPr>
          <w:rFonts w:hint="eastAsia"/>
          <w:rtl/>
        </w:rPr>
        <w:t>للحماية</w:t>
      </w:r>
      <w:r w:rsidRPr="00FB158E">
        <w:rPr>
          <w:rtl/>
        </w:rPr>
        <w:t xml:space="preserve"> </w:t>
      </w:r>
      <w:r w:rsidRPr="00FB158E">
        <w:rPr>
          <w:rFonts w:hint="eastAsia"/>
          <w:rtl/>
        </w:rPr>
        <w:t>الشخصية</w:t>
      </w:r>
      <w:r w:rsidRPr="00FB158E">
        <w:rPr>
          <w:rtl/>
        </w:rPr>
        <w:t xml:space="preserve"> </w:t>
      </w:r>
      <w:r w:rsidRPr="00FB158E">
        <w:rPr>
          <w:rFonts w:hint="eastAsia"/>
          <w:rtl/>
        </w:rPr>
        <w:t>وتقليل</w:t>
      </w:r>
      <w:r w:rsidRPr="00FB158E">
        <w:rPr>
          <w:rtl/>
        </w:rPr>
        <w:t xml:space="preserve"> </w:t>
      </w:r>
      <w:r w:rsidRPr="00FB158E">
        <w:rPr>
          <w:rFonts w:hint="eastAsia"/>
          <w:rtl/>
        </w:rPr>
        <w:t>الأضرار</w:t>
      </w:r>
      <w:r w:rsidRPr="00FB158E">
        <w:rPr>
          <w:rtl/>
        </w:rPr>
        <w:t xml:space="preserve"> </w:t>
      </w:r>
      <w:r w:rsidRPr="00FB158E">
        <w:rPr>
          <w:rFonts w:hint="eastAsia"/>
          <w:rtl/>
        </w:rPr>
        <w:t>المحتملة</w:t>
      </w:r>
      <w:r w:rsidRPr="00FB158E">
        <w:rPr>
          <w:rtl/>
        </w:rPr>
        <w:t>.</w:t>
      </w:r>
    </w:p>
    <w:p w:rsidR="001E059E" w:rsidRPr="00FB158E" w:rsidRDefault="008A5982"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37B2F320" wp14:editId="4FC03505">
                <wp:extent cx="5731510" cy="890905"/>
                <wp:effectExtent l="0" t="0" r="2540" b="23495"/>
                <wp:docPr id="654898987"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114706981" name="مجموعة 1114706981"/>
                        <wpg:cNvGrpSpPr/>
                        <wpg:grpSpPr>
                          <a:xfrm>
                            <a:off x="0" y="0"/>
                            <a:ext cx="5731510" cy="895351"/>
                            <a:chOff x="0" y="0"/>
                            <a:chExt cx="5878196" cy="918845"/>
                          </a:xfrm>
                        </wpg:grpSpPr>
                        <wpg:grpSp>
                          <wpg:cNvPr id="1229989629" name="مجموعة 1229989629"/>
                          <wpg:cNvGrpSpPr/>
                          <wpg:grpSpPr>
                            <a:xfrm>
                              <a:off x="0" y="0"/>
                              <a:ext cx="5878196" cy="918845"/>
                              <a:chOff x="0" y="0"/>
                              <a:chExt cx="6240348" cy="919070"/>
                            </a:xfrm>
                          </wpg:grpSpPr>
                          <wpg:grpSp>
                            <wpg:cNvPr id="416590237" name="مجموعة 416590237"/>
                            <wpg:cNvGrpSpPr/>
                            <wpg:grpSpPr>
                              <a:xfrm>
                                <a:off x="0" y="169208"/>
                                <a:ext cx="5433072" cy="580613"/>
                                <a:chOff x="0" y="169208"/>
                                <a:chExt cx="5433072" cy="580613"/>
                              </a:xfrm>
                            </wpg:grpSpPr>
                            <wps:wsp>
                              <wps:cNvPr id="66629260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9515922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65953645" name="شكل بيضاوي 1665953645"/>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93518030" name="مربع نص 41"/>
                          <wps:cNvSpPr txBox="1"/>
                          <wps:spPr>
                            <a:xfrm>
                              <a:off x="204484" y="256541"/>
                              <a:ext cx="4616122" cy="379850"/>
                            </a:xfrm>
                            <a:prstGeom prst="rect">
                              <a:avLst/>
                            </a:prstGeom>
                            <a:noFill/>
                          </wps:spPr>
                          <wps:txbx>
                            <w:txbxContent>
                              <w:p w:rsidR="008A5982" w:rsidRPr="008A5982" w:rsidRDefault="008A5982" w:rsidP="008A5982">
                                <w:pPr>
                                  <w:pStyle w:val="a0"/>
                                  <w:rPr>
                                    <w:sz w:val="40"/>
                                    <w:szCs w:val="40"/>
                                  </w:rPr>
                                </w:pPr>
                                <w:r w:rsidRPr="008A5982">
                                  <w:rPr>
                                    <w:rFonts w:hint="eastAsia"/>
                                    <w:sz w:val="40"/>
                                    <w:szCs w:val="40"/>
                                    <w:rtl/>
                                  </w:rPr>
                                  <w:t>استجابة</w:t>
                                </w:r>
                                <w:r w:rsidRPr="008A5982">
                                  <w:rPr>
                                    <w:sz w:val="40"/>
                                    <w:szCs w:val="40"/>
                                    <w:rtl/>
                                  </w:rPr>
                                  <w:t xml:space="preserve"> </w:t>
                                </w:r>
                                <w:r w:rsidRPr="008A5982">
                                  <w:rPr>
                                    <w:rFonts w:hint="eastAsia"/>
                                    <w:sz w:val="40"/>
                                    <w:szCs w:val="40"/>
                                    <w:rtl/>
                                  </w:rPr>
                                  <w:t>أسرع</w:t>
                                </w:r>
                                <w:r w:rsidRPr="008A5982">
                                  <w:rPr>
                                    <w:sz w:val="40"/>
                                    <w:szCs w:val="40"/>
                                    <w:rtl/>
                                  </w:rPr>
                                  <w:t xml:space="preserve"> </w:t>
                                </w:r>
                                <w:r w:rsidRPr="008A5982">
                                  <w:rPr>
                                    <w:rFonts w:hint="eastAsia"/>
                                    <w:sz w:val="40"/>
                                    <w:szCs w:val="40"/>
                                    <w:rtl/>
                                  </w:rPr>
                                  <w:t>و</w:t>
                                </w:r>
                                <w:r w:rsidRPr="008A5982">
                                  <w:rPr>
                                    <w:rFonts w:hint="cs"/>
                                    <w:sz w:val="40"/>
                                    <w:szCs w:val="40"/>
                                    <w:rtl/>
                                  </w:rPr>
                                  <w:t>بشكل منظم</w:t>
                                </w:r>
                                <w:r w:rsidRPr="008A5982">
                                  <w:rPr>
                                    <w:sz w:val="40"/>
                                    <w:szCs w:val="40"/>
                                    <w:rtl/>
                                  </w:rPr>
                                  <w:t>:</w:t>
                                </w:r>
                              </w:p>
                            </w:txbxContent>
                          </wps:txbx>
                          <wps:bodyPr wrap="square" rtlCol="1">
                            <a:spAutoFit/>
                          </wps:bodyPr>
                        </wps:wsp>
                      </wpg:grpSp>
                      <pic:pic xmlns:pic="http://schemas.openxmlformats.org/drawingml/2006/picture">
                        <pic:nvPicPr>
                          <pic:cNvPr id="1793893324" name="صورة 1793893324"/>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7B2F320" id="_x0000_s2162"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">
                <v:group id="مجموعة 1114706981" o:spid="_x0000_s216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">
                  <v:group id="مجموعة 1229989629" o:spid="_x0000_s216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">
                    <v:group id="مجموعة 416590237" o:spid="_x0000_s216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">
                      <v:shape id="شكل حر 50" o:spid="_x0000_s216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&#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16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" fillcolor="#579da5" stroked="f" strokeweight="1pt">
                        <v:stroke joinstyle="miter"/>
                      </v:roundrect>
                    </v:group>
                    <v:oval id="شكل بيضاوي 1665953645" o:spid="_x0000_s216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" filled="f" strokecolor="#2b5474" strokeweight="1pt">
                      <v:stroke joinstyle="miter"/>
                    </v:oval>
                  </v:group>
                  <v:shape id="مربع نص 41" o:spid="_x0000_s2169"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" filled="f" stroked="f">
                    <v:textbox style="mso-fit-shape-to-text:t">
                      <w:txbxContent>
                        <w:p w14:paraId="2F4332BA" w14:textId="44213406" w:rsidR="008A5982" w:rsidRPr="008A5982" w:rsidRDefault="008A5982" w:rsidP="008A5982">
                          <w:pPr>
                            <w:pStyle w:val="a0"/>
                            <w:rPr>
                              <w:sz w:val="40"/>
                              <w:szCs w:val="40"/>
                            </w:rPr>
                          </w:pPr>
                          <w:r w:rsidRPr="008A5982">
                            <w:rPr>
                              <w:rFonts w:hint="eastAsia"/>
                              <w:sz w:val="40"/>
                              <w:szCs w:val="40"/>
                              <w:rtl/>
                            </w:rPr>
                            <w:t>استجابة</w:t>
                          </w:r>
                          <w:r w:rsidRPr="008A5982">
                            <w:rPr>
                              <w:sz w:val="40"/>
                              <w:szCs w:val="40"/>
                              <w:rtl/>
                            </w:rPr>
                            <w:t xml:space="preserve"> </w:t>
                          </w:r>
                          <w:r w:rsidRPr="008A5982">
                            <w:rPr>
                              <w:rFonts w:hint="eastAsia"/>
                              <w:sz w:val="40"/>
                              <w:szCs w:val="40"/>
                              <w:rtl/>
                            </w:rPr>
                            <w:t>أسرع</w:t>
                          </w:r>
                          <w:r w:rsidRPr="008A5982">
                            <w:rPr>
                              <w:sz w:val="40"/>
                              <w:szCs w:val="40"/>
                              <w:rtl/>
                            </w:rPr>
                            <w:t xml:space="preserve"> </w:t>
                          </w:r>
                          <w:r w:rsidRPr="008A5982">
                            <w:rPr>
                              <w:rFonts w:hint="eastAsia"/>
                              <w:sz w:val="40"/>
                              <w:szCs w:val="40"/>
                              <w:rtl/>
                            </w:rPr>
                            <w:t>و</w:t>
                          </w:r>
                          <w:r w:rsidRPr="008A5982">
                            <w:rPr>
                              <w:rFonts w:hint="cs"/>
                              <w:sz w:val="40"/>
                              <w:szCs w:val="40"/>
                              <w:rtl/>
                            </w:rPr>
                            <w:t>بشكل منظم</w:t>
                          </w:r>
                          <w:r w:rsidRPr="008A5982">
                            <w:rPr>
                              <w:sz w:val="40"/>
                              <w:szCs w:val="40"/>
                              <w:rtl/>
                            </w:rPr>
                            <w:t>:</w:t>
                          </w:r>
                        </w:p>
                      </w:txbxContent>
                    </v:textbox>
                  </v:shape>
                </v:group>
                <v:shape id="صورة 1793893324" o:spid="_x0000_s2170"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">
                  <v:imagedata r:id="rId67" o:title=""/>
                </v:shape>
                <w10:anchorlock/>
              </v:group>
            </w:pict>
          </mc:Fallback>
        </mc:AlternateContent>
      </w:r>
    </w:p>
    <w:p w:rsidR="001E059E" w:rsidRPr="00FB158E" w:rsidRDefault="001E059E" w:rsidP="008A5982">
      <w:r w:rsidRPr="00FB158E">
        <w:rPr>
          <w:rFonts w:hint="eastAsia"/>
          <w:rtl/>
        </w:rPr>
        <w:t>يعمل</w:t>
      </w:r>
      <w:r w:rsidRPr="00FB158E">
        <w:rPr>
          <w:rtl/>
        </w:rPr>
        <w:t xml:space="preserve"> </w:t>
      </w:r>
      <w:r w:rsidRPr="00FB158E">
        <w:rPr>
          <w:rFonts w:hint="eastAsia"/>
          <w:rtl/>
        </w:rPr>
        <w:t>نظام</w:t>
      </w:r>
      <w:r w:rsidRPr="00FB158E">
        <w:rPr>
          <w:rtl/>
        </w:rPr>
        <w:t xml:space="preserve"> </w:t>
      </w:r>
      <w:r w:rsidRPr="00FB158E">
        <w:rPr>
          <w:rFonts w:hint="eastAsia"/>
          <w:rtl/>
        </w:rPr>
        <w:t>الإنذار</w:t>
      </w:r>
      <w:r w:rsidRPr="00FB158E">
        <w:rPr>
          <w:rtl/>
        </w:rPr>
        <w:t xml:space="preserve"> </w:t>
      </w:r>
      <w:r w:rsidRPr="00FB158E">
        <w:rPr>
          <w:rFonts w:hint="eastAsia"/>
          <w:rtl/>
        </w:rPr>
        <w:t>المبكر</w:t>
      </w:r>
      <w:r w:rsidRPr="00FB158E">
        <w:rPr>
          <w:rtl/>
        </w:rPr>
        <w:t xml:space="preserve"> </w:t>
      </w:r>
      <w:r w:rsidRPr="00FB158E">
        <w:rPr>
          <w:rFonts w:hint="eastAsia"/>
          <w:rtl/>
        </w:rPr>
        <w:t>بالمخاطر</w:t>
      </w:r>
      <w:r w:rsidRPr="00FB158E">
        <w:rPr>
          <w:rtl/>
        </w:rPr>
        <w:t xml:space="preserve"> </w:t>
      </w:r>
      <w:r w:rsidRPr="00FB158E">
        <w:rPr>
          <w:rFonts w:hint="eastAsia"/>
          <w:rtl/>
        </w:rPr>
        <w:t>كأداة</w:t>
      </w:r>
      <w:r w:rsidRPr="00FB158E">
        <w:rPr>
          <w:rtl/>
        </w:rPr>
        <w:t xml:space="preserve"> </w:t>
      </w:r>
      <w:r w:rsidRPr="00FB158E">
        <w:rPr>
          <w:rFonts w:hint="eastAsia"/>
          <w:rtl/>
        </w:rPr>
        <w:t>للتنسيق</w:t>
      </w:r>
      <w:r w:rsidRPr="00FB158E">
        <w:rPr>
          <w:rtl/>
        </w:rPr>
        <w:t xml:space="preserve"> </w:t>
      </w:r>
      <w:r w:rsidRPr="00FB158E">
        <w:rPr>
          <w:rFonts w:hint="eastAsia"/>
          <w:rtl/>
        </w:rPr>
        <w:t>والتنظيم</w:t>
      </w:r>
      <w:r w:rsidRPr="00FB158E">
        <w:rPr>
          <w:rtl/>
        </w:rPr>
        <w:t xml:space="preserve"> </w:t>
      </w:r>
      <w:r w:rsidRPr="00FB158E">
        <w:rPr>
          <w:rFonts w:hint="eastAsia"/>
          <w:rtl/>
        </w:rPr>
        <w:t>في</w:t>
      </w:r>
      <w:r w:rsidRPr="00FB158E">
        <w:rPr>
          <w:rtl/>
        </w:rPr>
        <w:t xml:space="preserve"> </w:t>
      </w:r>
      <w:r w:rsidRPr="00FB158E">
        <w:rPr>
          <w:rFonts w:hint="eastAsia"/>
          <w:rtl/>
        </w:rPr>
        <w:t>حالات</w:t>
      </w:r>
      <w:r w:rsidRPr="00FB158E">
        <w:rPr>
          <w:rtl/>
        </w:rPr>
        <w:t xml:space="preserve"> </w:t>
      </w:r>
      <w:r w:rsidRPr="00FB158E">
        <w:rPr>
          <w:rFonts w:hint="eastAsia"/>
          <w:rtl/>
        </w:rPr>
        <w:t>الطوارئ</w:t>
      </w:r>
      <w:r w:rsidRPr="00FB158E">
        <w:rPr>
          <w:rtl/>
        </w:rPr>
        <w:t xml:space="preserve">. </w:t>
      </w:r>
      <w:r w:rsidRPr="00FB158E">
        <w:rPr>
          <w:rFonts w:hint="eastAsia"/>
          <w:rtl/>
        </w:rPr>
        <w:t>من</w:t>
      </w:r>
      <w:r w:rsidRPr="00FB158E">
        <w:rPr>
          <w:rtl/>
        </w:rPr>
        <w:t xml:space="preserve"> </w:t>
      </w:r>
      <w:r w:rsidRPr="00FB158E">
        <w:rPr>
          <w:rFonts w:hint="eastAsia"/>
          <w:rtl/>
        </w:rPr>
        <w:t>خلال</w:t>
      </w:r>
      <w:r w:rsidRPr="00FB158E">
        <w:rPr>
          <w:rtl/>
        </w:rPr>
        <w:t xml:space="preserve"> </w:t>
      </w:r>
      <w:r w:rsidRPr="00FB158E">
        <w:rPr>
          <w:rFonts w:hint="eastAsia"/>
          <w:rtl/>
        </w:rPr>
        <w:t>إشعار</w:t>
      </w:r>
      <w:r w:rsidRPr="00FB158E">
        <w:rPr>
          <w:rtl/>
        </w:rPr>
        <w:t xml:space="preserve"> </w:t>
      </w:r>
      <w:r w:rsidRPr="00FB158E">
        <w:rPr>
          <w:rFonts w:hint="eastAsia"/>
          <w:rtl/>
        </w:rPr>
        <w:t>الفرق</w:t>
      </w:r>
      <w:r w:rsidRPr="00FB158E">
        <w:rPr>
          <w:rtl/>
        </w:rPr>
        <w:t xml:space="preserve"> </w:t>
      </w:r>
      <w:r w:rsidRPr="00FB158E">
        <w:rPr>
          <w:rFonts w:hint="eastAsia"/>
          <w:rtl/>
        </w:rPr>
        <w:t>المعنية</w:t>
      </w:r>
      <w:r w:rsidRPr="00FB158E">
        <w:rPr>
          <w:rtl/>
        </w:rPr>
        <w:t xml:space="preserve"> </w:t>
      </w:r>
      <w:r w:rsidRPr="00FB158E">
        <w:rPr>
          <w:rFonts w:hint="eastAsia"/>
          <w:rtl/>
        </w:rPr>
        <w:t>بشكل</w:t>
      </w:r>
      <w:r w:rsidRPr="00FB158E">
        <w:rPr>
          <w:rtl/>
        </w:rPr>
        <w:t xml:space="preserve"> </w:t>
      </w:r>
      <w:r w:rsidRPr="00FB158E">
        <w:rPr>
          <w:rFonts w:hint="eastAsia"/>
          <w:rtl/>
        </w:rPr>
        <w:t>فوري،</w:t>
      </w:r>
      <w:r w:rsidRPr="00FB158E">
        <w:rPr>
          <w:rtl/>
        </w:rPr>
        <w:t xml:space="preserve"> </w:t>
      </w:r>
      <w:r w:rsidRPr="00FB158E">
        <w:rPr>
          <w:rFonts w:hint="eastAsia"/>
          <w:rtl/>
        </w:rPr>
        <w:t>يمكن</w:t>
      </w:r>
      <w:r w:rsidRPr="00FB158E">
        <w:rPr>
          <w:rtl/>
        </w:rPr>
        <w:t xml:space="preserve"> </w:t>
      </w:r>
      <w:r w:rsidRPr="00FB158E">
        <w:rPr>
          <w:rFonts w:hint="eastAsia"/>
          <w:rtl/>
        </w:rPr>
        <w:t>تفعيل</w:t>
      </w:r>
      <w:r w:rsidRPr="00FB158E">
        <w:rPr>
          <w:rtl/>
        </w:rPr>
        <w:t xml:space="preserve"> </w:t>
      </w:r>
      <w:r w:rsidRPr="00FB158E">
        <w:rPr>
          <w:rFonts w:hint="eastAsia"/>
          <w:rtl/>
        </w:rPr>
        <w:t>إجراءات</w:t>
      </w:r>
      <w:r w:rsidRPr="00FB158E">
        <w:rPr>
          <w:rtl/>
        </w:rPr>
        <w:t xml:space="preserve"> </w:t>
      </w:r>
      <w:r w:rsidRPr="00FB158E">
        <w:rPr>
          <w:rFonts w:hint="eastAsia"/>
          <w:rtl/>
        </w:rPr>
        <w:t>الاستجابة</w:t>
      </w:r>
      <w:r w:rsidRPr="00FB158E">
        <w:rPr>
          <w:rtl/>
        </w:rPr>
        <w:t xml:space="preserve"> </w:t>
      </w:r>
      <w:r w:rsidRPr="00FB158E">
        <w:rPr>
          <w:rFonts w:hint="eastAsia"/>
          <w:rtl/>
        </w:rPr>
        <w:t>وإرشاد</w:t>
      </w:r>
      <w:r w:rsidRPr="00FB158E">
        <w:rPr>
          <w:rtl/>
        </w:rPr>
        <w:t xml:space="preserve"> </w:t>
      </w:r>
      <w:r w:rsidRPr="00FB158E">
        <w:rPr>
          <w:rFonts w:hint="eastAsia"/>
          <w:rtl/>
        </w:rPr>
        <w:t>الفرق</w:t>
      </w:r>
      <w:r w:rsidRPr="00FB158E">
        <w:rPr>
          <w:rtl/>
        </w:rPr>
        <w:t xml:space="preserve"> </w:t>
      </w:r>
      <w:r w:rsidRPr="00FB158E">
        <w:rPr>
          <w:rFonts w:hint="eastAsia"/>
          <w:rtl/>
        </w:rPr>
        <w:t>إلى</w:t>
      </w:r>
      <w:r w:rsidRPr="00FB158E">
        <w:rPr>
          <w:rtl/>
        </w:rPr>
        <w:t xml:space="preserve"> </w:t>
      </w:r>
      <w:r w:rsidRPr="00FB158E">
        <w:rPr>
          <w:rFonts w:hint="eastAsia"/>
          <w:rtl/>
        </w:rPr>
        <w:t>المواقع</w:t>
      </w:r>
      <w:r w:rsidRPr="00FB158E">
        <w:rPr>
          <w:rtl/>
        </w:rPr>
        <w:t xml:space="preserve"> </w:t>
      </w:r>
      <w:r w:rsidRPr="00FB158E">
        <w:rPr>
          <w:rFonts w:hint="eastAsia"/>
          <w:rtl/>
        </w:rPr>
        <w:t>المحتملة</w:t>
      </w:r>
      <w:r w:rsidRPr="00FB158E">
        <w:rPr>
          <w:rtl/>
        </w:rPr>
        <w:t xml:space="preserve"> </w:t>
      </w:r>
      <w:r w:rsidRPr="00FB158E">
        <w:rPr>
          <w:rFonts w:hint="eastAsia"/>
          <w:rtl/>
        </w:rPr>
        <w:t>للمخاطر،</w:t>
      </w:r>
      <w:r w:rsidRPr="00FB158E">
        <w:rPr>
          <w:rtl/>
        </w:rPr>
        <w:t xml:space="preserve"> </w:t>
      </w:r>
      <w:r w:rsidRPr="00FB158E">
        <w:rPr>
          <w:rFonts w:hint="eastAsia"/>
          <w:rtl/>
        </w:rPr>
        <w:t>مما</w:t>
      </w:r>
      <w:r w:rsidRPr="00FB158E">
        <w:rPr>
          <w:rtl/>
        </w:rPr>
        <w:t xml:space="preserve"> </w:t>
      </w:r>
      <w:r w:rsidRPr="00FB158E">
        <w:rPr>
          <w:rFonts w:hint="eastAsia"/>
          <w:rtl/>
        </w:rPr>
        <w:t>يساعد</w:t>
      </w:r>
      <w:r w:rsidRPr="00FB158E">
        <w:rPr>
          <w:rtl/>
        </w:rPr>
        <w:t xml:space="preserve"> </w:t>
      </w:r>
      <w:r w:rsidRPr="00FB158E">
        <w:rPr>
          <w:rFonts w:hint="eastAsia"/>
          <w:rtl/>
        </w:rPr>
        <w:t>على</w:t>
      </w:r>
      <w:r w:rsidRPr="00FB158E">
        <w:rPr>
          <w:rtl/>
        </w:rPr>
        <w:t xml:space="preserve"> </w:t>
      </w:r>
      <w:r w:rsidRPr="00FB158E">
        <w:rPr>
          <w:rFonts w:hint="eastAsia"/>
          <w:rtl/>
        </w:rPr>
        <w:t>تنظيم</w:t>
      </w:r>
      <w:r w:rsidRPr="00FB158E">
        <w:rPr>
          <w:rtl/>
        </w:rPr>
        <w:t xml:space="preserve"> </w:t>
      </w:r>
      <w:r w:rsidRPr="00FB158E">
        <w:rPr>
          <w:rFonts w:hint="eastAsia"/>
          <w:rtl/>
        </w:rPr>
        <w:t>الجهود</w:t>
      </w:r>
      <w:r w:rsidRPr="00FB158E">
        <w:rPr>
          <w:rtl/>
        </w:rPr>
        <w:t xml:space="preserve"> </w:t>
      </w:r>
      <w:r w:rsidRPr="00FB158E">
        <w:rPr>
          <w:rFonts w:hint="eastAsia"/>
          <w:rtl/>
        </w:rPr>
        <w:t>والاستجابة</w:t>
      </w:r>
      <w:r w:rsidRPr="00FB158E">
        <w:rPr>
          <w:rtl/>
        </w:rPr>
        <w:t xml:space="preserve"> </w:t>
      </w:r>
      <w:r w:rsidRPr="00FB158E">
        <w:rPr>
          <w:rFonts w:hint="eastAsia"/>
          <w:rtl/>
        </w:rPr>
        <w:t>السريعة</w:t>
      </w:r>
      <w:r w:rsidRPr="00FB158E">
        <w:rPr>
          <w:rtl/>
        </w:rPr>
        <w:t>.</w:t>
      </w:r>
    </w:p>
    <w:p w:rsidR="001E059E" w:rsidRPr="00FB158E" w:rsidRDefault="008A5982"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02307912" wp14:editId="1BBEEAFE">
                <wp:extent cx="5731510" cy="890905"/>
                <wp:effectExtent l="0" t="0" r="2540" b="23495"/>
                <wp:docPr id="26403092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840568566" name="مجموعة 1840568566"/>
                        <wpg:cNvGrpSpPr/>
                        <wpg:grpSpPr>
                          <a:xfrm>
                            <a:off x="0" y="0"/>
                            <a:ext cx="5731510" cy="895351"/>
                            <a:chOff x="0" y="0"/>
                            <a:chExt cx="5878196" cy="918845"/>
                          </a:xfrm>
                        </wpg:grpSpPr>
                        <wpg:grpSp>
                          <wpg:cNvPr id="1269048735" name="مجموعة 1269048735"/>
                          <wpg:cNvGrpSpPr/>
                          <wpg:grpSpPr>
                            <a:xfrm>
                              <a:off x="0" y="0"/>
                              <a:ext cx="5878196" cy="918845"/>
                              <a:chOff x="0" y="0"/>
                              <a:chExt cx="6240348" cy="919070"/>
                            </a:xfrm>
                          </wpg:grpSpPr>
                          <wpg:grpSp>
                            <wpg:cNvPr id="119650499" name="مجموعة 119650499"/>
                            <wpg:cNvGrpSpPr/>
                            <wpg:grpSpPr>
                              <a:xfrm>
                                <a:off x="0" y="169208"/>
                                <a:ext cx="5433072" cy="580613"/>
                                <a:chOff x="0" y="169208"/>
                                <a:chExt cx="5433072" cy="580613"/>
                              </a:xfrm>
                            </wpg:grpSpPr>
                            <wps:wsp>
                              <wps:cNvPr id="65834624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40433109"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37431602" name="شكل بيضاوي 43743160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79880476" name="مربع نص 41"/>
                          <wps:cNvSpPr txBox="1"/>
                          <wps:spPr>
                            <a:xfrm>
                              <a:off x="204484" y="256541"/>
                              <a:ext cx="4616122" cy="379850"/>
                            </a:xfrm>
                            <a:prstGeom prst="rect">
                              <a:avLst/>
                            </a:prstGeom>
                            <a:noFill/>
                          </wps:spPr>
                          <wps:txbx>
                            <w:txbxContent>
                              <w:p w:rsidR="008A5982" w:rsidRPr="008A5982" w:rsidRDefault="008A5982" w:rsidP="008A5982">
                                <w:pPr>
                                  <w:pStyle w:val="a0"/>
                                  <w:rPr>
                                    <w:sz w:val="40"/>
                                    <w:szCs w:val="40"/>
                                  </w:rPr>
                                </w:pPr>
                                <w:r w:rsidRPr="008A5982">
                                  <w:rPr>
                                    <w:rFonts w:hint="eastAsia"/>
                                    <w:sz w:val="40"/>
                                    <w:szCs w:val="40"/>
                                    <w:rtl/>
                                  </w:rPr>
                                  <w:t>توفير</w:t>
                                </w:r>
                                <w:r w:rsidRPr="008A5982">
                                  <w:rPr>
                                    <w:sz w:val="40"/>
                                    <w:szCs w:val="40"/>
                                    <w:rtl/>
                                  </w:rPr>
                                  <w:t xml:space="preserve"> </w:t>
                                </w:r>
                                <w:r w:rsidRPr="008A5982">
                                  <w:rPr>
                                    <w:rFonts w:hint="eastAsia"/>
                                    <w:sz w:val="40"/>
                                    <w:szCs w:val="40"/>
                                    <w:rtl/>
                                  </w:rPr>
                                  <w:t>الوقت</w:t>
                                </w:r>
                                <w:r w:rsidRPr="008A5982">
                                  <w:rPr>
                                    <w:sz w:val="40"/>
                                    <w:szCs w:val="40"/>
                                    <w:rtl/>
                                  </w:rPr>
                                  <w:t xml:space="preserve"> </w:t>
                                </w:r>
                                <w:r w:rsidRPr="008A5982">
                                  <w:rPr>
                                    <w:rFonts w:hint="eastAsia"/>
                                    <w:sz w:val="40"/>
                                    <w:szCs w:val="40"/>
                                    <w:rtl/>
                                  </w:rPr>
                                  <w:t>والموارد</w:t>
                                </w:r>
                                <w:r w:rsidRPr="008A5982">
                                  <w:rPr>
                                    <w:sz w:val="40"/>
                                    <w:szCs w:val="40"/>
                                    <w:rtl/>
                                  </w:rPr>
                                  <w:t>:</w:t>
                                </w:r>
                              </w:p>
                            </w:txbxContent>
                          </wps:txbx>
                          <wps:bodyPr wrap="square" rtlCol="1">
                            <a:spAutoFit/>
                          </wps:bodyPr>
                        </wps:wsp>
                      </wpg:grpSp>
                      <pic:pic xmlns:pic="http://schemas.openxmlformats.org/drawingml/2006/picture">
                        <pic:nvPicPr>
                          <pic:cNvPr id="1752471259" name="صورة 1752471259"/>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2307912" id="_x0000_s2171"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">
                <v:group id="مجموعة 1840568566" o:spid="_x0000_s217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">
                  <v:group id="مجموعة 1269048735" o:spid="_x0000_s217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">
                    <v:group id="مجموعة 119650499" o:spid="_x0000_s217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">
                      <v:shape id="شكل حر 50" o:spid="_x0000_s217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17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" fillcolor="#579da5" stroked="f" strokeweight="1pt">
                        <v:stroke joinstyle="miter"/>
                      </v:roundrect>
                    </v:group>
                    <v:oval id="شكل بيضاوي 437431602" o:spid="_x0000_s217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" filled="f" strokecolor="#2b5474" strokeweight="1pt">
                      <v:stroke joinstyle="miter"/>
                    </v:oval>
                  </v:group>
                  <v:shape id="مربع نص 41" o:spid="_x0000_s2178"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" filled="f" stroked="f">
                    <v:textbox style="mso-fit-shape-to-text:t">
                      <w:txbxContent>
                        <w:p w14:paraId="5FCA8640" w14:textId="020AFE0D" w:rsidR="008A5982" w:rsidRPr="008A5982" w:rsidRDefault="008A5982" w:rsidP="008A5982">
                          <w:pPr>
                            <w:pStyle w:val="a0"/>
                            <w:rPr>
                              <w:sz w:val="40"/>
                              <w:szCs w:val="40"/>
                            </w:rPr>
                          </w:pPr>
                          <w:r w:rsidRPr="008A5982">
                            <w:rPr>
                              <w:rFonts w:hint="eastAsia"/>
                              <w:sz w:val="40"/>
                              <w:szCs w:val="40"/>
                              <w:rtl/>
                            </w:rPr>
                            <w:t>توفير</w:t>
                          </w:r>
                          <w:r w:rsidRPr="008A5982">
                            <w:rPr>
                              <w:sz w:val="40"/>
                              <w:szCs w:val="40"/>
                              <w:rtl/>
                            </w:rPr>
                            <w:t xml:space="preserve"> </w:t>
                          </w:r>
                          <w:r w:rsidRPr="008A5982">
                            <w:rPr>
                              <w:rFonts w:hint="eastAsia"/>
                              <w:sz w:val="40"/>
                              <w:szCs w:val="40"/>
                              <w:rtl/>
                            </w:rPr>
                            <w:t>الوقت</w:t>
                          </w:r>
                          <w:r w:rsidRPr="008A5982">
                            <w:rPr>
                              <w:sz w:val="40"/>
                              <w:szCs w:val="40"/>
                              <w:rtl/>
                            </w:rPr>
                            <w:t xml:space="preserve"> </w:t>
                          </w:r>
                          <w:r w:rsidRPr="008A5982">
                            <w:rPr>
                              <w:rFonts w:hint="eastAsia"/>
                              <w:sz w:val="40"/>
                              <w:szCs w:val="40"/>
                              <w:rtl/>
                            </w:rPr>
                            <w:t>والموارد</w:t>
                          </w:r>
                          <w:r w:rsidRPr="008A5982">
                            <w:rPr>
                              <w:sz w:val="40"/>
                              <w:szCs w:val="40"/>
                              <w:rtl/>
                            </w:rPr>
                            <w:t>:</w:t>
                          </w:r>
                        </w:p>
                      </w:txbxContent>
                    </v:textbox>
                  </v:shape>
                </v:group>
                <v:shape id="صورة 1752471259" o:spid="_x0000_s2179"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">
                  <v:imagedata r:id="rId67" o:title=""/>
                </v:shape>
                <w10:anchorlock/>
              </v:group>
            </w:pict>
          </mc:Fallback>
        </mc:AlternateContent>
      </w:r>
    </w:p>
    <w:p w:rsidR="001E059E" w:rsidRPr="00FB158E" w:rsidRDefault="001E059E" w:rsidP="008A5982">
      <w:r w:rsidRPr="00FB158E">
        <w:rPr>
          <w:rFonts w:hint="eastAsia"/>
          <w:rtl/>
        </w:rPr>
        <w:t>من</w:t>
      </w:r>
      <w:r w:rsidRPr="00FB158E">
        <w:rPr>
          <w:rtl/>
        </w:rPr>
        <w:t xml:space="preserve"> </w:t>
      </w:r>
      <w:r w:rsidRPr="00FB158E">
        <w:rPr>
          <w:rFonts w:hint="eastAsia"/>
          <w:rtl/>
        </w:rPr>
        <w:t>خلال</w:t>
      </w:r>
      <w:r w:rsidRPr="00FB158E">
        <w:rPr>
          <w:rtl/>
        </w:rPr>
        <w:t xml:space="preserve"> </w:t>
      </w:r>
      <w:r w:rsidRPr="00FB158E">
        <w:rPr>
          <w:rFonts w:hint="eastAsia"/>
          <w:rtl/>
        </w:rPr>
        <w:t>توفير</w:t>
      </w:r>
      <w:r w:rsidRPr="00FB158E">
        <w:rPr>
          <w:rtl/>
        </w:rPr>
        <w:t xml:space="preserve"> </w:t>
      </w:r>
      <w:r w:rsidRPr="00FB158E">
        <w:rPr>
          <w:rFonts w:hint="eastAsia"/>
          <w:rtl/>
        </w:rPr>
        <w:t>إنذار</w:t>
      </w:r>
      <w:r w:rsidRPr="00FB158E">
        <w:rPr>
          <w:rtl/>
        </w:rPr>
        <w:t xml:space="preserve"> </w:t>
      </w:r>
      <w:r w:rsidRPr="00FB158E">
        <w:rPr>
          <w:rFonts w:hint="eastAsia"/>
          <w:rtl/>
        </w:rPr>
        <w:t>مبكر</w:t>
      </w:r>
      <w:r w:rsidRPr="00FB158E">
        <w:rPr>
          <w:rtl/>
        </w:rPr>
        <w:t xml:space="preserve"> </w:t>
      </w:r>
      <w:r w:rsidRPr="00FB158E">
        <w:rPr>
          <w:rFonts w:hint="eastAsia"/>
          <w:rtl/>
        </w:rPr>
        <w:t>بالمخاطر،</w:t>
      </w:r>
      <w:r w:rsidRPr="00FB158E">
        <w:rPr>
          <w:rtl/>
        </w:rPr>
        <w:t xml:space="preserve"> </w:t>
      </w:r>
      <w:r w:rsidRPr="00FB158E">
        <w:rPr>
          <w:rFonts w:hint="eastAsia"/>
          <w:rtl/>
        </w:rPr>
        <w:t>يمكن</w:t>
      </w:r>
      <w:r w:rsidRPr="00FB158E">
        <w:rPr>
          <w:rtl/>
        </w:rPr>
        <w:t xml:space="preserve"> </w:t>
      </w:r>
      <w:r w:rsidRPr="00FB158E">
        <w:rPr>
          <w:rFonts w:hint="eastAsia"/>
          <w:rtl/>
        </w:rPr>
        <w:t>تجنب</w:t>
      </w:r>
      <w:r w:rsidRPr="00FB158E">
        <w:rPr>
          <w:rtl/>
        </w:rPr>
        <w:t xml:space="preserve"> </w:t>
      </w:r>
      <w:r w:rsidRPr="00FB158E">
        <w:rPr>
          <w:rFonts w:hint="eastAsia"/>
          <w:rtl/>
        </w:rPr>
        <w:t>إهدار</w:t>
      </w:r>
      <w:r w:rsidRPr="00FB158E">
        <w:rPr>
          <w:rtl/>
        </w:rPr>
        <w:t xml:space="preserve"> </w:t>
      </w:r>
      <w:r w:rsidRPr="00FB158E">
        <w:rPr>
          <w:rFonts w:hint="eastAsia"/>
          <w:rtl/>
        </w:rPr>
        <w:t>الوقت</w:t>
      </w:r>
      <w:r w:rsidRPr="00FB158E">
        <w:rPr>
          <w:rtl/>
        </w:rPr>
        <w:t xml:space="preserve"> </w:t>
      </w:r>
      <w:r w:rsidRPr="00FB158E">
        <w:rPr>
          <w:rFonts w:hint="eastAsia"/>
          <w:rtl/>
        </w:rPr>
        <w:t>والموارد</w:t>
      </w:r>
      <w:r w:rsidRPr="00FB158E">
        <w:rPr>
          <w:rtl/>
        </w:rPr>
        <w:t xml:space="preserve"> </w:t>
      </w:r>
      <w:r w:rsidRPr="00FB158E">
        <w:rPr>
          <w:rFonts w:hint="eastAsia"/>
          <w:rtl/>
        </w:rPr>
        <w:t>في</w:t>
      </w:r>
      <w:r w:rsidRPr="00FB158E">
        <w:rPr>
          <w:rtl/>
        </w:rPr>
        <w:t xml:space="preserve"> </w:t>
      </w:r>
      <w:r w:rsidRPr="00FB158E">
        <w:rPr>
          <w:rFonts w:hint="eastAsia"/>
          <w:rtl/>
        </w:rPr>
        <w:t>حالات</w:t>
      </w:r>
      <w:r w:rsidRPr="00FB158E">
        <w:rPr>
          <w:rtl/>
        </w:rPr>
        <w:t xml:space="preserve"> </w:t>
      </w:r>
      <w:r w:rsidRPr="00FB158E">
        <w:rPr>
          <w:rFonts w:hint="eastAsia"/>
          <w:rtl/>
        </w:rPr>
        <w:t>الطوارئ</w:t>
      </w:r>
      <w:r w:rsidRPr="00FB158E">
        <w:rPr>
          <w:rtl/>
        </w:rPr>
        <w:t xml:space="preserve">. </w:t>
      </w:r>
      <w:r w:rsidRPr="00FB158E">
        <w:rPr>
          <w:rFonts w:hint="eastAsia"/>
          <w:rtl/>
        </w:rPr>
        <w:t>يتيح</w:t>
      </w:r>
      <w:r w:rsidRPr="00FB158E">
        <w:rPr>
          <w:rtl/>
        </w:rPr>
        <w:t xml:space="preserve"> </w:t>
      </w:r>
      <w:r w:rsidRPr="00FB158E">
        <w:rPr>
          <w:rFonts w:hint="eastAsia"/>
          <w:rtl/>
        </w:rPr>
        <w:t>للفرق</w:t>
      </w:r>
      <w:r w:rsidRPr="00FB158E">
        <w:rPr>
          <w:rtl/>
        </w:rPr>
        <w:t xml:space="preserve"> </w:t>
      </w:r>
      <w:r w:rsidRPr="00FB158E">
        <w:rPr>
          <w:rFonts w:hint="eastAsia"/>
          <w:rtl/>
        </w:rPr>
        <w:t>الاستعداد</w:t>
      </w:r>
      <w:r w:rsidRPr="00FB158E">
        <w:rPr>
          <w:rtl/>
        </w:rPr>
        <w:t xml:space="preserve"> </w:t>
      </w:r>
      <w:r w:rsidRPr="00FB158E">
        <w:rPr>
          <w:rFonts w:hint="eastAsia"/>
          <w:rtl/>
        </w:rPr>
        <w:t>المسبق</w:t>
      </w:r>
      <w:r w:rsidRPr="00FB158E">
        <w:rPr>
          <w:rtl/>
        </w:rPr>
        <w:t xml:space="preserve"> </w:t>
      </w:r>
      <w:r w:rsidRPr="00FB158E">
        <w:rPr>
          <w:rFonts w:hint="eastAsia"/>
          <w:rtl/>
        </w:rPr>
        <w:t>والتخطيط</w:t>
      </w:r>
      <w:r w:rsidRPr="00FB158E">
        <w:rPr>
          <w:rtl/>
        </w:rPr>
        <w:t xml:space="preserve"> </w:t>
      </w:r>
      <w:r w:rsidRPr="00FB158E">
        <w:rPr>
          <w:rFonts w:hint="eastAsia"/>
          <w:rtl/>
        </w:rPr>
        <w:t>الجيد،</w:t>
      </w:r>
      <w:r w:rsidRPr="00FB158E">
        <w:rPr>
          <w:rtl/>
        </w:rPr>
        <w:t xml:space="preserve"> </w:t>
      </w:r>
      <w:r w:rsidRPr="00FB158E">
        <w:rPr>
          <w:rFonts w:hint="eastAsia"/>
          <w:rtl/>
        </w:rPr>
        <w:t>مما</w:t>
      </w:r>
      <w:r w:rsidRPr="00FB158E">
        <w:rPr>
          <w:rtl/>
        </w:rPr>
        <w:t xml:space="preserve"> </w:t>
      </w:r>
      <w:r w:rsidRPr="00FB158E">
        <w:rPr>
          <w:rFonts w:hint="eastAsia"/>
          <w:rtl/>
        </w:rPr>
        <w:t>يقلل</w:t>
      </w:r>
      <w:r w:rsidRPr="00FB158E">
        <w:rPr>
          <w:rtl/>
        </w:rPr>
        <w:t xml:space="preserve"> </w:t>
      </w:r>
      <w:r w:rsidRPr="00FB158E">
        <w:rPr>
          <w:rFonts w:hint="eastAsia"/>
          <w:rtl/>
        </w:rPr>
        <w:t>من</w:t>
      </w:r>
      <w:r w:rsidRPr="00FB158E">
        <w:rPr>
          <w:rtl/>
        </w:rPr>
        <w:t xml:space="preserve"> </w:t>
      </w:r>
      <w:r w:rsidRPr="00FB158E">
        <w:rPr>
          <w:rFonts w:hint="eastAsia"/>
          <w:rtl/>
        </w:rPr>
        <w:t>التأخيرات</w:t>
      </w:r>
      <w:r w:rsidRPr="00FB158E">
        <w:rPr>
          <w:rtl/>
        </w:rPr>
        <w:t xml:space="preserve"> </w:t>
      </w:r>
      <w:r w:rsidRPr="00FB158E">
        <w:rPr>
          <w:rFonts w:hint="eastAsia"/>
          <w:rtl/>
        </w:rPr>
        <w:t>ويزيد</w:t>
      </w:r>
      <w:r w:rsidRPr="00FB158E">
        <w:rPr>
          <w:rtl/>
        </w:rPr>
        <w:t xml:space="preserve"> </w:t>
      </w:r>
      <w:r w:rsidRPr="00FB158E">
        <w:rPr>
          <w:rFonts w:hint="eastAsia"/>
          <w:rtl/>
        </w:rPr>
        <w:t>من</w:t>
      </w:r>
      <w:r w:rsidRPr="00FB158E">
        <w:rPr>
          <w:rtl/>
        </w:rPr>
        <w:t xml:space="preserve"> </w:t>
      </w:r>
      <w:r w:rsidRPr="00FB158E">
        <w:rPr>
          <w:rFonts w:hint="eastAsia"/>
          <w:rtl/>
        </w:rPr>
        <w:t>الكفاءة</w:t>
      </w:r>
      <w:r w:rsidRPr="00FB158E">
        <w:rPr>
          <w:rtl/>
        </w:rPr>
        <w:t xml:space="preserve"> </w:t>
      </w:r>
      <w:r w:rsidRPr="00FB158E">
        <w:rPr>
          <w:rFonts w:hint="eastAsia"/>
          <w:rtl/>
        </w:rPr>
        <w:t>في</w:t>
      </w:r>
      <w:r w:rsidRPr="00FB158E">
        <w:rPr>
          <w:rtl/>
        </w:rPr>
        <w:t xml:space="preserve"> </w:t>
      </w:r>
      <w:r w:rsidRPr="00FB158E">
        <w:rPr>
          <w:rFonts w:hint="eastAsia"/>
          <w:rtl/>
        </w:rPr>
        <w:t>التعامل</w:t>
      </w:r>
      <w:r w:rsidRPr="00FB158E">
        <w:rPr>
          <w:rtl/>
        </w:rPr>
        <w:t xml:space="preserve"> </w:t>
      </w:r>
      <w:r w:rsidRPr="00FB158E">
        <w:rPr>
          <w:rFonts w:hint="eastAsia"/>
          <w:rtl/>
        </w:rPr>
        <w:t>مع</w:t>
      </w:r>
      <w:r w:rsidRPr="00FB158E">
        <w:rPr>
          <w:rtl/>
        </w:rPr>
        <w:t xml:space="preserve"> </w:t>
      </w:r>
      <w:r w:rsidRPr="00FB158E">
        <w:rPr>
          <w:rFonts w:hint="eastAsia"/>
          <w:rtl/>
        </w:rPr>
        <w:t>المخاطر</w:t>
      </w:r>
      <w:r w:rsidRPr="00FB158E">
        <w:rPr>
          <w:rtl/>
        </w:rPr>
        <w:t>.</w:t>
      </w:r>
    </w:p>
    <w:p w:rsidR="001E059E" w:rsidRPr="00FB158E" w:rsidRDefault="008A5982"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0365D187" wp14:editId="0649D484">
                <wp:extent cx="5731510" cy="890905"/>
                <wp:effectExtent l="0" t="0" r="2540" b="23495"/>
                <wp:docPr id="1167777669"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494008108" name="مجموعة 1494008108"/>
                        <wpg:cNvGrpSpPr/>
                        <wpg:grpSpPr>
                          <a:xfrm>
                            <a:off x="0" y="0"/>
                            <a:ext cx="5731510" cy="895351"/>
                            <a:chOff x="0" y="0"/>
                            <a:chExt cx="5878196" cy="918845"/>
                          </a:xfrm>
                        </wpg:grpSpPr>
                        <wpg:grpSp>
                          <wpg:cNvPr id="915544705" name="مجموعة 915544705"/>
                          <wpg:cNvGrpSpPr/>
                          <wpg:grpSpPr>
                            <a:xfrm>
                              <a:off x="0" y="0"/>
                              <a:ext cx="5878196" cy="918845"/>
                              <a:chOff x="0" y="0"/>
                              <a:chExt cx="6240348" cy="919070"/>
                            </a:xfrm>
                          </wpg:grpSpPr>
                          <wpg:grpSp>
                            <wpg:cNvPr id="737464536" name="مجموعة 737464536"/>
                            <wpg:cNvGrpSpPr/>
                            <wpg:grpSpPr>
                              <a:xfrm>
                                <a:off x="0" y="169208"/>
                                <a:ext cx="5433072" cy="580613"/>
                                <a:chOff x="0" y="169208"/>
                                <a:chExt cx="5433072" cy="580613"/>
                              </a:xfrm>
                            </wpg:grpSpPr>
                            <wps:wsp>
                              <wps:cNvPr id="144224072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63469583"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1433876" name="شكل بيضاوي 91433876"/>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9174277" name="مربع نص 41"/>
                          <wps:cNvSpPr txBox="1"/>
                          <wps:spPr>
                            <a:xfrm>
                              <a:off x="204484" y="256541"/>
                              <a:ext cx="4616122" cy="379850"/>
                            </a:xfrm>
                            <a:prstGeom prst="rect">
                              <a:avLst/>
                            </a:prstGeom>
                            <a:noFill/>
                          </wps:spPr>
                          <wps:txbx>
                            <w:txbxContent>
                              <w:p w:rsidR="008A5982" w:rsidRPr="008A5982" w:rsidRDefault="008A5982" w:rsidP="008A5982">
                                <w:pPr>
                                  <w:pStyle w:val="a0"/>
                                  <w:rPr>
                                    <w:sz w:val="40"/>
                                    <w:szCs w:val="40"/>
                                  </w:rPr>
                                </w:pPr>
                                <w:r w:rsidRPr="008A5982">
                                  <w:rPr>
                                    <w:rFonts w:hint="eastAsia"/>
                                    <w:sz w:val="40"/>
                                    <w:szCs w:val="40"/>
                                    <w:rtl/>
                                  </w:rPr>
                                  <w:t>التنبؤ</w:t>
                                </w:r>
                                <w:r w:rsidRPr="008A5982">
                                  <w:rPr>
                                    <w:sz w:val="40"/>
                                    <w:szCs w:val="40"/>
                                    <w:rtl/>
                                  </w:rPr>
                                  <w:t xml:space="preserve"> </w:t>
                                </w:r>
                                <w:r w:rsidRPr="008A5982">
                                  <w:rPr>
                                    <w:rFonts w:hint="eastAsia"/>
                                    <w:sz w:val="40"/>
                                    <w:szCs w:val="40"/>
                                    <w:rtl/>
                                  </w:rPr>
                                  <w:t>بالمخاطر</w:t>
                                </w:r>
                                <w:r w:rsidRPr="008A5982">
                                  <w:rPr>
                                    <w:sz w:val="40"/>
                                    <w:szCs w:val="40"/>
                                    <w:rtl/>
                                  </w:rPr>
                                  <w:t xml:space="preserve"> </w:t>
                                </w:r>
                                <w:r w:rsidRPr="008A5982">
                                  <w:rPr>
                                    <w:rFonts w:hint="eastAsia"/>
                                    <w:sz w:val="40"/>
                                    <w:szCs w:val="40"/>
                                    <w:rtl/>
                                  </w:rPr>
                                  <w:t>المحتملة</w:t>
                                </w:r>
                                <w:r w:rsidRPr="008A5982">
                                  <w:rPr>
                                    <w:sz w:val="40"/>
                                    <w:szCs w:val="40"/>
                                    <w:rtl/>
                                  </w:rPr>
                                  <w:t>:</w:t>
                                </w:r>
                              </w:p>
                            </w:txbxContent>
                          </wps:txbx>
                          <wps:bodyPr wrap="square" rtlCol="1">
                            <a:spAutoFit/>
                          </wps:bodyPr>
                        </wps:wsp>
                      </wpg:grpSp>
                      <pic:pic xmlns:pic="http://schemas.openxmlformats.org/drawingml/2006/picture">
                        <pic:nvPicPr>
                          <pic:cNvPr id="661697744" name="صورة 661697744"/>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365D187" id="_x0000_s2180"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">
                <v:group id="مجموعة 1494008108" o:spid="_x0000_s218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">
                  <v:group id="مجموعة 915544705" o:spid="_x0000_s218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">
                    <v:group id="مجموعة 737464536" o:spid="_x0000_s218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">
                      <v:shape id="شكل حر 50" o:spid="_x0000_s218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18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" fillcolor="#579da5" stroked="f" strokeweight="1pt">
                        <v:stroke joinstyle="miter"/>
                      </v:roundrect>
                    </v:group>
                    <v:oval id="شكل بيضاوي 91433876" o:spid="_x0000_s218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" filled="f" strokecolor="#2b5474" strokeweight="1pt">
                      <v:stroke joinstyle="miter"/>
                    </v:oval>
                  </v:group>
                  <v:shape id="مربع نص 41" o:spid="_x0000_s2187"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" filled="f" stroked="f">
                    <v:textbox style="mso-fit-shape-to-text:t">
                      <w:txbxContent>
                        <w:p w14:paraId="0B90611C" w14:textId="2459E114" w:rsidR="008A5982" w:rsidRPr="008A5982" w:rsidRDefault="008A5982" w:rsidP="008A5982">
                          <w:pPr>
                            <w:pStyle w:val="a0"/>
                            <w:rPr>
                              <w:sz w:val="40"/>
                              <w:szCs w:val="40"/>
                            </w:rPr>
                          </w:pPr>
                          <w:r w:rsidRPr="008A5982">
                            <w:rPr>
                              <w:rFonts w:hint="eastAsia"/>
                              <w:sz w:val="40"/>
                              <w:szCs w:val="40"/>
                              <w:rtl/>
                            </w:rPr>
                            <w:t>التنبؤ</w:t>
                          </w:r>
                          <w:r w:rsidRPr="008A5982">
                            <w:rPr>
                              <w:sz w:val="40"/>
                              <w:szCs w:val="40"/>
                              <w:rtl/>
                            </w:rPr>
                            <w:t xml:space="preserve"> </w:t>
                          </w:r>
                          <w:r w:rsidRPr="008A5982">
                            <w:rPr>
                              <w:rFonts w:hint="eastAsia"/>
                              <w:sz w:val="40"/>
                              <w:szCs w:val="40"/>
                              <w:rtl/>
                            </w:rPr>
                            <w:t>بالمخاطر</w:t>
                          </w:r>
                          <w:r w:rsidRPr="008A5982">
                            <w:rPr>
                              <w:sz w:val="40"/>
                              <w:szCs w:val="40"/>
                              <w:rtl/>
                            </w:rPr>
                            <w:t xml:space="preserve"> </w:t>
                          </w:r>
                          <w:r w:rsidRPr="008A5982">
                            <w:rPr>
                              <w:rFonts w:hint="eastAsia"/>
                              <w:sz w:val="40"/>
                              <w:szCs w:val="40"/>
                              <w:rtl/>
                            </w:rPr>
                            <w:t>المحتملة</w:t>
                          </w:r>
                          <w:r w:rsidRPr="008A5982">
                            <w:rPr>
                              <w:sz w:val="40"/>
                              <w:szCs w:val="40"/>
                              <w:rtl/>
                            </w:rPr>
                            <w:t>:</w:t>
                          </w:r>
                        </w:p>
                      </w:txbxContent>
                    </v:textbox>
                  </v:shape>
                </v:group>
                <v:shape id="صورة 661697744" o:spid="_x0000_s2188"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">
                  <v:imagedata r:id="rId67" o:title=""/>
                </v:shape>
                <w10:anchorlock/>
              </v:group>
            </w:pict>
          </mc:Fallback>
        </mc:AlternateContent>
      </w:r>
    </w:p>
    <w:p w:rsidR="001E059E" w:rsidRDefault="001E059E" w:rsidP="008A5982">
      <w:pPr>
        <w:rPr>
          <w:rtl/>
        </w:rPr>
      </w:pPr>
      <w:r w:rsidRPr="00FB158E">
        <w:rPr>
          <w:rFonts w:hint="eastAsia"/>
          <w:rtl/>
        </w:rPr>
        <w:t>يعمل</w:t>
      </w:r>
      <w:r w:rsidRPr="00FB158E">
        <w:rPr>
          <w:rtl/>
        </w:rPr>
        <w:t xml:space="preserve"> </w:t>
      </w:r>
      <w:r w:rsidRPr="00FB158E">
        <w:rPr>
          <w:rFonts w:hint="eastAsia"/>
          <w:rtl/>
        </w:rPr>
        <w:t>نظام</w:t>
      </w:r>
      <w:r w:rsidRPr="00FB158E">
        <w:rPr>
          <w:rtl/>
        </w:rPr>
        <w:t xml:space="preserve"> </w:t>
      </w:r>
      <w:r w:rsidRPr="00FB158E">
        <w:rPr>
          <w:rFonts w:hint="eastAsia"/>
          <w:rtl/>
        </w:rPr>
        <w:t>الإنذار</w:t>
      </w:r>
      <w:r w:rsidRPr="00FB158E">
        <w:rPr>
          <w:rtl/>
        </w:rPr>
        <w:t xml:space="preserve"> </w:t>
      </w:r>
      <w:r w:rsidRPr="00FB158E">
        <w:rPr>
          <w:rFonts w:hint="eastAsia"/>
          <w:rtl/>
        </w:rPr>
        <w:t>المبكر</w:t>
      </w:r>
      <w:r w:rsidRPr="00FB158E">
        <w:rPr>
          <w:rtl/>
        </w:rPr>
        <w:t xml:space="preserve"> </w:t>
      </w:r>
      <w:r w:rsidRPr="00FB158E">
        <w:rPr>
          <w:rFonts w:hint="eastAsia"/>
          <w:rtl/>
        </w:rPr>
        <w:t>بالمخاطر</w:t>
      </w:r>
      <w:r w:rsidRPr="00FB158E">
        <w:rPr>
          <w:rtl/>
        </w:rPr>
        <w:t xml:space="preserve"> </w:t>
      </w:r>
      <w:r w:rsidRPr="00FB158E">
        <w:rPr>
          <w:rFonts w:hint="eastAsia"/>
          <w:rtl/>
        </w:rPr>
        <w:t>كأداة</w:t>
      </w:r>
      <w:r w:rsidRPr="00FB158E">
        <w:rPr>
          <w:rtl/>
        </w:rPr>
        <w:t xml:space="preserve"> </w:t>
      </w:r>
      <w:r w:rsidRPr="00FB158E">
        <w:rPr>
          <w:rFonts w:hint="eastAsia"/>
          <w:rtl/>
        </w:rPr>
        <w:t>للتنبؤ</w:t>
      </w:r>
      <w:r w:rsidRPr="00FB158E">
        <w:rPr>
          <w:rtl/>
        </w:rPr>
        <w:t xml:space="preserve"> </w:t>
      </w:r>
      <w:r w:rsidRPr="00FB158E">
        <w:rPr>
          <w:rFonts w:hint="eastAsia"/>
          <w:rtl/>
        </w:rPr>
        <w:t>بالمخاطر</w:t>
      </w:r>
      <w:r w:rsidRPr="00FB158E">
        <w:rPr>
          <w:rtl/>
        </w:rPr>
        <w:t xml:space="preserve"> </w:t>
      </w:r>
      <w:r w:rsidRPr="00FB158E">
        <w:rPr>
          <w:rFonts w:hint="eastAsia"/>
          <w:rtl/>
        </w:rPr>
        <w:t>المحتملة</w:t>
      </w:r>
      <w:r w:rsidRPr="00FB158E">
        <w:rPr>
          <w:rtl/>
        </w:rPr>
        <w:t xml:space="preserve">. </w:t>
      </w:r>
      <w:r w:rsidRPr="00FB158E">
        <w:rPr>
          <w:rFonts w:hint="eastAsia"/>
          <w:rtl/>
        </w:rPr>
        <w:t>من</w:t>
      </w:r>
      <w:r w:rsidRPr="00FB158E">
        <w:rPr>
          <w:rtl/>
        </w:rPr>
        <w:t xml:space="preserve"> </w:t>
      </w:r>
      <w:r w:rsidRPr="00FB158E">
        <w:rPr>
          <w:rFonts w:hint="eastAsia"/>
          <w:rtl/>
        </w:rPr>
        <w:t>خلال</w:t>
      </w:r>
      <w:r w:rsidRPr="00FB158E">
        <w:rPr>
          <w:rtl/>
        </w:rPr>
        <w:t xml:space="preserve"> </w:t>
      </w:r>
      <w:r w:rsidRPr="00FB158E">
        <w:rPr>
          <w:rFonts w:hint="eastAsia"/>
          <w:rtl/>
        </w:rPr>
        <w:t>استخدام</w:t>
      </w:r>
      <w:r w:rsidRPr="00FB158E">
        <w:rPr>
          <w:rtl/>
        </w:rPr>
        <w:t xml:space="preserve"> </w:t>
      </w:r>
      <w:r w:rsidRPr="00FB158E">
        <w:rPr>
          <w:rFonts w:hint="eastAsia"/>
          <w:rtl/>
        </w:rPr>
        <w:t>أجهزة</w:t>
      </w:r>
      <w:r w:rsidRPr="00FB158E">
        <w:rPr>
          <w:rtl/>
        </w:rPr>
        <w:t xml:space="preserve"> </w:t>
      </w:r>
      <w:r w:rsidRPr="00FB158E">
        <w:rPr>
          <w:rFonts w:hint="eastAsia"/>
          <w:rtl/>
        </w:rPr>
        <w:t>الاستشعار</w:t>
      </w:r>
      <w:r w:rsidRPr="00FB158E">
        <w:rPr>
          <w:rtl/>
        </w:rPr>
        <w:t xml:space="preserve"> </w:t>
      </w:r>
      <w:r w:rsidRPr="00FB158E">
        <w:rPr>
          <w:rFonts w:hint="eastAsia"/>
          <w:rtl/>
        </w:rPr>
        <w:t>وأنظمة</w:t>
      </w:r>
      <w:r w:rsidRPr="00FB158E">
        <w:rPr>
          <w:rtl/>
        </w:rPr>
        <w:t xml:space="preserve"> </w:t>
      </w:r>
      <w:r w:rsidRPr="00FB158E">
        <w:rPr>
          <w:rFonts w:hint="eastAsia"/>
          <w:rtl/>
        </w:rPr>
        <w:t>المراقبة،</w:t>
      </w:r>
      <w:r w:rsidRPr="00FB158E">
        <w:rPr>
          <w:rtl/>
        </w:rPr>
        <w:t xml:space="preserve"> </w:t>
      </w:r>
      <w:r w:rsidRPr="00FB158E">
        <w:rPr>
          <w:rFonts w:hint="eastAsia"/>
          <w:rtl/>
        </w:rPr>
        <w:t>يمكن</w:t>
      </w:r>
      <w:r w:rsidRPr="00FB158E">
        <w:rPr>
          <w:rtl/>
        </w:rPr>
        <w:t xml:space="preserve"> </w:t>
      </w:r>
      <w:r w:rsidRPr="00FB158E">
        <w:rPr>
          <w:rFonts w:hint="eastAsia"/>
          <w:rtl/>
        </w:rPr>
        <w:t>رصد</w:t>
      </w:r>
      <w:r w:rsidRPr="00FB158E">
        <w:rPr>
          <w:rtl/>
        </w:rPr>
        <w:t xml:space="preserve"> </w:t>
      </w:r>
      <w:r w:rsidRPr="00FB158E">
        <w:rPr>
          <w:rFonts w:hint="eastAsia"/>
          <w:rtl/>
        </w:rPr>
        <w:t>العوامل</w:t>
      </w:r>
      <w:r w:rsidRPr="00FB158E">
        <w:rPr>
          <w:rtl/>
        </w:rPr>
        <w:t xml:space="preserve"> </w:t>
      </w:r>
      <w:r w:rsidRPr="00FB158E">
        <w:rPr>
          <w:rFonts w:hint="eastAsia"/>
          <w:rtl/>
        </w:rPr>
        <w:t>المؤشرة</w:t>
      </w:r>
      <w:r w:rsidRPr="00FB158E">
        <w:rPr>
          <w:rtl/>
        </w:rPr>
        <w:t xml:space="preserve"> </w:t>
      </w:r>
      <w:r w:rsidRPr="00FB158E">
        <w:rPr>
          <w:rFonts w:hint="eastAsia"/>
          <w:rtl/>
        </w:rPr>
        <w:t>على</w:t>
      </w:r>
      <w:r w:rsidRPr="00FB158E">
        <w:rPr>
          <w:rtl/>
        </w:rPr>
        <w:t xml:space="preserve"> </w:t>
      </w:r>
      <w:r w:rsidRPr="00FB158E">
        <w:rPr>
          <w:rFonts w:hint="eastAsia"/>
          <w:rtl/>
        </w:rPr>
        <w:t>وقوع</w:t>
      </w:r>
      <w:r w:rsidRPr="00FB158E">
        <w:rPr>
          <w:rtl/>
        </w:rPr>
        <w:t xml:space="preserve"> </w:t>
      </w:r>
      <w:r w:rsidRPr="00FB158E">
        <w:rPr>
          <w:rFonts w:hint="eastAsia"/>
          <w:rtl/>
        </w:rPr>
        <w:t>مخاطر،</w:t>
      </w:r>
      <w:r w:rsidRPr="00FB158E">
        <w:rPr>
          <w:rtl/>
        </w:rPr>
        <w:t xml:space="preserve"> </w:t>
      </w:r>
      <w:r w:rsidRPr="00FB158E">
        <w:rPr>
          <w:rFonts w:hint="eastAsia"/>
          <w:rtl/>
        </w:rPr>
        <w:t>مثل</w:t>
      </w:r>
      <w:r w:rsidRPr="00FB158E">
        <w:rPr>
          <w:rtl/>
        </w:rPr>
        <w:t xml:space="preserve"> </w:t>
      </w:r>
      <w:r w:rsidRPr="00FB158E">
        <w:rPr>
          <w:rFonts w:hint="eastAsia"/>
          <w:rtl/>
        </w:rPr>
        <w:t>الحرائق</w:t>
      </w:r>
      <w:r w:rsidRPr="00FB158E">
        <w:rPr>
          <w:rtl/>
        </w:rPr>
        <w:t xml:space="preserve"> </w:t>
      </w:r>
      <w:r w:rsidRPr="00FB158E">
        <w:rPr>
          <w:rFonts w:hint="eastAsia"/>
          <w:rtl/>
        </w:rPr>
        <w:t>والتسربات</w:t>
      </w:r>
      <w:r w:rsidRPr="00FB158E">
        <w:rPr>
          <w:rtl/>
        </w:rPr>
        <w:t xml:space="preserve"> </w:t>
      </w:r>
      <w:r w:rsidRPr="00FB158E">
        <w:rPr>
          <w:rFonts w:hint="eastAsia"/>
          <w:rtl/>
        </w:rPr>
        <w:t>الكيميائية</w:t>
      </w:r>
      <w:r w:rsidRPr="00FB158E">
        <w:rPr>
          <w:rtl/>
        </w:rPr>
        <w:t xml:space="preserve"> </w:t>
      </w:r>
      <w:r w:rsidRPr="00FB158E">
        <w:rPr>
          <w:rFonts w:hint="eastAsia"/>
          <w:rtl/>
        </w:rPr>
        <w:t>والزلازل،</w:t>
      </w:r>
      <w:r w:rsidRPr="00FB158E">
        <w:rPr>
          <w:rtl/>
        </w:rPr>
        <w:t xml:space="preserve"> </w:t>
      </w:r>
      <w:r w:rsidRPr="00FB158E">
        <w:rPr>
          <w:rFonts w:hint="eastAsia"/>
          <w:rtl/>
        </w:rPr>
        <w:t>وإصدار</w:t>
      </w:r>
      <w:r w:rsidRPr="00FB158E">
        <w:rPr>
          <w:rtl/>
        </w:rPr>
        <w:t xml:space="preserve"> </w:t>
      </w:r>
      <w:r w:rsidRPr="00FB158E">
        <w:rPr>
          <w:rFonts w:hint="eastAsia"/>
          <w:rtl/>
        </w:rPr>
        <w:t>إنذار</w:t>
      </w:r>
      <w:r w:rsidRPr="00FB158E">
        <w:rPr>
          <w:rtl/>
        </w:rPr>
        <w:t xml:space="preserve"> </w:t>
      </w:r>
      <w:r w:rsidRPr="00FB158E">
        <w:rPr>
          <w:rFonts w:hint="eastAsia"/>
          <w:rtl/>
        </w:rPr>
        <w:t>مبكر</w:t>
      </w:r>
      <w:r w:rsidRPr="00FB158E">
        <w:rPr>
          <w:rtl/>
        </w:rPr>
        <w:t xml:space="preserve"> </w:t>
      </w:r>
      <w:r w:rsidRPr="00FB158E">
        <w:rPr>
          <w:rFonts w:hint="eastAsia"/>
          <w:rtl/>
        </w:rPr>
        <w:t>للسلامة</w:t>
      </w:r>
      <w:r w:rsidRPr="00FB158E">
        <w:rPr>
          <w:rtl/>
        </w:rPr>
        <w:t>.</w:t>
      </w:r>
    </w:p>
    <w:p w:rsidR="001E059E" w:rsidRPr="008A5982" w:rsidRDefault="00B15CC6" w:rsidP="008A5982">
      <w:pPr>
        <w:rPr>
          <w:rFonts w:ascii="Simplified Arabic" w:eastAsia="Times New Roman" w:hAnsi="Simplified Arabic" w:cs="Simplified Arabic"/>
          <w:color w:val="002060"/>
          <w:sz w:val="32"/>
          <w:szCs w:val="32"/>
          <w:rtl/>
        </w:rPr>
      </w:pPr>
      <w:r w:rsidRPr="00BD5495">
        <w:rPr>
          <w:rFonts w:ascii="Sakkal Majalla" w:hAnsi="Sakkal Majalla"/>
          <w:noProof/>
          <w:color w:val="002060"/>
          <w:sz w:val="34"/>
        </w:rPr>
        <w:lastRenderedPageBreak/>
        <mc:AlternateContent>
          <mc:Choice Requires="wpg">
            <w:drawing>
              <wp:inline distT="0" distB="0" distL="0" distR="0" wp14:anchorId="2FEC0C34" wp14:editId="596A6EF2">
                <wp:extent cx="5731510" cy="895350"/>
                <wp:effectExtent l="0" t="0" r="21590" b="19050"/>
                <wp:docPr id="190536504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839837164" name="صورة 1839837164"/>
                          <pic:cNvPicPr/>
                        </pic:nvPicPr>
                        <pic:blipFill>
                          <a:blip r:embed="rId6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653343908" name="مجموعة 653343908"/>
                        <wpg:cNvGrpSpPr/>
                        <wpg:grpSpPr>
                          <a:xfrm>
                            <a:off x="0" y="0"/>
                            <a:ext cx="5731510" cy="895350"/>
                            <a:chOff x="0" y="0"/>
                            <a:chExt cx="5878196" cy="918845"/>
                          </a:xfrm>
                        </wpg:grpSpPr>
                        <wpg:grpSp>
                          <wpg:cNvPr id="1170858759" name="مجموعة 1170858759"/>
                          <wpg:cNvGrpSpPr/>
                          <wpg:grpSpPr>
                            <a:xfrm>
                              <a:off x="0" y="0"/>
                              <a:ext cx="5878196" cy="918845"/>
                              <a:chOff x="0" y="0"/>
                              <a:chExt cx="6240348" cy="919070"/>
                            </a:xfrm>
                          </wpg:grpSpPr>
                          <wpg:grpSp>
                            <wpg:cNvPr id="909048012" name="مجموعة 909048012"/>
                            <wpg:cNvGrpSpPr/>
                            <wpg:grpSpPr>
                              <a:xfrm>
                                <a:off x="0" y="169208"/>
                                <a:ext cx="5433072" cy="580613"/>
                                <a:chOff x="0" y="169208"/>
                                <a:chExt cx="5433072" cy="580613"/>
                              </a:xfrm>
                            </wpg:grpSpPr>
                            <wps:wsp>
                              <wps:cNvPr id="268996241"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59717347"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8716569" name="شكل بيضاوي 848716569"/>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74971522" name="مربع نص 41"/>
                          <wps:cNvSpPr txBox="1"/>
                          <wps:spPr>
                            <a:xfrm>
                              <a:off x="204484" y="256887"/>
                              <a:ext cx="4616071" cy="377965"/>
                            </a:xfrm>
                            <a:prstGeom prst="rect">
                              <a:avLst/>
                            </a:prstGeom>
                            <a:noFill/>
                          </wps:spPr>
                          <wps:txbx>
                            <w:txbxContent>
                              <w:p w:rsidR="00B15CC6" w:rsidRPr="008A5982" w:rsidRDefault="008A5982" w:rsidP="008A5982">
                                <w:pPr>
                                  <w:pStyle w:val="a0"/>
                                  <w:rPr>
                                    <w:sz w:val="40"/>
                                    <w:szCs w:val="40"/>
                                  </w:rPr>
                                </w:pPr>
                                <w:r w:rsidRPr="008A5982">
                                  <w:rPr>
                                    <w:rFonts w:hint="cs"/>
                                    <w:sz w:val="40"/>
                                    <w:szCs w:val="40"/>
                                    <w:rtl/>
                                  </w:rPr>
                                  <w:t>مؤشرات</w:t>
                                </w:r>
                                <w:r w:rsidRPr="008A5982">
                                  <w:rPr>
                                    <w:sz w:val="40"/>
                                    <w:szCs w:val="40"/>
                                    <w:rtl/>
                                  </w:rPr>
                                  <w:t xml:space="preserve"> </w:t>
                                </w:r>
                                <w:r w:rsidRPr="008A5982">
                                  <w:rPr>
                                    <w:rFonts w:hint="cs"/>
                                    <w:sz w:val="40"/>
                                    <w:szCs w:val="40"/>
                                    <w:rtl/>
                                  </w:rPr>
                                  <w:t>قياس</w:t>
                                </w:r>
                                <w:r w:rsidRPr="008A5982">
                                  <w:rPr>
                                    <w:sz w:val="40"/>
                                    <w:szCs w:val="40"/>
                                    <w:rtl/>
                                  </w:rPr>
                                  <w:t xml:space="preserve"> </w:t>
                                </w:r>
                                <w:r w:rsidRPr="008A5982">
                                  <w:rPr>
                                    <w:rFonts w:hint="cs"/>
                                    <w:sz w:val="40"/>
                                    <w:szCs w:val="40"/>
                                    <w:rtl/>
                                  </w:rPr>
                                  <w:t>ومتابعة</w:t>
                                </w:r>
                                <w:r w:rsidRPr="008A5982">
                                  <w:rPr>
                                    <w:sz w:val="40"/>
                                    <w:szCs w:val="40"/>
                                    <w:rtl/>
                                  </w:rPr>
                                  <w:t xml:space="preserve"> </w:t>
                                </w:r>
                                <w:r w:rsidRPr="008A5982">
                                  <w:rPr>
                                    <w:rFonts w:hint="cs"/>
                                    <w:sz w:val="40"/>
                                    <w:szCs w:val="40"/>
                                    <w:rtl/>
                                  </w:rPr>
                                  <w:t>المخاطر</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FEC0C34" id="_x0000_s218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">
                <v:shape id="صورة 1839837164" o:spid="_x0000_s219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">
                  <v:imagedata r:id="rId62" o:title=""/>
                </v:shape>
                <v:group id="مجموعة 653343908" o:spid="_x0000_s219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">
                  <v:group id="مجموعة 1170858759" o:spid="_x0000_s219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">
                    <v:group id="مجموعة 909048012" o:spid="_x0000_s219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">
                      <v:shape id="شكل حر 42" o:spid="_x0000_s219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219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" fillcolor="#2b5474" stroked="f" strokeweight="1pt">
                        <v:stroke joinstyle="miter"/>
                      </v:roundrect>
                    </v:group>
                    <v:oval id="شكل بيضاوي 848716569" o:spid="_x0000_s219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" filled="f" strokecolor="#579da5" strokeweight="1pt">
                      <v:stroke joinstyle="miter"/>
                    </v:oval>
                  </v:group>
                  <v:shape id="مربع نص 41" o:spid="_x0000_s2197" type="#_x0000_t202" style="position:absolute;left:2044;top:2568;width:46161;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" filled="f" stroked="f">
                    <v:textbox style="mso-fit-shape-to-text:t">
                      <w:txbxContent>
                        <w:p w14:paraId="77BEC18E" w14:textId="0AEB0D0A" w:rsidR="00B15CC6" w:rsidRPr="008A5982" w:rsidRDefault="008A5982" w:rsidP="008A5982">
                          <w:pPr>
                            <w:pStyle w:val="a0"/>
                            <w:rPr>
                              <w:sz w:val="40"/>
                              <w:szCs w:val="40"/>
                            </w:rPr>
                          </w:pPr>
                          <w:r w:rsidRPr="008A5982">
                            <w:rPr>
                              <w:rFonts w:hint="cs"/>
                              <w:sz w:val="40"/>
                              <w:szCs w:val="40"/>
                              <w:rtl/>
                            </w:rPr>
                            <w:t>مؤشرات</w:t>
                          </w:r>
                          <w:r w:rsidRPr="008A5982">
                            <w:rPr>
                              <w:sz w:val="40"/>
                              <w:szCs w:val="40"/>
                              <w:rtl/>
                            </w:rPr>
                            <w:t xml:space="preserve"> </w:t>
                          </w:r>
                          <w:r w:rsidRPr="008A5982">
                            <w:rPr>
                              <w:rFonts w:hint="cs"/>
                              <w:sz w:val="40"/>
                              <w:szCs w:val="40"/>
                              <w:rtl/>
                            </w:rPr>
                            <w:t>قياس</w:t>
                          </w:r>
                          <w:r w:rsidRPr="008A5982">
                            <w:rPr>
                              <w:sz w:val="40"/>
                              <w:szCs w:val="40"/>
                              <w:rtl/>
                            </w:rPr>
                            <w:t xml:space="preserve"> </w:t>
                          </w:r>
                          <w:r w:rsidRPr="008A5982">
                            <w:rPr>
                              <w:rFonts w:hint="cs"/>
                              <w:sz w:val="40"/>
                              <w:szCs w:val="40"/>
                              <w:rtl/>
                            </w:rPr>
                            <w:t>ومتابعة</w:t>
                          </w:r>
                          <w:r w:rsidRPr="008A5982">
                            <w:rPr>
                              <w:sz w:val="40"/>
                              <w:szCs w:val="40"/>
                              <w:rtl/>
                            </w:rPr>
                            <w:t xml:space="preserve"> </w:t>
                          </w:r>
                          <w:r w:rsidRPr="008A5982">
                            <w:rPr>
                              <w:rFonts w:hint="cs"/>
                              <w:sz w:val="40"/>
                              <w:szCs w:val="40"/>
                              <w:rtl/>
                            </w:rPr>
                            <w:t>المخاطر</w:t>
                          </w:r>
                        </w:p>
                      </w:txbxContent>
                    </v:textbox>
                  </v:shape>
                </v:group>
                <w10:anchorlock/>
              </v:group>
            </w:pict>
          </mc:Fallback>
        </mc:AlternateContent>
      </w:r>
    </w:p>
    <w:p w:rsidR="001E059E" w:rsidRPr="008A5982" w:rsidRDefault="001E059E" w:rsidP="008A5982">
      <w:pPr>
        <w:rPr>
          <w:rtl/>
        </w:rPr>
      </w:pPr>
      <w:r w:rsidRPr="00BE502F">
        <w:rPr>
          <w:rFonts w:hint="eastAsia"/>
          <w:rtl/>
        </w:rPr>
        <w:t>مؤشرات</w:t>
      </w:r>
      <w:r w:rsidRPr="00BE502F">
        <w:rPr>
          <w:rtl/>
        </w:rPr>
        <w:t xml:space="preserve"> </w:t>
      </w:r>
      <w:r w:rsidRPr="00BE502F">
        <w:rPr>
          <w:rFonts w:hint="eastAsia"/>
          <w:rtl/>
        </w:rPr>
        <w:t>قياس</w:t>
      </w:r>
      <w:r w:rsidRPr="00BE502F">
        <w:rPr>
          <w:rtl/>
        </w:rPr>
        <w:t xml:space="preserve"> </w:t>
      </w:r>
      <w:r w:rsidRPr="00BE502F">
        <w:rPr>
          <w:rFonts w:hint="eastAsia"/>
          <w:rtl/>
        </w:rPr>
        <w:t>ومتابعة</w:t>
      </w:r>
      <w:r w:rsidRPr="00BE502F">
        <w:rPr>
          <w:rtl/>
        </w:rPr>
        <w:t xml:space="preserve"> </w:t>
      </w:r>
      <w:r w:rsidRPr="00BE502F">
        <w:rPr>
          <w:rFonts w:hint="eastAsia"/>
          <w:rtl/>
        </w:rPr>
        <w:t>المخاطر</w:t>
      </w:r>
      <w:r w:rsidRPr="00BE502F">
        <w:rPr>
          <w:rtl/>
        </w:rPr>
        <w:t xml:space="preserve"> </w:t>
      </w:r>
      <w:r w:rsidRPr="00BE502F">
        <w:rPr>
          <w:rFonts w:hint="eastAsia"/>
          <w:rtl/>
        </w:rPr>
        <w:t>هي</w:t>
      </w:r>
      <w:r w:rsidRPr="00BE502F">
        <w:rPr>
          <w:rtl/>
        </w:rPr>
        <w:t xml:space="preserve"> </w:t>
      </w:r>
      <w:r w:rsidRPr="00BE502F">
        <w:rPr>
          <w:rFonts w:hint="eastAsia"/>
          <w:rtl/>
        </w:rPr>
        <w:t>مجموعة</w:t>
      </w:r>
      <w:r w:rsidRPr="00BE502F">
        <w:rPr>
          <w:rtl/>
        </w:rPr>
        <w:t xml:space="preserve"> </w:t>
      </w:r>
      <w:r w:rsidRPr="00BE502F">
        <w:rPr>
          <w:rFonts w:hint="eastAsia"/>
          <w:rtl/>
        </w:rPr>
        <w:t>من</w:t>
      </w:r>
      <w:r w:rsidRPr="00BE502F">
        <w:rPr>
          <w:rtl/>
        </w:rPr>
        <w:t xml:space="preserve"> </w:t>
      </w:r>
      <w:r w:rsidRPr="00BE502F">
        <w:rPr>
          <w:rFonts w:hint="eastAsia"/>
          <w:rtl/>
        </w:rPr>
        <w:t>العناصر</w:t>
      </w:r>
      <w:r w:rsidRPr="00BE502F">
        <w:rPr>
          <w:rtl/>
        </w:rPr>
        <w:t xml:space="preserve"> </w:t>
      </w:r>
      <w:r w:rsidRPr="00BE502F">
        <w:rPr>
          <w:rFonts w:hint="eastAsia"/>
          <w:rtl/>
        </w:rPr>
        <w:t>القابلة</w:t>
      </w:r>
      <w:r w:rsidRPr="00BE502F">
        <w:rPr>
          <w:rtl/>
        </w:rPr>
        <w:t xml:space="preserve"> </w:t>
      </w:r>
      <w:r w:rsidRPr="00BE502F">
        <w:rPr>
          <w:rFonts w:hint="eastAsia"/>
          <w:rtl/>
        </w:rPr>
        <w:t>للقياس</w:t>
      </w:r>
      <w:r w:rsidRPr="00BE502F">
        <w:rPr>
          <w:rtl/>
        </w:rPr>
        <w:t xml:space="preserve"> </w:t>
      </w:r>
      <w:r w:rsidRPr="00BE502F">
        <w:rPr>
          <w:rFonts w:hint="eastAsia"/>
          <w:rtl/>
        </w:rPr>
        <w:t>والتي</w:t>
      </w:r>
      <w:r w:rsidRPr="00BE502F">
        <w:rPr>
          <w:rtl/>
        </w:rPr>
        <w:t xml:space="preserve"> </w:t>
      </w:r>
      <w:r w:rsidRPr="00BE502F">
        <w:rPr>
          <w:rFonts w:hint="eastAsia"/>
          <w:rtl/>
        </w:rPr>
        <w:t>تُستخدم</w:t>
      </w:r>
      <w:r w:rsidRPr="00BE502F">
        <w:rPr>
          <w:rtl/>
        </w:rPr>
        <w:t xml:space="preserve"> </w:t>
      </w:r>
      <w:r w:rsidRPr="00BE502F">
        <w:rPr>
          <w:rFonts w:hint="eastAsia"/>
          <w:rtl/>
        </w:rPr>
        <w:t>لتقييم</w:t>
      </w:r>
      <w:r w:rsidRPr="00BE502F">
        <w:rPr>
          <w:rtl/>
        </w:rPr>
        <w:t xml:space="preserve"> </w:t>
      </w:r>
      <w:r w:rsidRPr="00BE502F">
        <w:rPr>
          <w:rFonts w:hint="eastAsia"/>
          <w:rtl/>
        </w:rPr>
        <w:t>ومراقبة</w:t>
      </w:r>
      <w:r w:rsidRPr="00BE502F">
        <w:rPr>
          <w:rtl/>
        </w:rPr>
        <w:t xml:space="preserve"> </w:t>
      </w:r>
      <w:r w:rsidRPr="00BE502F">
        <w:rPr>
          <w:rFonts w:hint="eastAsia"/>
          <w:rtl/>
        </w:rPr>
        <w:t>المخاطر</w:t>
      </w:r>
      <w:r w:rsidRPr="00BE502F">
        <w:rPr>
          <w:rtl/>
        </w:rPr>
        <w:t xml:space="preserve"> </w:t>
      </w:r>
      <w:r w:rsidRPr="00BE502F">
        <w:rPr>
          <w:rFonts w:hint="eastAsia"/>
          <w:rtl/>
        </w:rPr>
        <w:t>في</w:t>
      </w:r>
      <w:r w:rsidRPr="00BE502F">
        <w:rPr>
          <w:rtl/>
        </w:rPr>
        <w:t xml:space="preserve"> </w:t>
      </w:r>
      <w:r w:rsidRPr="00BE502F">
        <w:rPr>
          <w:rFonts w:hint="eastAsia"/>
          <w:rtl/>
        </w:rPr>
        <w:t>سياق</w:t>
      </w:r>
      <w:r w:rsidRPr="00BE502F">
        <w:rPr>
          <w:rtl/>
        </w:rPr>
        <w:t xml:space="preserve"> </w:t>
      </w:r>
      <w:r w:rsidRPr="00BE502F">
        <w:rPr>
          <w:rFonts w:hint="eastAsia"/>
          <w:rtl/>
        </w:rPr>
        <w:t>إدارة</w:t>
      </w:r>
      <w:r w:rsidRPr="00BE502F">
        <w:rPr>
          <w:rtl/>
        </w:rPr>
        <w:t xml:space="preserve"> </w:t>
      </w:r>
      <w:r w:rsidRPr="00BE502F">
        <w:rPr>
          <w:rFonts w:hint="eastAsia"/>
          <w:rtl/>
        </w:rPr>
        <w:t>المخاطر</w:t>
      </w:r>
      <w:r w:rsidRPr="00BE502F">
        <w:rPr>
          <w:rtl/>
        </w:rPr>
        <w:t xml:space="preserve">. </w:t>
      </w:r>
      <w:r w:rsidRPr="00BE502F">
        <w:rPr>
          <w:rFonts w:hint="eastAsia"/>
          <w:rtl/>
        </w:rPr>
        <w:t>تساعد</w:t>
      </w:r>
      <w:r w:rsidRPr="00BE502F">
        <w:rPr>
          <w:rtl/>
        </w:rPr>
        <w:t xml:space="preserve"> </w:t>
      </w:r>
      <w:r w:rsidRPr="00BE502F">
        <w:rPr>
          <w:rFonts w:hint="eastAsia"/>
          <w:rtl/>
        </w:rPr>
        <w:t>هذه</w:t>
      </w:r>
      <w:r w:rsidRPr="00BE502F">
        <w:rPr>
          <w:rtl/>
        </w:rPr>
        <w:t xml:space="preserve"> </w:t>
      </w:r>
      <w:r w:rsidRPr="00BE502F">
        <w:rPr>
          <w:rFonts w:hint="eastAsia"/>
          <w:rtl/>
        </w:rPr>
        <w:t>المؤشرات</w:t>
      </w:r>
      <w:r w:rsidRPr="00BE502F">
        <w:rPr>
          <w:rtl/>
        </w:rPr>
        <w:t xml:space="preserve"> </w:t>
      </w:r>
      <w:r w:rsidRPr="00BE502F">
        <w:rPr>
          <w:rFonts w:hint="eastAsia"/>
          <w:rtl/>
        </w:rPr>
        <w:t>في</w:t>
      </w:r>
      <w:r w:rsidRPr="00BE502F">
        <w:rPr>
          <w:rtl/>
        </w:rPr>
        <w:t xml:space="preserve"> </w:t>
      </w:r>
      <w:r w:rsidRPr="00BE502F">
        <w:rPr>
          <w:rFonts w:hint="eastAsia"/>
          <w:rtl/>
        </w:rPr>
        <w:t>تحديد</w:t>
      </w:r>
      <w:r w:rsidRPr="00BE502F">
        <w:rPr>
          <w:rtl/>
        </w:rPr>
        <w:t xml:space="preserve"> </w:t>
      </w:r>
      <w:r w:rsidRPr="00BE502F">
        <w:rPr>
          <w:rFonts w:hint="eastAsia"/>
          <w:rtl/>
        </w:rPr>
        <w:t>مدى</w:t>
      </w:r>
      <w:r w:rsidRPr="00BE502F">
        <w:rPr>
          <w:rtl/>
        </w:rPr>
        <w:t xml:space="preserve"> </w:t>
      </w:r>
      <w:r w:rsidRPr="00BE502F">
        <w:rPr>
          <w:rFonts w:hint="eastAsia"/>
          <w:rtl/>
        </w:rPr>
        <w:t>التعرض</w:t>
      </w:r>
      <w:r w:rsidRPr="00BE502F">
        <w:rPr>
          <w:rtl/>
        </w:rPr>
        <w:t xml:space="preserve"> </w:t>
      </w:r>
      <w:r w:rsidRPr="00BE502F">
        <w:rPr>
          <w:rFonts w:hint="eastAsia"/>
          <w:rtl/>
        </w:rPr>
        <w:t>للمخاطر</w:t>
      </w:r>
      <w:r w:rsidRPr="00BE502F">
        <w:rPr>
          <w:rtl/>
        </w:rPr>
        <w:t xml:space="preserve"> </w:t>
      </w:r>
      <w:r w:rsidRPr="00BE502F">
        <w:rPr>
          <w:rFonts w:hint="eastAsia"/>
          <w:rtl/>
        </w:rPr>
        <w:t>وتأثيرها</w:t>
      </w:r>
      <w:r w:rsidRPr="00BE502F">
        <w:rPr>
          <w:rtl/>
        </w:rPr>
        <w:t xml:space="preserve"> </w:t>
      </w:r>
      <w:r w:rsidRPr="00BE502F">
        <w:rPr>
          <w:rFonts w:hint="eastAsia"/>
          <w:rtl/>
        </w:rPr>
        <w:t>على</w:t>
      </w:r>
      <w:r w:rsidRPr="00BE502F">
        <w:rPr>
          <w:rtl/>
        </w:rPr>
        <w:t xml:space="preserve"> </w:t>
      </w:r>
      <w:r w:rsidRPr="00BE502F">
        <w:rPr>
          <w:rFonts w:hint="eastAsia"/>
          <w:rtl/>
        </w:rPr>
        <w:t>المؤسسة،</w:t>
      </w:r>
      <w:r w:rsidRPr="00BE502F">
        <w:rPr>
          <w:rtl/>
        </w:rPr>
        <w:t xml:space="preserve"> </w:t>
      </w:r>
      <w:r w:rsidRPr="00BE502F">
        <w:rPr>
          <w:rFonts w:hint="eastAsia"/>
          <w:rtl/>
        </w:rPr>
        <w:t>وتوفر</w:t>
      </w:r>
      <w:r w:rsidRPr="00BE502F">
        <w:rPr>
          <w:rtl/>
        </w:rPr>
        <w:t xml:space="preserve"> </w:t>
      </w:r>
      <w:r w:rsidRPr="00BE502F">
        <w:rPr>
          <w:rFonts w:hint="eastAsia"/>
          <w:rtl/>
        </w:rPr>
        <w:t>رؤية</w:t>
      </w:r>
      <w:r w:rsidRPr="00BE502F">
        <w:rPr>
          <w:rtl/>
        </w:rPr>
        <w:t xml:space="preserve"> </w:t>
      </w:r>
      <w:r w:rsidRPr="00BE502F">
        <w:rPr>
          <w:rFonts w:hint="eastAsia"/>
          <w:rtl/>
        </w:rPr>
        <w:t>شاملة</w:t>
      </w:r>
      <w:r w:rsidRPr="00BE502F">
        <w:rPr>
          <w:rtl/>
        </w:rPr>
        <w:t xml:space="preserve"> </w:t>
      </w:r>
      <w:r w:rsidRPr="00BE502F">
        <w:rPr>
          <w:rFonts w:hint="eastAsia"/>
          <w:rtl/>
        </w:rPr>
        <w:t>حول</w:t>
      </w:r>
      <w:r w:rsidRPr="00BE502F">
        <w:rPr>
          <w:rtl/>
        </w:rPr>
        <w:t xml:space="preserve"> </w:t>
      </w:r>
      <w:r w:rsidRPr="00BE502F">
        <w:rPr>
          <w:rFonts w:hint="eastAsia"/>
          <w:rtl/>
        </w:rPr>
        <w:t>حالة</w:t>
      </w:r>
      <w:r w:rsidRPr="00BE502F">
        <w:rPr>
          <w:rtl/>
        </w:rPr>
        <w:t xml:space="preserve"> </w:t>
      </w:r>
      <w:r w:rsidRPr="00BE502F">
        <w:rPr>
          <w:rFonts w:hint="eastAsia"/>
          <w:rtl/>
        </w:rPr>
        <w:t>المخاطر</w:t>
      </w:r>
      <w:r w:rsidRPr="00BE502F">
        <w:rPr>
          <w:rtl/>
        </w:rPr>
        <w:t xml:space="preserve"> </w:t>
      </w:r>
      <w:r w:rsidRPr="00BE502F">
        <w:rPr>
          <w:rFonts w:hint="eastAsia"/>
          <w:rtl/>
        </w:rPr>
        <w:t>وتطورها</w:t>
      </w:r>
      <w:r w:rsidRPr="00BE502F">
        <w:rPr>
          <w:rtl/>
        </w:rPr>
        <w:t xml:space="preserve"> </w:t>
      </w:r>
      <w:r w:rsidRPr="00BE502F">
        <w:rPr>
          <w:rFonts w:hint="eastAsia"/>
          <w:rtl/>
        </w:rPr>
        <w:t>على</w:t>
      </w:r>
      <w:r w:rsidRPr="00BE502F">
        <w:rPr>
          <w:rtl/>
        </w:rPr>
        <w:t xml:space="preserve"> </w:t>
      </w:r>
      <w:r w:rsidRPr="00BE502F">
        <w:rPr>
          <w:rFonts w:hint="eastAsia"/>
          <w:rtl/>
        </w:rPr>
        <w:t>مدار</w:t>
      </w:r>
      <w:r w:rsidRPr="00BE502F">
        <w:rPr>
          <w:rtl/>
        </w:rPr>
        <w:t xml:space="preserve"> </w:t>
      </w:r>
      <w:r w:rsidRPr="00BE502F">
        <w:rPr>
          <w:rFonts w:hint="eastAsia"/>
          <w:rtl/>
        </w:rPr>
        <w:t>الزمن</w:t>
      </w:r>
      <w:r w:rsidRPr="00BE502F">
        <w:rPr>
          <w:rtl/>
        </w:rPr>
        <w:t>.</w:t>
      </w:r>
    </w:p>
    <w:p w:rsidR="001E059E" w:rsidRDefault="001E059E" w:rsidP="008A5982">
      <w:pPr>
        <w:rPr>
          <w:color w:val="C00000"/>
          <w:rtl/>
          <w:lang w:bidi="ar-SY"/>
        </w:rPr>
      </w:pPr>
      <w:r w:rsidRPr="008A5982">
        <w:rPr>
          <w:rFonts w:hint="eastAsia"/>
          <w:color w:val="C00000"/>
          <w:rtl/>
        </w:rPr>
        <w:t>وفيما</w:t>
      </w:r>
      <w:r w:rsidRPr="008A5982">
        <w:rPr>
          <w:color w:val="C00000"/>
          <w:rtl/>
        </w:rPr>
        <w:t xml:space="preserve"> </w:t>
      </w:r>
      <w:r w:rsidRPr="008A5982">
        <w:rPr>
          <w:rFonts w:hint="eastAsia"/>
          <w:color w:val="C00000"/>
          <w:rtl/>
        </w:rPr>
        <w:t>يلي</w:t>
      </w:r>
      <w:r w:rsidRPr="008A5982">
        <w:rPr>
          <w:color w:val="C00000"/>
          <w:rtl/>
        </w:rPr>
        <w:t xml:space="preserve"> </w:t>
      </w:r>
      <w:r w:rsidRPr="008A5982">
        <w:rPr>
          <w:rFonts w:hint="eastAsia"/>
          <w:color w:val="C00000"/>
          <w:rtl/>
        </w:rPr>
        <w:t>أمثلة</w:t>
      </w:r>
      <w:r w:rsidRPr="008A5982">
        <w:rPr>
          <w:color w:val="C00000"/>
          <w:rtl/>
        </w:rPr>
        <w:t xml:space="preserve"> </w:t>
      </w:r>
      <w:r w:rsidRPr="008A5982">
        <w:rPr>
          <w:rFonts w:hint="eastAsia"/>
          <w:color w:val="C00000"/>
          <w:rtl/>
        </w:rPr>
        <w:t>على</w:t>
      </w:r>
      <w:r w:rsidRPr="008A5982">
        <w:rPr>
          <w:color w:val="C00000"/>
          <w:rtl/>
        </w:rPr>
        <w:t xml:space="preserve"> </w:t>
      </w:r>
      <w:r w:rsidRPr="008A5982">
        <w:rPr>
          <w:rFonts w:hint="eastAsia"/>
          <w:color w:val="C00000"/>
          <w:rtl/>
        </w:rPr>
        <w:t>مؤشرات</w:t>
      </w:r>
      <w:r w:rsidRPr="008A5982">
        <w:rPr>
          <w:color w:val="C00000"/>
          <w:rtl/>
        </w:rPr>
        <w:t xml:space="preserve"> </w:t>
      </w:r>
      <w:r w:rsidRPr="008A5982">
        <w:rPr>
          <w:rFonts w:hint="eastAsia"/>
          <w:color w:val="C00000"/>
          <w:rtl/>
        </w:rPr>
        <w:t>قياس</w:t>
      </w:r>
      <w:r w:rsidRPr="008A5982">
        <w:rPr>
          <w:color w:val="C00000"/>
          <w:rtl/>
        </w:rPr>
        <w:t xml:space="preserve"> </w:t>
      </w:r>
      <w:r w:rsidRPr="008A5982">
        <w:rPr>
          <w:rFonts w:hint="eastAsia"/>
          <w:color w:val="C00000"/>
          <w:rtl/>
        </w:rPr>
        <w:t>ومتابعة</w:t>
      </w:r>
      <w:r w:rsidRPr="008A5982">
        <w:rPr>
          <w:color w:val="C00000"/>
          <w:rtl/>
        </w:rPr>
        <w:t xml:space="preserve"> </w:t>
      </w:r>
      <w:r w:rsidRPr="008A5982">
        <w:rPr>
          <w:rFonts w:hint="eastAsia"/>
          <w:color w:val="C00000"/>
          <w:rtl/>
        </w:rPr>
        <w:t>المخاطر</w:t>
      </w:r>
      <w:r w:rsidRPr="008A5982">
        <w:rPr>
          <w:color w:val="C00000"/>
          <w:rtl/>
        </w:rPr>
        <w:t xml:space="preserve"> </w:t>
      </w:r>
      <w:r w:rsidRPr="008A5982">
        <w:rPr>
          <w:rFonts w:hint="eastAsia"/>
          <w:color w:val="C00000"/>
          <w:rtl/>
        </w:rPr>
        <w:t>التي</w:t>
      </w:r>
      <w:r w:rsidRPr="008A5982">
        <w:rPr>
          <w:color w:val="C00000"/>
          <w:rtl/>
        </w:rPr>
        <w:t xml:space="preserve"> </w:t>
      </w:r>
      <w:r w:rsidRPr="008A5982">
        <w:rPr>
          <w:rFonts w:hint="eastAsia"/>
          <w:color w:val="C00000"/>
          <w:rtl/>
        </w:rPr>
        <w:t>يمكن</w:t>
      </w:r>
      <w:r w:rsidRPr="008A5982">
        <w:rPr>
          <w:color w:val="C00000"/>
          <w:rtl/>
        </w:rPr>
        <w:t xml:space="preserve"> </w:t>
      </w:r>
      <w:r w:rsidRPr="008A5982">
        <w:rPr>
          <w:rFonts w:hint="eastAsia"/>
          <w:color w:val="C00000"/>
          <w:rtl/>
        </w:rPr>
        <w:t>استخدامها</w:t>
      </w:r>
      <w:r w:rsidRPr="008A5982">
        <w:rPr>
          <w:color w:val="C00000"/>
          <w:rtl/>
        </w:rPr>
        <w:t xml:space="preserve"> </w:t>
      </w:r>
      <w:r w:rsidRPr="008A5982">
        <w:rPr>
          <w:rFonts w:hint="eastAsia"/>
          <w:color w:val="C00000"/>
          <w:rtl/>
        </w:rPr>
        <w:t>في</w:t>
      </w:r>
      <w:r w:rsidRPr="008A5982">
        <w:rPr>
          <w:color w:val="C00000"/>
          <w:rtl/>
        </w:rPr>
        <w:t xml:space="preserve"> </w:t>
      </w:r>
      <w:r w:rsidRPr="008A5982">
        <w:rPr>
          <w:rFonts w:hint="eastAsia"/>
          <w:color w:val="C00000"/>
          <w:rtl/>
        </w:rPr>
        <w:t>إدارة</w:t>
      </w:r>
      <w:r w:rsidRPr="008A5982">
        <w:rPr>
          <w:color w:val="C00000"/>
          <w:rtl/>
        </w:rPr>
        <w:t xml:space="preserve"> </w:t>
      </w:r>
      <w:r w:rsidRPr="008A5982">
        <w:rPr>
          <w:rFonts w:hint="eastAsia"/>
          <w:color w:val="C00000"/>
          <w:rtl/>
        </w:rPr>
        <w:t>المخاطر</w:t>
      </w:r>
      <w:r w:rsidRPr="008A5982">
        <w:rPr>
          <w:color w:val="C00000"/>
          <w:rtl/>
        </w:rPr>
        <w:t>:</w:t>
      </w:r>
    </w:p>
    <w:p w:rsidR="008A5982" w:rsidRPr="008A5982" w:rsidRDefault="008A5982" w:rsidP="008A5982">
      <w:pPr>
        <w:rPr>
          <w:color w:val="C00000"/>
          <w:rtl/>
          <w:lang w:bidi="ar-SY"/>
        </w:rPr>
      </w:pPr>
      <w:r w:rsidRPr="00BD5495">
        <w:rPr>
          <w:rFonts w:ascii="Sakkal Majalla" w:hAnsi="Sakkal Majalla"/>
          <w:noProof/>
          <w:sz w:val="34"/>
        </w:rPr>
        <mc:AlternateContent>
          <mc:Choice Requires="wpg">
            <w:drawing>
              <wp:inline distT="0" distB="0" distL="0" distR="0" wp14:anchorId="0830C8AB" wp14:editId="632F0D15">
                <wp:extent cx="5731510" cy="890905"/>
                <wp:effectExtent l="0" t="0" r="2540" b="23495"/>
                <wp:docPr id="111633004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236819981" name="مجموعة 1236819981"/>
                        <wpg:cNvGrpSpPr/>
                        <wpg:grpSpPr>
                          <a:xfrm>
                            <a:off x="0" y="0"/>
                            <a:ext cx="5731510" cy="895351"/>
                            <a:chOff x="0" y="0"/>
                            <a:chExt cx="5878196" cy="918845"/>
                          </a:xfrm>
                        </wpg:grpSpPr>
                        <wpg:grpSp>
                          <wpg:cNvPr id="932029864" name="مجموعة 932029864"/>
                          <wpg:cNvGrpSpPr/>
                          <wpg:grpSpPr>
                            <a:xfrm>
                              <a:off x="0" y="0"/>
                              <a:ext cx="5878196" cy="918845"/>
                              <a:chOff x="0" y="0"/>
                              <a:chExt cx="6240348" cy="919070"/>
                            </a:xfrm>
                          </wpg:grpSpPr>
                          <wpg:grpSp>
                            <wpg:cNvPr id="1574052219" name="مجموعة 1574052219"/>
                            <wpg:cNvGrpSpPr/>
                            <wpg:grpSpPr>
                              <a:xfrm>
                                <a:off x="0" y="169208"/>
                                <a:ext cx="5433072" cy="580613"/>
                                <a:chOff x="0" y="169208"/>
                                <a:chExt cx="5433072" cy="580613"/>
                              </a:xfrm>
                            </wpg:grpSpPr>
                            <wps:wsp>
                              <wps:cNvPr id="45268523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0540801"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32342210" name="شكل بيضاوي 332342210"/>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05813355" name="مربع نص 41"/>
                          <wps:cNvSpPr txBox="1"/>
                          <wps:spPr>
                            <a:xfrm>
                              <a:off x="204484" y="256541"/>
                              <a:ext cx="4616122" cy="379850"/>
                            </a:xfrm>
                            <a:prstGeom prst="rect">
                              <a:avLst/>
                            </a:prstGeom>
                            <a:noFill/>
                          </wps:spPr>
                          <wps:txbx>
                            <w:txbxContent>
                              <w:p w:rsidR="008A5982" w:rsidRPr="008A5982" w:rsidRDefault="008A5982" w:rsidP="008A5982">
                                <w:pPr>
                                  <w:pStyle w:val="a0"/>
                                  <w:rPr>
                                    <w:sz w:val="40"/>
                                    <w:szCs w:val="40"/>
                                  </w:rPr>
                                </w:pPr>
                                <w:r w:rsidRPr="008A5982">
                                  <w:rPr>
                                    <w:rFonts w:hint="eastAsia"/>
                                    <w:sz w:val="40"/>
                                    <w:szCs w:val="40"/>
                                    <w:rtl/>
                                  </w:rPr>
                                  <w:t>مؤشر</w:t>
                                </w:r>
                                <w:r w:rsidRPr="008A5982">
                                  <w:rPr>
                                    <w:sz w:val="40"/>
                                    <w:szCs w:val="40"/>
                                    <w:rtl/>
                                  </w:rPr>
                                  <w:t xml:space="preserve"> </w:t>
                                </w:r>
                                <w:r w:rsidRPr="008A5982">
                                  <w:rPr>
                                    <w:rFonts w:hint="eastAsia"/>
                                    <w:sz w:val="40"/>
                                    <w:szCs w:val="40"/>
                                    <w:rtl/>
                                  </w:rPr>
                                  <w:t>تكلفة</w:t>
                                </w:r>
                                <w:r w:rsidRPr="008A5982">
                                  <w:rPr>
                                    <w:sz w:val="40"/>
                                    <w:szCs w:val="40"/>
                                    <w:rtl/>
                                  </w:rPr>
                                  <w:t xml:space="preserve"> </w:t>
                                </w:r>
                                <w:r w:rsidRPr="008A5982">
                                  <w:rPr>
                                    <w:rFonts w:hint="eastAsia"/>
                                    <w:sz w:val="40"/>
                                    <w:szCs w:val="40"/>
                                    <w:rtl/>
                                  </w:rPr>
                                  <w:t>المخاطر</w:t>
                                </w:r>
                                <w:r w:rsidRPr="008A5982">
                                  <w:rPr>
                                    <w:sz w:val="40"/>
                                    <w:szCs w:val="40"/>
                                    <w:rtl/>
                                  </w:rPr>
                                  <w:t>:</w:t>
                                </w:r>
                              </w:p>
                            </w:txbxContent>
                          </wps:txbx>
                          <wps:bodyPr wrap="square" rtlCol="1">
                            <a:spAutoFit/>
                          </wps:bodyPr>
                        </wps:wsp>
                      </wpg:grpSp>
                      <pic:pic xmlns:pic="http://schemas.openxmlformats.org/drawingml/2006/picture">
                        <pic:nvPicPr>
                          <pic:cNvPr id="1005615518" name="صورة 1005615518"/>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830C8AB" id="_x0000_s2198"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">
                <v:group id="مجموعة 1236819981" o:spid="_x0000_s219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">
                  <v:group id="مجموعة 932029864" o:spid="_x0000_s220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">
                    <v:group id="مجموعة 1574052219" o:spid="_x0000_s220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">
                      <v:shape id="شكل حر 50" o:spid="_x0000_s220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20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" fillcolor="#579da5" stroked="f" strokeweight="1pt">
                        <v:stroke joinstyle="miter"/>
                      </v:roundrect>
                    </v:group>
                    <v:oval id="شكل بيضاوي 332342210" o:spid="_x0000_s220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" filled="f" strokecolor="#2b5474" strokeweight="1pt">
                      <v:stroke joinstyle="miter"/>
                    </v:oval>
                  </v:group>
                  <v:shape id="مربع نص 41" o:spid="_x0000_s2205"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" filled="f" stroked="f">
                    <v:textbox style="mso-fit-shape-to-text:t">
                      <w:txbxContent>
                        <w:p w14:paraId="4E0E6A9F" w14:textId="3AA3258F" w:rsidR="008A5982" w:rsidRPr="008A5982" w:rsidRDefault="008A5982" w:rsidP="008A5982">
                          <w:pPr>
                            <w:pStyle w:val="a0"/>
                            <w:rPr>
                              <w:sz w:val="40"/>
                              <w:szCs w:val="40"/>
                            </w:rPr>
                          </w:pPr>
                          <w:r w:rsidRPr="008A5982">
                            <w:rPr>
                              <w:rFonts w:hint="eastAsia"/>
                              <w:sz w:val="40"/>
                              <w:szCs w:val="40"/>
                              <w:rtl/>
                            </w:rPr>
                            <w:t>مؤشر</w:t>
                          </w:r>
                          <w:r w:rsidRPr="008A5982">
                            <w:rPr>
                              <w:sz w:val="40"/>
                              <w:szCs w:val="40"/>
                              <w:rtl/>
                            </w:rPr>
                            <w:t xml:space="preserve"> </w:t>
                          </w:r>
                          <w:r w:rsidRPr="008A5982">
                            <w:rPr>
                              <w:rFonts w:hint="eastAsia"/>
                              <w:sz w:val="40"/>
                              <w:szCs w:val="40"/>
                              <w:rtl/>
                            </w:rPr>
                            <w:t>تكلفة</w:t>
                          </w:r>
                          <w:r w:rsidRPr="008A5982">
                            <w:rPr>
                              <w:sz w:val="40"/>
                              <w:szCs w:val="40"/>
                              <w:rtl/>
                            </w:rPr>
                            <w:t xml:space="preserve"> </w:t>
                          </w:r>
                          <w:r w:rsidRPr="008A5982">
                            <w:rPr>
                              <w:rFonts w:hint="eastAsia"/>
                              <w:sz w:val="40"/>
                              <w:szCs w:val="40"/>
                              <w:rtl/>
                            </w:rPr>
                            <w:t>المخاطر</w:t>
                          </w:r>
                          <w:r w:rsidRPr="008A5982">
                            <w:rPr>
                              <w:sz w:val="40"/>
                              <w:szCs w:val="40"/>
                              <w:rtl/>
                            </w:rPr>
                            <w:t>:</w:t>
                          </w:r>
                        </w:p>
                      </w:txbxContent>
                    </v:textbox>
                  </v:shape>
                </v:group>
                <v:shape id="صورة 1005615518" o:spid="_x0000_s2206"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">
                  <v:imagedata r:id="rId67" o:title=""/>
                </v:shape>
                <w10:anchorlock/>
              </v:group>
            </w:pict>
          </mc:Fallback>
        </mc:AlternateContent>
      </w:r>
    </w:p>
    <w:p w:rsidR="001E059E" w:rsidRPr="00BE502F" w:rsidRDefault="001E059E" w:rsidP="008A5982">
      <w:r w:rsidRPr="00BE502F">
        <w:rPr>
          <w:rFonts w:hint="eastAsia"/>
          <w:rtl/>
        </w:rPr>
        <w:t>يقيس</w:t>
      </w:r>
      <w:r w:rsidRPr="00BE502F">
        <w:rPr>
          <w:rtl/>
        </w:rPr>
        <w:t xml:space="preserve"> </w:t>
      </w:r>
      <w:r w:rsidRPr="00BE502F">
        <w:rPr>
          <w:rFonts w:hint="eastAsia"/>
          <w:rtl/>
        </w:rPr>
        <w:t>هذا</w:t>
      </w:r>
      <w:r w:rsidRPr="00BE502F">
        <w:rPr>
          <w:rtl/>
        </w:rPr>
        <w:t xml:space="preserve"> </w:t>
      </w:r>
      <w:r w:rsidRPr="00BE502F">
        <w:rPr>
          <w:rFonts w:hint="eastAsia"/>
          <w:rtl/>
        </w:rPr>
        <w:t>المؤشر</w:t>
      </w:r>
      <w:r w:rsidRPr="00BE502F">
        <w:rPr>
          <w:rtl/>
        </w:rPr>
        <w:t xml:space="preserve"> </w:t>
      </w:r>
      <w:r w:rsidRPr="00BE502F">
        <w:rPr>
          <w:rFonts w:hint="eastAsia"/>
          <w:rtl/>
        </w:rPr>
        <w:t>تكلفة</w:t>
      </w:r>
      <w:r w:rsidRPr="00BE502F">
        <w:rPr>
          <w:rtl/>
        </w:rPr>
        <w:t xml:space="preserve"> </w:t>
      </w:r>
      <w:r w:rsidRPr="00BE502F">
        <w:rPr>
          <w:rFonts w:hint="eastAsia"/>
          <w:rtl/>
        </w:rPr>
        <w:t>المخاطر</w:t>
      </w:r>
      <w:r w:rsidRPr="00BE502F">
        <w:rPr>
          <w:rtl/>
        </w:rPr>
        <w:t xml:space="preserve"> </w:t>
      </w:r>
      <w:r w:rsidRPr="00BE502F">
        <w:rPr>
          <w:rFonts w:hint="eastAsia"/>
          <w:rtl/>
        </w:rPr>
        <w:t>المحتملة</w:t>
      </w:r>
      <w:r w:rsidRPr="00BE502F">
        <w:rPr>
          <w:rtl/>
        </w:rPr>
        <w:t xml:space="preserve"> </w:t>
      </w:r>
      <w:r w:rsidRPr="00BE502F">
        <w:rPr>
          <w:rFonts w:hint="eastAsia"/>
          <w:rtl/>
        </w:rPr>
        <w:t>على</w:t>
      </w:r>
      <w:r w:rsidRPr="00BE502F">
        <w:rPr>
          <w:rtl/>
        </w:rPr>
        <w:t xml:space="preserve"> </w:t>
      </w:r>
      <w:r w:rsidRPr="00BE502F">
        <w:rPr>
          <w:rFonts w:hint="eastAsia"/>
          <w:rtl/>
        </w:rPr>
        <w:t>المؤسسة</w:t>
      </w:r>
      <w:r w:rsidRPr="00BE502F">
        <w:rPr>
          <w:rtl/>
        </w:rPr>
        <w:t xml:space="preserve">. </w:t>
      </w:r>
      <w:r w:rsidRPr="00BE502F">
        <w:rPr>
          <w:rFonts w:hint="eastAsia"/>
          <w:rtl/>
        </w:rPr>
        <w:t>يمكن</w:t>
      </w:r>
      <w:r w:rsidRPr="00BE502F">
        <w:rPr>
          <w:rtl/>
        </w:rPr>
        <w:t xml:space="preserve"> </w:t>
      </w:r>
      <w:r w:rsidRPr="00BE502F">
        <w:rPr>
          <w:rFonts w:hint="eastAsia"/>
          <w:rtl/>
        </w:rPr>
        <w:t>استخدامه</w:t>
      </w:r>
      <w:r w:rsidRPr="00BE502F">
        <w:rPr>
          <w:rtl/>
        </w:rPr>
        <w:t xml:space="preserve"> </w:t>
      </w:r>
      <w:r w:rsidRPr="00BE502F">
        <w:rPr>
          <w:rFonts w:hint="eastAsia"/>
          <w:rtl/>
        </w:rPr>
        <w:t>لتحديد</w:t>
      </w:r>
      <w:r w:rsidRPr="00BE502F">
        <w:rPr>
          <w:rtl/>
        </w:rPr>
        <w:t xml:space="preserve"> </w:t>
      </w:r>
      <w:r w:rsidRPr="00BE502F">
        <w:rPr>
          <w:rFonts w:hint="eastAsia"/>
          <w:rtl/>
        </w:rPr>
        <w:t>القيمة</w:t>
      </w:r>
      <w:r w:rsidRPr="00BE502F">
        <w:rPr>
          <w:rtl/>
        </w:rPr>
        <w:t xml:space="preserve"> </w:t>
      </w:r>
      <w:r w:rsidRPr="00BE502F">
        <w:rPr>
          <w:rFonts w:hint="eastAsia"/>
          <w:rtl/>
        </w:rPr>
        <w:t>المالية</w:t>
      </w:r>
      <w:r w:rsidRPr="00BE502F">
        <w:rPr>
          <w:rtl/>
        </w:rPr>
        <w:t xml:space="preserve"> </w:t>
      </w:r>
      <w:r w:rsidRPr="00BE502F">
        <w:rPr>
          <w:rFonts w:hint="eastAsia"/>
          <w:rtl/>
        </w:rPr>
        <w:t>للمخاطر</w:t>
      </w:r>
      <w:r w:rsidRPr="00BE502F">
        <w:rPr>
          <w:rtl/>
        </w:rPr>
        <w:t xml:space="preserve"> </w:t>
      </w:r>
      <w:r w:rsidRPr="00BE502F">
        <w:rPr>
          <w:rFonts w:hint="eastAsia"/>
          <w:rtl/>
        </w:rPr>
        <w:t>وتوجيه</w:t>
      </w:r>
      <w:r w:rsidRPr="00BE502F">
        <w:rPr>
          <w:rtl/>
        </w:rPr>
        <w:t xml:space="preserve"> </w:t>
      </w:r>
      <w:r w:rsidRPr="00BE502F">
        <w:rPr>
          <w:rFonts w:hint="eastAsia"/>
          <w:rtl/>
        </w:rPr>
        <w:t>التخطيط</w:t>
      </w:r>
      <w:r w:rsidRPr="00BE502F">
        <w:rPr>
          <w:rtl/>
        </w:rPr>
        <w:t xml:space="preserve"> </w:t>
      </w:r>
      <w:r w:rsidRPr="00BE502F">
        <w:rPr>
          <w:rFonts w:hint="eastAsia"/>
          <w:rtl/>
        </w:rPr>
        <w:t>المالي</w:t>
      </w:r>
      <w:r w:rsidRPr="00BE502F">
        <w:rPr>
          <w:rtl/>
        </w:rPr>
        <w:t xml:space="preserve"> </w:t>
      </w:r>
      <w:r w:rsidRPr="00BE502F">
        <w:rPr>
          <w:rFonts w:hint="eastAsia"/>
          <w:rtl/>
        </w:rPr>
        <w:t>وتحديد</w:t>
      </w:r>
      <w:r w:rsidRPr="00BE502F">
        <w:rPr>
          <w:rtl/>
        </w:rPr>
        <w:t xml:space="preserve"> </w:t>
      </w:r>
      <w:r w:rsidRPr="00BE502F">
        <w:rPr>
          <w:rFonts w:hint="eastAsia"/>
          <w:rtl/>
        </w:rPr>
        <w:t>الأولويات</w:t>
      </w:r>
      <w:r w:rsidRPr="00BE502F">
        <w:rPr>
          <w:rtl/>
        </w:rPr>
        <w:t xml:space="preserve"> </w:t>
      </w:r>
      <w:r w:rsidRPr="00BE502F">
        <w:rPr>
          <w:rFonts w:hint="eastAsia"/>
          <w:rtl/>
        </w:rPr>
        <w:t>في</w:t>
      </w:r>
      <w:r w:rsidRPr="00BE502F">
        <w:rPr>
          <w:rtl/>
        </w:rPr>
        <w:t xml:space="preserve"> </w:t>
      </w:r>
      <w:r w:rsidRPr="00BE502F">
        <w:rPr>
          <w:rFonts w:hint="eastAsia"/>
          <w:rtl/>
        </w:rPr>
        <w:t>تخصيص</w:t>
      </w:r>
      <w:r w:rsidRPr="00BE502F">
        <w:rPr>
          <w:rtl/>
        </w:rPr>
        <w:t xml:space="preserve"> </w:t>
      </w:r>
      <w:r w:rsidRPr="00BE502F">
        <w:rPr>
          <w:rFonts w:hint="eastAsia"/>
          <w:rtl/>
        </w:rPr>
        <w:t>الموارد</w:t>
      </w:r>
      <w:r w:rsidRPr="00BE502F">
        <w:rPr>
          <w:rtl/>
        </w:rPr>
        <w:t>.</w:t>
      </w:r>
    </w:p>
    <w:p w:rsidR="001E059E" w:rsidRPr="00BE502F" w:rsidRDefault="008A5982" w:rsidP="001E059E">
      <w:pPr>
        <w:rPr>
          <w:rFonts w:ascii="Simplified Arabic" w:eastAsia="Times New Roman" w:hAnsi="Simplified Arabic" w:cs="Simplified Arabic"/>
          <w:color w:val="002060"/>
          <w:sz w:val="32"/>
          <w:szCs w:val="32"/>
          <w:lang w:bidi="ar-SY"/>
        </w:rPr>
      </w:pPr>
      <w:r w:rsidRPr="00BD5495">
        <w:rPr>
          <w:rFonts w:ascii="Sakkal Majalla" w:hAnsi="Sakkal Majalla"/>
          <w:noProof/>
          <w:sz w:val="34"/>
        </w:rPr>
        <mc:AlternateContent>
          <mc:Choice Requires="wpg">
            <w:drawing>
              <wp:inline distT="0" distB="0" distL="0" distR="0" wp14:anchorId="36CCA911" wp14:editId="1F15D04C">
                <wp:extent cx="5731510" cy="890905"/>
                <wp:effectExtent l="0" t="0" r="2540" b="23495"/>
                <wp:docPr id="11626355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97625979" name="مجموعة 97625979"/>
                        <wpg:cNvGrpSpPr/>
                        <wpg:grpSpPr>
                          <a:xfrm>
                            <a:off x="0" y="0"/>
                            <a:ext cx="5731510" cy="895351"/>
                            <a:chOff x="0" y="0"/>
                            <a:chExt cx="5878196" cy="918845"/>
                          </a:xfrm>
                        </wpg:grpSpPr>
                        <wpg:grpSp>
                          <wpg:cNvPr id="1767633398" name="مجموعة 1767633398"/>
                          <wpg:cNvGrpSpPr/>
                          <wpg:grpSpPr>
                            <a:xfrm>
                              <a:off x="0" y="0"/>
                              <a:ext cx="5878196" cy="918845"/>
                              <a:chOff x="0" y="0"/>
                              <a:chExt cx="6240348" cy="919070"/>
                            </a:xfrm>
                          </wpg:grpSpPr>
                          <wpg:grpSp>
                            <wpg:cNvPr id="77055407" name="مجموعة 77055407"/>
                            <wpg:cNvGrpSpPr/>
                            <wpg:grpSpPr>
                              <a:xfrm>
                                <a:off x="0" y="169208"/>
                                <a:ext cx="5433072" cy="580613"/>
                                <a:chOff x="0" y="169208"/>
                                <a:chExt cx="5433072" cy="580613"/>
                              </a:xfrm>
                            </wpg:grpSpPr>
                            <wps:wsp>
                              <wps:cNvPr id="157074870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89681830"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2406375" name="شكل بيضاوي 1462406375"/>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8575401" name="مربع نص 41"/>
                          <wps:cNvSpPr txBox="1"/>
                          <wps:spPr>
                            <a:xfrm>
                              <a:off x="204484" y="256541"/>
                              <a:ext cx="4616122" cy="379850"/>
                            </a:xfrm>
                            <a:prstGeom prst="rect">
                              <a:avLst/>
                            </a:prstGeom>
                            <a:noFill/>
                          </wps:spPr>
                          <wps:txbx>
                            <w:txbxContent>
                              <w:p w:rsidR="008A5982" w:rsidRPr="008A5982" w:rsidRDefault="008A5982" w:rsidP="008A5982">
                                <w:pPr>
                                  <w:pStyle w:val="a0"/>
                                  <w:rPr>
                                    <w:sz w:val="40"/>
                                    <w:szCs w:val="40"/>
                                  </w:rPr>
                                </w:pPr>
                                <w:r w:rsidRPr="008A5982">
                                  <w:rPr>
                                    <w:rFonts w:hint="eastAsia"/>
                                    <w:sz w:val="40"/>
                                    <w:szCs w:val="40"/>
                                    <w:rtl/>
                                  </w:rPr>
                                  <w:t>مؤشر</w:t>
                                </w:r>
                                <w:r w:rsidRPr="008A5982">
                                  <w:rPr>
                                    <w:sz w:val="40"/>
                                    <w:szCs w:val="40"/>
                                    <w:rtl/>
                                  </w:rPr>
                                  <w:t xml:space="preserve"> </w:t>
                                </w:r>
                                <w:r w:rsidRPr="008A5982">
                                  <w:rPr>
                                    <w:rFonts w:hint="eastAsia"/>
                                    <w:sz w:val="40"/>
                                    <w:szCs w:val="40"/>
                                    <w:rtl/>
                                  </w:rPr>
                                  <w:t>تواتر</w:t>
                                </w:r>
                                <w:r w:rsidRPr="008A5982">
                                  <w:rPr>
                                    <w:sz w:val="40"/>
                                    <w:szCs w:val="40"/>
                                    <w:rtl/>
                                  </w:rPr>
                                  <w:t xml:space="preserve"> </w:t>
                                </w:r>
                                <w:r w:rsidRPr="008A5982">
                                  <w:rPr>
                                    <w:rFonts w:hint="eastAsia"/>
                                    <w:sz w:val="40"/>
                                    <w:szCs w:val="40"/>
                                    <w:rtl/>
                                  </w:rPr>
                                  <w:t>الحوادث</w:t>
                                </w:r>
                                <w:r w:rsidRPr="008A5982">
                                  <w:rPr>
                                    <w:sz w:val="40"/>
                                    <w:szCs w:val="40"/>
                                    <w:rtl/>
                                  </w:rPr>
                                  <w:t>:</w:t>
                                </w:r>
                              </w:p>
                            </w:txbxContent>
                          </wps:txbx>
                          <wps:bodyPr wrap="square" rtlCol="1">
                            <a:spAutoFit/>
                          </wps:bodyPr>
                        </wps:wsp>
                      </wpg:grpSp>
                      <pic:pic xmlns:pic="http://schemas.openxmlformats.org/drawingml/2006/picture">
                        <pic:nvPicPr>
                          <pic:cNvPr id="1243210308" name="صورة 1243210308"/>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6CCA911" id="_x0000_s2207"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">
                <v:group id="مجموعة 97625979" o:spid="_x0000_s220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">
                  <v:group id="مجموعة 1767633398" o:spid="_x0000_s220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">
                    <v:group id="مجموعة 77055407" o:spid="_x0000_s221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">
                      <v:shape id="شكل حر 50" o:spid="_x0000_s221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21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" fillcolor="#579da5" stroked="f" strokeweight="1pt">
                        <v:stroke joinstyle="miter"/>
                      </v:roundrect>
                    </v:group>
                    <v:oval id="شكل بيضاوي 1462406375" o:spid="_x0000_s221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" filled="f" strokecolor="#2b5474" strokeweight="1pt">
                      <v:stroke joinstyle="miter"/>
                    </v:oval>
                  </v:group>
                  <v:shape id="مربع نص 41" o:spid="_x0000_s2214"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" filled="f" stroked="f">
                    <v:textbox style="mso-fit-shape-to-text:t">
                      <w:txbxContent>
                        <w:p w14:paraId="7730E24D" w14:textId="2422775D" w:rsidR="008A5982" w:rsidRPr="008A5982" w:rsidRDefault="008A5982" w:rsidP="008A5982">
                          <w:pPr>
                            <w:pStyle w:val="a0"/>
                            <w:rPr>
                              <w:sz w:val="40"/>
                              <w:szCs w:val="40"/>
                            </w:rPr>
                          </w:pPr>
                          <w:r w:rsidRPr="008A5982">
                            <w:rPr>
                              <w:rFonts w:hint="eastAsia"/>
                              <w:sz w:val="40"/>
                              <w:szCs w:val="40"/>
                              <w:rtl/>
                            </w:rPr>
                            <w:t>مؤشر</w:t>
                          </w:r>
                          <w:r w:rsidRPr="008A5982">
                            <w:rPr>
                              <w:sz w:val="40"/>
                              <w:szCs w:val="40"/>
                              <w:rtl/>
                            </w:rPr>
                            <w:t xml:space="preserve"> </w:t>
                          </w:r>
                          <w:r w:rsidRPr="008A5982">
                            <w:rPr>
                              <w:rFonts w:hint="eastAsia"/>
                              <w:sz w:val="40"/>
                              <w:szCs w:val="40"/>
                              <w:rtl/>
                            </w:rPr>
                            <w:t>تواتر</w:t>
                          </w:r>
                          <w:r w:rsidRPr="008A5982">
                            <w:rPr>
                              <w:sz w:val="40"/>
                              <w:szCs w:val="40"/>
                              <w:rtl/>
                            </w:rPr>
                            <w:t xml:space="preserve"> </w:t>
                          </w:r>
                          <w:r w:rsidRPr="008A5982">
                            <w:rPr>
                              <w:rFonts w:hint="eastAsia"/>
                              <w:sz w:val="40"/>
                              <w:szCs w:val="40"/>
                              <w:rtl/>
                            </w:rPr>
                            <w:t>الحوادث</w:t>
                          </w:r>
                          <w:r w:rsidRPr="008A5982">
                            <w:rPr>
                              <w:sz w:val="40"/>
                              <w:szCs w:val="40"/>
                              <w:rtl/>
                            </w:rPr>
                            <w:t>:</w:t>
                          </w:r>
                        </w:p>
                      </w:txbxContent>
                    </v:textbox>
                  </v:shape>
                </v:group>
                <v:shape id="صورة 1243210308" o:spid="_x0000_s2215"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">
                  <v:imagedata r:id="rId67" o:title=""/>
                </v:shape>
                <w10:anchorlock/>
              </v:group>
            </w:pict>
          </mc:Fallback>
        </mc:AlternateContent>
      </w:r>
    </w:p>
    <w:p w:rsidR="001E059E" w:rsidRPr="00BE502F" w:rsidRDefault="001E059E" w:rsidP="008A5982">
      <w:r w:rsidRPr="00BE502F">
        <w:rPr>
          <w:rFonts w:hint="eastAsia"/>
          <w:rtl/>
        </w:rPr>
        <w:t>يقيس</w:t>
      </w:r>
      <w:r w:rsidRPr="00BE502F">
        <w:rPr>
          <w:rtl/>
        </w:rPr>
        <w:t xml:space="preserve"> </w:t>
      </w:r>
      <w:r w:rsidRPr="00BE502F">
        <w:rPr>
          <w:rFonts w:hint="eastAsia"/>
          <w:rtl/>
        </w:rPr>
        <w:t>هذا</w:t>
      </w:r>
      <w:r w:rsidRPr="00BE502F">
        <w:rPr>
          <w:rtl/>
        </w:rPr>
        <w:t xml:space="preserve"> </w:t>
      </w:r>
      <w:r w:rsidRPr="00BE502F">
        <w:rPr>
          <w:rFonts w:hint="eastAsia"/>
          <w:rtl/>
        </w:rPr>
        <w:t>المؤشر</w:t>
      </w:r>
      <w:r w:rsidRPr="00BE502F">
        <w:rPr>
          <w:rtl/>
        </w:rPr>
        <w:t xml:space="preserve"> </w:t>
      </w:r>
      <w:r w:rsidRPr="00BE502F">
        <w:rPr>
          <w:rFonts w:hint="eastAsia"/>
          <w:rtl/>
        </w:rPr>
        <w:t>تواتر</w:t>
      </w:r>
      <w:r w:rsidRPr="00BE502F">
        <w:rPr>
          <w:rtl/>
        </w:rPr>
        <w:t xml:space="preserve"> </w:t>
      </w:r>
      <w:r w:rsidRPr="00BE502F">
        <w:rPr>
          <w:rFonts w:hint="eastAsia"/>
          <w:rtl/>
        </w:rPr>
        <w:t>حدوث</w:t>
      </w:r>
      <w:r w:rsidRPr="00BE502F">
        <w:rPr>
          <w:rtl/>
        </w:rPr>
        <w:t xml:space="preserve"> </w:t>
      </w:r>
      <w:r w:rsidRPr="00BE502F">
        <w:rPr>
          <w:rFonts w:hint="eastAsia"/>
          <w:rtl/>
        </w:rPr>
        <w:t>الحوادث</w:t>
      </w:r>
      <w:r w:rsidRPr="00BE502F">
        <w:rPr>
          <w:rtl/>
        </w:rPr>
        <w:t xml:space="preserve"> </w:t>
      </w:r>
      <w:r w:rsidRPr="00BE502F">
        <w:rPr>
          <w:rFonts w:hint="eastAsia"/>
          <w:rtl/>
        </w:rPr>
        <w:t>أو</w:t>
      </w:r>
      <w:r w:rsidRPr="00BE502F">
        <w:rPr>
          <w:rtl/>
        </w:rPr>
        <w:t xml:space="preserve"> </w:t>
      </w:r>
      <w:r w:rsidRPr="00BE502F">
        <w:rPr>
          <w:rFonts w:hint="eastAsia"/>
          <w:rtl/>
        </w:rPr>
        <w:t>الأحداث</w:t>
      </w:r>
      <w:r w:rsidRPr="00BE502F">
        <w:rPr>
          <w:rtl/>
        </w:rPr>
        <w:t xml:space="preserve"> </w:t>
      </w:r>
      <w:r w:rsidRPr="00BE502F">
        <w:rPr>
          <w:rFonts w:hint="eastAsia"/>
          <w:rtl/>
        </w:rPr>
        <w:t>غير</w:t>
      </w:r>
      <w:r w:rsidRPr="00BE502F">
        <w:rPr>
          <w:rtl/>
        </w:rPr>
        <w:t xml:space="preserve"> </w:t>
      </w:r>
      <w:r w:rsidRPr="00BE502F">
        <w:rPr>
          <w:rFonts w:hint="eastAsia"/>
          <w:rtl/>
        </w:rPr>
        <w:t>المرغوب</w:t>
      </w:r>
      <w:r w:rsidRPr="00BE502F">
        <w:rPr>
          <w:rtl/>
        </w:rPr>
        <w:t xml:space="preserve"> </w:t>
      </w:r>
      <w:r w:rsidRPr="00BE502F">
        <w:rPr>
          <w:rFonts w:hint="eastAsia"/>
          <w:rtl/>
        </w:rPr>
        <w:t>فيها</w:t>
      </w:r>
      <w:r w:rsidRPr="00BE502F">
        <w:rPr>
          <w:rtl/>
        </w:rPr>
        <w:t xml:space="preserve">. </w:t>
      </w:r>
      <w:r w:rsidRPr="00BE502F">
        <w:rPr>
          <w:rFonts w:hint="eastAsia"/>
          <w:rtl/>
        </w:rPr>
        <w:t>يمكن</w:t>
      </w:r>
      <w:r w:rsidRPr="00BE502F">
        <w:rPr>
          <w:rtl/>
        </w:rPr>
        <w:t xml:space="preserve"> </w:t>
      </w:r>
      <w:r w:rsidRPr="00BE502F">
        <w:rPr>
          <w:rFonts w:hint="eastAsia"/>
          <w:rtl/>
        </w:rPr>
        <w:t>استخدامه</w:t>
      </w:r>
      <w:r w:rsidRPr="00BE502F">
        <w:rPr>
          <w:rtl/>
        </w:rPr>
        <w:t xml:space="preserve"> </w:t>
      </w:r>
      <w:r w:rsidRPr="00BE502F">
        <w:rPr>
          <w:rFonts w:hint="eastAsia"/>
          <w:rtl/>
        </w:rPr>
        <w:t>لتحديد</w:t>
      </w:r>
      <w:r w:rsidRPr="00BE502F">
        <w:rPr>
          <w:rtl/>
        </w:rPr>
        <w:t xml:space="preserve"> </w:t>
      </w:r>
      <w:r w:rsidRPr="00BE502F">
        <w:rPr>
          <w:rFonts w:hint="eastAsia"/>
          <w:rtl/>
        </w:rPr>
        <w:t>مدى</w:t>
      </w:r>
      <w:r w:rsidRPr="00BE502F">
        <w:rPr>
          <w:rtl/>
        </w:rPr>
        <w:t xml:space="preserve"> </w:t>
      </w:r>
      <w:r w:rsidRPr="00BE502F">
        <w:rPr>
          <w:rFonts w:hint="eastAsia"/>
          <w:rtl/>
        </w:rPr>
        <w:t>تأثير</w:t>
      </w:r>
      <w:r w:rsidRPr="00BE502F">
        <w:rPr>
          <w:rtl/>
        </w:rPr>
        <w:t xml:space="preserve"> </w:t>
      </w:r>
      <w:r w:rsidRPr="00BE502F">
        <w:rPr>
          <w:rFonts w:hint="eastAsia"/>
          <w:rtl/>
        </w:rPr>
        <w:t>الحوادث</w:t>
      </w:r>
      <w:r w:rsidRPr="00BE502F">
        <w:rPr>
          <w:rtl/>
        </w:rPr>
        <w:t xml:space="preserve"> </w:t>
      </w:r>
      <w:r w:rsidRPr="00BE502F">
        <w:rPr>
          <w:rFonts w:hint="eastAsia"/>
          <w:rtl/>
        </w:rPr>
        <w:t>على</w:t>
      </w:r>
      <w:r w:rsidRPr="00BE502F">
        <w:rPr>
          <w:rtl/>
        </w:rPr>
        <w:t xml:space="preserve"> </w:t>
      </w:r>
      <w:r w:rsidRPr="00BE502F">
        <w:rPr>
          <w:rFonts w:hint="eastAsia"/>
          <w:rtl/>
        </w:rPr>
        <w:t>عمليات</w:t>
      </w:r>
      <w:r w:rsidRPr="00BE502F">
        <w:rPr>
          <w:rtl/>
        </w:rPr>
        <w:t xml:space="preserve"> </w:t>
      </w:r>
      <w:r w:rsidRPr="00BE502F">
        <w:rPr>
          <w:rFonts w:hint="eastAsia"/>
          <w:rtl/>
        </w:rPr>
        <w:t>المؤسسة</w:t>
      </w:r>
      <w:r w:rsidRPr="00BE502F">
        <w:rPr>
          <w:rtl/>
        </w:rPr>
        <w:t xml:space="preserve"> </w:t>
      </w:r>
      <w:r w:rsidRPr="00BE502F">
        <w:rPr>
          <w:rFonts w:hint="eastAsia"/>
          <w:rtl/>
        </w:rPr>
        <w:t>واتخاذ</w:t>
      </w:r>
      <w:r w:rsidRPr="00BE502F">
        <w:rPr>
          <w:rtl/>
        </w:rPr>
        <w:t xml:space="preserve"> </w:t>
      </w:r>
      <w:r w:rsidRPr="00BE502F">
        <w:rPr>
          <w:rFonts w:hint="eastAsia"/>
          <w:rtl/>
        </w:rPr>
        <w:t>التدابير</w:t>
      </w:r>
      <w:r w:rsidRPr="00BE502F">
        <w:rPr>
          <w:rtl/>
        </w:rPr>
        <w:t xml:space="preserve"> </w:t>
      </w:r>
      <w:r w:rsidRPr="00BE502F">
        <w:rPr>
          <w:rFonts w:hint="eastAsia"/>
          <w:rtl/>
        </w:rPr>
        <w:t>الوقائية</w:t>
      </w:r>
      <w:r w:rsidRPr="00BE502F">
        <w:rPr>
          <w:rtl/>
        </w:rPr>
        <w:t xml:space="preserve"> </w:t>
      </w:r>
      <w:r w:rsidRPr="00BE502F">
        <w:rPr>
          <w:rFonts w:hint="eastAsia"/>
          <w:rtl/>
        </w:rPr>
        <w:t>المناسبة</w:t>
      </w:r>
      <w:r w:rsidRPr="00BE502F">
        <w:rPr>
          <w:rtl/>
        </w:rPr>
        <w:t>.</w:t>
      </w:r>
    </w:p>
    <w:p w:rsidR="001E059E" w:rsidRPr="00BE502F" w:rsidRDefault="008A5982"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00BB0612" wp14:editId="22E4BC24">
                <wp:extent cx="5731510" cy="890905"/>
                <wp:effectExtent l="0" t="0" r="2540" b="23495"/>
                <wp:docPr id="647437335"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342737031" name="مجموعة 1342737031"/>
                        <wpg:cNvGrpSpPr/>
                        <wpg:grpSpPr>
                          <a:xfrm>
                            <a:off x="0" y="0"/>
                            <a:ext cx="5731510" cy="895351"/>
                            <a:chOff x="0" y="0"/>
                            <a:chExt cx="5878196" cy="918845"/>
                          </a:xfrm>
                        </wpg:grpSpPr>
                        <wpg:grpSp>
                          <wpg:cNvPr id="1229342417" name="مجموعة 1229342417"/>
                          <wpg:cNvGrpSpPr/>
                          <wpg:grpSpPr>
                            <a:xfrm>
                              <a:off x="0" y="0"/>
                              <a:ext cx="5878196" cy="918845"/>
                              <a:chOff x="0" y="0"/>
                              <a:chExt cx="6240348" cy="919070"/>
                            </a:xfrm>
                          </wpg:grpSpPr>
                          <wpg:grpSp>
                            <wpg:cNvPr id="1437549529" name="مجموعة 1437549529"/>
                            <wpg:cNvGrpSpPr/>
                            <wpg:grpSpPr>
                              <a:xfrm>
                                <a:off x="0" y="169208"/>
                                <a:ext cx="5433072" cy="580613"/>
                                <a:chOff x="0" y="169208"/>
                                <a:chExt cx="5433072" cy="580613"/>
                              </a:xfrm>
                            </wpg:grpSpPr>
                            <wps:wsp>
                              <wps:cNvPr id="54474917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07556825"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97638954" name="شكل بيضاوي 697638954"/>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91164035" name="مربع نص 41"/>
                          <wps:cNvSpPr txBox="1"/>
                          <wps:spPr>
                            <a:xfrm>
                              <a:off x="204484" y="256541"/>
                              <a:ext cx="4616122" cy="379850"/>
                            </a:xfrm>
                            <a:prstGeom prst="rect">
                              <a:avLst/>
                            </a:prstGeom>
                            <a:noFill/>
                          </wps:spPr>
                          <wps:txbx>
                            <w:txbxContent>
                              <w:p w:rsidR="008A5982" w:rsidRPr="008A5982" w:rsidRDefault="008A5982" w:rsidP="008A5982">
                                <w:pPr>
                                  <w:pStyle w:val="a0"/>
                                  <w:rPr>
                                    <w:sz w:val="40"/>
                                    <w:szCs w:val="40"/>
                                  </w:rPr>
                                </w:pPr>
                                <w:r w:rsidRPr="008A5982">
                                  <w:rPr>
                                    <w:rFonts w:hint="eastAsia"/>
                                    <w:sz w:val="40"/>
                                    <w:szCs w:val="40"/>
                                    <w:rtl/>
                                  </w:rPr>
                                  <w:t>مؤشر</w:t>
                                </w:r>
                                <w:r w:rsidRPr="008A5982">
                                  <w:rPr>
                                    <w:sz w:val="40"/>
                                    <w:szCs w:val="40"/>
                                    <w:rtl/>
                                  </w:rPr>
                                  <w:t xml:space="preserve"> </w:t>
                                </w:r>
                                <w:r w:rsidRPr="008A5982">
                                  <w:rPr>
                                    <w:rFonts w:hint="eastAsia"/>
                                    <w:sz w:val="40"/>
                                    <w:szCs w:val="40"/>
                                    <w:rtl/>
                                  </w:rPr>
                                  <w:t>تقييم</w:t>
                                </w:r>
                                <w:r w:rsidRPr="008A5982">
                                  <w:rPr>
                                    <w:sz w:val="40"/>
                                    <w:szCs w:val="40"/>
                                    <w:rtl/>
                                  </w:rPr>
                                  <w:t xml:space="preserve"> </w:t>
                                </w:r>
                                <w:r w:rsidRPr="008A5982">
                                  <w:rPr>
                                    <w:rFonts w:hint="eastAsia"/>
                                    <w:sz w:val="40"/>
                                    <w:szCs w:val="40"/>
                                    <w:rtl/>
                                  </w:rPr>
                                  <w:t>التأثير</w:t>
                                </w:r>
                                <w:r w:rsidRPr="008A5982">
                                  <w:rPr>
                                    <w:sz w:val="40"/>
                                    <w:szCs w:val="40"/>
                                    <w:rtl/>
                                  </w:rPr>
                                  <w:t>:</w:t>
                                </w:r>
                              </w:p>
                            </w:txbxContent>
                          </wps:txbx>
                          <wps:bodyPr wrap="square" rtlCol="1">
                            <a:spAutoFit/>
                          </wps:bodyPr>
                        </wps:wsp>
                      </wpg:grpSp>
                      <pic:pic xmlns:pic="http://schemas.openxmlformats.org/drawingml/2006/picture">
                        <pic:nvPicPr>
                          <pic:cNvPr id="283664127" name="صورة 283664127"/>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0BB0612" id="_x0000_s2216"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">
                <v:group id="مجموعة 1342737031" o:spid="_x0000_s221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">
                  <v:group id="مجموعة 1229342417" o:spid="_x0000_s221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">
                    <v:group id="مجموعة 1437549529" o:spid="_x0000_s221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">
                      <v:shape id="شكل حر 50" o:spid="_x0000_s222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22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" fillcolor="#579da5" stroked="f" strokeweight="1pt">
                        <v:stroke joinstyle="miter"/>
                      </v:roundrect>
                    </v:group>
                    <v:oval id="شكل بيضاوي 697638954" o:spid="_x0000_s222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" filled="f" strokecolor="#2b5474" strokeweight="1pt">
                      <v:stroke joinstyle="miter"/>
                    </v:oval>
                  </v:group>
                  <v:shape id="مربع نص 41" o:spid="_x0000_s2223"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" filled="f" stroked="f">
                    <v:textbox style="mso-fit-shape-to-text:t">
                      <w:txbxContent>
                        <w:p w14:paraId="2621896C" w14:textId="32A2983D" w:rsidR="008A5982" w:rsidRPr="008A5982" w:rsidRDefault="008A5982" w:rsidP="008A5982">
                          <w:pPr>
                            <w:pStyle w:val="a0"/>
                            <w:rPr>
                              <w:sz w:val="40"/>
                              <w:szCs w:val="40"/>
                            </w:rPr>
                          </w:pPr>
                          <w:r w:rsidRPr="008A5982">
                            <w:rPr>
                              <w:rFonts w:hint="eastAsia"/>
                              <w:sz w:val="40"/>
                              <w:szCs w:val="40"/>
                              <w:rtl/>
                            </w:rPr>
                            <w:t>مؤشر</w:t>
                          </w:r>
                          <w:r w:rsidRPr="008A5982">
                            <w:rPr>
                              <w:sz w:val="40"/>
                              <w:szCs w:val="40"/>
                              <w:rtl/>
                            </w:rPr>
                            <w:t xml:space="preserve"> </w:t>
                          </w:r>
                          <w:r w:rsidRPr="008A5982">
                            <w:rPr>
                              <w:rFonts w:hint="eastAsia"/>
                              <w:sz w:val="40"/>
                              <w:szCs w:val="40"/>
                              <w:rtl/>
                            </w:rPr>
                            <w:t>تقييم</w:t>
                          </w:r>
                          <w:r w:rsidRPr="008A5982">
                            <w:rPr>
                              <w:sz w:val="40"/>
                              <w:szCs w:val="40"/>
                              <w:rtl/>
                            </w:rPr>
                            <w:t xml:space="preserve"> </w:t>
                          </w:r>
                          <w:r w:rsidRPr="008A5982">
                            <w:rPr>
                              <w:rFonts w:hint="eastAsia"/>
                              <w:sz w:val="40"/>
                              <w:szCs w:val="40"/>
                              <w:rtl/>
                            </w:rPr>
                            <w:t>التأثير</w:t>
                          </w:r>
                          <w:r w:rsidRPr="008A5982">
                            <w:rPr>
                              <w:sz w:val="40"/>
                              <w:szCs w:val="40"/>
                              <w:rtl/>
                            </w:rPr>
                            <w:t>:</w:t>
                          </w:r>
                        </w:p>
                      </w:txbxContent>
                    </v:textbox>
                  </v:shape>
                </v:group>
                <v:shape id="صورة 283664127" o:spid="_x0000_s2224"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">
                  <v:imagedata r:id="rId67" o:title=""/>
                </v:shape>
                <w10:anchorlock/>
              </v:group>
            </w:pict>
          </mc:Fallback>
        </mc:AlternateContent>
      </w:r>
    </w:p>
    <w:p w:rsidR="001E059E" w:rsidRPr="00BE502F" w:rsidRDefault="001E059E" w:rsidP="008A5982">
      <w:r w:rsidRPr="00BE502F">
        <w:rPr>
          <w:rFonts w:hint="eastAsia"/>
          <w:rtl/>
        </w:rPr>
        <w:t>يقيس</w:t>
      </w:r>
      <w:r w:rsidRPr="00BE502F">
        <w:rPr>
          <w:rtl/>
        </w:rPr>
        <w:t xml:space="preserve"> </w:t>
      </w:r>
      <w:r w:rsidRPr="00BE502F">
        <w:rPr>
          <w:rFonts w:hint="eastAsia"/>
          <w:rtl/>
        </w:rPr>
        <w:t>هذا</w:t>
      </w:r>
      <w:r w:rsidRPr="00BE502F">
        <w:rPr>
          <w:rtl/>
        </w:rPr>
        <w:t xml:space="preserve"> </w:t>
      </w:r>
      <w:r w:rsidRPr="00BE502F">
        <w:rPr>
          <w:rFonts w:hint="eastAsia"/>
          <w:rtl/>
        </w:rPr>
        <w:t>المؤشر</w:t>
      </w:r>
      <w:r w:rsidRPr="00BE502F">
        <w:rPr>
          <w:rtl/>
        </w:rPr>
        <w:t xml:space="preserve"> </w:t>
      </w:r>
      <w:r w:rsidRPr="00BE502F">
        <w:rPr>
          <w:rFonts w:hint="eastAsia"/>
          <w:rtl/>
        </w:rPr>
        <w:t>تقدير</w:t>
      </w:r>
      <w:r w:rsidRPr="00BE502F">
        <w:rPr>
          <w:rtl/>
        </w:rPr>
        <w:t xml:space="preserve"> </w:t>
      </w:r>
      <w:r w:rsidRPr="00BE502F">
        <w:rPr>
          <w:rFonts w:hint="eastAsia"/>
          <w:rtl/>
        </w:rPr>
        <w:t>المؤسسة</w:t>
      </w:r>
      <w:r w:rsidRPr="00BE502F">
        <w:rPr>
          <w:rtl/>
        </w:rPr>
        <w:t xml:space="preserve"> </w:t>
      </w:r>
      <w:r w:rsidRPr="00BE502F">
        <w:rPr>
          <w:rFonts w:hint="eastAsia"/>
          <w:rtl/>
        </w:rPr>
        <w:t>لتأثير</w:t>
      </w:r>
      <w:r w:rsidRPr="00BE502F">
        <w:rPr>
          <w:rtl/>
        </w:rPr>
        <w:t xml:space="preserve"> </w:t>
      </w:r>
      <w:r w:rsidRPr="00BE502F">
        <w:rPr>
          <w:rFonts w:hint="eastAsia"/>
          <w:rtl/>
        </w:rPr>
        <w:t>المخاطر</w:t>
      </w:r>
      <w:r w:rsidRPr="00BE502F">
        <w:rPr>
          <w:rtl/>
        </w:rPr>
        <w:t xml:space="preserve"> </w:t>
      </w:r>
      <w:r w:rsidRPr="00BE502F">
        <w:rPr>
          <w:rFonts w:hint="eastAsia"/>
          <w:rtl/>
        </w:rPr>
        <w:t>المحتملة</w:t>
      </w:r>
      <w:r w:rsidRPr="00BE502F">
        <w:rPr>
          <w:rtl/>
        </w:rPr>
        <w:t xml:space="preserve">. </w:t>
      </w:r>
      <w:r w:rsidRPr="00BE502F">
        <w:rPr>
          <w:rFonts w:hint="eastAsia"/>
          <w:rtl/>
        </w:rPr>
        <w:t>يمكن</w:t>
      </w:r>
      <w:r w:rsidRPr="00BE502F">
        <w:rPr>
          <w:rtl/>
        </w:rPr>
        <w:t xml:space="preserve"> </w:t>
      </w:r>
      <w:r w:rsidRPr="00BE502F">
        <w:rPr>
          <w:rFonts w:hint="eastAsia"/>
          <w:rtl/>
        </w:rPr>
        <w:t>استخدامه</w:t>
      </w:r>
      <w:r w:rsidRPr="00BE502F">
        <w:rPr>
          <w:rtl/>
        </w:rPr>
        <w:t xml:space="preserve"> </w:t>
      </w:r>
      <w:r w:rsidRPr="00BE502F">
        <w:rPr>
          <w:rFonts w:hint="eastAsia"/>
          <w:rtl/>
        </w:rPr>
        <w:t>لتحديد</w:t>
      </w:r>
      <w:r w:rsidRPr="00BE502F">
        <w:rPr>
          <w:rtl/>
        </w:rPr>
        <w:t xml:space="preserve"> </w:t>
      </w:r>
      <w:r w:rsidRPr="00BE502F">
        <w:rPr>
          <w:rFonts w:hint="eastAsia"/>
          <w:rtl/>
        </w:rPr>
        <w:t>الأولويات</w:t>
      </w:r>
      <w:r w:rsidRPr="00BE502F">
        <w:rPr>
          <w:rtl/>
        </w:rPr>
        <w:t xml:space="preserve"> </w:t>
      </w:r>
      <w:r w:rsidRPr="00BE502F">
        <w:rPr>
          <w:rFonts w:hint="eastAsia"/>
          <w:rtl/>
        </w:rPr>
        <w:t>وتوجيه</w:t>
      </w:r>
      <w:r w:rsidRPr="00BE502F">
        <w:rPr>
          <w:rtl/>
        </w:rPr>
        <w:t xml:space="preserve"> </w:t>
      </w:r>
      <w:r w:rsidRPr="00BE502F">
        <w:rPr>
          <w:rFonts w:hint="eastAsia"/>
          <w:rtl/>
        </w:rPr>
        <w:t>استراتيجيات</w:t>
      </w:r>
      <w:r w:rsidRPr="00BE502F">
        <w:rPr>
          <w:rtl/>
        </w:rPr>
        <w:t xml:space="preserve"> </w:t>
      </w:r>
      <w:r w:rsidRPr="00BE502F">
        <w:rPr>
          <w:rFonts w:hint="eastAsia"/>
          <w:rtl/>
        </w:rPr>
        <w:t>إدارة</w:t>
      </w:r>
      <w:r w:rsidRPr="00BE502F">
        <w:rPr>
          <w:rtl/>
        </w:rPr>
        <w:t xml:space="preserve"> </w:t>
      </w:r>
      <w:r w:rsidRPr="00BE502F">
        <w:rPr>
          <w:rFonts w:hint="eastAsia"/>
          <w:rtl/>
        </w:rPr>
        <w:t>المخاطر</w:t>
      </w:r>
      <w:r w:rsidRPr="00BE502F">
        <w:rPr>
          <w:rtl/>
        </w:rPr>
        <w:t xml:space="preserve"> </w:t>
      </w:r>
      <w:r w:rsidRPr="00BE502F">
        <w:rPr>
          <w:rFonts w:hint="eastAsia"/>
          <w:rtl/>
        </w:rPr>
        <w:t>وتخصيص</w:t>
      </w:r>
      <w:r w:rsidRPr="00BE502F">
        <w:rPr>
          <w:rtl/>
        </w:rPr>
        <w:t xml:space="preserve"> </w:t>
      </w:r>
      <w:r w:rsidRPr="00BE502F">
        <w:rPr>
          <w:rFonts w:hint="eastAsia"/>
          <w:rtl/>
        </w:rPr>
        <w:t>الموارد</w:t>
      </w:r>
      <w:r w:rsidRPr="00BE502F">
        <w:rPr>
          <w:rtl/>
        </w:rPr>
        <w:t>.</w:t>
      </w:r>
    </w:p>
    <w:p w:rsidR="001E059E" w:rsidRPr="00BE502F" w:rsidRDefault="008A5982" w:rsidP="008A5982">
      <w:pPr>
        <w:keepNext/>
        <w:rPr>
          <w:rFonts w:ascii="Simplified Arabic" w:eastAsia="Times New Roman" w:hAnsi="Simplified Arabic" w:cs="Simplified Arabic"/>
          <w:color w:val="002060"/>
          <w:sz w:val="32"/>
          <w:szCs w:val="32"/>
        </w:rPr>
      </w:pPr>
      <w:r w:rsidRPr="00BD5495">
        <w:rPr>
          <w:rFonts w:ascii="Sakkal Majalla" w:hAnsi="Sakkal Majalla"/>
          <w:noProof/>
          <w:sz w:val="34"/>
        </w:rPr>
        <w:lastRenderedPageBreak/>
        <mc:AlternateContent>
          <mc:Choice Requires="wpg">
            <w:drawing>
              <wp:inline distT="0" distB="0" distL="0" distR="0" wp14:anchorId="40C49228" wp14:editId="3C128453">
                <wp:extent cx="5731510" cy="890905"/>
                <wp:effectExtent l="0" t="0" r="2540" b="23495"/>
                <wp:docPr id="151022760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941966393" name="مجموعة 941966393"/>
                        <wpg:cNvGrpSpPr/>
                        <wpg:grpSpPr>
                          <a:xfrm>
                            <a:off x="0" y="0"/>
                            <a:ext cx="5731510" cy="895351"/>
                            <a:chOff x="0" y="0"/>
                            <a:chExt cx="5878196" cy="918845"/>
                          </a:xfrm>
                        </wpg:grpSpPr>
                        <wpg:grpSp>
                          <wpg:cNvPr id="1878496156" name="مجموعة 1878496156"/>
                          <wpg:cNvGrpSpPr/>
                          <wpg:grpSpPr>
                            <a:xfrm>
                              <a:off x="0" y="0"/>
                              <a:ext cx="5878196" cy="918845"/>
                              <a:chOff x="0" y="0"/>
                              <a:chExt cx="6240348" cy="919070"/>
                            </a:xfrm>
                          </wpg:grpSpPr>
                          <wpg:grpSp>
                            <wpg:cNvPr id="1688133346" name="مجموعة 1688133346"/>
                            <wpg:cNvGrpSpPr/>
                            <wpg:grpSpPr>
                              <a:xfrm>
                                <a:off x="0" y="169208"/>
                                <a:ext cx="5433072" cy="580613"/>
                                <a:chOff x="0" y="169208"/>
                                <a:chExt cx="5433072" cy="580613"/>
                              </a:xfrm>
                            </wpg:grpSpPr>
                            <wps:wsp>
                              <wps:cNvPr id="68424811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4864604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47680561" name="شكل بيضاوي 1847680561"/>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013064" name="مربع نص 41"/>
                          <wps:cNvSpPr txBox="1"/>
                          <wps:spPr>
                            <a:xfrm>
                              <a:off x="204484" y="256541"/>
                              <a:ext cx="4616122" cy="379850"/>
                            </a:xfrm>
                            <a:prstGeom prst="rect">
                              <a:avLst/>
                            </a:prstGeom>
                            <a:noFill/>
                          </wps:spPr>
                          <wps:txbx>
                            <w:txbxContent>
                              <w:p w:rsidR="008A5982" w:rsidRPr="008A5982" w:rsidRDefault="008A5982" w:rsidP="008A5982">
                                <w:pPr>
                                  <w:pStyle w:val="a0"/>
                                  <w:rPr>
                                    <w:sz w:val="40"/>
                                    <w:szCs w:val="40"/>
                                  </w:rPr>
                                </w:pPr>
                                <w:r w:rsidRPr="008A5982">
                                  <w:rPr>
                                    <w:rFonts w:hint="eastAsia"/>
                                    <w:sz w:val="40"/>
                                    <w:szCs w:val="40"/>
                                    <w:rtl/>
                                  </w:rPr>
                                  <w:t>مؤشر</w:t>
                                </w:r>
                                <w:r w:rsidRPr="008A5982">
                                  <w:rPr>
                                    <w:sz w:val="40"/>
                                    <w:szCs w:val="40"/>
                                    <w:rtl/>
                                  </w:rPr>
                                  <w:t xml:space="preserve"> </w:t>
                                </w:r>
                                <w:r w:rsidRPr="008A5982">
                                  <w:rPr>
                                    <w:rFonts w:hint="eastAsia"/>
                                    <w:sz w:val="40"/>
                                    <w:szCs w:val="40"/>
                                    <w:rtl/>
                                  </w:rPr>
                                  <w:t>اعتمادية</w:t>
                                </w:r>
                                <w:r w:rsidRPr="008A5982">
                                  <w:rPr>
                                    <w:sz w:val="40"/>
                                    <w:szCs w:val="40"/>
                                    <w:rtl/>
                                  </w:rPr>
                                  <w:t xml:space="preserve"> </w:t>
                                </w:r>
                                <w:r w:rsidRPr="008A5982">
                                  <w:rPr>
                                    <w:rFonts w:hint="eastAsia"/>
                                    <w:sz w:val="40"/>
                                    <w:szCs w:val="40"/>
                                    <w:rtl/>
                                  </w:rPr>
                                  <w:t>النظام</w:t>
                                </w:r>
                                <w:r w:rsidRPr="008A5982">
                                  <w:rPr>
                                    <w:sz w:val="40"/>
                                    <w:szCs w:val="40"/>
                                    <w:rtl/>
                                  </w:rPr>
                                  <w:t>:</w:t>
                                </w:r>
                              </w:p>
                            </w:txbxContent>
                          </wps:txbx>
                          <wps:bodyPr wrap="square" rtlCol="1">
                            <a:spAutoFit/>
                          </wps:bodyPr>
                        </wps:wsp>
                      </wpg:grpSp>
                      <pic:pic xmlns:pic="http://schemas.openxmlformats.org/drawingml/2006/picture">
                        <pic:nvPicPr>
                          <pic:cNvPr id="1603367386" name="صورة 1603367386"/>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0C49228" id="_x0000_s2225"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">
                <v:group id="مجموعة 941966393" o:spid="_x0000_s222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">
                  <v:group id="مجموعة 1878496156" o:spid="_x0000_s222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">
                    <v:group id="مجموعة 1688133346" o:spid="_x0000_s222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">
                      <v:shape id="شكل حر 50" o:spid="_x0000_s222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&#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23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" fillcolor="#579da5" stroked="f" strokeweight="1pt">
                        <v:stroke joinstyle="miter"/>
                      </v:roundrect>
                    </v:group>
                    <v:oval id="شكل بيضاوي 1847680561" o:spid="_x0000_s223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" filled="f" strokecolor="#2b5474" strokeweight="1pt">
                      <v:stroke joinstyle="miter"/>
                    </v:oval>
                  </v:group>
                  <v:shape id="مربع نص 41" o:spid="_x0000_s2232"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" filled="f" stroked="f">
                    <v:textbox style="mso-fit-shape-to-text:t">
                      <w:txbxContent>
                        <w:p w14:paraId="644063AF" w14:textId="718A7F79" w:rsidR="008A5982" w:rsidRPr="008A5982" w:rsidRDefault="008A5982" w:rsidP="008A5982">
                          <w:pPr>
                            <w:pStyle w:val="a0"/>
                            <w:rPr>
                              <w:sz w:val="40"/>
                              <w:szCs w:val="40"/>
                            </w:rPr>
                          </w:pPr>
                          <w:r w:rsidRPr="008A5982">
                            <w:rPr>
                              <w:rFonts w:hint="eastAsia"/>
                              <w:sz w:val="40"/>
                              <w:szCs w:val="40"/>
                              <w:rtl/>
                            </w:rPr>
                            <w:t>مؤشر</w:t>
                          </w:r>
                          <w:r w:rsidRPr="008A5982">
                            <w:rPr>
                              <w:sz w:val="40"/>
                              <w:szCs w:val="40"/>
                              <w:rtl/>
                            </w:rPr>
                            <w:t xml:space="preserve"> </w:t>
                          </w:r>
                          <w:r w:rsidRPr="008A5982">
                            <w:rPr>
                              <w:rFonts w:hint="eastAsia"/>
                              <w:sz w:val="40"/>
                              <w:szCs w:val="40"/>
                              <w:rtl/>
                            </w:rPr>
                            <w:t>اعتمادية</w:t>
                          </w:r>
                          <w:r w:rsidRPr="008A5982">
                            <w:rPr>
                              <w:sz w:val="40"/>
                              <w:szCs w:val="40"/>
                              <w:rtl/>
                            </w:rPr>
                            <w:t xml:space="preserve"> </w:t>
                          </w:r>
                          <w:r w:rsidRPr="008A5982">
                            <w:rPr>
                              <w:rFonts w:hint="eastAsia"/>
                              <w:sz w:val="40"/>
                              <w:szCs w:val="40"/>
                              <w:rtl/>
                            </w:rPr>
                            <w:t>النظام</w:t>
                          </w:r>
                          <w:r w:rsidRPr="008A5982">
                            <w:rPr>
                              <w:sz w:val="40"/>
                              <w:szCs w:val="40"/>
                              <w:rtl/>
                            </w:rPr>
                            <w:t>:</w:t>
                          </w:r>
                        </w:p>
                      </w:txbxContent>
                    </v:textbox>
                  </v:shape>
                </v:group>
                <v:shape id="صورة 1603367386" o:spid="_x0000_s2233"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">
                  <v:imagedata r:id="rId67" o:title=""/>
                </v:shape>
                <w10:anchorlock/>
              </v:group>
            </w:pict>
          </mc:Fallback>
        </mc:AlternateContent>
      </w:r>
    </w:p>
    <w:p w:rsidR="001E059E" w:rsidRPr="00BE502F" w:rsidRDefault="001E059E" w:rsidP="008A5982">
      <w:r w:rsidRPr="00BE502F">
        <w:rPr>
          <w:rFonts w:hint="eastAsia"/>
          <w:rtl/>
        </w:rPr>
        <w:t>يقيس</w:t>
      </w:r>
      <w:r w:rsidRPr="00BE502F">
        <w:rPr>
          <w:rtl/>
        </w:rPr>
        <w:t xml:space="preserve"> </w:t>
      </w:r>
      <w:r w:rsidRPr="00BE502F">
        <w:rPr>
          <w:rFonts w:hint="eastAsia"/>
          <w:rtl/>
        </w:rPr>
        <w:t>هذا</w:t>
      </w:r>
      <w:r w:rsidRPr="00BE502F">
        <w:rPr>
          <w:rtl/>
        </w:rPr>
        <w:t xml:space="preserve"> </w:t>
      </w:r>
      <w:r w:rsidRPr="00BE502F">
        <w:rPr>
          <w:rFonts w:hint="eastAsia"/>
          <w:rtl/>
        </w:rPr>
        <w:t>المؤشر</w:t>
      </w:r>
      <w:r w:rsidRPr="00BE502F">
        <w:rPr>
          <w:rtl/>
        </w:rPr>
        <w:t xml:space="preserve"> </w:t>
      </w:r>
      <w:r w:rsidRPr="00BE502F">
        <w:rPr>
          <w:rFonts w:hint="eastAsia"/>
          <w:rtl/>
        </w:rPr>
        <w:t>قدرة</w:t>
      </w:r>
      <w:r w:rsidRPr="00BE502F">
        <w:rPr>
          <w:rtl/>
        </w:rPr>
        <w:t xml:space="preserve"> </w:t>
      </w:r>
      <w:r w:rsidRPr="00BE502F">
        <w:rPr>
          <w:rFonts w:hint="eastAsia"/>
          <w:rtl/>
        </w:rPr>
        <w:t>النظام</w:t>
      </w:r>
      <w:r w:rsidRPr="00BE502F">
        <w:rPr>
          <w:rtl/>
        </w:rPr>
        <w:t xml:space="preserve"> </w:t>
      </w:r>
      <w:r w:rsidRPr="00BE502F">
        <w:rPr>
          <w:rFonts w:hint="eastAsia"/>
          <w:rtl/>
        </w:rPr>
        <w:t>أو</w:t>
      </w:r>
      <w:r w:rsidRPr="00BE502F">
        <w:rPr>
          <w:rtl/>
        </w:rPr>
        <w:t xml:space="preserve"> </w:t>
      </w:r>
      <w:r w:rsidRPr="00BE502F">
        <w:rPr>
          <w:rFonts w:hint="eastAsia"/>
          <w:rtl/>
        </w:rPr>
        <w:t>العمليات</w:t>
      </w:r>
      <w:r w:rsidRPr="00BE502F">
        <w:rPr>
          <w:rtl/>
        </w:rPr>
        <w:t xml:space="preserve"> </w:t>
      </w:r>
      <w:r w:rsidRPr="00BE502F">
        <w:rPr>
          <w:rFonts w:hint="eastAsia"/>
          <w:rtl/>
        </w:rPr>
        <w:t>على</w:t>
      </w:r>
      <w:r w:rsidRPr="00BE502F">
        <w:rPr>
          <w:rtl/>
        </w:rPr>
        <w:t xml:space="preserve"> </w:t>
      </w:r>
      <w:r w:rsidRPr="00BE502F">
        <w:rPr>
          <w:rFonts w:hint="eastAsia"/>
          <w:rtl/>
        </w:rPr>
        <w:t>التعامل</w:t>
      </w:r>
      <w:r w:rsidRPr="00BE502F">
        <w:rPr>
          <w:rtl/>
        </w:rPr>
        <w:t xml:space="preserve"> </w:t>
      </w:r>
      <w:r w:rsidRPr="00BE502F">
        <w:rPr>
          <w:rFonts w:hint="eastAsia"/>
          <w:rtl/>
        </w:rPr>
        <w:t>مع</w:t>
      </w:r>
      <w:r w:rsidRPr="00BE502F">
        <w:rPr>
          <w:rtl/>
        </w:rPr>
        <w:t xml:space="preserve"> </w:t>
      </w:r>
      <w:r w:rsidRPr="00BE502F">
        <w:rPr>
          <w:rFonts w:hint="eastAsia"/>
          <w:rtl/>
        </w:rPr>
        <w:t>المخاطر</w:t>
      </w:r>
      <w:r w:rsidRPr="00BE502F">
        <w:rPr>
          <w:rtl/>
        </w:rPr>
        <w:t xml:space="preserve">. </w:t>
      </w:r>
      <w:r w:rsidRPr="00BE502F">
        <w:rPr>
          <w:rFonts w:hint="eastAsia"/>
          <w:rtl/>
        </w:rPr>
        <w:t>يمكن</w:t>
      </w:r>
      <w:r w:rsidRPr="00BE502F">
        <w:rPr>
          <w:rtl/>
        </w:rPr>
        <w:t xml:space="preserve"> </w:t>
      </w:r>
      <w:r w:rsidRPr="00BE502F">
        <w:rPr>
          <w:rFonts w:hint="eastAsia"/>
          <w:rtl/>
        </w:rPr>
        <w:t>استخدامه</w:t>
      </w:r>
      <w:r w:rsidRPr="00BE502F">
        <w:rPr>
          <w:rtl/>
        </w:rPr>
        <w:t xml:space="preserve"> </w:t>
      </w:r>
      <w:r w:rsidRPr="00BE502F">
        <w:rPr>
          <w:rFonts w:hint="eastAsia"/>
          <w:rtl/>
        </w:rPr>
        <w:t>لتقييم</w:t>
      </w:r>
      <w:r w:rsidRPr="00BE502F">
        <w:rPr>
          <w:rtl/>
        </w:rPr>
        <w:t xml:space="preserve"> </w:t>
      </w:r>
      <w:r w:rsidRPr="00BE502F">
        <w:rPr>
          <w:rFonts w:hint="eastAsia"/>
          <w:rtl/>
        </w:rPr>
        <w:t>جاهزية</w:t>
      </w:r>
      <w:r w:rsidRPr="00BE502F">
        <w:rPr>
          <w:rtl/>
        </w:rPr>
        <w:t xml:space="preserve"> </w:t>
      </w:r>
      <w:r w:rsidRPr="00BE502F">
        <w:rPr>
          <w:rFonts w:hint="eastAsia"/>
          <w:rtl/>
        </w:rPr>
        <w:t>النظام</w:t>
      </w:r>
      <w:r w:rsidRPr="00BE502F">
        <w:rPr>
          <w:rtl/>
        </w:rPr>
        <w:t xml:space="preserve"> </w:t>
      </w:r>
      <w:r w:rsidRPr="00BE502F">
        <w:rPr>
          <w:rFonts w:hint="eastAsia"/>
          <w:rtl/>
        </w:rPr>
        <w:t>وتحسين</w:t>
      </w:r>
      <w:r w:rsidRPr="00BE502F">
        <w:rPr>
          <w:rtl/>
        </w:rPr>
        <w:t xml:space="preserve"> </w:t>
      </w:r>
      <w:r w:rsidRPr="00BE502F">
        <w:rPr>
          <w:rFonts w:hint="eastAsia"/>
          <w:rtl/>
        </w:rPr>
        <w:t>الإجراءات</w:t>
      </w:r>
      <w:r w:rsidRPr="00BE502F">
        <w:rPr>
          <w:rtl/>
        </w:rPr>
        <w:t xml:space="preserve"> </w:t>
      </w:r>
      <w:r w:rsidRPr="00BE502F">
        <w:rPr>
          <w:rFonts w:hint="eastAsia"/>
          <w:rtl/>
        </w:rPr>
        <w:t>والبرامج</w:t>
      </w:r>
      <w:r w:rsidRPr="00BE502F">
        <w:rPr>
          <w:rtl/>
        </w:rPr>
        <w:t xml:space="preserve"> </w:t>
      </w:r>
      <w:r w:rsidRPr="00BE502F">
        <w:rPr>
          <w:rFonts w:hint="eastAsia"/>
          <w:rtl/>
        </w:rPr>
        <w:t>الوقائية</w:t>
      </w:r>
      <w:r w:rsidRPr="00BE502F">
        <w:rPr>
          <w:rtl/>
        </w:rPr>
        <w:t>.</w:t>
      </w:r>
    </w:p>
    <w:p w:rsidR="001E059E" w:rsidRPr="00BE502F" w:rsidRDefault="008A5982"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782FE81B" wp14:editId="2D6B366D">
                <wp:extent cx="5731510" cy="890905"/>
                <wp:effectExtent l="0" t="0" r="2540" b="23495"/>
                <wp:docPr id="215260423"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939778837" name="مجموعة 939778837"/>
                        <wpg:cNvGrpSpPr/>
                        <wpg:grpSpPr>
                          <a:xfrm>
                            <a:off x="0" y="0"/>
                            <a:ext cx="5731510" cy="895351"/>
                            <a:chOff x="0" y="0"/>
                            <a:chExt cx="5878196" cy="918845"/>
                          </a:xfrm>
                        </wpg:grpSpPr>
                        <wpg:grpSp>
                          <wpg:cNvPr id="1553695867" name="مجموعة 1553695867"/>
                          <wpg:cNvGrpSpPr/>
                          <wpg:grpSpPr>
                            <a:xfrm>
                              <a:off x="0" y="0"/>
                              <a:ext cx="5878196" cy="918845"/>
                              <a:chOff x="0" y="0"/>
                              <a:chExt cx="6240348" cy="919070"/>
                            </a:xfrm>
                          </wpg:grpSpPr>
                          <wpg:grpSp>
                            <wpg:cNvPr id="1289002231" name="مجموعة 1289002231"/>
                            <wpg:cNvGrpSpPr/>
                            <wpg:grpSpPr>
                              <a:xfrm>
                                <a:off x="0" y="169208"/>
                                <a:ext cx="5433072" cy="580613"/>
                                <a:chOff x="0" y="169208"/>
                                <a:chExt cx="5433072" cy="580613"/>
                              </a:xfrm>
                            </wpg:grpSpPr>
                            <wps:wsp>
                              <wps:cNvPr id="192865273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814432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835684" name="شكل بيضاوي 4835684"/>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83279342" name="مربع نص 41"/>
                          <wps:cNvSpPr txBox="1"/>
                          <wps:spPr>
                            <a:xfrm>
                              <a:off x="204484" y="256541"/>
                              <a:ext cx="4616122" cy="379850"/>
                            </a:xfrm>
                            <a:prstGeom prst="rect">
                              <a:avLst/>
                            </a:prstGeom>
                            <a:noFill/>
                          </wps:spPr>
                          <wps:txbx>
                            <w:txbxContent>
                              <w:p w:rsidR="008A5982" w:rsidRPr="008A5982" w:rsidRDefault="008A5982" w:rsidP="008A5982">
                                <w:pPr>
                                  <w:pStyle w:val="a0"/>
                                  <w:rPr>
                                    <w:sz w:val="40"/>
                                    <w:szCs w:val="40"/>
                                  </w:rPr>
                                </w:pPr>
                                <w:r w:rsidRPr="008A5982">
                                  <w:rPr>
                                    <w:rFonts w:hint="eastAsia"/>
                                    <w:sz w:val="40"/>
                                    <w:szCs w:val="40"/>
                                    <w:rtl/>
                                  </w:rPr>
                                  <w:t>مؤشر</w:t>
                                </w:r>
                                <w:r w:rsidRPr="008A5982">
                                  <w:rPr>
                                    <w:sz w:val="40"/>
                                    <w:szCs w:val="40"/>
                                    <w:rtl/>
                                  </w:rPr>
                                  <w:t xml:space="preserve"> </w:t>
                                </w:r>
                                <w:r w:rsidRPr="008A5982">
                                  <w:rPr>
                                    <w:rFonts w:hint="eastAsia"/>
                                    <w:sz w:val="40"/>
                                    <w:szCs w:val="40"/>
                                    <w:rtl/>
                                  </w:rPr>
                                  <w:t>مستوى</w:t>
                                </w:r>
                                <w:r w:rsidRPr="008A5982">
                                  <w:rPr>
                                    <w:sz w:val="40"/>
                                    <w:szCs w:val="40"/>
                                    <w:rtl/>
                                  </w:rPr>
                                  <w:t xml:space="preserve"> </w:t>
                                </w:r>
                                <w:r w:rsidRPr="008A5982">
                                  <w:rPr>
                                    <w:rFonts w:hint="eastAsia"/>
                                    <w:sz w:val="40"/>
                                    <w:szCs w:val="40"/>
                                    <w:rtl/>
                                  </w:rPr>
                                  <w:t>الامتثال</w:t>
                                </w:r>
                                <w:r w:rsidRPr="008A5982">
                                  <w:rPr>
                                    <w:sz w:val="40"/>
                                    <w:szCs w:val="40"/>
                                    <w:rtl/>
                                  </w:rPr>
                                  <w:t>:</w:t>
                                </w:r>
                              </w:p>
                            </w:txbxContent>
                          </wps:txbx>
                          <wps:bodyPr wrap="square" rtlCol="1">
                            <a:spAutoFit/>
                          </wps:bodyPr>
                        </wps:wsp>
                      </wpg:grpSp>
                      <pic:pic xmlns:pic="http://schemas.openxmlformats.org/drawingml/2006/picture">
                        <pic:nvPicPr>
                          <pic:cNvPr id="506681858" name="صورة 506681858"/>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82FE81B" id="_x0000_s2234"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">
                <v:group id="مجموعة 939778837" o:spid="_x0000_s223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">
                  <v:group id="مجموعة 1553695867" o:spid="_x0000_s223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">
                    <v:group id="مجموعة 1289002231" o:spid="_x0000_s223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">
                      <v:shape id="شكل حر 50" o:spid="_x0000_s223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23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" fillcolor="#579da5" stroked="f" strokeweight="1pt">
                        <v:stroke joinstyle="miter"/>
                      </v:roundrect>
                    </v:group>
                    <v:oval id="شكل بيضاوي 4835684" o:spid="_x0000_s224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" filled="f" strokecolor="#2b5474" strokeweight="1pt">
                      <v:stroke joinstyle="miter"/>
                    </v:oval>
                  </v:group>
                  <v:shape id="مربع نص 41" o:spid="_x0000_s2241"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" filled="f" stroked="f">
                    <v:textbox style="mso-fit-shape-to-text:t">
                      <w:txbxContent>
                        <w:p w14:paraId="1CF68E1B" w14:textId="672E3BE9" w:rsidR="008A5982" w:rsidRPr="008A5982" w:rsidRDefault="008A5982" w:rsidP="008A5982">
                          <w:pPr>
                            <w:pStyle w:val="a0"/>
                            <w:rPr>
                              <w:sz w:val="40"/>
                              <w:szCs w:val="40"/>
                            </w:rPr>
                          </w:pPr>
                          <w:r w:rsidRPr="008A5982">
                            <w:rPr>
                              <w:rFonts w:hint="eastAsia"/>
                              <w:sz w:val="40"/>
                              <w:szCs w:val="40"/>
                              <w:rtl/>
                            </w:rPr>
                            <w:t>مؤشر</w:t>
                          </w:r>
                          <w:r w:rsidRPr="008A5982">
                            <w:rPr>
                              <w:sz w:val="40"/>
                              <w:szCs w:val="40"/>
                              <w:rtl/>
                            </w:rPr>
                            <w:t xml:space="preserve"> </w:t>
                          </w:r>
                          <w:r w:rsidRPr="008A5982">
                            <w:rPr>
                              <w:rFonts w:hint="eastAsia"/>
                              <w:sz w:val="40"/>
                              <w:szCs w:val="40"/>
                              <w:rtl/>
                            </w:rPr>
                            <w:t>مستوى</w:t>
                          </w:r>
                          <w:r w:rsidRPr="008A5982">
                            <w:rPr>
                              <w:sz w:val="40"/>
                              <w:szCs w:val="40"/>
                              <w:rtl/>
                            </w:rPr>
                            <w:t xml:space="preserve"> </w:t>
                          </w:r>
                          <w:r w:rsidRPr="008A5982">
                            <w:rPr>
                              <w:rFonts w:hint="eastAsia"/>
                              <w:sz w:val="40"/>
                              <w:szCs w:val="40"/>
                              <w:rtl/>
                            </w:rPr>
                            <w:t>الامتثال</w:t>
                          </w:r>
                          <w:r w:rsidRPr="008A5982">
                            <w:rPr>
                              <w:sz w:val="40"/>
                              <w:szCs w:val="40"/>
                              <w:rtl/>
                            </w:rPr>
                            <w:t>:</w:t>
                          </w:r>
                        </w:p>
                      </w:txbxContent>
                    </v:textbox>
                  </v:shape>
                </v:group>
                <v:shape id="صورة 506681858" o:spid="_x0000_s2242"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">
                  <v:imagedata r:id="rId67" o:title=""/>
                </v:shape>
                <w10:anchorlock/>
              </v:group>
            </w:pict>
          </mc:Fallback>
        </mc:AlternateContent>
      </w:r>
    </w:p>
    <w:p w:rsidR="001E059E" w:rsidRPr="008A5982" w:rsidRDefault="001E059E" w:rsidP="008A5982">
      <w:pPr>
        <w:rPr>
          <w:rtl/>
        </w:rPr>
      </w:pPr>
      <w:r w:rsidRPr="008A5982">
        <w:rPr>
          <w:rFonts w:hint="eastAsia"/>
          <w:rtl/>
        </w:rPr>
        <w:t>يقيس</w:t>
      </w:r>
      <w:r w:rsidRPr="008A5982">
        <w:rPr>
          <w:rtl/>
        </w:rPr>
        <w:t xml:space="preserve"> </w:t>
      </w:r>
      <w:r w:rsidRPr="008A5982">
        <w:rPr>
          <w:rFonts w:hint="eastAsia"/>
          <w:rtl/>
        </w:rPr>
        <w:t>هذا</w:t>
      </w:r>
      <w:r w:rsidRPr="008A5982">
        <w:rPr>
          <w:rtl/>
        </w:rPr>
        <w:t xml:space="preserve"> </w:t>
      </w:r>
      <w:r w:rsidRPr="008A5982">
        <w:rPr>
          <w:rFonts w:hint="eastAsia"/>
          <w:rtl/>
        </w:rPr>
        <w:t>المؤشر</w:t>
      </w:r>
      <w:r w:rsidRPr="008A5982">
        <w:rPr>
          <w:rtl/>
        </w:rPr>
        <w:t xml:space="preserve"> </w:t>
      </w:r>
      <w:r w:rsidRPr="008A5982">
        <w:rPr>
          <w:rFonts w:hint="eastAsia"/>
          <w:rtl/>
        </w:rPr>
        <w:t>مدى</w:t>
      </w:r>
      <w:r w:rsidRPr="008A5982">
        <w:rPr>
          <w:rtl/>
        </w:rPr>
        <w:t xml:space="preserve"> </w:t>
      </w:r>
      <w:r w:rsidRPr="008A5982">
        <w:rPr>
          <w:rFonts w:hint="eastAsia"/>
          <w:rtl/>
        </w:rPr>
        <w:t>الامتثال</w:t>
      </w:r>
      <w:r w:rsidRPr="008A5982">
        <w:rPr>
          <w:rtl/>
        </w:rPr>
        <w:t xml:space="preserve"> </w:t>
      </w:r>
      <w:r w:rsidRPr="008A5982">
        <w:rPr>
          <w:rFonts w:hint="eastAsia"/>
          <w:rtl/>
        </w:rPr>
        <w:t>للمؤسسة</w:t>
      </w:r>
      <w:r w:rsidRPr="008A5982">
        <w:rPr>
          <w:rtl/>
        </w:rPr>
        <w:t xml:space="preserve"> </w:t>
      </w:r>
      <w:r w:rsidRPr="008A5982">
        <w:rPr>
          <w:rFonts w:hint="eastAsia"/>
          <w:rtl/>
        </w:rPr>
        <w:t>للمعايير</w:t>
      </w:r>
      <w:r w:rsidRPr="008A5982">
        <w:rPr>
          <w:rtl/>
        </w:rPr>
        <w:t xml:space="preserve"> </w:t>
      </w:r>
      <w:r w:rsidRPr="008A5982">
        <w:rPr>
          <w:rFonts w:hint="eastAsia"/>
          <w:rtl/>
        </w:rPr>
        <w:t>والقوانين</w:t>
      </w:r>
      <w:r w:rsidRPr="008A5982">
        <w:rPr>
          <w:rtl/>
        </w:rPr>
        <w:t xml:space="preserve"> </w:t>
      </w:r>
      <w:r w:rsidRPr="008A5982">
        <w:rPr>
          <w:rFonts w:hint="eastAsia"/>
          <w:rtl/>
        </w:rPr>
        <w:t>واللوائح</w:t>
      </w:r>
      <w:r w:rsidRPr="008A5982">
        <w:rPr>
          <w:rtl/>
        </w:rPr>
        <w:t xml:space="preserve"> </w:t>
      </w:r>
      <w:r w:rsidRPr="008A5982">
        <w:rPr>
          <w:rFonts w:hint="eastAsia"/>
          <w:rtl/>
        </w:rPr>
        <w:t>المتعلقة</w:t>
      </w:r>
      <w:r w:rsidRPr="008A5982">
        <w:rPr>
          <w:rtl/>
        </w:rPr>
        <w:t xml:space="preserve"> </w:t>
      </w:r>
      <w:r w:rsidRPr="008A5982">
        <w:rPr>
          <w:rFonts w:hint="eastAsia"/>
          <w:rtl/>
        </w:rPr>
        <w:t>بالمخاطر</w:t>
      </w:r>
      <w:r w:rsidRPr="008A5982">
        <w:rPr>
          <w:rtl/>
        </w:rPr>
        <w:t xml:space="preserve">. </w:t>
      </w:r>
      <w:r w:rsidRPr="008A5982">
        <w:rPr>
          <w:rFonts w:hint="eastAsia"/>
          <w:rtl/>
        </w:rPr>
        <w:t>يمكن</w:t>
      </w:r>
      <w:r w:rsidRPr="008A5982">
        <w:rPr>
          <w:rtl/>
        </w:rPr>
        <w:t xml:space="preserve"> </w:t>
      </w:r>
      <w:r w:rsidRPr="008A5982">
        <w:rPr>
          <w:rFonts w:hint="eastAsia"/>
          <w:rtl/>
        </w:rPr>
        <w:t>استخدامه</w:t>
      </w:r>
      <w:r w:rsidRPr="008A5982">
        <w:rPr>
          <w:rtl/>
        </w:rPr>
        <w:t xml:space="preserve"> </w:t>
      </w:r>
      <w:r w:rsidRPr="008A5982">
        <w:rPr>
          <w:rFonts w:hint="eastAsia"/>
          <w:rtl/>
        </w:rPr>
        <w:t>لتحديد</w:t>
      </w:r>
      <w:r w:rsidRPr="008A5982">
        <w:rPr>
          <w:rtl/>
        </w:rPr>
        <w:t xml:space="preserve"> </w:t>
      </w:r>
      <w:r w:rsidRPr="008A5982">
        <w:rPr>
          <w:rFonts w:hint="eastAsia"/>
          <w:rtl/>
        </w:rPr>
        <w:t>مدى</w:t>
      </w:r>
      <w:r w:rsidRPr="008A5982">
        <w:rPr>
          <w:rtl/>
        </w:rPr>
        <w:t xml:space="preserve"> </w:t>
      </w:r>
      <w:r w:rsidRPr="008A5982">
        <w:rPr>
          <w:rFonts w:hint="eastAsia"/>
          <w:rtl/>
        </w:rPr>
        <w:t>التزام</w:t>
      </w:r>
      <w:r w:rsidRPr="008A5982">
        <w:rPr>
          <w:rtl/>
        </w:rPr>
        <w:t xml:space="preserve"> </w:t>
      </w:r>
      <w:r w:rsidRPr="008A5982">
        <w:rPr>
          <w:rFonts w:hint="eastAsia"/>
          <w:rtl/>
        </w:rPr>
        <w:t>المؤسسة</w:t>
      </w:r>
      <w:r w:rsidRPr="008A5982">
        <w:rPr>
          <w:rtl/>
        </w:rPr>
        <w:t xml:space="preserve"> </w:t>
      </w:r>
      <w:r w:rsidRPr="008A5982">
        <w:rPr>
          <w:rFonts w:hint="eastAsia"/>
          <w:rtl/>
        </w:rPr>
        <w:t>بإطارها</w:t>
      </w:r>
      <w:r w:rsidRPr="008A5982">
        <w:rPr>
          <w:rtl/>
        </w:rPr>
        <w:t xml:space="preserve"> </w:t>
      </w:r>
      <w:r w:rsidRPr="008A5982">
        <w:rPr>
          <w:rFonts w:hint="eastAsia"/>
          <w:rtl/>
        </w:rPr>
        <w:t>القانوني</w:t>
      </w:r>
      <w:r w:rsidRPr="008A5982">
        <w:rPr>
          <w:rtl/>
        </w:rPr>
        <w:t xml:space="preserve"> </w:t>
      </w:r>
      <w:r w:rsidRPr="008A5982">
        <w:rPr>
          <w:rFonts w:hint="eastAsia"/>
          <w:rtl/>
        </w:rPr>
        <w:t>وتقييم</w:t>
      </w:r>
      <w:r w:rsidRPr="008A5982">
        <w:rPr>
          <w:rtl/>
        </w:rPr>
        <w:t xml:space="preserve"> </w:t>
      </w:r>
      <w:r w:rsidRPr="008A5982">
        <w:rPr>
          <w:rFonts w:hint="eastAsia"/>
          <w:rtl/>
        </w:rPr>
        <w:t>فعالية</w:t>
      </w:r>
      <w:r w:rsidRPr="008A5982">
        <w:rPr>
          <w:rtl/>
        </w:rPr>
        <w:t xml:space="preserve"> </w:t>
      </w:r>
      <w:r w:rsidRPr="008A5982">
        <w:rPr>
          <w:rFonts w:hint="eastAsia"/>
          <w:rtl/>
        </w:rPr>
        <w:t>سياسات</w:t>
      </w:r>
      <w:r w:rsidRPr="008A5982">
        <w:rPr>
          <w:rtl/>
        </w:rPr>
        <w:t xml:space="preserve"> </w:t>
      </w:r>
      <w:r w:rsidRPr="008A5982">
        <w:rPr>
          <w:rFonts w:hint="eastAsia"/>
          <w:rtl/>
        </w:rPr>
        <w:t>الامتثال</w:t>
      </w:r>
      <w:r w:rsidRPr="008A5982">
        <w:rPr>
          <w:rtl/>
        </w:rPr>
        <w:t>.</w:t>
      </w:r>
    </w:p>
    <w:p w:rsidR="008A5982" w:rsidRPr="008A5982" w:rsidRDefault="008A5982" w:rsidP="008A5982">
      <w:pPr>
        <w:rPr>
          <w:rFonts w:ascii="Simplified Arabic" w:eastAsia="Times New Roman" w:hAnsi="Simplified Arabic" w:cs="Simplified Arabic"/>
          <w:color w:val="002060"/>
          <w:sz w:val="32"/>
          <w:szCs w:val="32"/>
        </w:rPr>
      </w:pPr>
      <w:r w:rsidRPr="00BD5495">
        <w:rPr>
          <w:noProof/>
        </w:rPr>
        <mc:AlternateContent>
          <mc:Choice Requires="wpg">
            <w:drawing>
              <wp:inline distT="0" distB="0" distL="0" distR="0" wp14:anchorId="357020EA" wp14:editId="0513B803">
                <wp:extent cx="5731510" cy="890905"/>
                <wp:effectExtent l="0" t="0" r="2540" b="23495"/>
                <wp:docPr id="117235245"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597820593" name="مجموعة 1597820593"/>
                        <wpg:cNvGrpSpPr/>
                        <wpg:grpSpPr>
                          <a:xfrm>
                            <a:off x="0" y="0"/>
                            <a:ext cx="5731510" cy="895351"/>
                            <a:chOff x="0" y="0"/>
                            <a:chExt cx="5878196" cy="918845"/>
                          </a:xfrm>
                        </wpg:grpSpPr>
                        <wpg:grpSp>
                          <wpg:cNvPr id="2080821186" name="مجموعة 2080821186"/>
                          <wpg:cNvGrpSpPr/>
                          <wpg:grpSpPr>
                            <a:xfrm>
                              <a:off x="0" y="0"/>
                              <a:ext cx="5878196" cy="918845"/>
                              <a:chOff x="0" y="0"/>
                              <a:chExt cx="6240348" cy="919070"/>
                            </a:xfrm>
                          </wpg:grpSpPr>
                          <wpg:grpSp>
                            <wpg:cNvPr id="749289919" name="مجموعة 749289919"/>
                            <wpg:cNvGrpSpPr/>
                            <wpg:grpSpPr>
                              <a:xfrm>
                                <a:off x="0" y="169208"/>
                                <a:ext cx="5433072" cy="580613"/>
                                <a:chOff x="0" y="169208"/>
                                <a:chExt cx="5433072" cy="580613"/>
                              </a:xfrm>
                            </wpg:grpSpPr>
                            <wps:wsp>
                              <wps:cNvPr id="155066952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5161390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29003611" name="شكل بيضاوي 1729003611"/>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95687068" name="مربع نص 41"/>
                          <wps:cNvSpPr txBox="1"/>
                          <wps:spPr>
                            <a:xfrm>
                              <a:off x="204484" y="256541"/>
                              <a:ext cx="4616122" cy="379850"/>
                            </a:xfrm>
                            <a:prstGeom prst="rect">
                              <a:avLst/>
                            </a:prstGeom>
                            <a:noFill/>
                          </wps:spPr>
                          <wps:txbx>
                            <w:txbxContent>
                              <w:p w:rsidR="008A5982" w:rsidRPr="008A5982" w:rsidRDefault="008A5982" w:rsidP="008A5982">
                                <w:pPr>
                                  <w:pStyle w:val="a0"/>
                                  <w:rPr>
                                    <w:sz w:val="40"/>
                                    <w:szCs w:val="40"/>
                                  </w:rPr>
                                </w:pPr>
                                <w:r w:rsidRPr="008A5982">
                                  <w:rPr>
                                    <w:rFonts w:hint="eastAsia"/>
                                    <w:sz w:val="40"/>
                                    <w:szCs w:val="40"/>
                                    <w:rtl/>
                                  </w:rPr>
                                  <w:t>مؤشر</w:t>
                                </w:r>
                                <w:r w:rsidRPr="008A5982">
                                  <w:rPr>
                                    <w:sz w:val="40"/>
                                    <w:szCs w:val="40"/>
                                    <w:rtl/>
                                  </w:rPr>
                                  <w:t xml:space="preserve"> </w:t>
                                </w:r>
                                <w:r w:rsidRPr="008A5982">
                                  <w:rPr>
                                    <w:rFonts w:hint="eastAsia"/>
                                    <w:sz w:val="40"/>
                                    <w:szCs w:val="40"/>
                                    <w:rtl/>
                                  </w:rPr>
                                  <w:t>درجة</w:t>
                                </w:r>
                                <w:r w:rsidRPr="008A5982">
                                  <w:rPr>
                                    <w:sz w:val="40"/>
                                    <w:szCs w:val="40"/>
                                    <w:rtl/>
                                  </w:rPr>
                                  <w:t xml:space="preserve"> </w:t>
                                </w:r>
                                <w:r w:rsidRPr="008A5982">
                                  <w:rPr>
                                    <w:rFonts w:hint="eastAsia"/>
                                    <w:sz w:val="40"/>
                                    <w:szCs w:val="40"/>
                                    <w:rtl/>
                                  </w:rPr>
                                  <w:t>التأمين</w:t>
                                </w:r>
                                <w:r w:rsidRPr="008A5982">
                                  <w:rPr>
                                    <w:sz w:val="40"/>
                                    <w:szCs w:val="40"/>
                                    <w:rtl/>
                                  </w:rPr>
                                  <w:t>:</w:t>
                                </w:r>
                              </w:p>
                            </w:txbxContent>
                          </wps:txbx>
                          <wps:bodyPr wrap="square" rtlCol="1">
                            <a:spAutoFit/>
                          </wps:bodyPr>
                        </wps:wsp>
                      </wpg:grpSp>
                      <pic:pic xmlns:pic="http://schemas.openxmlformats.org/drawingml/2006/picture">
                        <pic:nvPicPr>
                          <pic:cNvPr id="1461958833" name="صورة 1461958833"/>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57020EA" id="_x0000_s2243"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">
                <v:group id="مجموعة 1597820593" o:spid="_x0000_s224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">
                  <v:group id="مجموعة 2080821186" o:spid="_x0000_s224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">
                    <v:group id="مجموعة 749289919" o:spid="_x0000_s224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">
                      <v:shape id="شكل حر 50" o:spid="_x0000_s224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24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" fillcolor="#579da5" stroked="f" strokeweight="1pt">
                        <v:stroke joinstyle="miter"/>
                      </v:roundrect>
                    </v:group>
                    <v:oval id="شكل بيضاوي 1729003611" o:spid="_x0000_s224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" filled="f" strokecolor="#2b5474" strokeweight="1pt">
                      <v:stroke joinstyle="miter"/>
                    </v:oval>
                  </v:group>
                  <v:shape id="مربع نص 41" o:spid="_x0000_s2250"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" filled="f" stroked="f">
                    <v:textbox style="mso-fit-shape-to-text:t">
                      <w:txbxContent>
                        <w:p w14:paraId="31016004" w14:textId="16A08573" w:rsidR="008A5982" w:rsidRPr="008A5982" w:rsidRDefault="008A5982" w:rsidP="008A5982">
                          <w:pPr>
                            <w:pStyle w:val="a0"/>
                            <w:rPr>
                              <w:sz w:val="40"/>
                              <w:szCs w:val="40"/>
                            </w:rPr>
                          </w:pPr>
                          <w:r w:rsidRPr="008A5982">
                            <w:rPr>
                              <w:rFonts w:hint="eastAsia"/>
                              <w:sz w:val="40"/>
                              <w:szCs w:val="40"/>
                              <w:rtl/>
                            </w:rPr>
                            <w:t>مؤشر</w:t>
                          </w:r>
                          <w:r w:rsidRPr="008A5982">
                            <w:rPr>
                              <w:sz w:val="40"/>
                              <w:szCs w:val="40"/>
                              <w:rtl/>
                            </w:rPr>
                            <w:t xml:space="preserve"> </w:t>
                          </w:r>
                          <w:r w:rsidRPr="008A5982">
                            <w:rPr>
                              <w:rFonts w:hint="eastAsia"/>
                              <w:sz w:val="40"/>
                              <w:szCs w:val="40"/>
                              <w:rtl/>
                            </w:rPr>
                            <w:t>درجة</w:t>
                          </w:r>
                          <w:r w:rsidRPr="008A5982">
                            <w:rPr>
                              <w:sz w:val="40"/>
                              <w:szCs w:val="40"/>
                              <w:rtl/>
                            </w:rPr>
                            <w:t xml:space="preserve"> </w:t>
                          </w:r>
                          <w:r w:rsidRPr="008A5982">
                            <w:rPr>
                              <w:rFonts w:hint="eastAsia"/>
                              <w:sz w:val="40"/>
                              <w:szCs w:val="40"/>
                              <w:rtl/>
                            </w:rPr>
                            <w:t>التأمين</w:t>
                          </w:r>
                          <w:r w:rsidRPr="008A5982">
                            <w:rPr>
                              <w:sz w:val="40"/>
                              <w:szCs w:val="40"/>
                              <w:rtl/>
                            </w:rPr>
                            <w:t>:</w:t>
                          </w:r>
                        </w:p>
                      </w:txbxContent>
                    </v:textbox>
                  </v:shape>
                </v:group>
                <v:shape id="صورة 1461958833" o:spid="_x0000_s2251"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">
                  <v:imagedata r:id="rId67" o:title=""/>
                </v:shape>
                <w10:anchorlock/>
              </v:group>
            </w:pict>
          </mc:Fallback>
        </mc:AlternateContent>
      </w:r>
    </w:p>
    <w:p w:rsidR="001E059E" w:rsidRPr="00BE502F" w:rsidRDefault="001E059E" w:rsidP="008A5982">
      <w:r w:rsidRPr="00BE502F">
        <w:rPr>
          <w:rFonts w:hint="eastAsia"/>
          <w:rtl/>
        </w:rPr>
        <w:t>يقيس</w:t>
      </w:r>
      <w:r w:rsidRPr="00BE502F">
        <w:rPr>
          <w:rtl/>
        </w:rPr>
        <w:t xml:space="preserve"> </w:t>
      </w:r>
      <w:r w:rsidRPr="00BE502F">
        <w:rPr>
          <w:rFonts w:hint="eastAsia"/>
          <w:rtl/>
        </w:rPr>
        <w:t>هذا</w:t>
      </w:r>
      <w:r w:rsidRPr="00BE502F">
        <w:rPr>
          <w:rtl/>
        </w:rPr>
        <w:t xml:space="preserve"> </w:t>
      </w:r>
      <w:r w:rsidRPr="00BE502F">
        <w:rPr>
          <w:rFonts w:hint="eastAsia"/>
          <w:rtl/>
        </w:rPr>
        <w:t>المؤشر</w:t>
      </w:r>
      <w:r w:rsidRPr="00BE502F">
        <w:rPr>
          <w:rtl/>
        </w:rPr>
        <w:t xml:space="preserve"> </w:t>
      </w:r>
      <w:r w:rsidRPr="00BE502F">
        <w:rPr>
          <w:rFonts w:hint="eastAsia"/>
          <w:rtl/>
        </w:rPr>
        <w:t>مدى</w:t>
      </w:r>
      <w:r w:rsidRPr="00BE502F">
        <w:rPr>
          <w:rtl/>
        </w:rPr>
        <w:t xml:space="preserve"> </w:t>
      </w:r>
      <w:r w:rsidRPr="00BE502F">
        <w:rPr>
          <w:rFonts w:hint="eastAsia"/>
          <w:rtl/>
        </w:rPr>
        <w:t>توفر</w:t>
      </w:r>
      <w:r w:rsidRPr="00BE502F">
        <w:rPr>
          <w:rtl/>
        </w:rPr>
        <w:t xml:space="preserve"> </w:t>
      </w:r>
      <w:r w:rsidRPr="00BE502F">
        <w:rPr>
          <w:rFonts w:hint="eastAsia"/>
          <w:rtl/>
        </w:rPr>
        <w:t>التأمين</w:t>
      </w:r>
      <w:r w:rsidRPr="00BE502F">
        <w:rPr>
          <w:rtl/>
        </w:rPr>
        <w:t xml:space="preserve"> </w:t>
      </w:r>
      <w:r w:rsidRPr="00BE502F">
        <w:rPr>
          <w:rFonts w:hint="eastAsia"/>
          <w:rtl/>
        </w:rPr>
        <w:t>والحماية</w:t>
      </w:r>
      <w:r w:rsidRPr="00BE502F">
        <w:rPr>
          <w:rtl/>
        </w:rPr>
        <w:t xml:space="preserve"> </w:t>
      </w:r>
      <w:r w:rsidRPr="00BE502F">
        <w:rPr>
          <w:rFonts w:hint="eastAsia"/>
          <w:rtl/>
        </w:rPr>
        <w:t>المالية</w:t>
      </w:r>
      <w:r w:rsidRPr="00BE502F">
        <w:rPr>
          <w:rtl/>
        </w:rPr>
        <w:t xml:space="preserve"> </w:t>
      </w:r>
      <w:r w:rsidRPr="00BE502F">
        <w:rPr>
          <w:rFonts w:hint="eastAsia"/>
          <w:rtl/>
        </w:rPr>
        <w:t>للمؤسسة</w:t>
      </w:r>
      <w:r w:rsidRPr="00BE502F">
        <w:rPr>
          <w:rtl/>
        </w:rPr>
        <w:t xml:space="preserve"> </w:t>
      </w:r>
      <w:r w:rsidRPr="00BE502F">
        <w:rPr>
          <w:rFonts w:hint="eastAsia"/>
          <w:rtl/>
        </w:rPr>
        <w:t>من</w:t>
      </w:r>
      <w:r w:rsidRPr="00BE502F">
        <w:rPr>
          <w:rtl/>
        </w:rPr>
        <w:t xml:space="preserve"> </w:t>
      </w:r>
      <w:r w:rsidRPr="00BE502F">
        <w:rPr>
          <w:rFonts w:hint="eastAsia"/>
          <w:rtl/>
        </w:rPr>
        <w:t>المخاطر</w:t>
      </w:r>
      <w:r w:rsidRPr="00BE502F">
        <w:rPr>
          <w:rtl/>
        </w:rPr>
        <w:t xml:space="preserve">. </w:t>
      </w:r>
      <w:r w:rsidRPr="00BE502F">
        <w:rPr>
          <w:rFonts w:hint="eastAsia"/>
          <w:rtl/>
        </w:rPr>
        <w:t>يمكن</w:t>
      </w:r>
      <w:r w:rsidRPr="00BE502F">
        <w:rPr>
          <w:rtl/>
        </w:rPr>
        <w:t xml:space="preserve"> </w:t>
      </w:r>
      <w:r w:rsidRPr="00BE502F">
        <w:rPr>
          <w:rFonts w:hint="eastAsia"/>
          <w:rtl/>
        </w:rPr>
        <w:t>استخدامه</w:t>
      </w:r>
      <w:r w:rsidRPr="00BE502F">
        <w:rPr>
          <w:rtl/>
        </w:rPr>
        <w:t xml:space="preserve"> </w:t>
      </w:r>
      <w:r w:rsidRPr="00BE502F">
        <w:rPr>
          <w:rFonts w:hint="eastAsia"/>
          <w:rtl/>
        </w:rPr>
        <w:t>لتقييم</w:t>
      </w:r>
      <w:r w:rsidRPr="00BE502F">
        <w:rPr>
          <w:rtl/>
        </w:rPr>
        <w:t xml:space="preserve"> </w:t>
      </w:r>
      <w:r w:rsidRPr="00BE502F">
        <w:rPr>
          <w:rFonts w:hint="eastAsia"/>
          <w:rtl/>
        </w:rPr>
        <w:t>التأمين</w:t>
      </w:r>
      <w:r w:rsidRPr="00BE502F">
        <w:rPr>
          <w:rtl/>
        </w:rPr>
        <w:t xml:space="preserve"> </w:t>
      </w:r>
      <w:r w:rsidRPr="00BE502F">
        <w:rPr>
          <w:rFonts w:hint="eastAsia"/>
          <w:rtl/>
        </w:rPr>
        <w:t>المطلوب</w:t>
      </w:r>
      <w:r w:rsidRPr="00BE502F">
        <w:rPr>
          <w:rtl/>
        </w:rPr>
        <w:t xml:space="preserve"> </w:t>
      </w:r>
      <w:r w:rsidRPr="00BE502F">
        <w:rPr>
          <w:rFonts w:hint="eastAsia"/>
          <w:rtl/>
        </w:rPr>
        <w:t>وتحسين</w:t>
      </w:r>
      <w:r w:rsidRPr="00BE502F">
        <w:rPr>
          <w:rtl/>
        </w:rPr>
        <w:t xml:space="preserve"> </w:t>
      </w:r>
      <w:r w:rsidRPr="00BE502F">
        <w:rPr>
          <w:rFonts w:hint="eastAsia"/>
          <w:rtl/>
        </w:rPr>
        <w:t>استراتيجيات</w:t>
      </w:r>
      <w:r w:rsidRPr="00BE502F">
        <w:rPr>
          <w:rtl/>
        </w:rPr>
        <w:t xml:space="preserve"> </w:t>
      </w:r>
      <w:r w:rsidRPr="00BE502F">
        <w:rPr>
          <w:rFonts w:hint="eastAsia"/>
          <w:rtl/>
        </w:rPr>
        <w:t>إدارة</w:t>
      </w:r>
      <w:r w:rsidRPr="00BE502F">
        <w:rPr>
          <w:rtl/>
        </w:rPr>
        <w:t xml:space="preserve"> </w:t>
      </w:r>
      <w:r w:rsidRPr="00BE502F">
        <w:rPr>
          <w:rFonts w:hint="eastAsia"/>
          <w:rtl/>
        </w:rPr>
        <w:t>المخاطر</w:t>
      </w:r>
      <w:r w:rsidRPr="00BE502F">
        <w:rPr>
          <w:rtl/>
        </w:rPr>
        <w:t>.</w:t>
      </w:r>
    </w:p>
    <w:p w:rsidR="001E059E" w:rsidRPr="00BE502F" w:rsidRDefault="008A5982" w:rsidP="001E059E">
      <w:pPr>
        <w:rPr>
          <w:rFonts w:ascii="Simplified Arabic" w:eastAsia="Times New Roman" w:hAnsi="Simplified Arabic" w:cs="Simplified Arabic"/>
          <w:color w:val="002060"/>
          <w:sz w:val="32"/>
          <w:szCs w:val="32"/>
          <w:lang w:bidi="ar-SY"/>
        </w:rPr>
      </w:pPr>
      <w:r w:rsidRPr="00BD5495">
        <w:rPr>
          <w:rFonts w:ascii="Sakkal Majalla" w:hAnsi="Sakkal Majalla"/>
          <w:noProof/>
          <w:sz w:val="34"/>
        </w:rPr>
        <mc:AlternateContent>
          <mc:Choice Requires="wpg">
            <w:drawing>
              <wp:inline distT="0" distB="0" distL="0" distR="0" wp14:anchorId="2CA6F943" wp14:editId="6086F858">
                <wp:extent cx="5731510" cy="890905"/>
                <wp:effectExtent l="0" t="0" r="2540" b="23495"/>
                <wp:docPr id="2026314733"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077998934" name="مجموعة 1077998934"/>
                        <wpg:cNvGrpSpPr/>
                        <wpg:grpSpPr>
                          <a:xfrm>
                            <a:off x="0" y="0"/>
                            <a:ext cx="5731510" cy="895351"/>
                            <a:chOff x="0" y="0"/>
                            <a:chExt cx="5878196" cy="918845"/>
                          </a:xfrm>
                        </wpg:grpSpPr>
                        <wpg:grpSp>
                          <wpg:cNvPr id="185035482" name="مجموعة 185035482"/>
                          <wpg:cNvGrpSpPr/>
                          <wpg:grpSpPr>
                            <a:xfrm>
                              <a:off x="0" y="0"/>
                              <a:ext cx="5878196" cy="918845"/>
                              <a:chOff x="0" y="0"/>
                              <a:chExt cx="6240348" cy="919070"/>
                            </a:xfrm>
                          </wpg:grpSpPr>
                          <wpg:grpSp>
                            <wpg:cNvPr id="1996534322" name="مجموعة 1996534322"/>
                            <wpg:cNvGrpSpPr/>
                            <wpg:grpSpPr>
                              <a:xfrm>
                                <a:off x="0" y="169208"/>
                                <a:ext cx="5433072" cy="580613"/>
                                <a:chOff x="0" y="169208"/>
                                <a:chExt cx="5433072" cy="580613"/>
                              </a:xfrm>
                            </wpg:grpSpPr>
                            <wps:wsp>
                              <wps:cNvPr id="123753119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10204612"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80948321" name="شكل بيضاوي 1680948321"/>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16196585" name="مربع نص 41"/>
                          <wps:cNvSpPr txBox="1"/>
                          <wps:spPr>
                            <a:xfrm>
                              <a:off x="204484" y="256541"/>
                              <a:ext cx="4616122" cy="379850"/>
                            </a:xfrm>
                            <a:prstGeom prst="rect">
                              <a:avLst/>
                            </a:prstGeom>
                            <a:noFill/>
                          </wps:spPr>
                          <wps:txbx>
                            <w:txbxContent>
                              <w:p w:rsidR="008A5982" w:rsidRPr="008A5982" w:rsidRDefault="008A5982" w:rsidP="008A5982">
                                <w:pPr>
                                  <w:pStyle w:val="a0"/>
                                  <w:rPr>
                                    <w:sz w:val="40"/>
                                    <w:szCs w:val="40"/>
                                  </w:rPr>
                                </w:pPr>
                                <w:r w:rsidRPr="008A5982">
                                  <w:rPr>
                                    <w:rFonts w:hint="eastAsia"/>
                                    <w:sz w:val="40"/>
                                    <w:szCs w:val="40"/>
                                    <w:rtl/>
                                  </w:rPr>
                                  <w:t>مؤشر</w:t>
                                </w:r>
                                <w:r w:rsidRPr="008A5982">
                                  <w:rPr>
                                    <w:sz w:val="40"/>
                                    <w:szCs w:val="40"/>
                                    <w:rtl/>
                                  </w:rPr>
                                  <w:t xml:space="preserve"> </w:t>
                                </w:r>
                                <w:r w:rsidRPr="008A5982">
                                  <w:rPr>
                                    <w:rFonts w:hint="eastAsia"/>
                                    <w:sz w:val="40"/>
                                    <w:szCs w:val="40"/>
                                    <w:rtl/>
                                  </w:rPr>
                                  <w:t>استجابة</w:t>
                                </w:r>
                                <w:r w:rsidRPr="008A5982">
                                  <w:rPr>
                                    <w:sz w:val="40"/>
                                    <w:szCs w:val="40"/>
                                    <w:rtl/>
                                  </w:rPr>
                                  <w:t xml:space="preserve"> </w:t>
                                </w:r>
                                <w:r w:rsidRPr="008A5982">
                                  <w:rPr>
                                    <w:rFonts w:hint="eastAsia"/>
                                    <w:sz w:val="40"/>
                                    <w:szCs w:val="40"/>
                                    <w:rtl/>
                                  </w:rPr>
                                  <w:t>الطوارئ</w:t>
                                </w:r>
                                <w:r w:rsidRPr="008A5982">
                                  <w:rPr>
                                    <w:sz w:val="40"/>
                                    <w:szCs w:val="40"/>
                                    <w:rtl/>
                                  </w:rPr>
                                  <w:t>:</w:t>
                                </w:r>
                              </w:p>
                            </w:txbxContent>
                          </wps:txbx>
                          <wps:bodyPr wrap="square" rtlCol="1">
                            <a:spAutoFit/>
                          </wps:bodyPr>
                        </wps:wsp>
                      </wpg:grpSp>
                      <pic:pic xmlns:pic="http://schemas.openxmlformats.org/drawingml/2006/picture">
                        <pic:nvPicPr>
                          <pic:cNvPr id="932267894" name="صورة 932267894"/>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CA6F943" id="_x0000_s2252"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">
                <v:group id="مجموعة 1077998934" o:spid="_x0000_s225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">
                  <v:group id="مجموعة 185035482" o:spid="_x0000_s225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">
                    <v:group id="مجموعة 1996534322" o:spid="_x0000_s225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">
                      <v:shape id="شكل حر 50" o:spid="_x0000_s225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25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" fillcolor="#579da5" stroked="f" strokeweight="1pt">
                        <v:stroke joinstyle="miter"/>
                      </v:roundrect>
                    </v:group>
                    <v:oval id="شكل بيضاوي 1680948321" o:spid="_x0000_s225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" filled="f" strokecolor="#2b5474" strokeweight="1pt">
                      <v:stroke joinstyle="miter"/>
                    </v:oval>
                  </v:group>
                  <v:shape id="مربع نص 41" o:spid="_x0000_s2259"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" filled="f" stroked="f">
                    <v:textbox style="mso-fit-shape-to-text:t">
                      <w:txbxContent>
                        <w:p w14:paraId="3ADF5646" w14:textId="2E1D371E" w:rsidR="008A5982" w:rsidRPr="008A5982" w:rsidRDefault="008A5982" w:rsidP="008A5982">
                          <w:pPr>
                            <w:pStyle w:val="a0"/>
                            <w:rPr>
                              <w:sz w:val="40"/>
                              <w:szCs w:val="40"/>
                            </w:rPr>
                          </w:pPr>
                          <w:r w:rsidRPr="008A5982">
                            <w:rPr>
                              <w:rFonts w:hint="eastAsia"/>
                              <w:sz w:val="40"/>
                              <w:szCs w:val="40"/>
                              <w:rtl/>
                            </w:rPr>
                            <w:t>مؤشر</w:t>
                          </w:r>
                          <w:r w:rsidRPr="008A5982">
                            <w:rPr>
                              <w:sz w:val="40"/>
                              <w:szCs w:val="40"/>
                              <w:rtl/>
                            </w:rPr>
                            <w:t xml:space="preserve"> </w:t>
                          </w:r>
                          <w:r w:rsidRPr="008A5982">
                            <w:rPr>
                              <w:rFonts w:hint="eastAsia"/>
                              <w:sz w:val="40"/>
                              <w:szCs w:val="40"/>
                              <w:rtl/>
                            </w:rPr>
                            <w:t>استجابة</w:t>
                          </w:r>
                          <w:r w:rsidRPr="008A5982">
                            <w:rPr>
                              <w:sz w:val="40"/>
                              <w:szCs w:val="40"/>
                              <w:rtl/>
                            </w:rPr>
                            <w:t xml:space="preserve"> </w:t>
                          </w:r>
                          <w:r w:rsidRPr="008A5982">
                            <w:rPr>
                              <w:rFonts w:hint="eastAsia"/>
                              <w:sz w:val="40"/>
                              <w:szCs w:val="40"/>
                              <w:rtl/>
                            </w:rPr>
                            <w:t>الطوارئ</w:t>
                          </w:r>
                          <w:r w:rsidRPr="008A5982">
                            <w:rPr>
                              <w:sz w:val="40"/>
                              <w:szCs w:val="40"/>
                              <w:rtl/>
                            </w:rPr>
                            <w:t>:</w:t>
                          </w:r>
                        </w:p>
                      </w:txbxContent>
                    </v:textbox>
                  </v:shape>
                </v:group>
                <v:shape id="صورة 932267894" o:spid="_x0000_s2260"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">
                  <v:imagedata r:id="rId67" o:title=""/>
                </v:shape>
                <w10:anchorlock/>
              </v:group>
            </w:pict>
          </mc:Fallback>
        </mc:AlternateContent>
      </w:r>
    </w:p>
    <w:p w:rsidR="001E059E" w:rsidRPr="00BE502F" w:rsidRDefault="001E059E" w:rsidP="008A5982">
      <w:r w:rsidRPr="00BE502F">
        <w:rPr>
          <w:rFonts w:hint="eastAsia"/>
          <w:rtl/>
        </w:rPr>
        <w:t>يقيس</w:t>
      </w:r>
      <w:r w:rsidRPr="00BE502F">
        <w:rPr>
          <w:rtl/>
        </w:rPr>
        <w:t xml:space="preserve"> </w:t>
      </w:r>
      <w:r w:rsidRPr="00BE502F">
        <w:rPr>
          <w:rFonts w:hint="eastAsia"/>
          <w:rtl/>
        </w:rPr>
        <w:t>كفاءة</w:t>
      </w:r>
      <w:r w:rsidRPr="00BE502F">
        <w:rPr>
          <w:rtl/>
        </w:rPr>
        <w:t xml:space="preserve"> </w:t>
      </w:r>
      <w:r w:rsidRPr="00BE502F">
        <w:rPr>
          <w:rFonts w:hint="eastAsia"/>
          <w:rtl/>
        </w:rPr>
        <w:t>استجابة</w:t>
      </w:r>
      <w:r w:rsidRPr="00BE502F">
        <w:rPr>
          <w:rtl/>
        </w:rPr>
        <w:t xml:space="preserve"> </w:t>
      </w:r>
      <w:r w:rsidRPr="00BE502F">
        <w:rPr>
          <w:rFonts w:hint="eastAsia"/>
          <w:rtl/>
        </w:rPr>
        <w:t>المؤسسة</w:t>
      </w:r>
      <w:r w:rsidRPr="00BE502F">
        <w:rPr>
          <w:rtl/>
        </w:rPr>
        <w:t xml:space="preserve"> </w:t>
      </w:r>
      <w:r w:rsidRPr="00BE502F">
        <w:rPr>
          <w:rFonts w:hint="eastAsia"/>
          <w:rtl/>
        </w:rPr>
        <w:t>للأحداث</w:t>
      </w:r>
      <w:r w:rsidRPr="00BE502F">
        <w:rPr>
          <w:rtl/>
        </w:rPr>
        <w:t xml:space="preserve"> </w:t>
      </w:r>
      <w:r w:rsidRPr="00BE502F">
        <w:rPr>
          <w:rFonts w:hint="eastAsia"/>
          <w:rtl/>
        </w:rPr>
        <w:t>الطارئة</w:t>
      </w:r>
      <w:r w:rsidRPr="00BE502F">
        <w:rPr>
          <w:rtl/>
        </w:rPr>
        <w:t xml:space="preserve"> </w:t>
      </w:r>
      <w:r w:rsidRPr="00BE502F">
        <w:rPr>
          <w:rFonts w:hint="eastAsia"/>
          <w:rtl/>
        </w:rPr>
        <w:t>والكوارث</w:t>
      </w:r>
      <w:r w:rsidRPr="00BE502F">
        <w:rPr>
          <w:rtl/>
        </w:rPr>
        <w:t xml:space="preserve">. </w:t>
      </w:r>
      <w:r w:rsidRPr="00BE502F">
        <w:rPr>
          <w:rFonts w:hint="eastAsia"/>
          <w:rtl/>
        </w:rPr>
        <w:t>يمكن</w:t>
      </w:r>
      <w:r w:rsidRPr="00BE502F">
        <w:rPr>
          <w:rtl/>
        </w:rPr>
        <w:t xml:space="preserve"> </w:t>
      </w:r>
      <w:r w:rsidRPr="00BE502F">
        <w:rPr>
          <w:rFonts w:hint="eastAsia"/>
          <w:rtl/>
        </w:rPr>
        <w:t>استخدامه</w:t>
      </w:r>
      <w:r w:rsidRPr="00BE502F">
        <w:rPr>
          <w:rtl/>
        </w:rPr>
        <w:t xml:space="preserve"> </w:t>
      </w:r>
      <w:r w:rsidRPr="00BE502F">
        <w:rPr>
          <w:rFonts w:hint="eastAsia"/>
          <w:rtl/>
        </w:rPr>
        <w:t>لتحديد</w:t>
      </w:r>
      <w:r w:rsidRPr="00BE502F">
        <w:rPr>
          <w:rtl/>
        </w:rPr>
        <w:t xml:space="preserve"> </w:t>
      </w:r>
      <w:r w:rsidRPr="00BE502F">
        <w:rPr>
          <w:rFonts w:hint="eastAsia"/>
          <w:rtl/>
        </w:rPr>
        <w:t>مدى</w:t>
      </w:r>
      <w:r w:rsidRPr="00BE502F">
        <w:rPr>
          <w:rtl/>
        </w:rPr>
        <w:t xml:space="preserve"> </w:t>
      </w:r>
      <w:r w:rsidRPr="00BE502F">
        <w:rPr>
          <w:rFonts w:hint="eastAsia"/>
          <w:rtl/>
        </w:rPr>
        <w:t>جاهزية</w:t>
      </w:r>
      <w:r w:rsidRPr="00BE502F">
        <w:rPr>
          <w:rtl/>
        </w:rPr>
        <w:t xml:space="preserve"> </w:t>
      </w:r>
      <w:r w:rsidRPr="00BE502F">
        <w:rPr>
          <w:rFonts w:hint="eastAsia"/>
          <w:rtl/>
        </w:rPr>
        <w:t>المؤسسة</w:t>
      </w:r>
      <w:r w:rsidRPr="00BE502F">
        <w:rPr>
          <w:rtl/>
        </w:rPr>
        <w:t xml:space="preserve"> </w:t>
      </w:r>
      <w:r w:rsidRPr="00BE502F">
        <w:rPr>
          <w:rFonts w:hint="eastAsia"/>
          <w:rtl/>
        </w:rPr>
        <w:t>للتعامل</w:t>
      </w:r>
      <w:r w:rsidRPr="00BE502F">
        <w:rPr>
          <w:rtl/>
        </w:rPr>
        <w:t xml:space="preserve"> </w:t>
      </w:r>
      <w:r w:rsidRPr="00BE502F">
        <w:rPr>
          <w:rFonts w:hint="eastAsia"/>
          <w:rtl/>
        </w:rPr>
        <w:t>مع</w:t>
      </w:r>
      <w:r w:rsidRPr="00BE502F">
        <w:rPr>
          <w:rtl/>
        </w:rPr>
        <w:t xml:space="preserve"> </w:t>
      </w:r>
      <w:r w:rsidRPr="00BE502F">
        <w:rPr>
          <w:rFonts w:hint="eastAsia"/>
          <w:rtl/>
        </w:rPr>
        <w:t>المخاطر</w:t>
      </w:r>
      <w:r w:rsidRPr="00BE502F">
        <w:rPr>
          <w:rtl/>
        </w:rPr>
        <w:t xml:space="preserve"> </w:t>
      </w:r>
      <w:r w:rsidRPr="00BE502F">
        <w:rPr>
          <w:rFonts w:hint="eastAsia"/>
          <w:rtl/>
        </w:rPr>
        <w:t>غير</w:t>
      </w:r>
      <w:r w:rsidRPr="00BE502F">
        <w:rPr>
          <w:rtl/>
        </w:rPr>
        <w:t xml:space="preserve"> </w:t>
      </w:r>
      <w:r w:rsidRPr="00BE502F">
        <w:rPr>
          <w:rFonts w:hint="eastAsia"/>
          <w:rtl/>
        </w:rPr>
        <w:t>المتوقعة</w:t>
      </w:r>
      <w:r w:rsidRPr="00BE502F">
        <w:rPr>
          <w:rtl/>
        </w:rPr>
        <w:t xml:space="preserve"> </w:t>
      </w:r>
      <w:r w:rsidRPr="00BE502F">
        <w:rPr>
          <w:rFonts w:hint="eastAsia"/>
          <w:rtl/>
        </w:rPr>
        <w:t>وتقييم</w:t>
      </w:r>
      <w:r w:rsidRPr="00BE502F">
        <w:rPr>
          <w:rtl/>
        </w:rPr>
        <w:t xml:space="preserve"> </w:t>
      </w:r>
      <w:r w:rsidRPr="00BE502F">
        <w:rPr>
          <w:rFonts w:hint="eastAsia"/>
          <w:rtl/>
        </w:rPr>
        <w:t>فعالية</w:t>
      </w:r>
      <w:r w:rsidRPr="00BE502F">
        <w:rPr>
          <w:rtl/>
        </w:rPr>
        <w:t xml:space="preserve"> </w:t>
      </w:r>
      <w:r w:rsidRPr="00BE502F">
        <w:rPr>
          <w:rFonts w:hint="eastAsia"/>
          <w:rtl/>
        </w:rPr>
        <w:t>خطط</w:t>
      </w:r>
      <w:r w:rsidRPr="00BE502F">
        <w:rPr>
          <w:rtl/>
        </w:rPr>
        <w:t xml:space="preserve"> </w:t>
      </w:r>
      <w:r w:rsidRPr="00BE502F">
        <w:rPr>
          <w:rFonts w:hint="eastAsia"/>
          <w:rtl/>
        </w:rPr>
        <w:t>الطوارئ</w:t>
      </w:r>
      <w:r w:rsidRPr="00BE502F">
        <w:rPr>
          <w:rtl/>
        </w:rPr>
        <w:t>.</w:t>
      </w:r>
    </w:p>
    <w:p w:rsidR="001E059E" w:rsidRPr="00BE502F" w:rsidRDefault="008A5982"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1DC9498D" wp14:editId="34F23D15">
                <wp:extent cx="5731510" cy="890905"/>
                <wp:effectExtent l="0" t="0" r="2540" b="23495"/>
                <wp:docPr id="1048367386"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819979770" name="مجموعة 819979770"/>
                        <wpg:cNvGrpSpPr/>
                        <wpg:grpSpPr>
                          <a:xfrm>
                            <a:off x="0" y="0"/>
                            <a:ext cx="5731510" cy="895351"/>
                            <a:chOff x="0" y="0"/>
                            <a:chExt cx="5878196" cy="918845"/>
                          </a:xfrm>
                        </wpg:grpSpPr>
                        <wpg:grpSp>
                          <wpg:cNvPr id="860349193" name="مجموعة 860349193"/>
                          <wpg:cNvGrpSpPr/>
                          <wpg:grpSpPr>
                            <a:xfrm>
                              <a:off x="0" y="0"/>
                              <a:ext cx="5878196" cy="918845"/>
                              <a:chOff x="0" y="0"/>
                              <a:chExt cx="6240348" cy="919070"/>
                            </a:xfrm>
                          </wpg:grpSpPr>
                          <wpg:grpSp>
                            <wpg:cNvPr id="395362444" name="مجموعة 395362444"/>
                            <wpg:cNvGrpSpPr/>
                            <wpg:grpSpPr>
                              <a:xfrm>
                                <a:off x="0" y="169208"/>
                                <a:ext cx="5433072" cy="580613"/>
                                <a:chOff x="0" y="169208"/>
                                <a:chExt cx="5433072" cy="580613"/>
                              </a:xfrm>
                            </wpg:grpSpPr>
                            <wps:wsp>
                              <wps:cNvPr id="174798863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291887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26206624" name="شكل بيضاوي 1126206624"/>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50523673" name="مربع نص 41"/>
                          <wps:cNvSpPr txBox="1"/>
                          <wps:spPr>
                            <a:xfrm>
                              <a:off x="204484" y="256541"/>
                              <a:ext cx="4616122" cy="379850"/>
                            </a:xfrm>
                            <a:prstGeom prst="rect">
                              <a:avLst/>
                            </a:prstGeom>
                            <a:noFill/>
                          </wps:spPr>
                          <wps:txbx>
                            <w:txbxContent>
                              <w:p w:rsidR="008A5982" w:rsidRPr="008A5982" w:rsidRDefault="008A5982" w:rsidP="008A5982">
                                <w:pPr>
                                  <w:pStyle w:val="a0"/>
                                  <w:rPr>
                                    <w:sz w:val="40"/>
                                    <w:szCs w:val="40"/>
                                  </w:rPr>
                                </w:pPr>
                                <w:r w:rsidRPr="008A5982">
                                  <w:rPr>
                                    <w:rFonts w:hint="eastAsia"/>
                                    <w:sz w:val="40"/>
                                    <w:szCs w:val="40"/>
                                    <w:rtl/>
                                  </w:rPr>
                                  <w:t>مؤشر</w:t>
                                </w:r>
                                <w:r w:rsidRPr="008A5982">
                                  <w:rPr>
                                    <w:sz w:val="40"/>
                                    <w:szCs w:val="40"/>
                                    <w:rtl/>
                                  </w:rPr>
                                  <w:t xml:space="preserve"> </w:t>
                                </w:r>
                                <w:r w:rsidRPr="008A5982">
                                  <w:rPr>
                                    <w:rFonts w:hint="eastAsia"/>
                                    <w:sz w:val="40"/>
                                    <w:szCs w:val="40"/>
                                    <w:rtl/>
                                  </w:rPr>
                                  <w:t>مستوى</w:t>
                                </w:r>
                                <w:r w:rsidRPr="008A5982">
                                  <w:rPr>
                                    <w:sz w:val="40"/>
                                    <w:szCs w:val="40"/>
                                    <w:rtl/>
                                  </w:rPr>
                                  <w:t xml:space="preserve"> </w:t>
                                </w:r>
                                <w:r w:rsidRPr="008A5982">
                                  <w:rPr>
                                    <w:rFonts w:hint="eastAsia"/>
                                    <w:sz w:val="40"/>
                                    <w:szCs w:val="40"/>
                                    <w:rtl/>
                                  </w:rPr>
                                  <w:t>الحماية</w:t>
                                </w:r>
                                <w:r w:rsidRPr="008A5982">
                                  <w:rPr>
                                    <w:sz w:val="40"/>
                                    <w:szCs w:val="40"/>
                                    <w:rtl/>
                                  </w:rPr>
                                  <w:t>:</w:t>
                                </w:r>
                              </w:p>
                            </w:txbxContent>
                          </wps:txbx>
                          <wps:bodyPr wrap="square" rtlCol="1">
                            <a:spAutoFit/>
                          </wps:bodyPr>
                        </wps:wsp>
                      </wpg:grpSp>
                      <pic:pic xmlns:pic="http://schemas.openxmlformats.org/drawingml/2006/picture">
                        <pic:nvPicPr>
                          <pic:cNvPr id="617346813" name="صورة 617346813"/>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DC9498D" id="_x0000_s2261"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">
                <v:group id="مجموعة 819979770" o:spid="_x0000_s226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">
                  <v:group id="مجموعة 860349193" o:spid="_x0000_s226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">
                    <v:group id="مجموعة 395362444" o:spid="_x0000_s226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">
                      <v:shape id="شكل حر 50" o:spid="_x0000_s226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26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" fillcolor="#579da5" stroked="f" strokeweight="1pt">
                        <v:stroke joinstyle="miter"/>
                      </v:roundrect>
                    </v:group>
                    <v:oval id="شكل بيضاوي 1126206624" o:spid="_x0000_s226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" filled="f" strokecolor="#2b5474" strokeweight="1pt">
                      <v:stroke joinstyle="miter"/>
                    </v:oval>
                  </v:group>
                  <v:shape id="مربع نص 41" o:spid="_x0000_s2268"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" filled="f" stroked="f">
                    <v:textbox style="mso-fit-shape-to-text:t">
                      <w:txbxContent>
                        <w:p w14:paraId="31AC40C2" w14:textId="75C89A76" w:rsidR="008A5982" w:rsidRPr="008A5982" w:rsidRDefault="008A5982" w:rsidP="008A5982">
                          <w:pPr>
                            <w:pStyle w:val="a0"/>
                            <w:rPr>
                              <w:sz w:val="40"/>
                              <w:szCs w:val="40"/>
                            </w:rPr>
                          </w:pPr>
                          <w:r w:rsidRPr="008A5982">
                            <w:rPr>
                              <w:rFonts w:hint="eastAsia"/>
                              <w:sz w:val="40"/>
                              <w:szCs w:val="40"/>
                              <w:rtl/>
                            </w:rPr>
                            <w:t>مؤشر</w:t>
                          </w:r>
                          <w:r w:rsidRPr="008A5982">
                            <w:rPr>
                              <w:sz w:val="40"/>
                              <w:szCs w:val="40"/>
                              <w:rtl/>
                            </w:rPr>
                            <w:t xml:space="preserve"> </w:t>
                          </w:r>
                          <w:r w:rsidRPr="008A5982">
                            <w:rPr>
                              <w:rFonts w:hint="eastAsia"/>
                              <w:sz w:val="40"/>
                              <w:szCs w:val="40"/>
                              <w:rtl/>
                            </w:rPr>
                            <w:t>مستوى</w:t>
                          </w:r>
                          <w:r w:rsidRPr="008A5982">
                            <w:rPr>
                              <w:sz w:val="40"/>
                              <w:szCs w:val="40"/>
                              <w:rtl/>
                            </w:rPr>
                            <w:t xml:space="preserve"> </w:t>
                          </w:r>
                          <w:r w:rsidRPr="008A5982">
                            <w:rPr>
                              <w:rFonts w:hint="eastAsia"/>
                              <w:sz w:val="40"/>
                              <w:szCs w:val="40"/>
                              <w:rtl/>
                            </w:rPr>
                            <w:t>الحماية</w:t>
                          </w:r>
                          <w:r w:rsidRPr="008A5982">
                            <w:rPr>
                              <w:sz w:val="40"/>
                              <w:szCs w:val="40"/>
                              <w:rtl/>
                            </w:rPr>
                            <w:t>:</w:t>
                          </w:r>
                        </w:p>
                      </w:txbxContent>
                    </v:textbox>
                  </v:shape>
                </v:group>
                <v:shape id="صورة 617346813" o:spid="_x0000_s2269"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">
                  <v:imagedata r:id="rId67" o:title=""/>
                </v:shape>
                <w10:anchorlock/>
              </v:group>
            </w:pict>
          </mc:Fallback>
        </mc:AlternateContent>
      </w:r>
    </w:p>
    <w:p w:rsidR="001E059E" w:rsidRPr="00BE502F" w:rsidRDefault="001E059E" w:rsidP="008A5982">
      <w:r w:rsidRPr="00BE502F">
        <w:rPr>
          <w:rFonts w:hint="eastAsia"/>
          <w:rtl/>
        </w:rPr>
        <w:t>يقيس</w:t>
      </w:r>
      <w:r w:rsidRPr="00BE502F">
        <w:rPr>
          <w:rtl/>
        </w:rPr>
        <w:t xml:space="preserve"> </w:t>
      </w:r>
      <w:r w:rsidRPr="00BE502F">
        <w:rPr>
          <w:rFonts w:hint="eastAsia"/>
          <w:rtl/>
        </w:rPr>
        <w:t>فعالية</w:t>
      </w:r>
      <w:r w:rsidRPr="00BE502F">
        <w:rPr>
          <w:rtl/>
        </w:rPr>
        <w:t xml:space="preserve"> </w:t>
      </w:r>
      <w:r w:rsidRPr="00BE502F">
        <w:rPr>
          <w:rFonts w:hint="eastAsia"/>
          <w:rtl/>
        </w:rPr>
        <w:t>إجراءات</w:t>
      </w:r>
      <w:r w:rsidRPr="00BE502F">
        <w:rPr>
          <w:rtl/>
        </w:rPr>
        <w:t xml:space="preserve"> </w:t>
      </w:r>
      <w:r w:rsidRPr="00BE502F">
        <w:rPr>
          <w:rFonts w:hint="eastAsia"/>
          <w:rtl/>
        </w:rPr>
        <w:t>الحماية</w:t>
      </w:r>
      <w:r w:rsidRPr="00BE502F">
        <w:rPr>
          <w:rtl/>
        </w:rPr>
        <w:t xml:space="preserve"> </w:t>
      </w:r>
      <w:r w:rsidRPr="00BE502F">
        <w:rPr>
          <w:rFonts w:hint="eastAsia"/>
          <w:rtl/>
        </w:rPr>
        <w:t>والتحصينات</w:t>
      </w:r>
      <w:r w:rsidRPr="00BE502F">
        <w:rPr>
          <w:rtl/>
        </w:rPr>
        <w:t xml:space="preserve"> </w:t>
      </w:r>
      <w:r w:rsidRPr="00BE502F">
        <w:rPr>
          <w:rFonts w:hint="eastAsia"/>
          <w:rtl/>
        </w:rPr>
        <w:t>المتبعة</w:t>
      </w:r>
      <w:r w:rsidRPr="00BE502F">
        <w:rPr>
          <w:rtl/>
        </w:rPr>
        <w:t xml:space="preserve"> </w:t>
      </w:r>
      <w:r w:rsidRPr="00BE502F">
        <w:rPr>
          <w:rFonts w:hint="eastAsia"/>
          <w:rtl/>
        </w:rPr>
        <w:t>للتقليل</w:t>
      </w:r>
      <w:r w:rsidRPr="00BE502F">
        <w:rPr>
          <w:rtl/>
        </w:rPr>
        <w:t xml:space="preserve"> </w:t>
      </w:r>
      <w:r w:rsidRPr="00BE502F">
        <w:rPr>
          <w:rFonts w:hint="eastAsia"/>
          <w:rtl/>
        </w:rPr>
        <w:t>من</w:t>
      </w:r>
      <w:r w:rsidRPr="00BE502F">
        <w:rPr>
          <w:rtl/>
        </w:rPr>
        <w:t xml:space="preserve"> </w:t>
      </w:r>
      <w:r w:rsidRPr="00BE502F">
        <w:rPr>
          <w:rFonts w:hint="eastAsia"/>
          <w:rtl/>
        </w:rPr>
        <w:t>تأثير</w:t>
      </w:r>
      <w:r w:rsidRPr="00BE502F">
        <w:rPr>
          <w:rtl/>
        </w:rPr>
        <w:t xml:space="preserve"> </w:t>
      </w:r>
      <w:r w:rsidRPr="00BE502F">
        <w:rPr>
          <w:rFonts w:hint="eastAsia"/>
          <w:rtl/>
        </w:rPr>
        <w:t>المخاطر</w:t>
      </w:r>
      <w:r w:rsidRPr="00BE502F">
        <w:rPr>
          <w:rtl/>
        </w:rPr>
        <w:t xml:space="preserve">. </w:t>
      </w:r>
      <w:r w:rsidRPr="00BE502F">
        <w:rPr>
          <w:rFonts w:hint="eastAsia"/>
          <w:rtl/>
        </w:rPr>
        <w:t>يمكن</w:t>
      </w:r>
      <w:r w:rsidRPr="00BE502F">
        <w:rPr>
          <w:rtl/>
        </w:rPr>
        <w:t xml:space="preserve"> </w:t>
      </w:r>
      <w:r w:rsidRPr="00BE502F">
        <w:rPr>
          <w:rFonts w:hint="eastAsia"/>
          <w:rtl/>
        </w:rPr>
        <w:t>استخدامه</w:t>
      </w:r>
      <w:r w:rsidRPr="00BE502F">
        <w:rPr>
          <w:rtl/>
        </w:rPr>
        <w:t xml:space="preserve"> </w:t>
      </w:r>
      <w:r w:rsidRPr="00BE502F">
        <w:rPr>
          <w:rFonts w:hint="eastAsia"/>
          <w:rtl/>
        </w:rPr>
        <w:t>لتقييم</w:t>
      </w:r>
      <w:r w:rsidRPr="00BE502F">
        <w:rPr>
          <w:rtl/>
        </w:rPr>
        <w:t xml:space="preserve"> </w:t>
      </w:r>
      <w:r w:rsidRPr="00BE502F">
        <w:rPr>
          <w:rFonts w:hint="eastAsia"/>
          <w:rtl/>
        </w:rPr>
        <w:t>مدى</w:t>
      </w:r>
      <w:r w:rsidRPr="00BE502F">
        <w:rPr>
          <w:rtl/>
        </w:rPr>
        <w:t xml:space="preserve"> </w:t>
      </w:r>
      <w:r w:rsidRPr="00BE502F">
        <w:rPr>
          <w:rFonts w:hint="eastAsia"/>
          <w:rtl/>
        </w:rPr>
        <w:t>فاعلية</w:t>
      </w:r>
      <w:r w:rsidRPr="00BE502F">
        <w:rPr>
          <w:rtl/>
        </w:rPr>
        <w:t xml:space="preserve"> </w:t>
      </w:r>
      <w:r w:rsidRPr="00BE502F">
        <w:rPr>
          <w:rFonts w:hint="eastAsia"/>
          <w:rtl/>
        </w:rPr>
        <w:t>إجراءات</w:t>
      </w:r>
      <w:r w:rsidRPr="00BE502F">
        <w:rPr>
          <w:rtl/>
        </w:rPr>
        <w:t xml:space="preserve"> </w:t>
      </w:r>
      <w:r w:rsidRPr="00BE502F">
        <w:rPr>
          <w:rFonts w:hint="eastAsia"/>
          <w:rtl/>
        </w:rPr>
        <w:t>الوقاية</w:t>
      </w:r>
      <w:r w:rsidRPr="00BE502F">
        <w:rPr>
          <w:rtl/>
        </w:rPr>
        <w:t xml:space="preserve"> </w:t>
      </w:r>
      <w:r w:rsidRPr="00BE502F">
        <w:rPr>
          <w:rFonts w:hint="eastAsia"/>
          <w:rtl/>
        </w:rPr>
        <w:t>والتحسينات</w:t>
      </w:r>
      <w:r w:rsidRPr="00BE502F">
        <w:rPr>
          <w:rtl/>
        </w:rPr>
        <w:t xml:space="preserve"> </w:t>
      </w:r>
      <w:r w:rsidRPr="00BE502F">
        <w:rPr>
          <w:rFonts w:hint="eastAsia"/>
          <w:rtl/>
        </w:rPr>
        <w:t>المطلوبة</w:t>
      </w:r>
      <w:r w:rsidRPr="00BE502F">
        <w:rPr>
          <w:rtl/>
        </w:rPr>
        <w:t>.</w:t>
      </w:r>
    </w:p>
    <w:p w:rsidR="001E059E" w:rsidRPr="00BE502F" w:rsidRDefault="008A5982"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w:lastRenderedPageBreak/>
        <mc:AlternateContent>
          <mc:Choice Requires="wpg">
            <w:drawing>
              <wp:inline distT="0" distB="0" distL="0" distR="0" wp14:anchorId="41D12401" wp14:editId="4C1E24CC">
                <wp:extent cx="5731510" cy="890905"/>
                <wp:effectExtent l="0" t="0" r="2540" b="23495"/>
                <wp:docPr id="132388257"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844468368" name="مجموعة 1844468368"/>
                        <wpg:cNvGrpSpPr/>
                        <wpg:grpSpPr>
                          <a:xfrm>
                            <a:off x="0" y="0"/>
                            <a:ext cx="5731510" cy="895351"/>
                            <a:chOff x="0" y="0"/>
                            <a:chExt cx="5878196" cy="918845"/>
                          </a:xfrm>
                        </wpg:grpSpPr>
                        <wpg:grpSp>
                          <wpg:cNvPr id="1841715748" name="مجموعة 1841715748"/>
                          <wpg:cNvGrpSpPr/>
                          <wpg:grpSpPr>
                            <a:xfrm>
                              <a:off x="0" y="0"/>
                              <a:ext cx="5878196" cy="918845"/>
                              <a:chOff x="0" y="0"/>
                              <a:chExt cx="6240348" cy="919070"/>
                            </a:xfrm>
                          </wpg:grpSpPr>
                          <wpg:grpSp>
                            <wpg:cNvPr id="625029039" name="مجموعة 625029039"/>
                            <wpg:cNvGrpSpPr/>
                            <wpg:grpSpPr>
                              <a:xfrm>
                                <a:off x="0" y="169208"/>
                                <a:ext cx="5433072" cy="580613"/>
                                <a:chOff x="0" y="169208"/>
                                <a:chExt cx="5433072" cy="580613"/>
                              </a:xfrm>
                            </wpg:grpSpPr>
                            <wps:wsp>
                              <wps:cNvPr id="14261776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974512"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70935618" name="شكل بيضاوي 470935618"/>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61360661" name="مربع نص 41"/>
                          <wps:cNvSpPr txBox="1"/>
                          <wps:spPr>
                            <a:xfrm>
                              <a:off x="204484" y="256541"/>
                              <a:ext cx="4616122" cy="379850"/>
                            </a:xfrm>
                            <a:prstGeom prst="rect">
                              <a:avLst/>
                            </a:prstGeom>
                            <a:noFill/>
                          </wps:spPr>
                          <wps:txbx>
                            <w:txbxContent>
                              <w:p w:rsidR="008A5982" w:rsidRPr="008A5982" w:rsidRDefault="008A5982" w:rsidP="008A5982">
                                <w:pPr>
                                  <w:pStyle w:val="a0"/>
                                  <w:rPr>
                                    <w:sz w:val="40"/>
                                    <w:szCs w:val="40"/>
                                  </w:rPr>
                                </w:pPr>
                                <w:r w:rsidRPr="008A5982">
                                  <w:rPr>
                                    <w:rFonts w:hint="eastAsia"/>
                                    <w:sz w:val="40"/>
                                    <w:szCs w:val="40"/>
                                    <w:rtl/>
                                  </w:rPr>
                                  <w:t>مؤشر</w:t>
                                </w:r>
                                <w:r w:rsidRPr="008A5982">
                                  <w:rPr>
                                    <w:sz w:val="40"/>
                                    <w:szCs w:val="40"/>
                                    <w:rtl/>
                                  </w:rPr>
                                  <w:t xml:space="preserve"> </w:t>
                                </w:r>
                                <w:r w:rsidRPr="008A5982">
                                  <w:rPr>
                                    <w:rFonts w:hint="eastAsia"/>
                                    <w:sz w:val="40"/>
                                    <w:szCs w:val="40"/>
                                    <w:rtl/>
                                  </w:rPr>
                                  <w:t>القدرة</w:t>
                                </w:r>
                                <w:r w:rsidRPr="008A5982">
                                  <w:rPr>
                                    <w:sz w:val="40"/>
                                    <w:szCs w:val="40"/>
                                    <w:rtl/>
                                  </w:rPr>
                                  <w:t xml:space="preserve"> </w:t>
                                </w:r>
                                <w:r w:rsidRPr="008A5982">
                                  <w:rPr>
                                    <w:rFonts w:hint="eastAsia"/>
                                    <w:sz w:val="40"/>
                                    <w:szCs w:val="40"/>
                                    <w:rtl/>
                                  </w:rPr>
                                  <w:t>على</w:t>
                                </w:r>
                                <w:r w:rsidRPr="008A5982">
                                  <w:rPr>
                                    <w:sz w:val="40"/>
                                    <w:szCs w:val="40"/>
                                    <w:rtl/>
                                  </w:rPr>
                                  <w:t xml:space="preserve"> </w:t>
                                </w:r>
                                <w:r w:rsidRPr="008A5982">
                                  <w:rPr>
                                    <w:rFonts w:hint="eastAsia"/>
                                    <w:sz w:val="40"/>
                                    <w:szCs w:val="40"/>
                                    <w:rtl/>
                                  </w:rPr>
                                  <w:t>التعافي</w:t>
                                </w:r>
                                <w:r w:rsidRPr="008A5982">
                                  <w:rPr>
                                    <w:sz w:val="40"/>
                                    <w:szCs w:val="40"/>
                                    <w:rtl/>
                                  </w:rPr>
                                  <w:t>:</w:t>
                                </w:r>
                              </w:p>
                            </w:txbxContent>
                          </wps:txbx>
                          <wps:bodyPr wrap="square" rtlCol="1">
                            <a:spAutoFit/>
                          </wps:bodyPr>
                        </wps:wsp>
                      </wpg:grpSp>
                      <pic:pic xmlns:pic="http://schemas.openxmlformats.org/drawingml/2006/picture">
                        <pic:nvPicPr>
                          <pic:cNvPr id="399640874" name="صورة 399640874"/>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1D12401" id="_x0000_s2270"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">
                <v:group id="مجموعة 1844468368" o:spid="_x0000_s227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">
                  <v:group id="مجموعة 1841715748" o:spid="_x0000_s227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">
                    <v:group id="مجموعة 625029039" o:spid="_x0000_s227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">
                      <v:shape id="شكل حر 50" o:spid="_x0000_s227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27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" fillcolor="#579da5" stroked="f" strokeweight="1pt">
                        <v:stroke joinstyle="miter"/>
                      </v:roundrect>
                    </v:group>
                    <v:oval id="شكل بيضاوي 470935618" o:spid="_x0000_s227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" filled="f" strokecolor="#2b5474" strokeweight="1pt">
                      <v:stroke joinstyle="miter"/>
                    </v:oval>
                  </v:group>
                  <v:shape id="مربع نص 41" o:spid="_x0000_s2277"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" filled="f" stroked="f">
                    <v:textbox style="mso-fit-shape-to-text:t">
                      <w:txbxContent>
                        <w:p w14:paraId="2265F9C4" w14:textId="31706C13" w:rsidR="008A5982" w:rsidRPr="008A5982" w:rsidRDefault="008A5982" w:rsidP="008A5982">
                          <w:pPr>
                            <w:pStyle w:val="a0"/>
                            <w:rPr>
                              <w:sz w:val="40"/>
                              <w:szCs w:val="40"/>
                            </w:rPr>
                          </w:pPr>
                          <w:r w:rsidRPr="008A5982">
                            <w:rPr>
                              <w:rFonts w:hint="eastAsia"/>
                              <w:sz w:val="40"/>
                              <w:szCs w:val="40"/>
                              <w:rtl/>
                            </w:rPr>
                            <w:t>مؤشر</w:t>
                          </w:r>
                          <w:r w:rsidRPr="008A5982">
                            <w:rPr>
                              <w:sz w:val="40"/>
                              <w:szCs w:val="40"/>
                              <w:rtl/>
                            </w:rPr>
                            <w:t xml:space="preserve"> </w:t>
                          </w:r>
                          <w:r w:rsidRPr="008A5982">
                            <w:rPr>
                              <w:rFonts w:hint="eastAsia"/>
                              <w:sz w:val="40"/>
                              <w:szCs w:val="40"/>
                              <w:rtl/>
                            </w:rPr>
                            <w:t>القدرة</w:t>
                          </w:r>
                          <w:r w:rsidRPr="008A5982">
                            <w:rPr>
                              <w:sz w:val="40"/>
                              <w:szCs w:val="40"/>
                              <w:rtl/>
                            </w:rPr>
                            <w:t xml:space="preserve"> </w:t>
                          </w:r>
                          <w:r w:rsidRPr="008A5982">
                            <w:rPr>
                              <w:rFonts w:hint="eastAsia"/>
                              <w:sz w:val="40"/>
                              <w:szCs w:val="40"/>
                              <w:rtl/>
                            </w:rPr>
                            <w:t>على</w:t>
                          </w:r>
                          <w:r w:rsidRPr="008A5982">
                            <w:rPr>
                              <w:sz w:val="40"/>
                              <w:szCs w:val="40"/>
                              <w:rtl/>
                            </w:rPr>
                            <w:t xml:space="preserve"> </w:t>
                          </w:r>
                          <w:r w:rsidRPr="008A5982">
                            <w:rPr>
                              <w:rFonts w:hint="eastAsia"/>
                              <w:sz w:val="40"/>
                              <w:szCs w:val="40"/>
                              <w:rtl/>
                            </w:rPr>
                            <w:t>التعافي</w:t>
                          </w:r>
                          <w:r w:rsidRPr="008A5982">
                            <w:rPr>
                              <w:sz w:val="40"/>
                              <w:szCs w:val="40"/>
                              <w:rtl/>
                            </w:rPr>
                            <w:t>:</w:t>
                          </w:r>
                        </w:p>
                      </w:txbxContent>
                    </v:textbox>
                  </v:shape>
                </v:group>
                <v:shape id="صورة 399640874" o:spid="_x0000_s2278"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">
                  <v:imagedata r:id="rId67" o:title=""/>
                </v:shape>
                <w10:anchorlock/>
              </v:group>
            </w:pict>
          </mc:Fallback>
        </mc:AlternateContent>
      </w:r>
    </w:p>
    <w:p w:rsidR="001E059E" w:rsidRPr="008A5982" w:rsidRDefault="001E059E" w:rsidP="008A5982">
      <w:r w:rsidRPr="00BE502F">
        <w:rPr>
          <w:rFonts w:hint="eastAsia"/>
          <w:rtl/>
        </w:rPr>
        <w:t>يقيس</w:t>
      </w:r>
      <w:r w:rsidRPr="00BE502F">
        <w:rPr>
          <w:rtl/>
        </w:rPr>
        <w:t xml:space="preserve"> </w:t>
      </w:r>
      <w:r w:rsidRPr="00BE502F">
        <w:rPr>
          <w:rFonts w:hint="eastAsia"/>
          <w:rtl/>
        </w:rPr>
        <w:t>القدرة</w:t>
      </w:r>
      <w:r w:rsidRPr="00BE502F">
        <w:rPr>
          <w:rtl/>
        </w:rPr>
        <w:t xml:space="preserve"> </w:t>
      </w:r>
      <w:r w:rsidRPr="00BE502F">
        <w:rPr>
          <w:rFonts w:hint="eastAsia"/>
          <w:rtl/>
        </w:rPr>
        <w:t>الاستردادية</w:t>
      </w:r>
      <w:r w:rsidRPr="00BE502F">
        <w:rPr>
          <w:rtl/>
        </w:rPr>
        <w:t xml:space="preserve"> </w:t>
      </w:r>
      <w:r w:rsidRPr="00BE502F">
        <w:rPr>
          <w:rFonts w:hint="eastAsia"/>
          <w:rtl/>
        </w:rPr>
        <w:t>للمؤسسة</w:t>
      </w:r>
      <w:r w:rsidRPr="00BE502F">
        <w:rPr>
          <w:rtl/>
        </w:rPr>
        <w:t xml:space="preserve"> </w:t>
      </w:r>
      <w:r w:rsidRPr="00BE502F">
        <w:rPr>
          <w:rFonts w:hint="eastAsia"/>
          <w:rtl/>
        </w:rPr>
        <w:t>بعد</w:t>
      </w:r>
      <w:r w:rsidRPr="00BE502F">
        <w:rPr>
          <w:rtl/>
        </w:rPr>
        <w:t xml:space="preserve"> </w:t>
      </w:r>
      <w:r w:rsidRPr="00BE502F">
        <w:rPr>
          <w:rFonts w:hint="eastAsia"/>
          <w:rtl/>
        </w:rPr>
        <w:t>تعرضها</w:t>
      </w:r>
      <w:r w:rsidRPr="00BE502F">
        <w:rPr>
          <w:rtl/>
        </w:rPr>
        <w:t xml:space="preserve"> </w:t>
      </w:r>
      <w:r w:rsidRPr="00BE502F">
        <w:rPr>
          <w:rFonts w:hint="eastAsia"/>
          <w:rtl/>
        </w:rPr>
        <w:t>للمخاطر</w:t>
      </w:r>
      <w:r w:rsidRPr="00BE502F">
        <w:rPr>
          <w:rtl/>
        </w:rPr>
        <w:t xml:space="preserve">. </w:t>
      </w:r>
      <w:r w:rsidRPr="00BE502F">
        <w:rPr>
          <w:rFonts w:hint="eastAsia"/>
          <w:rtl/>
        </w:rPr>
        <w:t>يمكن</w:t>
      </w:r>
      <w:r w:rsidRPr="00BE502F">
        <w:rPr>
          <w:rtl/>
        </w:rPr>
        <w:t xml:space="preserve"> </w:t>
      </w:r>
      <w:r w:rsidRPr="00BE502F">
        <w:rPr>
          <w:rFonts w:hint="eastAsia"/>
          <w:rtl/>
        </w:rPr>
        <w:t>استخدامه</w:t>
      </w:r>
      <w:r w:rsidRPr="00BE502F">
        <w:rPr>
          <w:rtl/>
        </w:rPr>
        <w:t xml:space="preserve"> </w:t>
      </w:r>
      <w:r w:rsidRPr="00BE502F">
        <w:rPr>
          <w:rFonts w:hint="eastAsia"/>
          <w:rtl/>
        </w:rPr>
        <w:t>لتقييم</w:t>
      </w:r>
      <w:r w:rsidRPr="00BE502F">
        <w:rPr>
          <w:rtl/>
        </w:rPr>
        <w:t xml:space="preserve"> </w:t>
      </w:r>
      <w:r w:rsidRPr="00BE502F">
        <w:rPr>
          <w:rFonts w:hint="eastAsia"/>
          <w:rtl/>
        </w:rPr>
        <w:t>مدى</w:t>
      </w:r>
      <w:r w:rsidRPr="00BE502F">
        <w:rPr>
          <w:rtl/>
        </w:rPr>
        <w:t xml:space="preserve"> </w:t>
      </w:r>
      <w:r w:rsidRPr="00BE502F">
        <w:rPr>
          <w:rFonts w:hint="eastAsia"/>
          <w:rtl/>
        </w:rPr>
        <w:t>قدرة</w:t>
      </w:r>
      <w:r w:rsidRPr="00BE502F">
        <w:rPr>
          <w:rtl/>
        </w:rPr>
        <w:t xml:space="preserve"> </w:t>
      </w:r>
      <w:r w:rsidRPr="00BE502F">
        <w:rPr>
          <w:rFonts w:hint="eastAsia"/>
          <w:rtl/>
        </w:rPr>
        <w:t>المؤسسة</w:t>
      </w:r>
      <w:r w:rsidRPr="00BE502F">
        <w:rPr>
          <w:rtl/>
        </w:rPr>
        <w:t xml:space="preserve"> </w:t>
      </w:r>
      <w:r w:rsidRPr="00BE502F">
        <w:rPr>
          <w:rFonts w:hint="eastAsia"/>
          <w:rtl/>
        </w:rPr>
        <w:t>على</w:t>
      </w:r>
      <w:r w:rsidRPr="00BE502F">
        <w:rPr>
          <w:rtl/>
        </w:rPr>
        <w:t xml:space="preserve"> </w:t>
      </w:r>
      <w:r w:rsidRPr="00BE502F">
        <w:rPr>
          <w:rFonts w:hint="eastAsia"/>
          <w:rtl/>
        </w:rPr>
        <w:t>التعافي</w:t>
      </w:r>
      <w:r w:rsidRPr="00BE502F">
        <w:rPr>
          <w:rtl/>
        </w:rPr>
        <w:t xml:space="preserve"> </w:t>
      </w:r>
      <w:r w:rsidRPr="00BE502F">
        <w:rPr>
          <w:rFonts w:hint="eastAsia"/>
          <w:rtl/>
        </w:rPr>
        <w:t>وتحديد</w:t>
      </w:r>
      <w:r w:rsidRPr="00BE502F">
        <w:rPr>
          <w:rtl/>
        </w:rPr>
        <w:t xml:space="preserve"> </w:t>
      </w:r>
      <w:r w:rsidRPr="00BE502F">
        <w:rPr>
          <w:rFonts w:hint="eastAsia"/>
          <w:rtl/>
        </w:rPr>
        <w:t>التدابير</w:t>
      </w:r>
      <w:r w:rsidRPr="00BE502F">
        <w:rPr>
          <w:rtl/>
        </w:rPr>
        <w:t xml:space="preserve"> </w:t>
      </w:r>
      <w:r w:rsidRPr="00BE502F">
        <w:rPr>
          <w:rFonts w:hint="eastAsia"/>
          <w:rtl/>
        </w:rPr>
        <w:t>اللازمة</w:t>
      </w:r>
      <w:r w:rsidRPr="00BE502F">
        <w:rPr>
          <w:rtl/>
        </w:rPr>
        <w:t xml:space="preserve"> </w:t>
      </w:r>
      <w:r w:rsidRPr="00BE502F">
        <w:rPr>
          <w:rFonts w:hint="eastAsia"/>
          <w:rtl/>
        </w:rPr>
        <w:t>للحد</w:t>
      </w:r>
      <w:r w:rsidRPr="00BE502F">
        <w:rPr>
          <w:rtl/>
        </w:rPr>
        <w:t xml:space="preserve"> </w:t>
      </w:r>
      <w:r w:rsidRPr="00BE502F">
        <w:rPr>
          <w:rFonts w:hint="eastAsia"/>
          <w:rtl/>
        </w:rPr>
        <w:t>من</w:t>
      </w:r>
      <w:r w:rsidRPr="00BE502F">
        <w:rPr>
          <w:rtl/>
        </w:rPr>
        <w:t xml:space="preserve"> </w:t>
      </w:r>
      <w:r w:rsidRPr="00BE502F">
        <w:rPr>
          <w:rFonts w:hint="eastAsia"/>
          <w:rtl/>
        </w:rPr>
        <w:t>تأثير</w:t>
      </w:r>
      <w:r w:rsidRPr="00BE502F">
        <w:rPr>
          <w:rtl/>
        </w:rPr>
        <w:t xml:space="preserve"> </w:t>
      </w:r>
      <w:r w:rsidRPr="00BE502F">
        <w:rPr>
          <w:rFonts w:hint="eastAsia"/>
          <w:rtl/>
        </w:rPr>
        <w:t>المخاطر</w:t>
      </w:r>
      <w:r w:rsidRPr="00BE502F">
        <w:rPr>
          <w:rtl/>
        </w:rPr>
        <w:t>.</w:t>
      </w:r>
    </w:p>
    <w:p w:rsidR="00B15CC6" w:rsidRDefault="00B15CC6" w:rsidP="00B15CC6">
      <w:pPr>
        <w:rPr>
          <w:rFonts w:ascii="Simplified Arabic" w:hAnsi="Simplified Arabic" w:cs="Simplified Arabic"/>
          <w:b/>
          <w:bCs/>
          <w:color w:val="FF0000"/>
          <w:sz w:val="32"/>
          <w:szCs w:val="32"/>
          <w:rtl/>
        </w:rPr>
      </w:pPr>
      <w:r w:rsidRPr="00BD5495">
        <w:rPr>
          <w:rFonts w:ascii="Sakkal Majalla" w:hAnsi="Sakkal Majalla"/>
          <w:noProof/>
          <w:color w:val="002060"/>
          <w:sz w:val="34"/>
        </w:rPr>
        <mc:AlternateContent>
          <mc:Choice Requires="wpg">
            <w:drawing>
              <wp:inline distT="0" distB="0" distL="0" distR="0" wp14:anchorId="7A5DF383" wp14:editId="3B767B9A">
                <wp:extent cx="5731510" cy="895350"/>
                <wp:effectExtent l="0" t="0" r="21590" b="19050"/>
                <wp:docPr id="855591639"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573649868" name="صورة 573649868"/>
                          <pic:cNvPicPr/>
                        </pic:nvPicPr>
                        <pic:blipFill>
                          <a:blip r:embed="rId6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749395126" name="مجموعة 749395126"/>
                        <wpg:cNvGrpSpPr/>
                        <wpg:grpSpPr>
                          <a:xfrm>
                            <a:off x="0" y="0"/>
                            <a:ext cx="5731510" cy="895350"/>
                            <a:chOff x="0" y="0"/>
                            <a:chExt cx="5878196" cy="918845"/>
                          </a:xfrm>
                        </wpg:grpSpPr>
                        <wpg:grpSp>
                          <wpg:cNvPr id="454033246" name="مجموعة 454033246"/>
                          <wpg:cNvGrpSpPr/>
                          <wpg:grpSpPr>
                            <a:xfrm>
                              <a:off x="0" y="0"/>
                              <a:ext cx="5878196" cy="918845"/>
                              <a:chOff x="0" y="0"/>
                              <a:chExt cx="6240348" cy="919070"/>
                            </a:xfrm>
                          </wpg:grpSpPr>
                          <wpg:grpSp>
                            <wpg:cNvPr id="1716787510" name="مجموعة 1716787510"/>
                            <wpg:cNvGrpSpPr/>
                            <wpg:grpSpPr>
                              <a:xfrm>
                                <a:off x="0" y="169208"/>
                                <a:ext cx="5433072" cy="580613"/>
                                <a:chOff x="0" y="169208"/>
                                <a:chExt cx="5433072" cy="580613"/>
                              </a:xfrm>
                            </wpg:grpSpPr>
                            <wps:wsp>
                              <wps:cNvPr id="1541814951"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80634301"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8973125" name="شكل بيضاوي 178973125"/>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15648177" name="مربع نص 41"/>
                          <wps:cNvSpPr txBox="1"/>
                          <wps:spPr>
                            <a:xfrm>
                              <a:off x="204484" y="256887"/>
                              <a:ext cx="4616071" cy="377965"/>
                            </a:xfrm>
                            <a:prstGeom prst="rect">
                              <a:avLst/>
                            </a:prstGeom>
                            <a:noFill/>
                          </wps:spPr>
                          <wps:txbx>
                            <w:txbxContent>
                              <w:p w:rsidR="00B15CC6" w:rsidRPr="008A5982" w:rsidRDefault="008A5982" w:rsidP="008A5982">
                                <w:pPr>
                                  <w:pStyle w:val="a0"/>
                                  <w:rPr>
                                    <w:sz w:val="40"/>
                                    <w:szCs w:val="40"/>
                                  </w:rPr>
                                </w:pPr>
                                <w:r w:rsidRPr="008A5982">
                                  <w:rPr>
                                    <w:rFonts w:hint="cs"/>
                                    <w:sz w:val="40"/>
                                    <w:szCs w:val="40"/>
                                    <w:rtl/>
                                  </w:rPr>
                                  <w:t>حالة</w:t>
                                </w:r>
                                <w:r w:rsidRPr="008A5982">
                                  <w:rPr>
                                    <w:sz w:val="40"/>
                                    <w:szCs w:val="40"/>
                                    <w:rtl/>
                                  </w:rPr>
                                  <w:t xml:space="preserve"> </w:t>
                                </w:r>
                                <w:r w:rsidRPr="008A5982">
                                  <w:rPr>
                                    <w:rFonts w:hint="cs"/>
                                    <w:sz w:val="40"/>
                                    <w:szCs w:val="40"/>
                                    <w:rtl/>
                                  </w:rPr>
                                  <w:t>عملية</w:t>
                                </w:r>
                                <w:r w:rsidRPr="008A5982">
                                  <w:rPr>
                                    <w:sz w:val="40"/>
                                    <w:szCs w:val="40"/>
                                    <w:rtl/>
                                  </w:rPr>
                                  <w:t xml:space="preserve">: </w:t>
                                </w:r>
                                <w:r w:rsidRPr="008A5982">
                                  <w:rPr>
                                    <w:rFonts w:hint="cs"/>
                                    <w:sz w:val="40"/>
                                    <w:szCs w:val="40"/>
                                    <w:rtl/>
                                  </w:rPr>
                                  <w:t>مخاطر</w:t>
                                </w:r>
                                <w:r w:rsidRPr="008A5982">
                                  <w:rPr>
                                    <w:sz w:val="40"/>
                                    <w:szCs w:val="40"/>
                                    <w:rtl/>
                                  </w:rPr>
                                  <w:t xml:space="preserve"> </w:t>
                                </w:r>
                                <w:r w:rsidRPr="008A5982">
                                  <w:rPr>
                                    <w:rFonts w:hint="cs"/>
                                    <w:sz w:val="40"/>
                                    <w:szCs w:val="40"/>
                                    <w:rtl/>
                                  </w:rPr>
                                  <w:t>أمنية</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A5DF383" id="_x0000_s227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">
                <v:shape id="صورة 573649868" o:spid="_x0000_s228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">
                  <v:imagedata r:id="rId62" o:title=""/>
                </v:shape>
                <v:group id="مجموعة 749395126" o:spid="_x0000_s228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">
                  <v:group id="مجموعة 454033246" o:spid="_x0000_s228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">
                    <v:group id="مجموعة 1716787510" o:spid="_x0000_s228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">
                      <v:shape id="شكل حر 42" o:spid="_x0000_s228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228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" fillcolor="#2b5474" stroked="f" strokeweight="1pt">
                        <v:stroke joinstyle="miter"/>
                      </v:roundrect>
                    </v:group>
                    <v:oval id="شكل بيضاوي 178973125" o:spid="_x0000_s228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" filled="f" strokecolor="#579da5" strokeweight="1pt">
                      <v:stroke joinstyle="miter"/>
                    </v:oval>
                  </v:group>
                  <v:shape id="مربع نص 41" o:spid="_x0000_s2287" type="#_x0000_t202" style="position:absolute;left:2044;top:2568;width:46161;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" filled="f" stroked="f">
                    <v:textbox style="mso-fit-shape-to-text:t">
                      <w:txbxContent>
                        <w:p w14:paraId="028E7D5C" w14:textId="4C83DED9" w:rsidR="00B15CC6" w:rsidRPr="008A5982" w:rsidRDefault="008A5982" w:rsidP="008A5982">
                          <w:pPr>
                            <w:pStyle w:val="a0"/>
                            <w:rPr>
                              <w:sz w:val="40"/>
                              <w:szCs w:val="40"/>
                            </w:rPr>
                          </w:pPr>
                          <w:r w:rsidRPr="008A5982">
                            <w:rPr>
                              <w:rFonts w:hint="cs"/>
                              <w:sz w:val="40"/>
                              <w:szCs w:val="40"/>
                              <w:rtl/>
                            </w:rPr>
                            <w:t>حالة</w:t>
                          </w:r>
                          <w:r w:rsidRPr="008A5982">
                            <w:rPr>
                              <w:sz w:val="40"/>
                              <w:szCs w:val="40"/>
                              <w:rtl/>
                            </w:rPr>
                            <w:t xml:space="preserve"> </w:t>
                          </w:r>
                          <w:r w:rsidRPr="008A5982">
                            <w:rPr>
                              <w:rFonts w:hint="cs"/>
                              <w:sz w:val="40"/>
                              <w:szCs w:val="40"/>
                              <w:rtl/>
                            </w:rPr>
                            <w:t>عملية</w:t>
                          </w:r>
                          <w:r w:rsidRPr="008A5982">
                            <w:rPr>
                              <w:sz w:val="40"/>
                              <w:szCs w:val="40"/>
                              <w:rtl/>
                            </w:rPr>
                            <w:t xml:space="preserve">: </w:t>
                          </w:r>
                          <w:r w:rsidRPr="008A5982">
                            <w:rPr>
                              <w:rFonts w:hint="cs"/>
                              <w:sz w:val="40"/>
                              <w:szCs w:val="40"/>
                              <w:rtl/>
                            </w:rPr>
                            <w:t>مخاطر</w:t>
                          </w:r>
                          <w:r w:rsidRPr="008A5982">
                            <w:rPr>
                              <w:sz w:val="40"/>
                              <w:szCs w:val="40"/>
                              <w:rtl/>
                            </w:rPr>
                            <w:t xml:space="preserve"> </w:t>
                          </w:r>
                          <w:r w:rsidRPr="008A5982">
                            <w:rPr>
                              <w:rFonts w:hint="cs"/>
                              <w:sz w:val="40"/>
                              <w:szCs w:val="40"/>
                              <w:rtl/>
                            </w:rPr>
                            <w:t>أمنية</w:t>
                          </w:r>
                        </w:p>
                      </w:txbxContent>
                    </v:textbox>
                  </v:shape>
                </v:group>
                <w10:anchorlock/>
              </v:group>
            </w:pict>
          </mc:Fallback>
        </mc:AlternateContent>
      </w:r>
    </w:p>
    <w:p w:rsidR="001E059E" w:rsidRPr="008A5982" w:rsidRDefault="001E059E" w:rsidP="008A5982">
      <w:r w:rsidRPr="00DD12CF">
        <w:rPr>
          <w:rFonts w:hint="eastAsia"/>
          <w:rtl/>
        </w:rPr>
        <w:t>مؤسسة</w:t>
      </w:r>
      <w:r w:rsidRPr="00DD12CF">
        <w:rPr>
          <w:rtl/>
        </w:rPr>
        <w:t xml:space="preserve"> </w:t>
      </w:r>
      <w:r w:rsidRPr="00DD12CF">
        <w:rPr>
          <w:rFonts w:hint="eastAsia"/>
          <w:rtl/>
        </w:rPr>
        <w:t>مالية</w:t>
      </w:r>
      <w:r w:rsidRPr="00DD12CF">
        <w:rPr>
          <w:rtl/>
        </w:rPr>
        <w:t xml:space="preserve"> </w:t>
      </w:r>
      <w:r w:rsidRPr="00DD12CF">
        <w:rPr>
          <w:rFonts w:hint="eastAsia"/>
          <w:rtl/>
        </w:rPr>
        <w:t>كبيرة</w:t>
      </w:r>
      <w:r w:rsidRPr="00DD12CF">
        <w:rPr>
          <w:rtl/>
        </w:rPr>
        <w:t xml:space="preserve"> </w:t>
      </w:r>
      <w:r w:rsidRPr="00DD12CF">
        <w:rPr>
          <w:rFonts w:hint="eastAsia"/>
          <w:rtl/>
        </w:rPr>
        <w:t>تقدم</w:t>
      </w:r>
      <w:r w:rsidRPr="00DD12CF">
        <w:rPr>
          <w:rtl/>
        </w:rPr>
        <w:t xml:space="preserve"> </w:t>
      </w:r>
      <w:r w:rsidRPr="00DD12CF">
        <w:rPr>
          <w:rFonts w:hint="eastAsia"/>
          <w:rtl/>
        </w:rPr>
        <w:t>خدمات</w:t>
      </w:r>
      <w:r w:rsidRPr="00DD12CF">
        <w:rPr>
          <w:rtl/>
        </w:rPr>
        <w:t xml:space="preserve"> </w:t>
      </w:r>
      <w:r w:rsidRPr="00DD12CF">
        <w:rPr>
          <w:rFonts w:hint="eastAsia"/>
          <w:rtl/>
        </w:rPr>
        <w:t>مصرفية</w:t>
      </w:r>
      <w:r w:rsidRPr="00DD12CF">
        <w:rPr>
          <w:rtl/>
        </w:rPr>
        <w:t xml:space="preserve"> </w:t>
      </w:r>
      <w:r w:rsidRPr="00DD12CF">
        <w:rPr>
          <w:rFonts w:hint="eastAsia"/>
          <w:rtl/>
        </w:rPr>
        <w:t>واستثمارية</w:t>
      </w:r>
      <w:r w:rsidRPr="00DD12CF">
        <w:rPr>
          <w:rtl/>
        </w:rPr>
        <w:t xml:space="preserve"> </w:t>
      </w:r>
      <w:r w:rsidRPr="00DD12CF">
        <w:rPr>
          <w:rFonts w:hint="eastAsia"/>
          <w:rtl/>
        </w:rPr>
        <w:t>لعملائها</w:t>
      </w:r>
      <w:r w:rsidRPr="00DD12CF">
        <w:rPr>
          <w:rtl/>
        </w:rPr>
        <w:t xml:space="preserve">. </w:t>
      </w:r>
      <w:r w:rsidRPr="00DD12CF">
        <w:rPr>
          <w:rFonts w:hint="eastAsia"/>
          <w:rtl/>
        </w:rPr>
        <w:t>تدير</w:t>
      </w:r>
      <w:r w:rsidRPr="00DD12CF">
        <w:rPr>
          <w:rtl/>
        </w:rPr>
        <w:t xml:space="preserve"> </w:t>
      </w:r>
      <w:r w:rsidRPr="00DD12CF">
        <w:rPr>
          <w:rFonts w:hint="eastAsia"/>
          <w:rtl/>
        </w:rPr>
        <w:t>المؤسسة</w:t>
      </w:r>
      <w:r w:rsidRPr="00DD12CF">
        <w:rPr>
          <w:rtl/>
        </w:rPr>
        <w:t xml:space="preserve"> </w:t>
      </w:r>
      <w:r w:rsidRPr="00DD12CF">
        <w:rPr>
          <w:rFonts w:hint="eastAsia"/>
          <w:rtl/>
        </w:rPr>
        <w:t>أنظمة</w:t>
      </w:r>
      <w:r w:rsidRPr="00DD12CF">
        <w:rPr>
          <w:rtl/>
        </w:rPr>
        <w:t xml:space="preserve"> </w:t>
      </w:r>
      <w:r w:rsidRPr="00DD12CF">
        <w:rPr>
          <w:rFonts w:hint="eastAsia"/>
          <w:rtl/>
        </w:rPr>
        <w:t>معقدة</w:t>
      </w:r>
      <w:r w:rsidRPr="00DD12CF">
        <w:rPr>
          <w:rtl/>
        </w:rPr>
        <w:t xml:space="preserve"> </w:t>
      </w:r>
      <w:r w:rsidRPr="00DD12CF">
        <w:rPr>
          <w:rFonts w:hint="eastAsia"/>
          <w:rtl/>
        </w:rPr>
        <w:t>تحتوي</w:t>
      </w:r>
      <w:r w:rsidRPr="00DD12CF">
        <w:rPr>
          <w:rtl/>
        </w:rPr>
        <w:t xml:space="preserve"> </w:t>
      </w:r>
      <w:r w:rsidRPr="00DD12CF">
        <w:rPr>
          <w:rFonts w:hint="eastAsia"/>
          <w:rtl/>
        </w:rPr>
        <w:t>على</w:t>
      </w:r>
      <w:r w:rsidRPr="00DD12CF">
        <w:rPr>
          <w:rtl/>
        </w:rPr>
        <w:t xml:space="preserve"> </w:t>
      </w:r>
      <w:r w:rsidRPr="00DD12CF">
        <w:rPr>
          <w:rFonts w:hint="eastAsia"/>
          <w:rtl/>
        </w:rPr>
        <w:t>معلومات</w:t>
      </w:r>
      <w:r w:rsidRPr="00DD12CF">
        <w:rPr>
          <w:rtl/>
        </w:rPr>
        <w:t xml:space="preserve"> </w:t>
      </w:r>
      <w:r w:rsidRPr="00DD12CF">
        <w:rPr>
          <w:rFonts w:hint="eastAsia"/>
          <w:rtl/>
        </w:rPr>
        <w:t>حساسة</w:t>
      </w:r>
      <w:r w:rsidRPr="00DD12CF">
        <w:rPr>
          <w:rtl/>
        </w:rPr>
        <w:t xml:space="preserve"> </w:t>
      </w:r>
      <w:r w:rsidRPr="00DD12CF">
        <w:rPr>
          <w:rFonts w:hint="eastAsia"/>
          <w:rtl/>
        </w:rPr>
        <w:t>للغاية،</w:t>
      </w:r>
      <w:r w:rsidRPr="00DD12CF">
        <w:rPr>
          <w:rtl/>
        </w:rPr>
        <w:t xml:space="preserve"> </w:t>
      </w:r>
      <w:r w:rsidRPr="00DD12CF">
        <w:rPr>
          <w:rFonts w:hint="eastAsia"/>
          <w:rtl/>
        </w:rPr>
        <w:t>بما</w:t>
      </w:r>
      <w:r w:rsidRPr="00DD12CF">
        <w:rPr>
          <w:rtl/>
        </w:rPr>
        <w:t xml:space="preserve"> </w:t>
      </w:r>
      <w:r w:rsidRPr="00DD12CF">
        <w:rPr>
          <w:rFonts w:hint="eastAsia"/>
          <w:rtl/>
        </w:rPr>
        <w:t>في</w:t>
      </w:r>
      <w:r w:rsidRPr="00DD12CF">
        <w:rPr>
          <w:rtl/>
        </w:rPr>
        <w:t xml:space="preserve"> </w:t>
      </w:r>
      <w:r w:rsidRPr="00DD12CF">
        <w:rPr>
          <w:rFonts w:hint="eastAsia"/>
          <w:rtl/>
        </w:rPr>
        <w:t>ذلك</w:t>
      </w:r>
      <w:r w:rsidRPr="00DD12CF">
        <w:rPr>
          <w:rtl/>
        </w:rPr>
        <w:t xml:space="preserve"> </w:t>
      </w:r>
      <w:r w:rsidRPr="00DD12CF">
        <w:rPr>
          <w:rFonts w:hint="eastAsia"/>
          <w:rtl/>
        </w:rPr>
        <w:t>بيانات</w:t>
      </w:r>
      <w:r w:rsidRPr="00DD12CF">
        <w:rPr>
          <w:rtl/>
        </w:rPr>
        <w:t xml:space="preserve"> </w:t>
      </w:r>
      <w:r w:rsidRPr="00DD12CF">
        <w:rPr>
          <w:rFonts w:hint="eastAsia"/>
          <w:rtl/>
        </w:rPr>
        <w:t>العملاء</w:t>
      </w:r>
      <w:r w:rsidRPr="00DD12CF">
        <w:rPr>
          <w:rtl/>
        </w:rPr>
        <w:t xml:space="preserve"> </w:t>
      </w:r>
      <w:r w:rsidRPr="00DD12CF">
        <w:rPr>
          <w:rFonts w:hint="eastAsia"/>
          <w:rtl/>
        </w:rPr>
        <w:t>والمعاملات</w:t>
      </w:r>
      <w:r w:rsidRPr="00DD12CF">
        <w:rPr>
          <w:rtl/>
        </w:rPr>
        <w:t xml:space="preserve"> </w:t>
      </w:r>
      <w:r w:rsidRPr="00DD12CF">
        <w:rPr>
          <w:rFonts w:hint="eastAsia"/>
          <w:rtl/>
        </w:rPr>
        <w:t>المالية</w:t>
      </w:r>
      <w:r w:rsidRPr="00DD12CF">
        <w:rPr>
          <w:rtl/>
        </w:rPr>
        <w:t>.</w:t>
      </w:r>
    </w:p>
    <w:p w:rsidR="001E059E" w:rsidRPr="008A5982" w:rsidRDefault="001E059E" w:rsidP="008A5982">
      <w:pPr>
        <w:rPr>
          <w:color w:val="C00000"/>
        </w:rPr>
      </w:pPr>
      <w:r w:rsidRPr="008A5982">
        <w:rPr>
          <w:rFonts w:hint="eastAsia"/>
          <w:color w:val="C00000"/>
          <w:rtl/>
        </w:rPr>
        <w:t>مشكلة</w:t>
      </w:r>
      <w:r w:rsidRPr="008A5982">
        <w:rPr>
          <w:color w:val="C00000"/>
          <w:rtl/>
        </w:rPr>
        <w:t xml:space="preserve"> </w:t>
      </w:r>
      <w:r w:rsidRPr="008A5982">
        <w:rPr>
          <w:rFonts w:hint="eastAsia"/>
          <w:color w:val="C00000"/>
          <w:rtl/>
        </w:rPr>
        <w:t>المخاطر</w:t>
      </w:r>
      <w:r w:rsidRPr="008A5982">
        <w:rPr>
          <w:color w:val="C00000"/>
          <w:rtl/>
        </w:rPr>
        <w:t xml:space="preserve"> </w:t>
      </w:r>
      <w:r w:rsidRPr="008A5982">
        <w:rPr>
          <w:rFonts w:hint="eastAsia"/>
          <w:color w:val="C00000"/>
          <w:rtl/>
        </w:rPr>
        <w:t>الأمنية</w:t>
      </w:r>
      <w:r w:rsidRPr="008A5982">
        <w:rPr>
          <w:color w:val="C00000"/>
          <w:rtl/>
        </w:rPr>
        <w:t>:</w:t>
      </w:r>
    </w:p>
    <w:p w:rsidR="001E059E" w:rsidRPr="008A5982" w:rsidRDefault="001E059E" w:rsidP="008A5982">
      <w:r w:rsidRPr="00DD12CF">
        <w:rPr>
          <w:rFonts w:hint="eastAsia"/>
          <w:rtl/>
        </w:rPr>
        <w:t>بسبب</w:t>
      </w:r>
      <w:r w:rsidRPr="00DD12CF">
        <w:rPr>
          <w:rtl/>
        </w:rPr>
        <w:t xml:space="preserve"> </w:t>
      </w:r>
      <w:r w:rsidRPr="00DD12CF">
        <w:rPr>
          <w:rFonts w:hint="eastAsia"/>
          <w:rtl/>
        </w:rPr>
        <w:t>الطبيعة</w:t>
      </w:r>
      <w:r w:rsidRPr="00DD12CF">
        <w:rPr>
          <w:rtl/>
        </w:rPr>
        <w:t xml:space="preserve"> </w:t>
      </w:r>
      <w:r w:rsidRPr="00DD12CF">
        <w:rPr>
          <w:rFonts w:hint="eastAsia"/>
          <w:rtl/>
        </w:rPr>
        <w:t>الحساسة</w:t>
      </w:r>
      <w:r w:rsidRPr="00DD12CF">
        <w:rPr>
          <w:rtl/>
        </w:rPr>
        <w:t xml:space="preserve"> </w:t>
      </w:r>
      <w:r w:rsidRPr="00DD12CF">
        <w:rPr>
          <w:rFonts w:hint="eastAsia"/>
          <w:rtl/>
        </w:rPr>
        <w:t>للمعلومات</w:t>
      </w:r>
      <w:r w:rsidRPr="00DD12CF">
        <w:rPr>
          <w:rtl/>
        </w:rPr>
        <w:t xml:space="preserve"> </w:t>
      </w:r>
      <w:r w:rsidRPr="00DD12CF">
        <w:rPr>
          <w:rFonts w:hint="eastAsia"/>
          <w:rtl/>
        </w:rPr>
        <w:t>التي</w:t>
      </w:r>
      <w:r w:rsidRPr="00DD12CF">
        <w:rPr>
          <w:rtl/>
        </w:rPr>
        <w:t xml:space="preserve"> </w:t>
      </w:r>
      <w:r w:rsidRPr="00DD12CF">
        <w:rPr>
          <w:rFonts w:hint="eastAsia"/>
          <w:rtl/>
        </w:rPr>
        <w:t>تتعامل</w:t>
      </w:r>
      <w:r w:rsidRPr="00DD12CF">
        <w:rPr>
          <w:rtl/>
        </w:rPr>
        <w:t xml:space="preserve"> </w:t>
      </w:r>
      <w:r w:rsidRPr="00DD12CF">
        <w:rPr>
          <w:rFonts w:hint="eastAsia"/>
          <w:rtl/>
        </w:rPr>
        <w:t>معها</w:t>
      </w:r>
      <w:r w:rsidRPr="00DD12CF">
        <w:rPr>
          <w:rtl/>
        </w:rPr>
        <w:t xml:space="preserve"> </w:t>
      </w:r>
      <w:r w:rsidRPr="00DD12CF">
        <w:rPr>
          <w:rFonts w:hint="eastAsia"/>
          <w:rtl/>
        </w:rPr>
        <w:t>المؤسسة،</w:t>
      </w:r>
      <w:r w:rsidRPr="00DD12CF">
        <w:rPr>
          <w:rtl/>
        </w:rPr>
        <w:t xml:space="preserve"> </w:t>
      </w:r>
      <w:r w:rsidRPr="00DD12CF">
        <w:rPr>
          <w:rFonts w:hint="eastAsia"/>
          <w:rtl/>
        </w:rPr>
        <w:t>تواجه</w:t>
      </w:r>
      <w:r w:rsidRPr="00DD12CF">
        <w:rPr>
          <w:rtl/>
        </w:rPr>
        <w:t xml:space="preserve"> </w:t>
      </w:r>
      <w:r w:rsidRPr="00DD12CF">
        <w:rPr>
          <w:rFonts w:hint="eastAsia"/>
          <w:rtl/>
        </w:rPr>
        <w:t>تحديات</w:t>
      </w:r>
      <w:r w:rsidRPr="00DD12CF">
        <w:rPr>
          <w:rtl/>
        </w:rPr>
        <w:t xml:space="preserve"> </w:t>
      </w:r>
      <w:r w:rsidRPr="00DD12CF">
        <w:rPr>
          <w:rFonts w:hint="eastAsia"/>
          <w:rtl/>
        </w:rPr>
        <w:t>هائلة</w:t>
      </w:r>
      <w:r w:rsidRPr="00DD12CF">
        <w:rPr>
          <w:rtl/>
        </w:rPr>
        <w:t xml:space="preserve"> </w:t>
      </w:r>
      <w:r w:rsidRPr="00DD12CF">
        <w:rPr>
          <w:rFonts w:hint="eastAsia"/>
          <w:rtl/>
        </w:rPr>
        <w:t>فيما</w:t>
      </w:r>
      <w:r w:rsidRPr="00DD12CF">
        <w:rPr>
          <w:rtl/>
        </w:rPr>
        <w:t xml:space="preserve"> </w:t>
      </w:r>
      <w:r w:rsidRPr="00DD12CF">
        <w:rPr>
          <w:rFonts w:hint="eastAsia"/>
          <w:rtl/>
        </w:rPr>
        <w:t>يتعلق</w:t>
      </w:r>
      <w:r w:rsidRPr="00DD12CF">
        <w:rPr>
          <w:rtl/>
        </w:rPr>
        <w:t xml:space="preserve"> </w:t>
      </w:r>
      <w:r w:rsidRPr="00DD12CF">
        <w:rPr>
          <w:rFonts w:hint="eastAsia"/>
          <w:rtl/>
        </w:rPr>
        <w:t>بمخاطر</w:t>
      </w:r>
      <w:r w:rsidRPr="00DD12CF">
        <w:rPr>
          <w:rtl/>
        </w:rPr>
        <w:t xml:space="preserve"> </w:t>
      </w:r>
      <w:r w:rsidRPr="00DD12CF">
        <w:rPr>
          <w:rFonts w:hint="eastAsia"/>
          <w:rtl/>
        </w:rPr>
        <w:t>الأمن</w:t>
      </w:r>
      <w:r w:rsidRPr="00DD12CF">
        <w:rPr>
          <w:rtl/>
        </w:rPr>
        <w:t xml:space="preserve"> </w:t>
      </w:r>
      <w:r w:rsidRPr="00DD12CF">
        <w:rPr>
          <w:rFonts w:hint="eastAsia"/>
          <w:rtl/>
        </w:rPr>
        <w:t>السيبراني</w:t>
      </w:r>
      <w:r w:rsidRPr="00DD12CF">
        <w:rPr>
          <w:rtl/>
        </w:rPr>
        <w:t xml:space="preserve">. </w:t>
      </w:r>
      <w:r w:rsidRPr="00DD12CF">
        <w:rPr>
          <w:rFonts w:hint="eastAsia"/>
          <w:rtl/>
        </w:rPr>
        <w:t>يجب</w:t>
      </w:r>
      <w:r w:rsidRPr="00DD12CF">
        <w:rPr>
          <w:rtl/>
        </w:rPr>
        <w:t xml:space="preserve"> </w:t>
      </w:r>
      <w:r w:rsidRPr="00DD12CF">
        <w:rPr>
          <w:rFonts w:hint="eastAsia"/>
          <w:rtl/>
        </w:rPr>
        <w:t>على</w:t>
      </w:r>
      <w:r w:rsidRPr="00DD12CF">
        <w:rPr>
          <w:rtl/>
        </w:rPr>
        <w:t xml:space="preserve"> </w:t>
      </w:r>
      <w:r w:rsidRPr="00DD12CF">
        <w:rPr>
          <w:rFonts w:hint="eastAsia"/>
          <w:rtl/>
        </w:rPr>
        <w:t>المؤسسة</w:t>
      </w:r>
      <w:r w:rsidRPr="00DD12CF">
        <w:rPr>
          <w:rtl/>
        </w:rPr>
        <w:t xml:space="preserve"> </w:t>
      </w:r>
      <w:r w:rsidRPr="00DD12CF">
        <w:rPr>
          <w:rFonts w:hint="eastAsia"/>
          <w:rtl/>
        </w:rPr>
        <w:t>حماية</w:t>
      </w:r>
      <w:r w:rsidRPr="00DD12CF">
        <w:rPr>
          <w:rtl/>
        </w:rPr>
        <w:t xml:space="preserve"> </w:t>
      </w:r>
      <w:r w:rsidRPr="00DD12CF">
        <w:rPr>
          <w:rFonts w:hint="eastAsia"/>
          <w:rtl/>
        </w:rPr>
        <w:t>بيانات</w:t>
      </w:r>
      <w:r w:rsidRPr="00DD12CF">
        <w:rPr>
          <w:rtl/>
        </w:rPr>
        <w:t xml:space="preserve"> </w:t>
      </w:r>
      <w:r w:rsidRPr="00DD12CF">
        <w:rPr>
          <w:rFonts w:hint="eastAsia"/>
          <w:rtl/>
        </w:rPr>
        <w:t>العملاء</w:t>
      </w:r>
      <w:r w:rsidRPr="00DD12CF">
        <w:rPr>
          <w:rtl/>
        </w:rPr>
        <w:t xml:space="preserve"> </w:t>
      </w:r>
      <w:r w:rsidRPr="00DD12CF">
        <w:rPr>
          <w:rFonts w:hint="eastAsia"/>
          <w:rtl/>
        </w:rPr>
        <w:t>ومنع</w:t>
      </w:r>
      <w:r w:rsidRPr="00DD12CF">
        <w:rPr>
          <w:rtl/>
        </w:rPr>
        <w:t xml:space="preserve"> </w:t>
      </w:r>
      <w:r w:rsidRPr="00DD12CF">
        <w:rPr>
          <w:rFonts w:hint="eastAsia"/>
          <w:rtl/>
        </w:rPr>
        <w:t>وقوع</w:t>
      </w:r>
      <w:r w:rsidRPr="00DD12CF">
        <w:rPr>
          <w:rtl/>
        </w:rPr>
        <w:t xml:space="preserve"> </w:t>
      </w:r>
      <w:r w:rsidRPr="00DD12CF">
        <w:rPr>
          <w:rFonts w:hint="eastAsia"/>
          <w:rtl/>
        </w:rPr>
        <w:t>اختراقات</w:t>
      </w:r>
      <w:r w:rsidRPr="00DD12CF">
        <w:rPr>
          <w:rtl/>
        </w:rPr>
        <w:t xml:space="preserve"> </w:t>
      </w:r>
      <w:r w:rsidRPr="00DD12CF">
        <w:rPr>
          <w:rFonts w:hint="eastAsia"/>
          <w:rtl/>
        </w:rPr>
        <w:t>أمنية</w:t>
      </w:r>
      <w:r w:rsidRPr="00DD12CF">
        <w:rPr>
          <w:rtl/>
        </w:rPr>
        <w:t xml:space="preserve"> </w:t>
      </w:r>
      <w:r w:rsidRPr="00DD12CF">
        <w:rPr>
          <w:rFonts w:hint="eastAsia"/>
          <w:rtl/>
        </w:rPr>
        <w:t>والحفاظ</w:t>
      </w:r>
      <w:r w:rsidRPr="00DD12CF">
        <w:rPr>
          <w:rtl/>
        </w:rPr>
        <w:t xml:space="preserve"> </w:t>
      </w:r>
      <w:r w:rsidRPr="00DD12CF">
        <w:rPr>
          <w:rFonts w:hint="eastAsia"/>
          <w:rtl/>
        </w:rPr>
        <w:t>على</w:t>
      </w:r>
      <w:r w:rsidRPr="00DD12CF">
        <w:rPr>
          <w:rtl/>
        </w:rPr>
        <w:t xml:space="preserve"> </w:t>
      </w:r>
      <w:r w:rsidRPr="00DD12CF">
        <w:rPr>
          <w:rFonts w:hint="eastAsia"/>
          <w:rtl/>
        </w:rPr>
        <w:t>الثقة</w:t>
      </w:r>
      <w:r w:rsidRPr="00DD12CF">
        <w:rPr>
          <w:rtl/>
        </w:rPr>
        <w:t xml:space="preserve"> </w:t>
      </w:r>
      <w:r w:rsidRPr="00DD12CF">
        <w:rPr>
          <w:rFonts w:hint="eastAsia"/>
          <w:rtl/>
        </w:rPr>
        <w:t>والسمعة</w:t>
      </w:r>
      <w:r w:rsidRPr="00DD12CF">
        <w:rPr>
          <w:rtl/>
        </w:rPr>
        <w:t xml:space="preserve"> </w:t>
      </w:r>
      <w:r w:rsidRPr="00DD12CF">
        <w:rPr>
          <w:rFonts w:hint="eastAsia"/>
          <w:rtl/>
        </w:rPr>
        <w:t>الجيدة</w:t>
      </w:r>
      <w:r w:rsidRPr="00DD12CF">
        <w:rPr>
          <w:rtl/>
        </w:rPr>
        <w:t>.</w:t>
      </w:r>
    </w:p>
    <w:p w:rsidR="001E059E" w:rsidRDefault="001E059E" w:rsidP="001E059E">
      <w:pPr>
        <w:rPr>
          <w:color w:val="C00000"/>
          <w:rtl/>
        </w:rPr>
      </w:pPr>
      <w:r w:rsidRPr="008A5982">
        <w:rPr>
          <w:rFonts w:hint="eastAsia"/>
          <w:color w:val="C00000"/>
          <w:rtl/>
        </w:rPr>
        <w:t>تحليل</w:t>
      </w:r>
      <w:r w:rsidRPr="008A5982">
        <w:rPr>
          <w:color w:val="C00000"/>
          <w:rtl/>
        </w:rPr>
        <w:t xml:space="preserve"> </w:t>
      </w:r>
      <w:r w:rsidRPr="008A5982">
        <w:rPr>
          <w:rFonts w:hint="eastAsia"/>
          <w:color w:val="C00000"/>
          <w:rtl/>
        </w:rPr>
        <w:t>المخاطر</w:t>
      </w:r>
      <w:r w:rsidRPr="008A5982">
        <w:rPr>
          <w:color w:val="C00000"/>
          <w:rtl/>
        </w:rPr>
        <w:t>:</w:t>
      </w:r>
    </w:p>
    <w:p w:rsidR="008A5982" w:rsidRDefault="008A5982" w:rsidP="001E059E">
      <w:pPr>
        <w:rPr>
          <w:color w:val="C00000"/>
          <w:rtl/>
        </w:rPr>
      </w:pPr>
      <w:r>
        <w:rPr>
          <w:noProof/>
          <w:color w:val="C00000"/>
        </w:rPr>
        <mc:AlternateContent>
          <mc:Choice Requires="wpg">
            <w:drawing>
              <wp:inline distT="0" distB="0" distL="0" distR="0" wp14:anchorId="5627AD28" wp14:editId="4B70A673">
                <wp:extent cx="5941062" cy="2061845"/>
                <wp:effectExtent l="0" t="0" r="0" b="0"/>
                <wp:docPr id="102843625" name="مجموعة 17"/>
                <wp:cNvGraphicFramePr/>
                <a:graphic xmlns:a="http://schemas.openxmlformats.org/drawingml/2006/main">
                  <a:graphicData uri="http://schemas.microsoft.com/office/word/2010/wordprocessingGroup">
                    <wpg:wgp>
                      <wpg:cNvGrpSpPr/>
                      <wpg:grpSpPr>
                        <a:xfrm>
                          <a:off x="0" y="0"/>
                          <a:ext cx="5941062" cy="2061845"/>
                          <a:chOff x="-1083373" y="-141907"/>
                          <a:chExt cx="9442179" cy="3280523"/>
                        </a:xfrm>
                      </wpg:grpSpPr>
                      <wps:wsp>
                        <wps:cNvPr id="956508904" name="TextBox 25"/>
                        <wps:cNvSpPr txBox="1"/>
                        <wps:spPr>
                          <a:xfrm>
                            <a:off x="5369285" y="-141907"/>
                            <a:ext cx="2784413" cy="541534"/>
                          </a:xfrm>
                          <a:prstGeom prst="rect">
                            <a:avLst/>
                          </a:prstGeom>
                          <a:noFill/>
                        </wps:spPr>
                        <wps:txbx>
                          <w:txbxContent>
                            <w:p w:rsidR="008A5982" w:rsidRPr="008A5982" w:rsidRDefault="008A5982" w:rsidP="008A5982">
                              <w:pPr>
                                <w:pStyle w:val="NormalWeb"/>
                                <w:bidi/>
                                <w:spacing w:before="0" w:beforeAutospacing="0" w:after="0" w:afterAutospacing="0"/>
                                <w:rPr>
                                  <w:rFonts w:eastAsia="Times New Roman" w:hAnsi="Adobe Arabic" w:cs="Adobe Arabic"/>
                                  <w:b/>
                                  <w:bCs/>
                                  <w:color w:val="31394C"/>
                                  <w:kern w:val="24"/>
                                  <w:sz w:val="36"/>
                                  <w:szCs w:val="36"/>
                                  <w:lang w:bidi="ar-SY"/>
                                </w:rPr>
                              </w:pPr>
                              <w:r w:rsidRPr="008A5982">
                                <w:rPr>
                                  <w:rFonts w:eastAsia="Times New Roman" w:hAnsi="Adobe Arabic" w:cs="Adobe Arabic" w:hint="eastAsia"/>
                                  <w:b/>
                                  <w:bCs/>
                                  <w:color w:val="31394C"/>
                                  <w:kern w:val="24"/>
                                  <w:sz w:val="36"/>
                                  <w:szCs w:val="36"/>
                                  <w:rtl/>
                                  <w:lang w:bidi="ar-SY"/>
                                </w:rPr>
                                <w:t>هجمات</w:t>
                              </w:r>
                              <w:r w:rsidRPr="008A5982">
                                <w:rPr>
                                  <w:rFonts w:eastAsia="Times New Roman" w:hAnsi="Adobe Arabic" w:cs="Adobe Arabic"/>
                                  <w:b/>
                                  <w:bCs/>
                                  <w:color w:val="31394C"/>
                                  <w:kern w:val="24"/>
                                  <w:sz w:val="36"/>
                                  <w:szCs w:val="36"/>
                                  <w:rtl/>
                                  <w:lang w:bidi="ar-SY"/>
                                </w:rPr>
                                <w:t xml:space="preserve"> </w:t>
                              </w:r>
                              <w:r w:rsidRPr="008A5982">
                                <w:rPr>
                                  <w:rFonts w:eastAsia="Times New Roman" w:hAnsi="Adobe Arabic" w:cs="Adobe Arabic" w:hint="eastAsia"/>
                                  <w:b/>
                                  <w:bCs/>
                                  <w:color w:val="31394C"/>
                                  <w:kern w:val="24"/>
                                  <w:sz w:val="36"/>
                                  <w:szCs w:val="36"/>
                                  <w:rtl/>
                                  <w:lang w:bidi="ar-SY"/>
                                </w:rPr>
                                <w:t>الاختراق</w:t>
                              </w:r>
                              <w:r w:rsidRPr="008A5982">
                                <w:rPr>
                                  <w:rFonts w:eastAsia="Times New Roman" w:hAnsi="Adobe Arabic" w:cs="Adobe Arabic"/>
                                  <w:b/>
                                  <w:bCs/>
                                  <w:color w:val="31394C"/>
                                  <w:kern w:val="24"/>
                                  <w:sz w:val="36"/>
                                  <w:szCs w:val="36"/>
                                  <w:rtl/>
                                  <w:lang w:bidi="ar-SY"/>
                                </w:rPr>
                                <w:t xml:space="preserve"> </w:t>
                              </w:r>
                              <w:r w:rsidRPr="008A5982">
                                <w:rPr>
                                  <w:rFonts w:eastAsia="Times New Roman" w:hAnsi="Adobe Arabic" w:cs="Adobe Arabic" w:hint="eastAsia"/>
                                  <w:b/>
                                  <w:bCs/>
                                  <w:color w:val="31394C"/>
                                  <w:kern w:val="24"/>
                                  <w:sz w:val="36"/>
                                  <w:szCs w:val="36"/>
                                  <w:rtl/>
                                  <w:lang w:bidi="ar-SY"/>
                                </w:rPr>
                                <w:t>المتقدمة</w:t>
                              </w:r>
                            </w:p>
                          </w:txbxContent>
                        </wps:txbx>
                        <wps:bodyPr wrap="square" rtlCol="0">
                          <a:spAutoFit/>
                        </wps:bodyPr>
                      </wps:wsp>
                      <wps:wsp>
                        <wps:cNvPr id="1910142628" name="TextBox 19"/>
                        <wps:cNvSpPr txBox="1"/>
                        <wps:spPr>
                          <a:xfrm>
                            <a:off x="5883212" y="1929384"/>
                            <a:ext cx="2475594" cy="937581"/>
                          </a:xfrm>
                          <a:prstGeom prst="rect">
                            <a:avLst/>
                          </a:prstGeom>
                          <a:noFill/>
                        </wps:spPr>
                        <wps:txbx>
                          <w:txbxContent>
                            <w:p w:rsidR="008A5982" w:rsidRPr="008A5982" w:rsidRDefault="008A5982" w:rsidP="008A5982">
                              <w:pPr>
                                <w:pStyle w:val="NormalWeb"/>
                                <w:bidi/>
                                <w:spacing w:before="0" w:beforeAutospacing="0" w:after="0" w:afterAutospacing="0"/>
                                <w:jc w:val="center"/>
                                <w:rPr>
                                  <w:rFonts w:eastAsia="Times New Roman" w:hAnsi="Adobe Arabic" w:cs="Adobe Arabic"/>
                                  <w:b/>
                                  <w:bCs/>
                                  <w:color w:val="2B5474"/>
                                  <w:kern w:val="24"/>
                                  <w:sz w:val="36"/>
                                  <w:szCs w:val="36"/>
                                  <w:lang w:bidi="ar-SY"/>
                                </w:rPr>
                              </w:pPr>
                              <w:r w:rsidRPr="008A5982">
                                <w:rPr>
                                  <w:rFonts w:eastAsia="Times New Roman" w:hAnsi="Adobe Arabic" w:cs="Adobe Arabic" w:hint="eastAsia"/>
                                  <w:b/>
                                  <w:bCs/>
                                  <w:color w:val="2B5474"/>
                                  <w:kern w:val="24"/>
                                  <w:sz w:val="36"/>
                                  <w:szCs w:val="36"/>
                                  <w:rtl/>
                                  <w:lang w:bidi="ar-SY"/>
                                </w:rPr>
                                <w:t>الاحتيال</w:t>
                              </w:r>
                              <w:r w:rsidRPr="008A5982">
                                <w:rPr>
                                  <w:rFonts w:eastAsia="Times New Roman" w:hAnsi="Adobe Arabic" w:cs="Adobe Arabic"/>
                                  <w:b/>
                                  <w:bCs/>
                                  <w:color w:val="2B5474"/>
                                  <w:kern w:val="24"/>
                                  <w:sz w:val="36"/>
                                  <w:szCs w:val="36"/>
                                  <w:rtl/>
                                  <w:lang w:bidi="ar-SY"/>
                                </w:rPr>
                                <w:t xml:space="preserve"> </w:t>
                              </w:r>
                              <w:r w:rsidRPr="008A5982">
                                <w:rPr>
                                  <w:rFonts w:eastAsia="Times New Roman" w:hAnsi="Adobe Arabic" w:cs="Adobe Arabic" w:hint="eastAsia"/>
                                  <w:b/>
                                  <w:bCs/>
                                  <w:color w:val="2B5474"/>
                                  <w:kern w:val="24"/>
                                  <w:sz w:val="36"/>
                                  <w:szCs w:val="36"/>
                                  <w:rtl/>
                                  <w:lang w:bidi="ar-SY"/>
                                </w:rPr>
                                <w:t>المصرفي</w:t>
                              </w:r>
                              <w:r w:rsidRPr="008A5982">
                                <w:rPr>
                                  <w:rFonts w:eastAsia="Times New Roman" w:hAnsi="Adobe Arabic" w:cs="Adobe Arabic"/>
                                  <w:b/>
                                  <w:bCs/>
                                  <w:color w:val="2B5474"/>
                                  <w:kern w:val="24"/>
                                  <w:sz w:val="36"/>
                                  <w:szCs w:val="36"/>
                                  <w:rtl/>
                                  <w:lang w:bidi="ar-SY"/>
                                </w:rPr>
                                <w:t xml:space="preserve"> </w:t>
                              </w:r>
                              <w:r w:rsidRPr="008A5982">
                                <w:rPr>
                                  <w:rFonts w:eastAsia="Times New Roman" w:hAnsi="Adobe Arabic" w:cs="Adobe Arabic" w:hint="eastAsia"/>
                                  <w:b/>
                                  <w:bCs/>
                                  <w:color w:val="2B5474"/>
                                  <w:kern w:val="24"/>
                                  <w:sz w:val="36"/>
                                  <w:szCs w:val="36"/>
                                  <w:rtl/>
                                  <w:lang w:bidi="ar-SY"/>
                                </w:rPr>
                                <w:t>عبر</w:t>
                              </w:r>
                              <w:r w:rsidRPr="008A5982">
                                <w:rPr>
                                  <w:rFonts w:eastAsia="Times New Roman" w:hAnsi="Adobe Arabic" w:cs="Adobe Arabic"/>
                                  <w:b/>
                                  <w:bCs/>
                                  <w:color w:val="2B5474"/>
                                  <w:kern w:val="24"/>
                                  <w:sz w:val="36"/>
                                  <w:szCs w:val="36"/>
                                  <w:rtl/>
                                  <w:lang w:bidi="ar-SY"/>
                                </w:rPr>
                                <w:t xml:space="preserve"> </w:t>
                              </w:r>
                              <w:r w:rsidRPr="008A5982">
                                <w:rPr>
                                  <w:rFonts w:eastAsia="Times New Roman" w:hAnsi="Adobe Arabic" w:cs="Adobe Arabic" w:hint="eastAsia"/>
                                  <w:b/>
                                  <w:bCs/>
                                  <w:color w:val="2B5474"/>
                                  <w:kern w:val="24"/>
                                  <w:sz w:val="36"/>
                                  <w:szCs w:val="36"/>
                                  <w:rtl/>
                                  <w:lang w:bidi="ar-SY"/>
                                </w:rPr>
                                <w:t>الإنترنت</w:t>
                              </w:r>
                            </w:p>
                          </w:txbxContent>
                        </wps:txbx>
                        <wps:bodyPr wrap="square" rtlCol="0">
                          <a:spAutoFit/>
                        </wps:bodyPr>
                      </wps:wsp>
                      <wps:wsp>
                        <wps:cNvPr id="652952989" name="Rectangle 20"/>
                        <wps:cNvSpPr/>
                        <wps:spPr>
                          <a:xfrm>
                            <a:off x="5530533" y="2135830"/>
                            <a:ext cx="264097" cy="264097"/>
                          </a:xfrm>
                          <a:prstGeom prst="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8A5982" w:rsidRDefault="008A5982" w:rsidP="008A5982">
                              <w:pPr>
                                <w:pStyle w:val="NormalWeb"/>
                                <w:bidi/>
                                <w:spacing w:before="0" w:beforeAutospacing="0" w:after="0" w:afterAutospacing="0"/>
                                <w:jc w:val="center"/>
                                <w:rPr>
                                  <w:lang w:bidi="ar-SY"/>
                                </w:rPr>
                              </w:pPr>
                              <w:r>
                                <w:rPr>
                                  <w:rFonts w:ascii="Sakkal Majalla" w:eastAsia="Times New Roman" w:hAnsi="Sakkal Majalla" w:cstheme="minorBidi"/>
                                  <w:color w:val="FFFFFF" w:themeColor="light1"/>
                                  <w:kern w:val="24"/>
                                  <w:sz w:val="20"/>
                                  <w:szCs w:val="20"/>
                                  <w:lang w:bidi="ar-SY"/>
                                </w:rPr>
                                <w:t> </w:t>
                              </w:r>
                            </w:p>
                          </w:txbxContent>
                        </wps:txbx>
                        <wps:bodyPr rtlCol="0" anchor="ctr"/>
                      </wps:wsp>
                      <wps:wsp>
                        <wps:cNvPr id="853526074" name="TextBox 21"/>
                        <wps:cNvSpPr txBox="1"/>
                        <wps:spPr>
                          <a:xfrm>
                            <a:off x="-541547" y="1980014"/>
                            <a:ext cx="2538165" cy="937581"/>
                          </a:xfrm>
                          <a:prstGeom prst="rect">
                            <a:avLst/>
                          </a:prstGeom>
                          <a:noFill/>
                        </wps:spPr>
                        <wps:txbx>
                          <w:txbxContent>
                            <w:p w:rsidR="008A5982" w:rsidRPr="008A5982" w:rsidRDefault="008A5982" w:rsidP="008A5982">
                              <w:pPr>
                                <w:pStyle w:val="NormalWeb"/>
                                <w:bidi/>
                                <w:spacing w:before="0" w:beforeAutospacing="0" w:after="0" w:afterAutospacing="0"/>
                                <w:jc w:val="center"/>
                                <w:rPr>
                                  <w:rFonts w:eastAsia="Times New Roman" w:hAnsi="Adobe Arabic" w:cs="Adobe Arabic"/>
                                  <w:b/>
                                  <w:bCs/>
                                  <w:color w:val="31394C"/>
                                  <w:kern w:val="24"/>
                                  <w:sz w:val="36"/>
                                  <w:szCs w:val="36"/>
                                  <w:lang w:bidi="ar-SY"/>
                                </w:rPr>
                              </w:pPr>
                              <w:r w:rsidRPr="008A5982">
                                <w:rPr>
                                  <w:rFonts w:eastAsia="Times New Roman" w:hAnsi="Adobe Arabic" w:cs="Adobe Arabic" w:hint="eastAsia"/>
                                  <w:b/>
                                  <w:bCs/>
                                  <w:color w:val="31394C"/>
                                  <w:kern w:val="24"/>
                                  <w:sz w:val="36"/>
                                  <w:szCs w:val="36"/>
                                  <w:rtl/>
                                  <w:lang w:bidi="ar-SY"/>
                                </w:rPr>
                                <w:t>الضعف</w:t>
                              </w:r>
                              <w:r w:rsidRPr="008A5982">
                                <w:rPr>
                                  <w:rFonts w:eastAsia="Times New Roman" w:hAnsi="Adobe Arabic" w:cs="Adobe Arabic"/>
                                  <w:b/>
                                  <w:bCs/>
                                  <w:color w:val="31394C"/>
                                  <w:kern w:val="24"/>
                                  <w:sz w:val="36"/>
                                  <w:szCs w:val="36"/>
                                  <w:rtl/>
                                  <w:lang w:bidi="ar-SY"/>
                                </w:rPr>
                                <w:t xml:space="preserve"> </w:t>
                              </w:r>
                              <w:r w:rsidRPr="008A5982">
                                <w:rPr>
                                  <w:rFonts w:eastAsia="Times New Roman" w:hAnsi="Adobe Arabic" w:cs="Adobe Arabic" w:hint="eastAsia"/>
                                  <w:b/>
                                  <w:bCs/>
                                  <w:color w:val="31394C"/>
                                  <w:kern w:val="24"/>
                                  <w:sz w:val="36"/>
                                  <w:szCs w:val="36"/>
                                  <w:rtl/>
                                  <w:lang w:bidi="ar-SY"/>
                                </w:rPr>
                                <w:t>في</w:t>
                              </w:r>
                              <w:r w:rsidRPr="008A5982">
                                <w:rPr>
                                  <w:rFonts w:eastAsia="Times New Roman" w:hAnsi="Adobe Arabic" w:cs="Adobe Arabic"/>
                                  <w:b/>
                                  <w:bCs/>
                                  <w:color w:val="31394C"/>
                                  <w:kern w:val="24"/>
                                  <w:sz w:val="36"/>
                                  <w:szCs w:val="36"/>
                                  <w:rtl/>
                                  <w:lang w:bidi="ar-SY"/>
                                </w:rPr>
                                <w:t xml:space="preserve"> </w:t>
                              </w:r>
                              <w:r w:rsidRPr="008A5982">
                                <w:rPr>
                                  <w:rFonts w:eastAsia="Times New Roman" w:hAnsi="Adobe Arabic" w:cs="Adobe Arabic" w:hint="eastAsia"/>
                                  <w:b/>
                                  <w:bCs/>
                                  <w:color w:val="31394C"/>
                                  <w:kern w:val="24"/>
                                  <w:sz w:val="36"/>
                                  <w:szCs w:val="36"/>
                                  <w:rtl/>
                                  <w:lang w:bidi="ar-SY"/>
                                </w:rPr>
                                <w:t>أمان</w:t>
                              </w:r>
                              <w:r w:rsidRPr="008A5982">
                                <w:rPr>
                                  <w:rFonts w:eastAsia="Times New Roman" w:hAnsi="Adobe Arabic" w:cs="Adobe Arabic"/>
                                  <w:b/>
                                  <w:bCs/>
                                  <w:color w:val="31394C"/>
                                  <w:kern w:val="24"/>
                                  <w:sz w:val="36"/>
                                  <w:szCs w:val="36"/>
                                  <w:rtl/>
                                  <w:lang w:bidi="ar-SY"/>
                                </w:rPr>
                                <w:t xml:space="preserve"> </w:t>
                              </w:r>
                              <w:r w:rsidRPr="008A5982">
                                <w:rPr>
                                  <w:rFonts w:eastAsia="Times New Roman" w:hAnsi="Adobe Arabic" w:cs="Adobe Arabic" w:hint="eastAsia"/>
                                  <w:b/>
                                  <w:bCs/>
                                  <w:color w:val="31394C"/>
                                  <w:kern w:val="24"/>
                                  <w:sz w:val="36"/>
                                  <w:szCs w:val="36"/>
                                  <w:rtl/>
                                  <w:lang w:bidi="ar-SY"/>
                                </w:rPr>
                                <w:t>التطبيقات</w:t>
                              </w:r>
                            </w:p>
                          </w:txbxContent>
                        </wps:txbx>
                        <wps:bodyPr wrap="square" rtlCol="0">
                          <a:spAutoFit/>
                        </wps:bodyPr>
                      </wps:wsp>
                      <wps:wsp>
                        <wps:cNvPr id="18592129" name="Rectangle 22"/>
                        <wps:cNvSpPr/>
                        <wps:spPr>
                          <a:xfrm>
                            <a:off x="2145537" y="2297953"/>
                            <a:ext cx="264097" cy="264097"/>
                          </a:xfrm>
                          <a:prstGeom prst="rect">
                            <a:avLst/>
                          </a:prstGeom>
                          <a:solidFill>
                            <a:srgbClr val="31394C"/>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8A5982" w:rsidRDefault="008A5982" w:rsidP="008A5982">
                              <w:pPr>
                                <w:pStyle w:val="NormalWeb"/>
                                <w:bidi/>
                                <w:spacing w:before="0" w:beforeAutospacing="0" w:after="0" w:afterAutospacing="0"/>
                                <w:jc w:val="center"/>
                                <w:rPr>
                                  <w:lang w:bidi="ar-SY"/>
                                </w:rPr>
                              </w:pPr>
                              <w:r>
                                <w:rPr>
                                  <w:rFonts w:ascii="Sakkal Majalla" w:eastAsia="Times New Roman" w:hAnsi="Sakkal Majalla" w:cstheme="minorBidi"/>
                                  <w:color w:val="FFFFFF" w:themeColor="light1"/>
                                  <w:kern w:val="24"/>
                                  <w:sz w:val="20"/>
                                  <w:szCs w:val="20"/>
                                  <w:lang w:bidi="ar-SY"/>
                                </w:rPr>
                                <w:t> </w:t>
                              </w:r>
                            </w:p>
                          </w:txbxContent>
                        </wps:txbx>
                        <wps:bodyPr rtlCol="0" anchor="ctr"/>
                      </wps:wsp>
                      <wps:wsp>
                        <wps:cNvPr id="69627106" name="TextBox 23"/>
                        <wps:cNvSpPr txBox="1"/>
                        <wps:spPr>
                          <a:xfrm>
                            <a:off x="436306" y="80251"/>
                            <a:ext cx="2308065" cy="541534"/>
                          </a:xfrm>
                          <a:prstGeom prst="rect">
                            <a:avLst/>
                          </a:prstGeom>
                          <a:noFill/>
                        </wps:spPr>
                        <wps:txbx>
                          <w:txbxContent>
                            <w:p w:rsidR="008A5982" w:rsidRPr="008A5982" w:rsidRDefault="008A5982" w:rsidP="008A5982">
                              <w:pPr>
                                <w:pStyle w:val="NormalWeb"/>
                                <w:bidi/>
                                <w:spacing w:before="0" w:beforeAutospacing="0" w:after="0" w:afterAutospacing="0"/>
                                <w:rPr>
                                  <w:rFonts w:eastAsia="Times New Roman" w:hAnsi="Adobe Arabic" w:cs="Adobe Arabic"/>
                                  <w:b/>
                                  <w:bCs/>
                                  <w:color w:val="579DA5"/>
                                  <w:kern w:val="24"/>
                                  <w:sz w:val="36"/>
                                  <w:szCs w:val="36"/>
                                  <w:lang w:bidi="ar-SY"/>
                                </w:rPr>
                              </w:pPr>
                              <w:r w:rsidRPr="008A5982">
                                <w:rPr>
                                  <w:rFonts w:eastAsia="Times New Roman" w:hAnsi="Adobe Arabic" w:cs="Adobe Arabic" w:hint="eastAsia"/>
                                  <w:b/>
                                  <w:bCs/>
                                  <w:color w:val="579DA5"/>
                                  <w:kern w:val="24"/>
                                  <w:sz w:val="36"/>
                                  <w:szCs w:val="36"/>
                                  <w:rtl/>
                                  <w:lang w:bidi="ar-SY"/>
                                </w:rPr>
                                <w:t>هجمات</w:t>
                              </w:r>
                              <w:r w:rsidRPr="008A5982">
                                <w:rPr>
                                  <w:rFonts w:eastAsia="Times New Roman" w:hAnsi="Adobe Arabic" w:cs="Adobe Arabic"/>
                                  <w:b/>
                                  <w:bCs/>
                                  <w:color w:val="579DA5"/>
                                  <w:kern w:val="24"/>
                                  <w:sz w:val="36"/>
                                  <w:szCs w:val="36"/>
                                  <w:rtl/>
                                  <w:lang w:bidi="ar-SY"/>
                                </w:rPr>
                                <w:t xml:space="preserve"> </w:t>
                              </w:r>
                              <w:r w:rsidRPr="008A5982">
                                <w:rPr>
                                  <w:rFonts w:eastAsia="Times New Roman" w:hAnsi="Adobe Arabic" w:cs="Adobe Arabic" w:hint="eastAsia"/>
                                  <w:b/>
                                  <w:bCs/>
                                  <w:color w:val="579DA5"/>
                                  <w:kern w:val="24"/>
                                  <w:sz w:val="36"/>
                                  <w:szCs w:val="36"/>
                                  <w:rtl/>
                                  <w:lang w:bidi="ar-SY"/>
                                </w:rPr>
                                <w:t>الفدية</w:t>
                              </w:r>
                            </w:p>
                          </w:txbxContent>
                        </wps:txbx>
                        <wps:bodyPr wrap="square" rtlCol="0">
                          <a:spAutoFit/>
                        </wps:bodyPr>
                      </wps:wsp>
                      <wps:wsp>
                        <wps:cNvPr id="989559216" name="Rectangle 24"/>
                        <wps:cNvSpPr/>
                        <wps:spPr>
                          <a:xfrm>
                            <a:off x="2948793" y="244741"/>
                            <a:ext cx="264097" cy="264097"/>
                          </a:xfrm>
                          <a:prstGeom prst="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8A5982" w:rsidRDefault="008A5982" w:rsidP="008A5982">
                              <w:pPr>
                                <w:pStyle w:val="NormalWeb"/>
                                <w:bidi/>
                                <w:spacing w:before="0" w:beforeAutospacing="0" w:after="0" w:afterAutospacing="0"/>
                                <w:jc w:val="center"/>
                                <w:rPr>
                                  <w:lang w:bidi="ar-SY"/>
                                </w:rPr>
                              </w:pPr>
                              <w:r>
                                <w:rPr>
                                  <w:rFonts w:ascii="Sakkal Majalla" w:eastAsia="Times New Roman" w:hAnsi="Sakkal Majalla" w:cstheme="minorBidi"/>
                                  <w:color w:val="FFFFFF" w:themeColor="light1"/>
                                  <w:kern w:val="24"/>
                                  <w:sz w:val="20"/>
                                  <w:szCs w:val="20"/>
                                  <w:lang w:bidi="ar-SY"/>
                                </w:rPr>
                                <w:t> </w:t>
                              </w:r>
                            </w:p>
                          </w:txbxContent>
                        </wps:txbx>
                        <wps:bodyPr rtlCol="0" anchor="ctr"/>
                      </wps:wsp>
                      <wps:wsp>
                        <wps:cNvPr id="1200367910" name="Rectangle 26"/>
                        <wps:cNvSpPr/>
                        <wps:spPr>
                          <a:xfrm>
                            <a:off x="4941852" y="52311"/>
                            <a:ext cx="264097" cy="264097"/>
                          </a:xfrm>
                          <a:prstGeom prst="rect">
                            <a:avLst/>
                          </a:prstGeom>
                          <a:solidFill>
                            <a:srgbClr val="31394C"/>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8A5982" w:rsidRDefault="008A5982" w:rsidP="008A5982">
                              <w:pPr>
                                <w:pStyle w:val="NormalWeb"/>
                                <w:bidi/>
                                <w:spacing w:before="0" w:beforeAutospacing="0" w:after="0" w:afterAutospacing="0"/>
                                <w:jc w:val="center"/>
                                <w:rPr>
                                  <w:lang w:bidi="ar-SY"/>
                                </w:rPr>
                              </w:pPr>
                              <w:r>
                                <w:rPr>
                                  <w:rFonts w:ascii="Sakkal Majalla" w:eastAsia="Times New Roman" w:hAnsi="Sakkal Majalla" w:cstheme="minorBidi"/>
                                  <w:color w:val="FFFFFF" w:themeColor="light1"/>
                                  <w:kern w:val="24"/>
                                  <w:sz w:val="20"/>
                                  <w:szCs w:val="20"/>
                                  <w:lang w:bidi="ar-SY"/>
                                </w:rPr>
                                <w:t> </w:t>
                              </w:r>
                            </w:p>
                          </w:txbxContent>
                        </wps:txbx>
                        <wps:bodyPr rtlCol="0" anchor="ctr"/>
                      </wps:wsp>
                      <wps:wsp>
                        <wps:cNvPr id="911451041" name="TextBox 27"/>
                        <wps:cNvSpPr txBox="1"/>
                        <wps:spPr>
                          <a:xfrm>
                            <a:off x="-1083373" y="895327"/>
                            <a:ext cx="2280816" cy="541534"/>
                          </a:xfrm>
                          <a:prstGeom prst="rect">
                            <a:avLst/>
                          </a:prstGeom>
                          <a:noFill/>
                        </wps:spPr>
                        <wps:txbx>
                          <w:txbxContent>
                            <w:p w:rsidR="008A5982" w:rsidRPr="008A5982" w:rsidRDefault="008A5982" w:rsidP="008A5982">
                              <w:pPr>
                                <w:pStyle w:val="NormalWeb"/>
                                <w:bidi/>
                                <w:spacing w:before="0" w:beforeAutospacing="0" w:after="0" w:afterAutospacing="0"/>
                                <w:jc w:val="center"/>
                                <w:rPr>
                                  <w:rFonts w:eastAsia="Times New Roman" w:hAnsi="Adobe Arabic" w:cs="Adobe Arabic"/>
                                  <w:b/>
                                  <w:bCs/>
                                  <w:color w:val="2B5474"/>
                                  <w:kern w:val="24"/>
                                  <w:sz w:val="36"/>
                                  <w:szCs w:val="36"/>
                                  <w:lang w:bidi="ar-SY"/>
                                </w:rPr>
                              </w:pPr>
                              <w:r w:rsidRPr="008A5982">
                                <w:rPr>
                                  <w:rFonts w:eastAsia="Times New Roman" w:hAnsi="Adobe Arabic" w:cs="Adobe Arabic" w:hint="eastAsia"/>
                                  <w:b/>
                                  <w:bCs/>
                                  <w:color w:val="2B5474"/>
                                  <w:kern w:val="24"/>
                                  <w:sz w:val="36"/>
                                  <w:szCs w:val="36"/>
                                  <w:rtl/>
                                  <w:lang w:bidi="ar-SY"/>
                                </w:rPr>
                                <w:t>التهديدات</w:t>
                              </w:r>
                              <w:r w:rsidRPr="008A5982">
                                <w:rPr>
                                  <w:rFonts w:eastAsia="Times New Roman" w:hAnsi="Adobe Arabic" w:cs="Adobe Arabic"/>
                                  <w:b/>
                                  <w:bCs/>
                                  <w:color w:val="2B5474"/>
                                  <w:kern w:val="24"/>
                                  <w:sz w:val="36"/>
                                  <w:szCs w:val="36"/>
                                  <w:rtl/>
                                  <w:lang w:bidi="ar-SY"/>
                                </w:rPr>
                                <w:t xml:space="preserve"> </w:t>
                              </w:r>
                              <w:r w:rsidRPr="008A5982">
                                <w:rPr>
                                  <w:rFonts w:eastAsia="Times New Roman" w:hAnsi="Adobe Arabic" w:cs="Adobe Arabic" w:hint="eastAsia"/>
                                  <w:b/>
                                  <w:bCs/>
                                  <w:color w:val="2B5474"/>
                                  <w:kern w:val="24"/>
                                  <w:sz w:val="36"/>
                                  <w:szCs w:val="36"/>
                                  <w:rtl/>
                                  <w:lang w:bidi="ar-SY"/>
                                </w:rPr>
                                <w:t>الداخلية</w:t>
                              </w:r>
                            </w:p>
                          </w:txbxContent>
                        </wps:txbx>
                        <wps:bodyPr wrap="square" rtlCol="0">
                          <a:spAutoFit/>
                        </wps:bodyPr>
                      </wps:wsp>
                      <wps:wsp>
                        <wps:cNvPr id="1143099454" name="Rectangle 28"/>
                        <wps:cNvSpPr/>
                        <wps:spPr>
                          <a:xfrm>
                            <a:off x="1540264" y="1081088"/>
                            <a:ext cx="264097" cy="264097"/>
                          </a:xfrm>
                          <a:prstGeom prst="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8A5982" w:rsidRDefault="008A5982" w:rsidP="008A5982">
                              <w:pPr>
                                <w:pStyle w:val="NormalWeb"/>
                                <w:bidi/>
                                <w:spacing w:before="0" w:beforeAutospacing="0" w:after="0" w:afterAutospacing="0"/>
                                <w:jc w:val="center"/>
                                <w:rPr>
                                  <w:lang w:bidi="ar-SY"/>
                                </w:rPr>
                              </w:pPr>
                              <w:r>
                                <w:rPr>
                                  <w:rFonts w:ascii="Sakkal Majalla" w:eastAsia="Times New Roman" w:hAnsi="Sakkal Majalla" w:cstheme="minorBidi"/>
                                  <w:color w:val="FFFFFF" w:themeColor="light1"/>
                                  <w:kern w:val="24"/>
                                  <w:sz w:val="20"/>
                                  <w:szCs w:val="20"/>
                                  <w:lang w:bidi="ar-SY"/>
                                </w:rPr>
                                <w:t> </w:t>
                              </w:r>
                            </w:p>
                          </w:txbxContent>
                        </wps:txbx>
                        <wps:bodyPr rtlCol="0" anchor="ctr"/>
                      </wps:wsp>
                      <wpg:grpSp>
                        <wpg:cNvPr id="693079752" name="Group 2"/>
                        <wpg:cNvGrpSpPr/>
                        <wpg:grpSpPr>
                          <a:xfrm>
                            <a:off x="1927753" y="324134"/>
                            <a:ext cx="4676558" cy="2814482"/>
                            <a:chOff x="1927753" y="324134"/>
                            <a:chExt cx="5544615" cy="3336904"/>
                          </a:xfrm>
                        </wpg:grpSpPr>
                        <wps:wsp>
                          <wps:cNvPr id="1756484941" name="Freeform 11"/>
                          <wps:cNvSpPr>
                            <a:spLocks/>
                          </wps:cNvSpPr>
                          <wps:spPr bwMode="auto">
                            <a:xfrm rot="5400000" flipH="1">
                              <a:off x="3031609" y="-779722"/>
                              <a:ext cx="3336904" cy="5544615"/>
                            </a:xfrm>
                            <a:custGeom>
                              <a:avLst/>
                              <a:gdLst>
                                <a:gd name="T0" fmla="*/ 871 w 1381"/>
                                <a:gd name="T1" fmla="*/ 59 h 2286"/>
                                <a:gd name="T2" fmla="*/ 627 w 1381"/>
                                <a:gd name="T3" fmla="*/ 497 h 2286"/>
                                <a:gd name="T4" fmla="*/ 443 w 1381"/>
                                <a:gd name="T5" fmla="*/ 631 h 2286"/>
                                <a:gd name="T6" fmla="*/ 272 w 1381"/>
                                <a:gd name="T7" fmla="*/ 637 h 2286"/>
                                <a:gd name="T8" fmla="*/ 54 w 1381"/>
                                <a:gd name="T9" fmla="*/ 1050 h 2286"/>
                                <a:gd name="T10" fmla="*/ 467 w 1381"/>
                                <a:gd name="T11" fmla="*/ 1269 h 2286"/>
                                <a:gd name="T12" fmla="*/ 521 w 1381"/>
                                <a:gd name="T13" fmla="*/ 1246 h 2286"/>
                                <a:gd name="T14" fmla="*/ 520 w 1381"/>
                                <a:gd name="T15" fmla="*/ 1248 h 2286"/>
                                <a:gd name="T16" fmla="*/ 688 w 1381"/>
                                <a:gd name="T17" fmla="*/ 1347 h 2286"/>
                                <a:gd name="T18" fmla="*/ 691 w 1381"/>
                                <a:gd name="T19" fmla="*/ 1423 h 2286"/>
                                <a:gd name="T20" fmla="*/ 691 w 1381"/>
                                <a:gd name="T21" fmla="*/ 1423 h 2286"/>
                                <a:gd name="T22" fmla="*/ 528 w 1381"/>
                                <a:gd name="T23" fmla="*/ 1590 h 2286"/>
                                <a:gd name="T24" fmla="*/ 442 w 1381"/>
                                <a:gd name="T25" fmla="*/ 1599 h 2286"/>
                                <a:gd name="T26" fmla="*/ 299 w 1381"/>
                                <a:gd name="T27" fmla="*/ 1868 h 2286"/>
                                <a:gd name="T28" fmla="*/ 568 w 1381"/>
                                <a:gd name="T29" fmla="*/ 2010 h 2286"/>
                                <a:gd name="T30" fmla="*/ 586 w 1381"/>
                                <a:gd name="T31" fmla="*/ 2003 h 2286"/>
                                <a:gd name="T32" fmla="*/ 698 w 1381"/>
                                <a:gd name="T33" fmla="*/ 2101 h 2286"/>
                                <a:gd name="T34" fmla="*/ 698 w 1381"/>
                                <a:gd name="T35" fmla="*/ 2101 h 2286"/>
                                <a:gd name="T36" fmla="*/ 762 w 1381"/>
                                <a:gd name="T37" fmla="*/ 2225 h 2286"/>
                                <a:gd name="T38" fmla="*/ 1008 w 1381"/>
                                <a:gd name="T39" fmla="*/ 2199 h 2286"/>
                                <a:gd name="T40" fmla="*/ 982 w 1381"/>
                                <a:gd name="T41" fmla="*/ 1953 h 2286"/>
                                <a:gd name="T42" fmla="*/ 844 w 1381"/>
                                <a:gd name="T43" fmla="*/ 1917 h 2286"/>
                                <a:gd name="T44" fmla="*/ 844 w 1381"/>
                                <a:gd name="T45" fmla="*/ 1917 h 2286"/>
                                <a:gd name="T46" fmla="*/ 723 w 1381"/>
                                <a:gd name="T47" fmla="*/ 1810 h 2286"/>
                                <a:gd name="T48" fmla="*/ 723 w 1381"/>
                                <a:gd name="T49" fmla="*/ 1810 h 2286"/>
                                <a:gd name="T50" fmla="*/ 722 w 1381"/>
                                <a:gd name="T51" fmla="*/ 1785 h 2286"/>
                                <a:gd name="T52" fmla="*/ 905 w 1381"/>
                                <a:gd name="T53" fmla="*/ 1666 h 2286"/>
                                <a:gd name="T54" fmla="*/ 1062 w 1381"/>
                                <a:gd name="T55" fmla="*/ 1662 h 2286"/>
                                <a:gd name="T56" fmla="*/ 1253 w 1381"/>
                                <a:gd name="T57" fmla="*/ 1302 h 2286"/>
                                <a:gd name="T58" fmla="*/ 892 w 1381"/>
                                <a:gd name="T59" fmla="*/ 1111 h 2286"/>
                                <a:gd name="T60" fmla="*/ 842 w 1381"/>
                                <a:gd name="T61" fmla="*/ 1131 h 2286"/>
                                <a:gd name="T62" fmla="*/ 697 w 1381"/>
                                <a:gd name="T63" fmla="*/ 1000 h 2286"/>
                                <a:gd name="T64" fmla="*/ 697 w 1381"/>
                                <a:gd name="T65" fmla="*/ 912 h 2286"/>
                                <a:gd name="T66" fmla="*/ 883 w 1381"/>
                                <a:gd name="T67" fmla="*/ 751 h 2286"/>
                                <a:gd name="T68" fmla="*/ 1084 w 1381"/>
                                <a:gd name="T69" fmla="*/ 748 h 2286"/>
                                <a:gd name="T70" fmla="*/ 1322 w 1381"/>
                                <a:gd name="T71" fmla="*/ 297 h 2286"/>
                                <a:gd name="T72" fmla="*/ 871 w 1381"/>
                                <a:gd name="T73" fmla="*/ 59 h 22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381" h="2286">
                                  <a:moveTo>
                                    <a:pt x="871" y="59"/>
                                  </a:moveTo>
                                  <a:cubicBezTo>
                                    <a:pt x="697" y="112"/>
                                    <a:pt x="579" y="306"/>
                                    <a:pt x="627" y="497"/>
                                  </a:cubicBezTo>
                                  <a:cubicBezTo>
                                    <a:pt x="652" y="598"/>
                                    <a:pt x="545" y="653"/>
                                    <a:pt x="443" y="631"/>
                                  </a:cubicBezTo>
                                  <a:cubicBezTo>
                                    <a:pt x="389" y="618"/>
                                    <a:pt x="330" y="620"/>
                                    <a:pt x="272" y="637"/>
                                  </a:cubicBezTo>
                                  <a:cubicBezTo>
                                    <a:pt x="98" y="691"/>
                                    <a:pt x="0" y="876"/>
                                    <a:pt x="54" y="1050"/>
                                  </a:cubicBezTo>
                                  <a:cubicBezTo>
                                    <a:pt x="108" y="1224"/>
                                    <a:pt x="293" y="1322"/>
                                    <a:pt x="467" y="1269"/>
                                  </a:cubicBezTo>
                                  <a:cubicBezTo>
                                    <a:pt x="486" y="1263"/>
                                    <a:pt x="504" y="1255"/>
                                    <a:pt x="521" y="1246"/>
                                  </a:cubicBezTo>
                                  <a:cubicBezTo>
                                    <a:pt x="520" y="1248"/>
                                    <a:pt x="520" y="1248"/>
                                    <a:pt x="520" y="1248"/>
                                  </a:cubicBezTo>
                                  <a:cubicBezTo>
                                    <a:pt x="602" y="1219"/>
                                    <a:pt x="678" y="1265"/>
                                    <a:pt x="688" y="1347"/>
                                  </a:cubicBezTo>
                                  <a:cubicBezTo>
                                    <a:pt x="689" y="1376"/>
                                    <a:pt x="687" y="1395"/>
                                    <a:pt x="691" y="1423"/>
                                  </a:cubicBezTo>
                                  <a:cubicBezTo>
                                    <a:pt x="691" y="1423"/>
                                    <a:pt x="691" y="1423"/>
                                    <a:pt x="691" y="1423"/>
                                  </a:cubicBezTo>
                                  <a:cubicBezTo>
                                    <a:pt x="703" y="1518"/>
                                    <a:pt x="623" y="1600"/>
                                    <a:pt x="528" y="1590"/>
                                  </a:cubicBezTo>
                                  <a:cubicBezTo>
                                    <a:pt x="500" y="1587"/>
                                    <a:pt x="470" y="1590"/>
                                    <a:pt x="442" y="1599"/>
                                  </a:cubicBezTo>
                                  <a:cubicBezTo>
                                    <a:pt x="328" y="1634"/>
                                    <a:pt x="264" y="1754"/>
                                    <a:pt x="299" y="1868"/>
                                  </a:cubicBezTo>
                                  <a:cubicBezTo>
                                    <a:pt x="334" y="1981"/>
                                    <a:pt x="455" y="2045"/>
                                    <a:pt x="568" y="2010"/>
                                  </a:cubicBezTo>
                                  <a:cubicBezTo>
                                    <a:pt x="574" y="2008"/>
                                    <a:pt x="580" y="2006"/>
                                    <a:pt x="586" y="2003"/>
                                  </a:cubicBezTo>
                                  <a:cubicBezTo>
                                    <a:pt x="643" y="2000"/>
                                    <a:pt x="694" y="2042"/>
                                    <a:pt x="698" y="2101"/>
                                  </a:cubicBezTo>
                                  <a:cubicBezTo>
                                    <a:pt x="698" y="2101"/>
                                    <a:pt x="698" y="2101"/>
                                    <a:pt x="698" y="2101"/>
                                  </a:cubicBezTo>
                                  <a:cubicBezTo>
                                    <a:pt x="701" y="2148"/>
                                    <a:pt x="723" y="2193"/>
                                    <a:pt x="762" y="2225"/>
                                  </a:cubicBezTo>
                                  <a:cubicBezTo>
                                    <a:pt x="837" y="2286"/>
                                    <a:pt x="947" y="2275"/>
                                    <a:pt x="1008" y="2199"/>
                                  </a:cubicBezTo>
                                  <a:cubicBezTo>
                                    <a:pt x="1069" y="2124"/>
                                    <a:pt x="1057" y="2014"/>
                                    <a:pt x="982" y="1953"/>
                                  </a:cubicBezTo>
                                  <a:cubicBezTo>
                                    <a:pt x="942" y="1921"/>
                                    <a:pt x="892" y="1909"/>
                                    <a:pt x="844" y="1917"/>
                                  </a:cubicBezTo>
                                  <a:cubicBezTo>
                                    <a:pt x="844" y="1917"/>
                                    <a:pt x="844" y="1917"/>
                                    <a:pt x="844" y="1917"/>
                                  </a:cubicBezTo>
                                  <a:cubicBezTo>
                                    <a:pt x="779" y="1927"/>
                                    <a:pt x="721" y="1876"/>
                                    <a:pt x="723" y="1810"/>
                                  </a:cubicBezTo>
                                  <a:cubicBezTo>
                                    <a:pt x="723" y="1810"/>
                                    <a:pt x="723" y="1810"/>
                                    <a:pt x="723" y="1810"/>
                                  </a:cubicBezTo>
                                  <a:cubicBezTo>
                                    <a:pt x="723" y="1802"/>
                                    <a:pt x="723" y="1793"/>
                                    <a:pt x="722" y="1785"/>
                                  </a:cubicBezTo>
                                  <a:cubicBezTo>
                                    <a:pt x="737" y="1701"/>
                                    <a:pt x="820" y="1645"/>
                                    <a:pt x="905" y="1666"/>
                                  </a:cubicBezTo>
                                  <a:cubicBezTo>
                                    <a:pt x="955" y="1679"/>
                                    <a:pt x="1009" y="1678"/>
                                    <a:pt x="1062" y="1662"/>
                                  </a:cubicBezTo>
                                  <a:cubicBezTo>
                                    <a:pt x="1214" y="1615"/>
                                    <a:pt x="1300" y="1454"/>
                                    <a:pt x="1253" y="1302"/>
                                  </a:cubicBezTo>
                                  <a:cubicBezTo>
                                    <a:pt x="1206" y="1149"/>
                                    <a:pt x="1044" y="1064"/>
                                    <a:pt x="892" y="1111"/>
                                  </a:cubicBezTo>
                                  <a:cubicBezTo>
                                    <a:pt x="874" y="1116"/>
                                    <a:pt x="858" y="1123"/>
                                    <a:pt x="842" y="1131"/>
                                  </a:cubicBezTo>
                                  <a:cubicBezTo>
                                    <a:pt x="759" y="1145"/>
                                    <a:pt x="693" y="1083"/>
                                    <a:pt x="697" y="1000"/>
                                  </a:cubicBezTo>
                                  <a:cubicBezTo>
                                    <a:pt x="696" y="965"/>
                                    <a:pt x="699" y="939"/>
                                    <a:pt x="697" y="912"/>
                                  </a:cubicBezTo>
                                  <a:cubicBezTo>
                                    <a:pt x="692" y="801"/>
                                    <a:pt x="782" y="725"/>
                                    <a:pt x="883" y="751"/>
                                  </a:cubicBezTo>
                                  <a:cubicBezTo>
                                    <a:pt x="947" y="769"/>
                                    <a:pt x="1016" y="769"/>
                                    <a:pt x="1084" y="748"/>
                                  </a:cubicBezTo>
                                  <a:cubicBezTo>
                                    <a:pt x="1274" y="689"/>
                                    <a:pt x="1381" y="487"/>
                                    <a:pt x="1322" y="297"/>
                                  </a:cubicBezTo>
                                  <a:cubicBezTo>
                                    <a:pt x="1264" y="107"/>
                                    <a:pt x="1062" y="0"/>
                                    <a:pt x="871" y="59"/>
                                  </a:cubicBezTo>
                                  <a:close/>
                                </a:path>
                              </a:pathLst>
                            </a:custGeom>
                            <a:solidFill>
                              <a:schemeClr val="accent6">
                                <a:lumMod val="20000"/>
                                <a:lumOff val="80000"/>
                              </a:schemeClr>
                            </a:solidFill>
                            <a:ln w="12700">
                              <a:noFill/>
                            </a:ln>
                            <a:effectLst/>
                          </wps:spPr>
                          <wps:bodyPr vert="horz" wrap="square" lIns="91440" tIns="45720" rIns="91440" bIns="45720" numCol="1" anchor="t" anchorCtr="0" compatLnSpc="1">
                            <a:prstTxWarp prst="textNoShape">
                              <a:avLst/>
                            </a:prstTxWarp>
                          </wps:bodyPr>
                        </wps:wsp>
                        <wps:wsp>
                          <wps:cNvPr id="60535650" name="Oval 4"/>
                          <wps:cNvSpPr/>
                          <wps:spPr>
                            <a:xfrm>
                              <a:off x="5773868" y="581001"/>
                              <a:ext cx="1440160" cy="1440160"/>
                            </a:xfrm>
                            <a:prstGeom prst="ellipse">
                              <a:avLst/>
                            </a:prstGeom>
                            <a:solidFill>
                              <a:srgbClr val="31394C"/>
                            </a:solidFill>
                            <a:ln w="73025">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6493555" name="Oval 5"/>
                          <wps:cNvSpPr/>
                          <wps:spPr>
                            <a:xfrm>
                              <a:off x="4505159" y="2111796"/>
                              <a:ext cx="1320949" cy="1320949"/>
                            </a:xfrm>
                            <a:prstGeom prst="ellipse">
                              <a:avLst/>
                            </a:prstGeom>
                            <a:solidFill>
                              <a:srgbClr val="2B5474"/>
                            </a:solidFill>
                            <a:ln w="73025">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07778315" name="Oval 6"/>
                          <wps:cNvSpPr/>
                          <wps:spPr>
                            <a:xfrm>
                              <a:off x="3541026" y="727249"/>
                              <a:ext cx="1149509" cy="1149510"/>
                            </a:xfrm>
                            <a:prstGeom prst="ellipse">
                              <a:avLst/>
                            </a:prstGeom>
                            <a:solidFill>
                              <a:srgbClr val="579DA5"/>
                            </a:solidFill>
                            <a:ln w="73025">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43931008" name="Oval 7"/>
                          <wps:cNvSpPr/>
                          <wps:spPr>
                            <a:xfrm>
                              <a:off x="2657358" y="1979532"/>
                              <a:ext cx="893193" cy="893193"/>
                            </a:xfrm>
                            <a:prstGeom prst="ellipse">
                              <a:avLst/>
                            </a:prstGeom>
                            <a:solidFill>
                              <a:srgbClr val="31394C"/>
                            </a:solidFill>
                            <a:ln w="73025">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53253120" name="Oval 8"/>
                          <wps:cNvSpPr/>
                          <wps:spPr>
                            <a:xfrm>
                              <a:off x="2062244" y="1212224"/>
                              <a:ext cx="674058" cy="674058"/>
                            </a:xfrm>
                            <a:prstGeom prst="ellipse">
                              <a:avLst/>
                            </a:prstGeom>
                            <a:solidFill>
                              <a:srgbClr val="2B5474"/>
                            </a:solidFill>
                            <a:ln w="73025">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627AD28" id="مجموعة 17" o:spid="_x0000_s2288" style="width:467.8pt;height:162.35pt;mso-position-horizontal-relative:char;mso-position-vertical-relative:line" coordorigin="-10833,-1419" coordsize="94421,32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">
                <v:shape id="TextBox 25" o:spid="_x0000_s2289" type="#_x0000_t202" style="position:absolute;left:53692;top:-1419;width:27844;height:54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" filled="f" stroked="f">
                  <v:textbox style="mso-fit-shape-to-text:t">
                    <w:txbxContent>
                      <w:p w14:paraId="4A2DC3D6" w14:textId="43C950EE" w:rsidR="008A5982" w:rsidRPr="008A5982" w:rsidRDefault="008A5982" w:rsidP="008A5982">
                        <w:pPr>
                          <w:pStyle w:val="NormalWeb"/>
                          <w:bidi/>
                          <w:spacing w:before="0" w:beforeAutospacing="0" w:after="0" w:afterAutospacing="0"/>
                          <w:rPr>
                            <w:rFonts w:eastAsia="Times New Roman" w:hAnsi="Adobe Arabic" w:cs="Adobe Arabic"/>
                            <w:b/>
                            <w:bCs/>
                            <w:color w:val="31394C"/>
                            <w:kern w:val="24"/>
                            <w:sz w:val="36"/>
                            <w:szCs w:val="36"/>
                            <w:lang w:bidi="ar-SY"/>
                          </w:rPr>
                        </w:pPr>
                        <w:r w:rsidRPr="008A5982">
                          <w:rPr>
                            <w:rFonts w:eastAsia="Times New Roman" w:hAnsi="Adobe Arabic" w:cs="Adobe Arabic" w:hint="eastAsia"/>
                            <w:b/>
                            <w:bCs/>
                            <w:color w:val="31394C"/>
                            <w:kern w:val="24"/>
                            <w:sz w:val="36"/>
                            <w:szCs w:val="36"/>
                            <w:rtl/>
                            <w:lang w:bidi="ar-SY"/>
                          </w:rPr>
                          <w:t>هجمات</w:t>
                        </w:r>
                        <w:r w:rsidRPr="008A5982">
                          <w:rPr>
                            <w:rFonts w:eastAsia="Times New Roman" w:hAnsi="Adobe Arabic" w:cs="Adobe Arabic"/>
                            <w:b/>
                            <w:bCs/>
                            <w:color w:val="31394C"/>
                            <w:kern w:val="24"/>
                            <w:sz w:val="36"/>
                            <w:szCs w:val="36"/>
                            <w:rtl/>
                            <w:lang w:bidi="ar-SY"/>
                          </w:rPr>
                          <w:t xml:space="preserve"> </w:t>
                        </w:r>
                        <w:r w:rsidRPr="008A5982">
                          <w:rPr>
                            <w:rFonts w:eastAsia="Times New Roman" w:hAnsi="Adobe Arabic" w:cs="Adobe Arabic" w:hint="eastAsia"/>
                            <w:b/>
                            <w:bCs/>
                            <w:color w:val="31394C"/>
                            <w:kern w:val="24"/>
                            <w:sz w:val="36"/>
                            <w:szCs w:val="36"/>
                            <w:rtl/>
                            <w:lang w:bidi="ar-SY"/>
                          </w:rPr>
                          <w:t>الاختراق</w:t>
                        </w:r>
                        <w:r w:rsidRPr="008A5982">
                          <w:rPr>
                            <w:rFonts w:eastAsia="Times New Roman" w:hAnsi="Adobe Arabic" w:cs="Adobe Arabic"/>
                            <w:b/>
                            <w:bCs/>
                            <w:color w:val="31394C"/>
                            <w:kern w:val="24"/>
                            <w:sz w:val="36"/>
                            <w:szCs w:val="36"/>
                            <w:rtl/>
                            <w:lang w:bidi="ar-SY"/>
                          </w:rPr>
                          <w:t xml:space="preserve"> </w:t>
                        </w:r>
                        <w:r w:rsidRPr="008A5982">
                          <w:rPr>
                            <w:rFonts w:eastAsia="Times New Roman" w:hAnsi="Adobe Arabic" w:cs="Adobe Arabic" w:hint="eastAsia"/>
                            <w:b/>
                            <w:bCs/>
                            <w:color w:val="31394C"/>
                            <w:kern w:val="24"/>
                            <w:sz w:val="36"/>
                            <w:szCs w:val="36"/>
                            <w:rtl/>
                            <w:lang w:bidi="ar-SY"/>
                          </w:rPr>
                          <w:t>المتقدمة</w:t>
                        </w:r>
                      </w:p>
                    </w:txbxContent>
                  </v:textbox>
                </v:shape>
                <v:shape id="TextBox 19" o:spid="_x0000_s2290" type="#_x0000_t202" style="position:absolute;left:58832;top:19293;width:24756;height:9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" filled="f" stroked="f">
                  <v:textbox style="mso-fit-shape-to-text:t">
                    <w:txbxContent>
                      <w:p w14:paraId="2775743C" w14:textId="3EC5506C" w:rsidR="008A5982" w:rsidRPr="008A5982" w:rsidRDefault="008A5982" w:rsidP="008A5982">
                        <w:pPr>
                          <w:pStyle w:val="NormalWeb"/>
                          <w:bidi/>
                          <w:spacing w:before="0" w:beforeAutospacing="0" w:after="0" w:afterAutospacing="0"/>
                          <w:jc w:val="center"/>
                          <w:rPr>
                            <w:rFonts w:eastAsia="Times New Roman" w:hAnsi="Adobe Arabic" w:cs="Adobe Arabic"/>
                            <w:b/>
                            <w:bCs/>
                            <w:color w:val="2B5474"/>
                            <w:kern w:val="24"/>
                            <w:sz w:val="36"/>
                            <w:szCs w:val="36"/>
                            <w:lang w:bidi="ar-SY"/>
                          </w:rPr>
                        </w:pPr>
                        <w:r w:rsidRPr="008A5982">
                          <w:rPr>
                            <w:rFonts w:eastAsia="Times New Roman" w:hAnsi="Adobe Arabic" w:cs="Adobe Arabic" w:hint="eastAsia"/>
                            <w:b/>
                            <w:bCs/>
                            <w:color w:val="2B5474"/>
                            <w:kern w:val="24"/>
                            <w:sz w:val="36"/>
                            <w:szCs w:val="36"/>
                            <w:rtl/>
                            <w:lang w:bidi="ar-SY"/>
                          </w:rPr>
                          <w:t>الاحتيال</w:t>
                        </w:r>
                        <w:r w:rsidRPr="008A5982">
                          <w:rPr>
                            <w:rFonts w:eastAsia="Times New Roman" w:hAnsi="Adobe Arabic" w:cs="Adobe Arabic"/>
                            <w:b/>
                            <w:bCs/>
                            <w:color w:val="2B5474"/>
                            <w:kern w:val="24"/>
                            <w:sz w:val="36"/>
                            <w:szCs w:val="36"/>
                            <w:rtl/>
                            <w:lang w:bidi="ar-SY"/>
                          </w:rPr>
                          <w:t xml:space="preserve"> </w:t>
                        </w:r>
                        <w:r w:rsidRPr="008A5982">
                          <w:rPr>
                            <w:rFonts w:eastAsia="Times New Roman" w:hAnsi="Adobe Arabic" w:cs="Adobe Arabic" w:hint="eastAsia"/>
                            <w:b/>
                            <w:bCs/>
                            <w:color w:val="2B5474"/>
                            <w:kern w:val="24"/>
                            <w:sz w:val="36"/>
                            <w:szCs w:val="36"/>
                            <w:rtl/>
                            <w:lang w:bidi="ar-SY"/>
                          </w:rPr>
                          <w:t>المصرفي</w:t>
                        </w:r>
                        <w:r w:rsidRPr="008A5982">
                          <w:rPr>
                            <w:rFonts w:eastAsia="Times New Roman" w:hAnsi="Adobe Arabic" w:cs="Adobe Arabic"/>
                            <w:b/>
                            <w:bCs/>
                            <w:color w:val="2B5474"/>
                            <w:kern w:val="24"/>
                            <w:sz w:val="36"/>
                            <w:szCs w:val="36"/>
                            <w:rtl/>
                            <w:lang w:bidi="ar-SY"/>
                          </w:rPr>
                          <w:t xml:space="preserve"> </w:t>
                        </w:r>
                        <w:r w:rsidRPr="008A5982">
                          <w:rPr>
                            <w:rFonts w:eastAsia="Times New Roman" w:hAnsi="Adobe Arabic" w:cs="Adobe Arabic" w:hint="eastAsia"/>
                            <w:b/>
                            <w:bCs/>
                            <w:color w:val="2B5474"/>
                            <w:kern w:val="24"/>
                            <w:sz w:val="36"/>
                            <w:szCs w:val="36"/>
                            <w:rtl/>
                            <w:lang w:bidi="ar-SY"/>
                          </w:rPr>
                          <w:t>عبر</w:t>
                        </w:r>
                        <w:r w:rsidRPr="008A5982">
                          <w:rPr>
                            <w:rFonts w:eastAsia="Times New Roman" w:hAnsi="Adobe Arabic" w:cs="Adobe Arabic"/>
                            <w:b/>
                            <w:bCs/>
                            <w:color w:val="2B5474"/>
                            <w:kern w:val="24"/>
                            <w:sz w:val="36"/>
                            <w:szCs w:val="36"/>
                            <w:rtl/>
                            <w:lang w:bidi="ar-SY"/>
                          </w:rPr>
                          <w:t xml:space="preserve"> </w:t>
                        </w:r>
                        <w:r w:rsidRPr="008A5982">
                          <w:rPr>
                            <w:rFonts w:eastAsia="Times New Roman" w:hAnsi="Adobe Arabic" w:cs="Adobe Arabic" w:hint="eastAsia"/>
                            <w:b/>
                            <w:bCs/>
                            <w:color w:val="2B5474"/>
                            <w:kern w:val="24"/>
                            <w:sz w:val="36"/>
                            <w:szCs w:val="36"/>
                            <w:rtl/>
                            <w:lang w:bidi="ar-SY"/>
                          </w:rPr>
                          <w:t>الإنترنت</w:t>
                        </w:r>
                      </w:p>
                    </w:txbxContent>
                  </v:textbox>
                </v:shape>
                <v:rect id="Rectangle 20" o:spid="_x0000_s2291" style="position:absolute;left:55305;top:21358;width:2641;height:2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" fillcolor="#2b5474" stroked="f" strokeweight="1pt">
                  <v:textbox>
                    <w:txbxContent>
                      <w:p w14:paraId="6DA0F079" w14:textId="77777777" w:rsidR="008A5982" w:rsidRDefault="008A5982" w:rsidP="008A5982">
                        <w:pPr>
                          <w:pStyle w:val="NormalWeb"/>
                          <w:bidi/>
                          <w:spacing w:before="0" w:beforeAutospacing="0" w:after="0" w:afterAutospacing="0"/>
                          <w:jc w:val="center"/>
                          <w:rPr>
                            <w:lang w:bidi="ar-SY"/>
                          </w:rPr>
                        </w:pPr>
                        <w:r>
                          <w:rPr>
                            <w:rFonts w:ascii="Sakkal Majalla" w:eastAsia="Times New Roman" w:hAnsi="Sakkal Majalla" w:cstheme="minorBidi"/>
                            <w:color w:val="FFFFFF" w:themeColor="light1"/>
                            <w:kern w:val="24"/>
                            <w:sz w:val="20"/>
                            <w:szCs w:val="20"/>
                            <w:lang w:bidi="ar-SY"/>
                          </w:rPr>
                          <w:t> </w:t>
                        </w:r>
                      </w:p>
                    </w:txbxContent>
                  </v:textbox>
                </v:rect>
                <v:shape id="TextBox 21" o:spid="_x0000_s2292" type="#_x0000_t202" style="position:absolute;left:-5415;top:19800;width:25381;height:9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" filled="f" stroked="f">
                  <v:textbox style="mso-fit-shape-to-text:t">
                    <w:txbxContent>
                      <w:p w14:paraId="040439CF" w14:textId="2F971E4D" w:rsidR="008A5982" w:rsidRPr="008A5982" w:rsidRDefault="008A5982" w:rsidP="008A5982">
                        <w:pPr>
                          <w:pStyle w:val="NormalWeb"/>
                          <w:bidi/>
                          <w:spacing w:before="0" w:beforeAutospacing="0" w:after="0" w:afterAutospacing="0"/>
                          <w:jc w:val="center"/>
                          <w:rPr>
                            <w:rFonts w:eastAsia="Times New Roman" w:hAnsi="Adobe Arabic" w:cs="Adobe Arabic"/>
                            <w:b/>
                            <w:bCs/>
                            <w:color w:val="31394C"/>
                            <w:kern w:val="24"/>
                            <w:sz w:val="36"/>
                            <w:szCs w:val="36"/>
                            <w:lang w:bidi="ar-SY"/>
                          </w:rPr>
                        </w:pPr>
                        <w:r w:rsidRPr="008A5982">
                          <w:rPr>
                            <w:rFonts w:eastAsia="Times New Roman" w:hAnsi="Adobe Arabic" w:cs="Adobe Arabic" w:hint="eastAsia"/>
                            <w:b/>
                            <w:bCs/>
                            <w:color w:val="31394C"/>
                            <w:kern w:val="24"/>
                            <w:sz w:val="36"/>
                            <w:szCs w:val="36"/>
                            <w:rtl/>
                            <w:lang w:bidi="ar-SY"/>
                          </w:rPr>
                          <w:t>الضعف</w:t>
                        </w:r>
                        <w:r w:rsidRPr="008A5982">
                          <w:rPr>
                            <w:rFonts w:eastAsia="Times New Roman" w:hAnsi="Adobe Arabic" w:cs="Adobe Arabic"/>
                            <w:b/>
                            <w:bCs/>
                            <w:color w:val="31394C"/>
                            <w:kern w:val="24"/>
                            <w:sz w:val="36"/>
                            <w:szCs w:val="36"/>
                            <w:rtl/>
                            <w:lang w:bidi="ar-SY"/>
                          </w:rPr>
                          <w:t xml:space="preserve"> </w:t>
                        </w:r>
                        <w:r w:rsidRPr="008A5982">
                          <w:rPr>
                            <w:rFonts w:eastAsia="Times New Roman" w:hAnsi="Adobe Arabic" w:cs="Adobe Arabic" w:hint="eastAsia"/>
                            <w:b/>
                            <w:bCs/>
                            <w:color w:val="31394C"/>
                            <w:kern w:val="24"/>
                            <w:sz w:val="36"/>
                            <w:szCs w:val="36"/>
                            <w:rtl/>
                            <w:lang w:bidi="ar-SY"/>
                          </w:rPr>
                          <w:t>في</w:t>
                        </w:r>
                        <w:r w:rsidRPr="008A5982">
                          <w:rPr>
                            <w:rFonts w:eastAsia="Times New Roman" w:hAnsi="Adobe Arabic" w:cs="Adobe Arabic"/>
                            <w:b/>
                            <w:bCs/>
                            <w:color w:val="31394C"/>
                            <w:kern w:val="24"/>
                            <w:sz w:val="36"/>
                            <w:szCs w:val="36"/>
                            <w:rtl/>
                            <w:lang w:bidi="ar-SY"/>
                          </w:rPr>
                          <w:t xml:space="preserve"> </w:t>
                        </w:r>
                        <w:r w:rsidRPr="008A5982">
                          <w:rPr>
                            <w:rFonts w:eastAsia="Times New Roman" w:hAnsi="Adobe Arabic" w:cs="Adobe Arabic" w:hint="eastAsia"/>
                            <w:b/>
                            <w:bCs/>
                            <w:color w:val="31394C"/>
                            <w:kern w:val="24"/>
                            <w:sz w:val="36"/>
                            <w:szCs w:val="36"/>
                            <w:rtl/>
                            <w:lang w:bidi="ar-SY"/>
                          </w:rPr>
                          <w:t>أمان</w:t>
                        </w:r>
                        <w:r w:rsidRPr="008A5982">
                          <w:rPr>
                            <w:rFonts w:eastAsia="Times New Roman" w:hAnsi="Adobe Arabic" w:cs="Adobe Arabic"/>
                            <w:b/>
                            <w:bCs/>
                            <w:color w:val="31394C"/>
                            <w:kern w:val="24"/>
                            <w:sz w:val="36"/>
                            <w:szCs w:val="36"/>
                            <w:rtl/>
                            <w:lang w:bidi="ar-SY"/>
                          </w:rPr>
                          <w:t xml:space="preserve"> </w:t>
                        </w:r>
                        <w:r w:rsidRPr="008A5982">
                          <w:rPr>
                            <w:rFonts w:eastAsia="Times New Roman" w:hAnsi="Adobe Arabic" w:cs="Adobe Arabic" w:hint="eastAsia"/>
                            <w:b/>
                            <w:bCs/>
                            <w:color w:val="31394C"/>
                            <w:kern w:val="24"/>
                            <w:sz w:val="36"/>
                            <w:szCs w:val="36"/>
                            <w:rtl/>
                            <w:lang w:bidi="ar-SY"/>
                          </w:rPr>
                          <w:t>التطبيقات</w:t>
                        </w:r>
                      </w:p>
                    </w:txbxContent>
                  </v:textbox>
                </v:shape>
                <v:rect id="Rectangle 22" o:spid="_x0000_s2293" style="position:absolute;left:21455;top:22979;width:2641;height:2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" fillcolor="#31394c" stroked="f" strokeweight="1pt">
                  <v:textbox>
                    <w:txbxContent>
                      <w:p w14:paraId="41BBCEAB" w14:textId="77777777" w:rsidR="008A5982" w:rsidRDefault="008A5982" w:rsidP="008A5982">
                        <w:pPr>
                          <w:pStyle w:val="NormalWeb"/>
                          <w:bidi/>
                          <w:spacing w:before="0" w:beforeAutospacing="0" w:after="0" w:afterAutospacing="0"/>
                          <w:jc w:val="center"/>
                          <w:rPr>
                            <w:lang w:bidi="ar-SY"/>
                          </w:rPr>
                        </w:pPr>
                        <w:r>
                          <w:rPr>
                            <w:rFonts w:ascii="Sakkal Majalla" w:eastAsia="Times New Roman" w:hAnsi="Sakkal Majalla" w:cstheme="minorBidi"/>
                            <w:color w:val="FFFFFF" w:themeColor="light1"/>
                            <w:kern w:val="24"/>
                            <w:sz w:val="20"/>
                            <w:szCs w:val="20"/>
                            <w:lang w:bidi="ar-SY"/>
                          </w:rPr>
                          <w:t> </w:t>
                        </w:r>
                      </w:p>
                    </w:txbxContent>
                  </v:textbox>
                </v:rect>
                <v:shape id="TextBox 23" o:spid="_x0000_s2294" type="#_x0000_t202" style="position:absolute;left:4363;top:802;width:23080;height:54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" filled="f" stroked="f">
                  <v:textbox style="mso-fit-shape-to-text:t">
                    <w:txbxContent>
                      <w:p w14:paraId="24EB73B0" w14:textId="4F2322AD" w:rsidR="008A5982" w:rsidRPr="008A5982" w:rsidRDefault="008A5982" w:rsidP="008A5982">
                        <w:pPr>
                          <w:pStyle w:val="NormalWeb"/>
                          <w:bidi/>
                          <w:spacing w:before="0" w:beforeAutospacing="0" w:after="0" w:afterAutospacing="0"/>
                          <w:rPr>
                            <w:rFonts w:eastAsia="Times New Roman" w:hAnsi="Adobe Arabic" w:cs="Adobe Arabic"/>
                            <w:b/>
                            <w:bCs/>
                            <w:color w:val="579DA5"/>
                            <w:kern w:val="24"/>
                            <w:sz w:val="36"/>
                            <w:szCs w:val="36"/>
                            <w:lang w:bidi="ar-SY"/>
                          </w:rPr>
                        </w:pPr>
                        <w:r w:rsidRPr="008A5982">
                          <w:rPr>
                            <w:rFonts w:eastAsia="Times New Roman" w:hAnsi="Adobe Arabic" w:cs="Adobe Arabic" w:hint="eastAsia"/>
                            <w:b/>
                            <w:bCs/>
                            <w:color w:val="579DA5"/>
                            <w:kern w:val="24"/>
                            <w:sz w:val="36"/>
                            <w:szCs w:val="36"/>
                            <w:rtl/>
                            <w:lang w:bidi="ar-SY"/>
                          </w:rPr>
                          <w:t>هجمات</w:t>
                        </w:r>
                        <w:r w:rsidRPr="008A5982">
                          <w:rPr>
                            <w:rFonts w:eastAsia="Times New Roman" w:hAnsi="Adobe Arabic" w:cs="Adobe Arabic"/>
                            <w:b/>
                            <w:bCs/>
                            <w:color w:val="579DA5"/>
                            <w:kern w:val="24"/>
                            <w:sz w:val="36"/>
                            <w:szCs w:val="36"/>
                            <w:rtl/>
                            <w:lang w:bidi="ar-SY"/>
                          </w:rPr>
                          <w:t xml:space="preserve"> </w:t>
                        </w:r>
                        <w:r w:rsidRPr="008A5982">
                          <w:rPr>
                            <w:rFonts w:eastAsia="Times New Roman" w:hAnsi="Adobe Arabic" w:cs="Adobe Arabic" w:hint="eastAsia"/>
                            <w:b/>
                            <w:bCs/>
                            <w:color w:val="579DA5"/>
                            <w:kern w:val="24"/>
                            <w:sz w:val="36"/>
                            <w:szCs w:val="36"/>
                            <w:rtl/>
                            <w:lang w:bidi="ar-SY"/>
                          </w:rPr>
                          <w:t>الفدية</w:t>
                        </w:r>
                      </w:p>
                    </w:txbxContent>
                  </v:textbox>
                </v:shape>
                <v:rect id="Rectangle 24" o:spid="_x0000_s2295" style="position:absolute;left:29487;top:2447;width:2641;height:2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" fillcolor="#579da5" stroked="f" strokeweight="1pt">
                  <v:textbox>
                    <w:txbxContent>
                      <w:p w14:paraId="6343C1E9" w14:textId="77777777" w:rsidR="008A5982" w:rsidRDefault="008A5982" w:rsidP="008A5982">
                        <w:pPr>
                          <w:pStyle w:val="NormalWeb"/>
                          <w:bidi/>
                          <w:spacing w:before="0" w:beforeAutospacing="0" w:after="0" w:afterAutospacing="0"/>
                          <w:jc w:val="center"/>
                          <w:rPr>
                            <w:lang w:bidi="ar-SY"/>
                          </w:rPr>
                        </w:pPr>
                        <w:r>
                          <w:rPr>
                            <w:rFonts w:ascii="Sakkal Majalla" w:eastAsia="Times New Roman" w:hAnsi="Sakkal Majalla" w:cstheme="minorBidi"/>
                            <w:color w:val="FFFFFF" w:themeColor="light1"/>
                            <w:kern w:val="24"/>
                            <w:sz w:val="20"/>
                            <w:szCs w:val="20"/>
                            <w:lang w:bidi="ar-SY"/>
                          </w:rPr>
                          <w:t> </w:t>
                        </w:r>
                      </w:p>
                    </w:txbxContent>
                  </v:textbox>
                </v:rect>
                <v:rect id="Rectangle 26" o:spid="_x0000_s2296" style="position:absolute;left:49418;top:523;width:2641;height:2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" fillcolor="#31394c" stroked="f" strokeweight="1pt">
                  <v:textbox>
                    <w:txbxContent>
                      <w:p w14:paraId="09D0863C" w14:textId="77777777" w:rsidR="008A5982" w:rsidRDefault="008A5982" w:rsidP="008A5982">
                        <w:pPr>
                          <w:pStyle w:val="NormalWeb"/>
                          <w:bidi/>
                          <w:spacing w:before="0" w:beforeAutospacing="0" w:after="0" w:afterAutospacing="0"/>
                          <w:jc w:val="center"/>
                          <w:rPr>
                            <w:lang w:bidi="ar-SY"/>
                          </w:rPr>
                        </w:pPr>
                        <w:r>
                          <w:rPr>
                            <w:rFonts w:ascii="Sakkal Majalla" w:eastAsia="Times New Roman" w:hAnsi="Sakkal Majalla" w:cstheme="minorBidi"/>
                            <w:color w:val="FFFFFF" w:themeColor="light1"/>
                            <w:kern w:val="24"/>
                            <w:sz w:val="20"/>
                            <w:szCs w:val="20"/>
                            <w:lang w:bidi="ar-SY"/>
                          </w:rPr>
                          <w:t> </w:t>
                        </w:r>
                      </w:p>
                    </w:txbxContent>
                  </v:textbox>
                </v:rect>
                <v:shape id="TextBox 27" o:spid="_x0000_s2297" type="#_x0000_t202" style="position:absolute;left:-10833;top:8953;width:22807;height:54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" filled="f" stroked="f">
                  <v:textbox style="mso-fit-shape-to-text:t">
                    <w:txbxContent>
                      <w:p w14:paraId="4EBFF141" w14:textId="3FB72E97" w:rsidR="008A5982" w:rsidRPr="008A5982" w:rsidRDefault="008A5982" w:rsidP="008A5982">
                        <w:pPr>
                          <w:pStyle w:val="NormalWeb"/>
                          <w:bidi/>
                          <w:spacing w:before="0" w:beforeAutospacing="0" w:after="0" w:afterAutospacing="0"/>
                          <w:jc w:val="center"/>
                          <w:rPr>
                            <w:rFonts w:eastAsia="Times New Roman" w:hAnsi="Adobe Arabic" w:cs="Adobe Arabic"/>
                            <w:b/>
                            <w:bCs/>
                            <w:color w:val="2B5474"/>
                            <w:kern w:val="24"/>
                            <w:sz w:val="36"/>
                            <w:szCs w:val="36"/>
                            <w:lang w:bidi="ar-SY"/>
                          </w:rPr>
                        </w:pPr>
                        <w:r w:rsidRPr="008A5982">
                          <w:rPr>
                            <w:rFonts w:eastAsia="Times New Roman" w:hAnsi="Adobe Arabic" w:cs="Adobe Arabic" w:hint="eastAsia"/>
                            <w:b/>
                            <w:bCs/>
                            <w:color w:val="2B5474"/>
                            <w:kern w:val="24"/>
                            <w:sz w:val="36"/>
                            <w:szCs w:val="36"/>
                            <w:rtl/>
                            <w:lang w:bidi="ar-SY"/>
                          </w:rPr>
                          <w:t>التهديدات</w:t>
                        </w:r>
                        <w:r w:rsidRPr="008A5982">
                          <w:rPr>
                            <w:rFonts w:eastAsia="Times New Roman" w:hAnsi="Adobe Arabic" w:cs="Adobe Arabic"/>
                            <w:b/>
                            <w:bCs/>
                            <w:color w:val="2B5474"/>
                            <w:kern w:val="24"/>
                            <w:sz w:val="36"/>
                            <w:szCs w:val="36"/>
                            <w:rtl/>
                            <w:lang w:bidi="ar-SY"/>
                          </w:rPr>
                          <w:t xml:space="preserve"> </w:t>
                        </w:r>
                        <w:r w:rsidRPr="008A5982">
                          <w:rPr>
                            <w:rFonts w:eastAsia="Times New Roman" w:hAnsi="Adobe Arabic" w:cs="Adobe Arabic" w:hint="eastAsia"/>
                            <w:b/>
                            <w:bCs/>
                            <w:color w:val="2B5474"/>
                            <w:kern w:val="24"/>
                            <w:sz w:val="36"/>
                            <w:szCs w:val="36"/>
                            <w:rtl/>
                            <w:lang w:bidi="ar-SY"/>
                          </w:rPr>
                          <w:t>الداخلية</w:t>
                        </w:r>
                      </w:p>
                    </w:txbxContent>
                  </v:textbox>
                </v:shape>
                <v:rect id="Rectangle 28" o:spid="_x0000_s2298" style="position:absolute;left:15402;top:10810;width:2641;height:2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" fillcolor="#2b5474" stroked="f" strokeweight="1pt">
                  <v:textbox>
                    <w:txbxContent>
                      <w:p w14:paraId="23A95B79" w14:textId="77777777" w:rsidR="008A5982" w:rsidRDefault="008A5982" w:rsidP="008A5982">
                        <w:pPr>
                          <w:pStyle w:val="NormalWeb"/>
                          <w:bidi/>
                          <w:spacing w:before="0" w:beforeAutospacing="0" w:after="0" w:afterAutospacing="0"/>
                          <w:jc w:val="center"/>
                          <w:rPr>
                            <w:lang w:bidi="ar-SY"/>
                          </w:rPr>
                        </w:pPr>
                        <w:r>
                          <w:rPr>
                            <w:rFonts w:ascii="Sakkal Majalla" w:eastAsia="Times New Roman" w:hAnsi="Sakkal Majalla" w:cstheme="minorBidi"/>
                            <w:color w:val="FFFFFF" w:themeColor="light1"/>
                            <w:kern w:val="24"/>
                            <w:sz w:val="20"/>
                            <w:szCs w:val="20"/>
                            <w:lang w:bidi="ar-SY"/>
                          </w:rPr>
                          <w:t> </w:t>
                        </w:r>
                      </w:p>
                    </w:txbxContent>
                  </v:textbox>
                </v:rect>
                <v:group id="Group 2" o:spid="_x0000_s2299" style="position:absolute;left:19277;top:3241;width:46766;height:28145" coordorigin="19277,3241" coordsize="55446,33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">
                  <v:shape id="Freeform 11" o:spid="_x0000_s2300" style="position:absolute;left:30315;top:-7797;width:33369;height:55446;rotation:-90;flip:x;visibility:visible;mso-wrap-style:square;v-text-anchor:top" coordsize="1381,22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" path="m871,59c697,112,579,306,627,497,652,598,545,653,443,631,389,618,330,620,272,637,98,691,,876,54,1050v54,174,239,272,413,219c486,1263,504,1255,521,1246v-1,2,-1,2,-1,2c602,1219,678,1265,688,1347v1,29,-1,48,3,76c691,1423,691,1423,691,1423v12,95,-68,177,-163,167c500,1587,470,1590,442,1599v-114,35,-178,155,-143,269c334,1981,455,2045,568,2010v6,-2,12,-4,18,-7c643,2000,694,2042,698,2101v,,,,,c701,2148,723,2193,762,2225v75,61,185,50,246,-26c1069,2124,1057,2014,982,1953v-40,-32,-90,-44,-138,-36c844,1917,844,1917,844,1917v-65,10,-123,-41,-121,-107c723,1810,723,1810,723,1810v,-8,,-17,-1,-25c737,1701,820,1645,905,1666v50,13,104,12,157,-4c1214,1615,1300,1454,1253,1302,1206,1149,1044,1064,892,1111v-18,5,-34,12,-50,20c759,1145,693,1083,697,1000v-1,-35,2,-61,,-88c692,801,782,725,883,751v64,18,133,18,201,-3c1274,689,1381,487,1322,297,1264,107,1062,,871,59xe" fillcolor="#e2efd9 [665]" stroked="f" strokeweight="1pt">
                    <v:path arrowok="t" o:connecttype="custom" o:connectlocs="2104593,143102;1515017,1205457;1070419,1530469;657232,1545022;130480,2546739;1128410,3077916;1258890,3022130;1256474,3026981;1662411,3267103;1669660,3451438;1669660,3451438;1275804,3856491;1068003,3878320;722472,4530770;1372456,4875186;1415949,4858208;1686574,5095904;1686574,5095904;1841217,5396662;2435626,5333599;2372802,4736935;2039353,4649618;2039353,4649618;1746982,4390093;1746982,4390093;1744565,4329457;2186747,4040826;2566106,4031124;3027618,3157957;2155336,2694693;2034521,2743202;1684158,2425466;1684158,2212025;2133589,1821525;2619264,1814248;3194343,720363;2104593,143102" o:connectangles="0,0,0,0,0,0,0,0,0,0,0,0,0,0,0,0,0,0,0,0,0,0,0,0,0,0,0,0,0,0,0,0,0,0,0,0,0"/>
                  </v:shape>
                  <v:oval id="Oval 4" o:spid="_x0000_s2301" style="position:absolute;left:57738;top:5810;width:14402;height:144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" fillcolor="#31394c" stroked="f" strokeweight="5.75pt">
                    <v:stroke joinstyle="miter"/>
                  </v:oval>
                  <v:oval id="Oval 5" o:spid="_x0000_s2302" style="position:absolute;left:45051;top:21117;width:13210;height:132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" fillcolor="#2b5474" stroked="f" strokeweight="5.75pt">
                    <v:stroke joinstyle="miter"/>
                  </v:oval>
                  <v:oval id="Oval 6" o:spid="_x0000_s2303" style="position:absolute;left:35410;top:7272;width:11495;height:114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" fillcolor="#579da5" stroked="f" strokeweight="5.75pt">
                    <v:stroke joinstyle="miter"/>
                  </v:oval>
                  <v:oval id="Oval 7" o:spid="_x0000_s2304" style="position:absolute;left:26573;top:19795;width:8932;height:89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" fillcolor="#31394c" stroked="f" strokeweight="5.75pt">
                    <v:stroke joinstyle="miter"/>
                  </v:oval>
                  <v:oval id="Oval 8" o:spid="_x0000_s2305" style="position:absolute;left:20622;top:12122;width:6741;height:67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" fillcolor="#2b5474" stroked="f" strokeweight="5.75pt">
                    <v:stroke joinstyle="miter"/>
                  </v:oval>
                </v:group>
                <w10:anchorlock/>
              </v:group>
            </w:pict>
          </mc:Fallback>
        </mc:AlternateContent>
      </w:r>
    </w:p>
    <w:p w:rsidR="008A5982" w:rsidRPr="008A5982" w:rsidRDefault="008A5982" w:rsidP="008A5982">
      <w:pPr>
        <w:rPr>
          <w:color w:val="C00000"/>
        </w:rPr>
      </w:pPr>
      <w:r w:rsidRPr="00BD5495">
        <w:rPr>
          <w:rFonts w:ascii="Sakkal Majalla" w:hAnsi="Sakkal Majalla"/>
          <w:noProof/>
          <w:sz w:val="34"/>
        </w:rPr>
        <mc:AlternateContent>
          <mc:Choice Requires="wpg">
            <w:drawing>
              <wp:inline distT="0" distB="0" distL="0" distR="0" wp14:anchorId="15B465BF" wp14:editId="3BAE6C02">
                <wp:extent cx="5731510" cy="890905"/>
                <wp:effectExtent l="0" t="0" r="2540" b="23495"/>
                <wp:docPr id="25598890"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357822377" name="مجموعة 357822377"/>
                        <wpg:cNvGrpSpPr/>
                        <wpg:grpSpPr>
                          <a:xfrm>
                            <a:off x="0" y="0"/>
                            <a:ext cx="5731510" cy="895351"/>
                            <a:chOff x="0" y="0"/>
                            <a:chExt cx="5878196" cy="918845"/>
                          </a:xfrm>
                        </wpg:grpSpPr>
                        <wpg:grpSp>
                          <wpg:cNvPr id="1381663208" name="مجموعة 1381663208"/>
                          <wpg:cNvGrpSpPr/>
                          <wpg:grpSpPr>
                            <a:xfrm>
                              <a:off x="0" y="0"/>
                              <a:ext cx="5878196" cy="918845"/>
                              <a:chOff x="0" y="0"/>
                              <a:chExt cx="6240348" cy="919070"/>
                            </a:xfrm>
                          </wpg:grpSpPr>
                          <wpg:grpSp>
                            <wpg:cNvPr id="1345944324" name="مجموعة 1345944324"/>
                            <wpg:cNvGrpSpPr/>
                            <wpg:grpSpPr>
                              <a:xfrm>
                                <a:off x="0" y="169208"/>
                                <a:ext cx="5433072" cy="580613"/>
                                <a:chOff x="0" y="169208"/>
                                <a:chExt cx="5433072" cy="580613"/>
                              </a:xfrm>
                            </wpg:grpSpPr>
                            <wps:wsp>
                              <wps:cNvPr id="152719683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64339899"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1587406" name="شكل بيضاوي 1081587406"/>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44975094" name="مربع نص 41"/>
                          <wps:cNvSpPr txBox="1"/>
                          <wps:spPr>
                            <a:xfrm>
                              <a:off x="204484" y="256541"/>
                              <a:ext cx="4616122" cy="379850"/>
                            </a:xfrm>
                            <a:prstGeom prst="rect">
                              <a:avLst/>
                            </a:prstGeom>
                            <a:noFill/>
                          </wps:spPr>
                          <wps:txbx>
                            <w:txbxContent>
                              <w:p w:rsidR="008A5982" w:rsidRPr="008A5982" w:rsidRDefault="008A5982" w:rsidP="008A5982">
                                <w:pPr>
                                  <w:pStyle w:val="a0"/>
                                  <w:rPr>
                                    <w:sz w:val="40"/>
                                    <w:szCs w:val="40"/>
                                  </w:rPr>
                                </w:pPr>
                                <w:r w:rsidRPr="008A5982">
                                  <w:rPr>
                                    <w:rFonts w:hint="eastAsia"/>
                                    <w:sz w:val="40"/>
                                    <w:szCs w:val="40"/>
                                    <w:rtl/>
                                  </w:rPr>
                                  <w:t>هجمات</w:t>
                                </w:r>
                                <w:r w:rsidRPr="008A5982">
                                  <w:rPr>
                                    <w:sz w:val="40"/>
                                    <w:szCs w:val="40"/>
                                    <w:rtl/>
                                  </w:rPr>
                                  <w:t xml:space="preserve"> </w:t>
                                </w:r>
                                <w:r w:rsidRPr="008A5982">
                                  <w:rPr>
                                    <w:rFonts w:hint="eastAsia"/>
                                    <w:sz w:val="40"/>
                                    <w:szCs w:val="40"/>
                                    <w:rtl/>
                                  </w:rPr>
                                  <w:t>الاختراق</w:t>
                                </w:r>
                                <w:r w:rsidRPr="008A5982">
                                  <w:rPr>
                                    <w:sz w:val="40"/>
                                    <w:szCs w:val="40"/>
                                    <w:rtl/>
                                  </w:rPr>
                                  <w:t xml:space="preserve"> </w:t>
                                </w:r>
                                <w:r w:rsidRPr="008A5982">
                                  <w:rPr>
                                    <w:rFonts w:hint="eastAsia"/>
                                    <w:sz w:val="40"/>
                                    <w:szCs w:val="40"/>
                                    <w:rtl/>
                                  </w:rPr>
                                  <w:t>المتقدمة</w:t>
                                </w:r>
                                <w:r w:rsidRPr="008A5982">
                                  <w:rPr>
                                    <w:sz w:val="40"/>
                                    <w:szCs w:val="40"/>
                                    <w:rtl/>
                                  </w:rPr>
                                  <w:t>:</w:t>
                                </w:r>
                              </w:p>
                            </w:txbxContent>
                          </wps:txbx>
                          <wps:bodyPr wrap="square" rtlCol="1">
                            <a:spAutoFit/>
                          </wps:bodyPr>
                        </wps:wsp>
                      </wpg:grpSp>
                      <pic:pic xmlns:pic="http://schemas.openxmlformats.org/drawingml/2006/picture">
                        <pic:nvPicPr>
                          <pic:cNvPr id="549380514" name="صورة 549380514"/>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5B465BF" id="_x0000_s2306"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">
                <v:group id="مجموعة 357822377" o:spid="_x0000_s230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">
                  <v:group id="مجموعة 1381663208" o:spid="_x0000_s230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">
                    <v:group id="مجموعة 1345944324" o:spid="_x0000_s230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">
                      <v:shape id="شكل حر 50" o:spid="_x0000_s231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31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" fillcolor="#579da5" stroked="f" strokeweight="1pt">
                        <v:stroke joinstyle="miter"/>
                      </v:roundrect>
                    </v:group>
                    <v:oval id="شكل بيضاوي 1081587406" o:spid="_x0000_s231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" filled="f" strokecolor="#2b5474" strokeweight="1pt">
                      <v:stroke joinstyle="miter"/>
                    </v:oval>
                  </v:group>
                  <v:shape id="مربع نص 41" o:spid="_x0000_s2313"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" filled="f" stroked="f">
                    <v:textbox style="mso-fit-shape-to-text:t">
                      <w:txbxContent>
                        <w:p w14:paraId="27B5B3F9" w14:textId="125E360B" w:rsidR="008A5982" w:rsidRPr="008A5982" w:rsidRDefault="008A5982" w:rsidP="008A5982">
                          <w:pPr>
                            <w:pStyle w:val="a0"/>
                            <w:rPr>
                              <w:sz w:val="40"/>
                              <w:szCs w:val="40"/>
                            </w:rPr>
                          </w:pPr>
                          <w:r w:rsidRPr="008A5982">
                            <w:rPr>
                              <w:rFonts w:hint="eastAsia"/>
                              <w:sz w:val="40"/>
                              <w:szCs w:val="40"/>
                              <w:rtl/>
                            </w:rPr>
                            <w:t>هجمات</w:t>
                          </w:r>
                          <w:r w:rsidRPr="008A5982">
                            <w:rPr>
                              <w:sz w:val="40"/>
                              <w:szCs w:val="40"/>
                              <w:rtl/>
                            </w:rPr>
                            <w:t xml:space="preserve"> </w:t>
                          </w:r>
                          <w:r w:rsidRPr="008A5982">
                            <w:rPr>
                              <w:rFonts w:hint="eastAsia"/>
                              <w:sz w:val="40"/>
                              <w:szCs w:val="40"/>
                              <w:rtl/>
                            </w:rPr>
                            <w:t>الاختراق</w:t>
                          </w:r>
                          <w:r w:rsidRPr="008A5982">
                            <w:rPr>
                              <w:sz w:val="40"/>
                              <w:szCs w:val="40"/>
                              <w:rtl/>
                            </w:rPr>
                            <w:t xml:space="preserve"> </w:t>
                          </w:r>
                          <w:r w:rsidRPr="008A5982">
                            <w:rPr>
                              <w:rFonts w:hint="eastAsia"/>
                              <w:sz w:val="40"/>
                              <w:szCs w:val="40"/>
                              <w:rtl/>
                            </w:rPr>
                            <w:t>المتقدمة</w:t>
                          </w:r>
                          <w:r w:rsidRPr="008A5982">
                            <w:rPr>
                              <w:sz w:val="40"/>
                              <w:szCs w:val="40"/>
                              <w:rtl/>
                            </w:rPr>
                            <w:t>:</w:t>
                          </w:r>
                        </w:p>
                      </w:txbxContent>
                    </v:textbox>
                  </v:shape>
                </v:group>
                <v:shape id="صورة 549380514" o:spid="_x0000_s2314"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">
                  <v:imagedata r:id="rId67" o:title=""/>
                </v:shape>
                <w10:anchorlock/>
              </v:group>
            </w:pict>
          </mc:Fallback>
        </mc:AlternateContent>
      </w:r>
    </w:p>
    <w:p w:rsidR="001E059E" w:rsidRPr="00DD12CF" w:rsidRDefault="001E059E" w:rsidP="008A5982">
      <w:r w:rsidRPr="00DD12CF">
        <w:rPr>
          <w:rFonts w:hint="eastAsia"/>
          <w:rtl/>
        </w:rPr>
        <w:t>قد</w:t>
      </w:r>
      <w:r w:rsidRPr="00DD12CF">
        <w:rPr>
          <w:rtl/>
        </w:rPr>
        <w:t xml:space="preserve"> </w:t>
      </w:r>
      <w:r w:rsidRPr="00DD12CF">
        <w:rPr>
          <w:rFonts w:hint="eastAsia"/>
          <w:rtl/>
        </w:rPr>
        <w:t>تتعرض</w:t>
      </w:r>
      <w:r w:rsidRPr="00DD12CF">
        <w:rPr>
          <w:rtl/>
        </w:rPr>
        <w:t xml:space="preserve"> </w:t>
      </w:r>
      <w:r w:rsidRPr="00DD12CF">
        <w:rPr>
          <w:rFonts w:hint="eastAsia"/>
          <w:rtl/>
        </w:rPr>
        <w:t>المؤسسة</w:t>
      </w:r>
      <w:r w:rsidRPr="00DD12CF">
        <w:rPr>
          <w:rtl/>
        </w:rPr>
        <w:t xml:space="preserve"> </w:t>
      </w:r>
      <w:r w:rsidRPr="00DD12CF">
        <w:rPr>
          <w:rFonts w:hint="eastAsia"/>
          <w:rtl/>
        </w:rPr>
        <w:t>لهجمات</w:t>
      </w:r>
      <w:r w:rsidRPr="00DD12CF">
        <w:rPr>
          <w:rtl/>
        </w:rPr>
        <w:t xml:space="preserve"> </w:t>
      </w:r>
      <w:r w:rsidRPr="00DD12CF">
        <w:rPr>
          <w:rFonts w:hint="eastAsia"/>
          <w:rtl/>
        </w:rPr>
        <w:t>الاختراق</w:t>
      </w:r>
      <w:r w:rsidRPr="00DD12CF">
        <w:rPr>
          <w:rtl/>
        </w:rPr>
        <w:t xml:space="preserve"> </w:t>
      </w:r>
      <w:r w:rsidRPr="00DD12CF">
        <w:rPr>
          <w:rFonts w:hint="eastAsia"/>
          <w:rtl/>
        </w:rPr>
        <w:t>المتقدمة</w:t>
      </w:r>
      <w:r w:rsidRPr="00DD12CF">
        <w:rPr>
          <w:rtl/>
        </w:rPr>
        <w:t xml:space="preserve"> </w:t>
      </w:r>
      <w:r w:rsidRPr="00DD12CF">
        <w:rPr>
          <w:rFonts w:hint="eastAsia"/>
          <w:rtl/>
        </w:rPr>
        <w:t>التي</w:t>
      </w:r>
      <w:r w:rsidRPr="00DD12CF">
        <w:rPr>
          <w:rtl/>
        </w:rPr>
        <w:t xml:space="preserve"> </w:t>
      </w:r>
      <w:r w:rsidRPr="00DD12CF">
        <w:rPr>
          <w:rFonts w:hint="eastAsia"/>
          <w:rtl/>
        </w:rPr>
        <w:t>يتم</w:t>
      </w:r>
      <w:r w:rsidRPr="00DD12CF">
        <w:rPr>
          <w:rtl/>
        </w:rPr>
        <w:t xml:space="preserve"> </w:t>
      </w:r>
      <w:r w:rsidRPr="00DD12CF">
        <w:rPr>
          <w:rFonts w:hint="eastAsia"/>
          <w:rtl/>
        </w:rPr>
        <w:t>تنفيذها</w:t>
      </w:r>
      <w:r w:rsidRPr="00DD12CF">
        <w:rPr>
          <w:rtl/>
        </w:rPr>
        <w:t xml:space="preserve"> </w:t>
      </w:r>
      <w:r w:rsidRPr="00DD12CF">
        <w:rPr>
          <w:rFonts w:hint="eastAsia"/>
          <w:rtl/>
        </w:rPr>
        <w:t>بواسطة</w:t>
      </w:r>
      <w:r w:rsidRPr="00DD12CF">
        <w:rPr>
          <w:rtl/>
        </w:rPr>
        <w:t xml:space="preserve"> </w:t>
      </w:r>
      <w:r w:rsidRPr="00DD12CF">
        <w:rPr>
          <w:rFonts w:hint="eastAsia"/>
          <w:rtl/>
        </w:rPr>
        <w:t>قراصنة</w:t>
      </w:r>
      <w:r w:rsidRPr="00DD12CF">
        <w:rPr>
          <w:rtl/>
        </w:rPr>
        <w:t xml:space="preserve"> </w:t>
      </w:r>
      <w:r w:rsidRPr="00DD12CF">
        <w:rPr>
          <w:rFonts w:hint="eastAsia"/>
          <w:rtl/>
        </w:rPr>
        <w:t>محترفين</w:t>
      </w:r>
      <w:r w:rsidRPr="00DD12CF">
        <w:rPr>
          <w:rtl/>
        </w:rPr>
        <w:t xml:space="preserve">. </w:t>
      </w:r>
      <w:r w:rsidRPr="00DD12CF">
        <w:rPr>
          <w:rFonts w:hint="eastAsia"/>
          <w:rtl/>
        </w:rPr>
        <w:t>قد</w:t>
      </w:r>
      <w:r w:rsidRPr="00DD12CF">
        <w:rPr>
          <w:rtl/>
        </w:rPr>
        <w:t xml:space="preserve"> </w:t>
      </w:r>
      <w:r w:rsidRPr="00DD12CF">
        <w:rPr>
          <w:rFonts w:hint="eastAsia"/>
          <w:rtl/>
        </w:rPr>
        <w:t>يكون</w:t>
      </w:r>
      <w:r w:rsidRPr="00DD12CF">
        <w:rPr>
          <w:rtl/>
        </w:rPr>
        <w:t xml:space="preserve"> </w:t>
      </w:r>
      <w:r w:rsidRPr="00DD12CF">
        <w:rPr>
          <w:rFonts w:hint="eastAsia"/>
          <w:rtl/>
        </w:rPr>
        <w:t>الهدف</w:t>
      </w:r>
      <w:r w:rsidRPr="00DD12CF">
        <w:rPr>
          <w:rtl/>
        </w:rPr>
        <w:t xml:space="preserve"> </w:t>
      </w:r>
      <w:r w:rsidRPr="00DD12CF">
        <w:rPr>
          <w:rFonts w:hint="eastAsia"/>
          <w:rtl/>
        </w:rPr>
        <w:t>هو</w:t>
      </w:r>
      <w:r w:rsidRPr="00DD12CF">
        <w:rPr>
          <w:rtl/>
        </w:rPr>
        <w:t xml:space="preserve"> </w:t>
      </w:r>
      <w:r w:rsidRPr="00DD12CF">
        <w:rPr>
          <w:rFonts w:hint="eastAsia"/>
          <w:rtl/>
        </w:rPr>
        <w:t>سرقة</w:t>
      </w:r>
      <w:r w:rsidRPr="00DD12CF">
        <w:rPr>
          <w:rtl/>
        </w:rPr>
        <w:t xml:space="preserve"> </w:t>
      </w:r>
      <w:r w:rsidRPr="00DD12CF">
        <w:rPr>
          <w:rFonts w:hint="eastAsia"/>
          <w:rtl/>
        </w:rPr>
        <w:t>المعلومات</w:t>
      </w:r>
      <w:r w:rsidRPr="00DD12CF">
        <w:rPr>
          <w:rtl/>
        </w:rPr>
        <w:t xml:space="preserve"> </w:t>
      </w:r>
      <w:r w:rsidRPr="00DD12CF">
        <w:rPr>
          <w:rFonts w:hint="eastAsia"/>
          <w:rtl/>
        </w:rPr>
        <w:t>الحساسة</w:t>
      </w:r>
      <w:r w:rsidRPr="00DD12CF">
        <w:rPr>
          <w:rtl/>
        </w:rPr>
        <w:t xml:space="preserve"> </w:t>
      </w:r>
      <w:r w:rsidRPr="00DD12CF">
        <w:rPr>
          <w:rFonts w:hint="eastAsia"/>
          <w:rtl/>
        </w:rPr>
        <w:t>أو</w:t>
      </w:r>
      <w:r w:rsidRPr="00DD12CF">
        <w:rPr>
          <w:rtl/>
        </w:rPr>
        <w:t xml:space="preserve"> </w:t>
      </w:r>
      <w:r w:rsidRPr="00DD12CF">
        <w:rPr>
          <w:rFonts w:hint="eastAsia"/>
          <w:rtl/>
        </w:rPr>
        <w:t>تعطيل</w:t>
      </w:r>
      <w:r w:rsidRPr="00DD12CF">
        <w:rPr>
          <w:rtl/>
        </w:rPr>
        <w:t xml:space="preserve"> </w:t>
      </w:r>
      <w:r w:rsidRPr="00DD12CF">
        <w:rPr>
          <w:rFonts w:hint="eastAsia"/>
          <w:rtl/>
        </w:rPr>
        <w:t>خدمات</w:t>
      </w:r>
      <w:r w:rsidRPr="00DD12CF">
        <w:rPr>
          <w:rtl/>
        </w:rPr>
        <w:t xml:space="preserve"> </w:t>
      </w:r>
      <w:r w:rsidRPr="00DD12CF">
        <w:rPr>
          <w:rFonts w:hint="eastAsia"/>
          <w:rtl/>
        </w:rPr>
        <w:t>المؤسسة</w:t>
      </w:r>
      <w:r w:rsidRPr="00DD12CF">
        <w:rPr>
          <w:rtl/>
        </w:rPr>
        <w:t>.</w:t>
      </w:r>
    </w:p>
    <w:p w:rsidR="001E059E" w:rsidRPr="00DD12CF" w:rsidRDefault="008A5982"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w:lastRenderedPageBreak/>
        <mc:AlternateContent>
          <mc:Choice Requires="wpg">
            <w:drawing>
              <wp:inline distT="0" distB="0" distL="0" distR="0" wp14:anchorId="43CDD443" wp14:editId="2D726796">
                <wp:extent cx="5731510" cy="890905"/>
                <wp:effectExtent l="0" t="0" r="2540" b="23495"/>
                <wp:docPr id="1143142958"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396060569" name="مجموعة 1396060569"/>
                        <wpg:cNvGrpSpPr/>
                        <wpg:grpSpPr>
                          <a:xfrm>
                            <a:off x="0" y="0"/>
                            <a:ext cx="5731510" cy="895351"/>
                            <a:chOff x="0" y="0"/>
                            <a:chExt cx="5878196" cy="918845"/>
                          </a:xfrm>
                        </wpg:grpSpPr>
                        <wpg:grpSp>
                          <wpg:cNvPr id="850208039" name="مجموعة 850208039"/>
                          <wpg:cNvGrpSpPr/>
                          <wpg:grpSpPr>
                            <a:xfrm>
                              <a:off x="0" y="0"/>
                              <a:ext cx="5878196" cy="918845"/>
                              <a:chOff x="0" y="0"/>
                              <a:chExt cx="6240348" cy="919070"/>
                            </a:xfrm>
                          </wpg:grpSpPr>
                          <wpg:grpSp>
                            <wpg:cNvPr id="2099238693" name="مجموعة 2099238693"/>
                            <wpg:cNvGrpSpPr/>
                            <wpg:grpSpPr>
                              <a:xfrm>
                                <a:off x="0" y="169208"/>
                                <a:ext cx="5433072" cy="580613"/>
                                <a:chOff x="0" y="169208"/>
                                <a:chExt cx="5433072" cy="580613"/>
                              </a:xfrm>
                            </wpg:grpSpPr>
                            <wps:wsp>
                              <wps:cNvPr id="153688500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62653587"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90912012" name="شكل بيضاوي 29091201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06383173" name="مربع نص 41"/>
                          <wps:cNvSpPr txBox="1"/>
                          <wps:spPr>
                            <a:xfrm>
                              <a:off x="204484" y="256541"/>
                              <a:ext cx="4616122" cy="379850"/>
                            </a:xfrm>
                            <a:prstGeom prst="rect">
                              <a:avLst/>
                            </a:prstGeom>
                            <a:noFill/>
                          </wps:spPr>
                          <wps:txbx>
                            <w:txbxContent>
                              <w:p w:rsidR="008A5982" w:rsidRPr="008A5982" w:rsidRDefault="008A5982" w:rsidP="008A5982">
                                <w:pPr>
                                  <w:pStyle w:val="a0"/>
                                  <w:rPr>
                                    <w:sz w:val="40"/>
                                    <w:szCs w:val="40"/>
                                  </w:rPr>
                                </w:pPr>
                                <w:r w:rsidRPr="008A5982">
                                  <w:rPr>
                                    <w:rFonts w:hint="eastAsia"/>
                                    <w:sz w:val="40"/>
                                    <w:szCs w:val="40"/>
                                    <w:rtl/>
                                  </w:rPr>
                                  <w:t>الاحتيال</w:t>
                                </w:r>
                                <w:r w:rsidRPr="008A5982">
                                  <w:rPr>
                                    <w:sz w:val="40"/>
                                    <w:szCs w:val="40"/>
                                    <w:rtl/>
                                  </w:rPr>
                                  <w:t xml:space="preserve"> </w:t>
                                </w:r>
                                <w:r w:rsidRPr="008A5982">
                                  <w:rPr>
                                    <w:rFonts w:hint="eastAsia"/>
                                    <w:sz w:val="40"/>
                                    <w:szCs w:val="40"/>
                                    <w:rtl/>
                                  </w:rPr>
                                  <w:t>المصرفي</w:t>
                                </w:r>
                                <w:r w:rsidRPr="008A5982">
                                  <w:rPr>
                                    <w:sz w:val="40"/>
                                    <w:szCs w:val="40"/>
                                    <w:rtl/>
                                  </w:rPr>
                                  <w:t xml:space="preserve"> </w:t>
                                </w:r>
                                <w:r w:rsidRPr="008A5982">
                                  <w:rPr>
                                    <w:rFonts w:hint="eastAsia"/>
                                    <w:sz w:val="40"/>
                                    <w:szCs w:val="40"/>
                                    <w:rtl/>
                                  </w:rPr>
                                  <w:t>عبر</w:t>
                                </w:r>
                                <w:r w:rsidRPr="008A5982">
                                  <w:rPr>
                                    <w:sz w:val="40"/>
                                    <w:szCs w:val="40"/>
                                    <w:rtl/>
                                  </w:rPr>
                                  <w:t xml:space="preserve"> </w:t>
                                </w:r>
                                <w:r w:rsidRPr="008A5982">
                                  <w:rPr>
                                    <w:rFonts w:hint="eastAsia"/>
                                    <w:sz w:val="40"/>
                                    <w:szCs w:val="40"/>
                                    <w:rtl/>
                                  </w:rPr>
                                  <w:t>الإنترنت</w:t>
                                </w:r>
                                <w:r w:rsidRPr="008A5982">
                                  <w:rPr>
                                    <w:sz w:val="40"/>
                                    <w:szCs w:val="40"/>
                                    <w:rtl/>
                                  </w:rPr>
                                  <w:t>:</w:t>
                                </w:r>
                              </w:p>
                            </w:txbxContent>
                          </wps:txbx>
                          <wps:bodyPr wrap="square" rtlCol="1">
                            <a:spAutoFit/>
                          </wps:bodyPr>
                        </wps:wsp>
                      </wpg:grpSp>
                      <pic:pic xmlns:pic="http://schemas.openxmlformats.org/drawingml/2006/picture">
                        <pic:nvPicPr>
                          <pic:cNvPr id="665232749" name="صورة 665232749"/>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3CDD443" id="_x0000_s2315"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">
                <v:group id="مجموعة 1396060569" o:spid="_x0000_s231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">
                  <v:group id="مجموعة 850208039" o:spid="_x0000_s231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">
                    <v:group id="مجموعة 2099238693" o:spid="_x0000_s231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">
                      <v:shape id="شكل حر 50" o:spid="_x0000_s231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32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" fillcolor="#579da5" stroked="f" strokeweight="1pt">
                        <v:stroke joinstyle="miter"/>
                      </v:roundrect>
                    </v:group>
                    <v:oval id="شكل بيضاوي 290912012" o:spid="_x0000_s232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" filled="f" strokecolor="#2b5474" strokeweight="1pt">
                      <v:stroke joinstyle="miter"/>
                    </v:oval>
                  </v:group>
                  <v:shape id="مربع نص 41" o:spid="_x0000_s2322"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" filled="f" stroked="f">
                    <v:textbox style="mso-fit-shape-to-text:t">
                      <w:txbxContent>
                        <w:p w14:paraId="466DDA3C" w14:textId="05CF17F8" w:rsidR="008A5982" w:rsidRPr="008A5982" w:rsidRDefault="008A5982" w:rsidP="008A5982">
                          <w:pPr>
                            <w:pStyle w:val="a0"/>
                            <w:rPr>
                              <w:sz w:val="40"/>
                              <w:szCs w:val="40"/>
                            </w:rPr>
                          </w:pPr>
                          <w:r w:rsidRPr="008A5982">
                            <w:rPr>
                              <w:rFonts w:hint="eastAsia"/>
                              <w:sz w:val="40"/>
                              <w:szCs w:val="40"/>
                              <w:rtl/>
                            </w:rPr>
                            <w:t>الاحتيال</w:t>
                          </w:r>
                          <w:r w:rsidRPr="008A5982">
                            <w:rPr>
                              <w:sz w:val="40"/>
                              <w:szCs w:val="40"/>
                              <w:rtl/>
                            </w:rPr>
                            <w:t xml:space="preserve"> </w:t>
                          </w:r>
                          <w:r w:rsidRPr="008A5982">
                            <w:rPr>
                              <w:rFonts w:hint="eastAsia"/>
                              <w:sz w:val="40"/>
                              <w:szCs w:val="40"/>
                              <w:rtl/>
                            </w:rPr>
                            <w:t>المصرفي</w:t>
                          </w:r>
                          <w:r w:rsidRPr="008A5982">
                            <w:rPr>
                              <w:sz w:val="40"/>
                              <w:szCs w:val="40"/>
                              <w:rtl/>
                            </w:rPr>
                            <w:t xml:space="preserve"> </w:t>
                          </w:r>
                          <w:r w:rsidRPr="008A5982">
                            <w:rPr>
                              <w:rFonts w:hint="eastAsia"/>
                              <w:sz w:val="40"/>
                              <w:szCs w:val="40"/>
                              <w:rtl/>
                            </w:rPr>
                            <w:t>عبر</w:t>
                          </w:r>
                          <w:r w:rsidRPr="008A5982">
                            <w:rPr>
                              <w:sz w:val="40"/>
                              <w:szCs w:val="40"/>
                              <w:rtl/>
                            </w:rPr>
                            <w:t xml:space="preserve"> </w:t>
                          </w:r>
                          <w:r w:rsidRPr="008A5982">
                            <w:rPr>
                              <w:rFonts w:hint="eastAsia"/>
                              <w:sz w:val="40"/>
                              <w:szCs w:val="40"/>
                              <w:rtl/>
                            </w:rPr>
                            <w:t>الإنترنت</w:t>
                          </w:r>
                          <w:r w:rsidRPr="008A5982">
                            <w:rPr>
                              <w:sz w:val="40"/>
                              <w:szCs w:val="40"/>
                              <w:rtl/>
                            </w:rPr>
                            <w:t>:</w:t>
                          </w:r>
                        </w:p>
                      </w:txbxContent>
                    </v:textbox>
                  </v:shape>
                </v:group>
                <v:shape id="صورة 665232749" o:spid="_x0000_s2323"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">
                  <v:imagedata r:id="rId67" o:title=""/>
                </v:shape>
                <w10:anchorlock/>
              </v:group>
            </w:pict>
          </mc:Fallback>
        </mc:AlternateContent>
      </w:r>
    </w:p>
    <w:p w:rsidR="001E059E" w:rsidRPr="00DD12CF" w:rsidRDefault="001E059E" w:rsidP="008A5982">
      <w:r w:rsidRPr="00DD12CF">
        <w:rPr>
          <w:rFonts w:hint="eastAsia"/>
          <w:rtl/>
        </w:rPr>
        <w:t>يمكن</w:t>
      </w:r>
      <w:r w:rsidRPr="00DD12CF">
        <w:rPr>
          <w:rtl/>
        </w:rPr>
        <w:t xml:space="preserve"> </w:t>
      </w:r>
      <w:r w:rsidRPr="00DD12CF">
        <w:rPr>
          <w:rFonts w:hint="eastAsia"/>
          <w:rtl/>
        </w:rPr>
        <w:t>أن</w:t>
      </w:r>
      <w:r w:rsidRPr="00DD12CF">
        <w:rPr>
          <w:rtl/>
        </w:rPr>
        <w:t xml:space="preserve"> </w:t>
      </w:r>
      <w:r w:rsidRPr="00DD12CF">
        <w:rPr>
          <w:rFonts w:hint="eastAsia"/>
          <w:rtl/>
        </w:rPr>
        <w:t>يقوم</w:t>
      </w:r>
      <w:r w:rsidRPr="00DD12CF">
        <w:rPr>
          <w:rtl/>
        </w:rPr>
        <w:t xml:space="preserve"> </w:t>
      </w:r>
      <w:r w:rsidRPr="00DD12CF">
        <w:rPr>
          <w:rFonts w:hint="eastAsia"/>
          <w:rtl/>
        </w:rPr>
        <w:t>المهاجمون</w:t>
      </w:r>
      <w:r w:rsidRPr="00DD12CF">
        <w:rPr>
          <w:rtl/>
        </w:rPr>
        <w:t xml:space="preserve"> </w:t>
      </w:r>
      <w:r w:rsidRPr="00DD12CF">
        <w:rPr>
          <w:rFonts w:hint="eastAsia"/>
          <w:rtl/>
        </w:rPr>
        <w:t>بالتلاعب</w:t>
      </w:r>
      <w:r w:rsidRPr="00DD12CF">
        <w:rPr>
          <w:rtl/>
        </w:rPr>
        <w:t xml:space="preserve"> </w:t>
      </w:r>
      <w:r w:rsidRPr="00DD12CF">
        <w:rPr>
          <w:rFonts w:hint="eastAsia"/>
          <w:rtl/>
        </w:rPr>
        <w:t>بالمعاملات</w:t>
      </w:r>
      <w:r w:rsidRPr="00DD12CF">
        <w:rPr>
          <w:rtl/>
        </w:rPr>
        <w:t xml:space="preserve"> </w:t>
      </w:r>
      <w:r w:rsidRPr="00DD12CF">
        <w:rPr>
          <w:rFonts w:hint="eastAsia"/>
          <w:rtl/>
        </w:rPr>
        <w:t>المالية</w:t>
      </w:r>
      <w:r w:rsidRPr="00DD12CF">
        <w:rPr>
          <w:rtl/>
        </w:rPr>
        <w:t xml:space="preserve"> </w:t>
      </w:r>
      <w:r w:rsidRPr="00DD12CF">
        <w:rPr>
          <w:rFonts w:hint="eastAsia"/>
          <w:rtl/>
        </w:rPr>
        <w:t>عبر</w:t>
      </w:r>
      <w:r w:rsidRPr="00DD12CF">
        <w:rPr>
          <w:rtl/>
        </w:rPr>
        <w:t xml:space="preserve"> </w:t>
      </w:r>
      <w:r w:rsidRPr="00DD12CF">
        <w:rPr>
          <w:rFonts w:hint="eastAsia"/>
          <w:rtl/>
        </w:rPr>
        <w:t>الإنترنت</w:t>
      </w:r>
      <w:r w:rsidRPr="00DD12CF">
        <w:rPr>
          <w:rtl/>
        </w:rPr>
        <w:t xml:space="preserve"> </w:t>
      </w:r>
      <w:r w:rsidRPr="00DD12CF">
        <w:rPr>
          <w:rFonts w:hint="eastAsia"/>
          <w:rtl/>
        </w:rPr>
        <w:t>وسرقة</w:t>
      </w:r>
      <w:r w:rsidRPr="00DD12CF">
        <w:rPr>
          <w:rtl/>
        </w:rPr>
        <w:t xml:space="preserve"> </w:t>
      </w:r>
      <w:r w:rsidRPr="00DD12CF">
        <w:rPr>
          <w:rFonts w:hint="eastAsia"/>
          <w:rtl/>
        </w:rPr>
        <w:t>الأموال</w:t>
      </w:r>
      <w:r w:rsidRPr="00DD12CF">
        <w:rPr>
          <w:rtl/>
        </w:rPr>
        <w:t xml:space="preserve"> </w:t>
      </w:r>
      <w:r w:rsidRPr="00DD12CF">
        <w:rPr>
          <w:rFonts w:hint="eastAsia"/>
          <w:rtl/>
        </w:rPr>
        <w:t>أو</w:t>
      </w:r>
      <w:r w:rsidRPr="00DD12CF">
        <w:rPr>
          <w:rtl/>
        </w:rPr>
        <w:t xml:space="preserve"> </w:t>
      </w:r>
      <w:r w:rsidRPr="00DD12CF">
        <w:rPr>
          <w:rFonts w:hint="eastAsia"/>
          <w:rtl/>
        </w:rPr>
        <w:t>سرقة</w:t>
      </w:r>
      <w:r w:rsidRPr="00DD12CF">
        <w:rPr>
          <w:rtl/>
        </w:rPr>
        <w:t xml:space="preserve"> </w:t>
      </w:r>
      <w:r w:rsidRPr="00DD12CF">
        <w:rPr>
          <w:rFonts w:hint="eastAsia"/>
          <w:rtl/>
        </w:rPr>
        <w:t>بيانات</w:t>
      </w:r>
      <w:r w:rsidRPr="00DD12CF">
        <w:rPr>
          <w:rtl/>
        </w:rPr>
        <w:t xml:space="preserve"> </w:t>
      </w:r>
      <w:r w:rsidRPr="00DD12CF">
        <w:rPr>
          <w:rFonts w:hint="eastAsia"/>
          <w:rtl/>
        </w:rPr>
        <w:t>العملاء</w:t>
      </w:r>
      <w:r w:rsidRPr="00DD12CF">
        <w:rPr>
          <w:rtl/>
        </w:rPr>
        <w:t xml:space="preserve"> </w:t>
      </w:r>
      <w:r w:rsidRPr="00DD12CF">
        <w:rPr>
          <w:rFonts w:hint="eastAsia"/>
          <w:rtl/>
        </w:rPr>
        <w:t>لاستخدامها</w:t>
      </w:r>
      <w:r w:rsidRPr="00DD12CF">
        <w:rPr>
          <w:rtl/>
        </w:rPr>
        <w:t xml:space="preserve"> </w:t>
      </w:r>
      <w:r w:rsidRPr="00DD12CF">
        <w:rPr>
          <w:rFonts w:hint="eastAsia"/>
          <w:rtl/>
        </w:rPr>
        <w:t>في</w:t>
      </w:r>
      <w:r w:rsidRPr="00DD12CF">
        <w:rPr>
          <w:rtl/>
        </w:rPr>
        <w:t xml:space="preserve"> </w:t>
      </w:r>
      <w:r w:rsidRPr="00DD12CF">
        <w:rPr>
          <w:rFonts w:hint="eastAsia"/>
          <w:rtl/>
        </w:rPr>
        <w:t>عمليات</w:t>
      </w:r>
      <w:r w:rsidRPr="00DD12CF">
        <w:rPr>
          <w:rtl/>
        </w:rPr>
        <w:t xml:space="preserve"> </w:t>
      </w:r>
      <w:r w:rsidRPr="00DD12CF">
        <w:rPr>
          <w:rFonts w:hint="eastAsia"/>
          <w:rtl/>
        </w:rPr>
        <w:t>احتيال</w:t>
      </w:r>
      <w:r w:rsidRPr="00DD12CF">
        <w:rPr>
          <w:rtl/>
        </w:rPr>
        <w:t xml:space="preserve"> </w:t>
      </w:r>
      <w:r w:rsidRPr="00DD12CF">
        <w:rPr>
          <w:rFonts w:hint="eastAsia"/>
          <w:rtl/>
        </w:rPr>
        <w:t>مستقبلية</w:t>
      </w:r>
      <w:r w:rsidRPr="00DD12CF">
        <w:rPr>
          <w:rtl/>
        </w:rPr>
        <w:t>.</w:t>
      </w:r>
    </w:p>
    <w:p w:rsidR="001E059E" w:rsidRPr="00DD12CF" w:rsidRDefault="008A5982"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589C7600" wp14:editId="18FCBDAF">
                <wp:extent cx="5731510" cy="890905"/>
                <wp:effectExtent l="0" t="0" r="2540" b="23495"/>
                <wp:docPr id="1990622658"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471071940" name="مجموعة 1471071940"/>
                        <wpg:cNvGrpSpPr/>
                        <wpg:grpSpPr>
                          <a:xfrm>
                            <a:off x="0" y="0"/>
                            <a:ext cx="5731510" cy="895351"/>
                            <a:chOff x="0" y="0"/>
                            <a:chExt cx="5878196" cy="918845"/>
                          </a:xfrm>
                        </wpg:grpSpPr>
                        <wpg:grpSp>
                          <wpg:cNvPr id="380807645" name="مجموعة 380807645"/>
                          <wpg:cNvGrpSpPr/>
                          <wpg:grpSpPr>
                            <a:xfrm>
                              <a:off x="0" y="0"/>
                              <a:ext cx="5878196" cy="918845"/>
                              <a:chOff x="0" y="0"/>
                              <a:chExt cx="6240348" cy="919070"/>
                            </a:xfrm>
                          </wpg:grpSpPr>
                          <wpg:grpSp>
                            <wpg:cNvPr id="1019365962" name="مجموعة 1019365962"/>
                            <wpg:cNvGrpSpPr/>
                            <wpg:grpSpPr>
                              <a:xfrm>
                                <a:off x="0" y="169208"/>
                                <a:ext cx="5433072" cy="580613"/>
                                <a:chOff x="0" y="169208"/>
                                <a:chExt cx="5433072" cy="580613"/>
                              </a:xfrm>
                            </wpg:grpSpPr>
                            <wps:wsp>
                              <wps:cNvPr id="115863713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90077780"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11146949" name="شكل بيضاوي 1911146949"/>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38019764" name="مربع نص 41"/>
                          <wps:cNvSpPr txBox="1"/>
                          <wps:spPr>
                            <a:xfrm>
                              <a:off x="204484" y="256541"/>
                              <a:ext cx="4616122" cy="379850"/>
                            </a:xfrm>
                            <a:prstGeom prst="rect">
                              <a:avLst/>
                            </a:prstGeom>
                            <a:noFill/>
                          </wps:spPr>
                          <wps:txbx>
                            <w:txbxContent>
                              <w:p w:rsidR="008A5982" w:rsidRPr="008A5982" w:rsidRDefault="008A5982" w:rsidP="008A5982">
                                <w:pPr>
                                  <w:pStyle w:val="a0"/>
                                  <w:rPr>
                                    <w:sz w:val="40"/>
                                    <w:szCs w:val="40"/>
                                  </w:rPr>
                                </w:pPr>
                                <w:r w:rsidRPr="008A5982">
                                  <w:rPr>
                                    <w:rFonts w:hint="eastAsia"/>
                                    <w:sz w:val="40"/>
                                    <w:szCs w:val="40"/>
                                    <w:rtl/>
                                  </w:rPr>
                                  <w:t>هجمات</w:t>
                                </w:r>
                                <w:r w:rsidRPr="008A5982">
                                  <w:rPr>
                                    <w:sz w:val="40"/>
                                    <w:szCs w:val="40"/>
                                    <w:rtl/>
                                  </w:rPr>
                                  <w:t xml:space="preserve"> </w:t>
                                </w:r>
                                <w:r w:rsidRPr="008A5982">
                                  <w:rPr>
                                    <w:rFonts w:hint="eastAsia"/>
                                    <w:sz w:val="40"/>
                                    <w:szCs w:val="40"/>
                                    <w:rtl/>
                                  </w:rPr>
                                  <w:t>الفدية</w:t>
                                </w:r>
                                <w:r w:rsidRPr="008A5982">
                                  <w:rPr>
                                    <w:sz w:val="40"/>
                                    <w:szCs w:val="40"/>
                                    <w:rtl/>
                                  </w:rPr>
                                  <w:t>:</w:t>
                                </w:r>
                              </w:p>
                            </w:txbxContent>
                          </wps:txbx>
                          <wps:bodyPr wrap="square" rtlCol="1">
                            <a:spAutoFit/>
                          </wps:bodyPr>
                        </wps:wsp>
                      </wpg:grpSp>
                      <pic:pic xmlns:pic="http://schemas.openxmlformats.org/drawingml/2006/picture">
                        <pic:nvPicPr>
                          <pic:cNvPr id="206705943" name="صورة 206705943"/>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89C7600" id="_x0000_s2324"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">
                <v:group id="مجموعة 1471071940" o:spid="_x0000_s232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">
                  <v:group id="مجموعة 380807645" o:spid="_x0000_s232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">
                    <v:group id="مجموعة 1019365962" o:spid="_x0000_s232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">
                      <v:shape id="شكل حر 50" o:spid="_x0000_s232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32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" fillcolor="#579da5" stroked="f" strokeweight="1pt">
                        <v:stroke joinstyle="miter"/>
                      </v:roundrect>
                    </v:group>
                    <v:oval id="شكل بيضاوي 1911146949" o:spid="_x0000_s233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" filled="f" strokecolor="#2b5474" strokeweight="1pt">
                      <v:stroke joinstyle="miter"/>
                    </v:oval>
                  </v:group>
                  <v:shape id="مربع نص 41" o:spid="_x0000_s2331"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" filled="f" stroked="f">
                    <v:textbox style="mso-fit-shape-to-text:t">
                      <w:txbxContent>
                        <w:p w14:paraId="5EE8E027" w14:textId="1EE5C5D3" w:rsidR="008A5982" w:rsidRPr="008A5982" w:rsidRDefault="008A5982" w:rsidP="008A5982">
                          <w:pPr>
                            <w:pStyle w:val="a0"/>
                            <w:rPr>
                              <w:sz w:val="40"/>
                              <w:szCs w:val="40"/>
                            </w:rPr>
                          </w:pPr>
                          <w:r w:rsidRPr="008A5982">
                            <w:rPr>
                              <w:rFonts w:hint="eastAsia"/>
                              <w:sz w:val="40"/>
                              <w:szCs w:val="40"/>
                              <w:rtl/>
                            </w:rPr>
                            <w:t>هجمات</w:t>
                          </w:r>
                          <w:r w:rsidRPr="008A5982">
                            <w:rPr>
                              <w:sz w:val="40"/>
                              <w:szCs w:val="40"/>
                              <w:rtl/>
                            </w:rPr>
                            <w:t xml:space="preserve"> </w:t>
                          </w:r>
                          <w:r w:rsidRPr="008A5982">
                            <w:rPr>
                              <w:rFonts w:hint="eastAsia"/>
                              <w:sz w:val="40"/>
                              <w:szCs w:val="40"/>
                              <w:rtl/>
                            </w:rPr>
                            <w:t>الفدية</w:t>
                          </w:r>
                          <w:r w:rsidRPr="008A5982">
                            <w:rPr>
                              <w:sz w:val="40"/>
                              <w:szCs w:val="40"/>
                              <w:rtl/>
                            </w:rPr>
                            <w:t>:</w:t>
                          </w:r>
                        </w:p>
                      </w:txbxContent>
                    </v:textbox>
                  </v:shape>
                </v:group>
                <v:shape id="صورة 206705943" o:spid="_x0000_s2332"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">
                  <v:imagedata r:id="rId67" o:title=""/>
                </v:shape>
                <w10:anchorlock/>
              </v:group>
            </w:pict>
          </mc:Fallback>
        </mc:AlternateContent>
      </w:r>
    </w:p>
    <w:p w:rsidR="001E059E" w:rsidRPr="008A5982" w:rsidRDefault="001E059E" w:rsidP="008A5982">
      <w:pPr>
        <w:rPr>
          <w:rFonts w:ascii="Sakkal Majalla" w:hAnsi="Sakkal Majalla"/>
          <w:sz w:val="34"/>
        </w:rPr>
      </w:pPr>
      <w:r w:rsidRPr="008A5982">
        <w:rPr>
          <w:rFonts w:ascii="Sakkal Majalla" w:hAnsi="Sakkal Majalla"/>
          <w:sz w:val="34"/>
          <w:rtl/>
        </w:rPr>
        <w:t>قد تتعرض المؤسسة لهجمات الفدية (</w:t>
      </w:r>
      <w:r w:rsidRPr="008A5982">
        <w:rPr>
          <w:rFonts w:ascii="Sakkal Majalla" w:hAnsi="Sakkal Majalla"/>
          <w:sz w:val="34"/>
        </w:rPr>
        <w:t>Ransomware</w:t>
      </w:r>
      <w:r w:rsidRPr="008A5982">
        <w:rPr>
          <w:rFonts w:ascii="Sakkal Majalla" w:hAnsi="Sakkal Majalla"/>
          <w:sz w:val="34"/>
          <w:rtl/>
        </w:rPr>
        <w:t>) التي تقوم بتشفير ملفاتها وتطلب فدية مالية لفك التشفير. قد يؤدي عدم القدرة على الوفاء بمطالب القراصنة إلى فقدان البيانات أو التعطيل الكامل للنظام.</w:t>
      </w:r>
    </w:p>
    <w:p w:rsidR="001E059E" w:rsidRPr="00DD12CF" w:rsidRDefault="008A5982"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501DA2E9" wp14:editId="3305B466">
                <wp:extent cx="5731510" cy="890905"/>
                <wp:effectExtent l="0" t="0" r="2540" b="23495"/>
                <wp:docPr id="1121897216"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727934913" name="مجموعة 1727934913"/>
                        <wpg:cNvGrpSpPr/>
                        <wpg:grpSpPr>
                          <a:xfrm>
                            <a:off x="0" y="0"/>
                            <a:ext cx="5731510" cy="895351"/>
                            <a:chOff x="0" y="0"/>
                            <a:chExt cx="5878196" cy="918845"/>
                          </a:xfrm>
                        </wpg:grpSpPr>
                        <wpg:grpSp>
                          <wpg:cNvPr id="644513057" name="مجموعة 644513057"/>
                          <wpg:cNvGrpSpPr/>
                          <wpg:grpSpPr>
                            <a:xfrm>
                              <a:off x="0" y="0"/>
                              <a:ext cx="5878196" cy="918845"/>
                              <a:chOff x="0" y="0"/>
                              <a:chExt cx="6240348" cy="919070"/>
                            </a:xfrm>
                          </wpg:grpSpPr>
                          <wpg:grpSp>
                            <wpg:cNvPr id="788008797" name="مجموعة 788008797"/>
                            <wpg:cNvGrpSpPr/>
                            <wpg:grpSpPr>
                              <a:xfrm>
                                <a:off x="0" y="169208"/>
                                <a:ext cx="5433072" cy="580613"/>
                                <a:chOff x="0" y="169208"/>
                                <a:chExt cx="5433072" cy="580613"/>
                              </a:xfrm>
                            </wpg:grpSpPr>
                            <wps:wsp>
                              <wps:cNvPr id="15163034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04859291"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35360972" name="شكل بيضاوي 143536097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71887341" name="مربع نص 41"/>
                          <wps:cNvSpPr txBox="1"/>
                          <wps:spPr>
                            <a:xfrm>
                              <a:off x="204484" y="256541"/>
                              <a:ext cx="4616122" cy="379850"/>
                            </a:xfrm>
                            <a:prstGeom prst="rect">
                              <a:avLst/>
                            </a:prstGeom>
                            <a:noFill/>
                          </wps:spPr>
                          <wps:txbx>
                            <w:txbxContent>
                              <w:p w:rsidR="008A5982" w:rsidRPr="008A5982" w:rsidRDefault="008A5982" w:rsidP="008A5982">
                                <w:pPr>
                                  <w:pStyle w:val="a0"/>
                                  <w:rPr>
                                    <w:sz w:val="40"/>
                                    <w:szCs w:val="40"/>
                                  </w:rPr>
                                </w:pPr>
                                <w:r w:rsidRPr="008A5982">
                                  <w:rPr>
                                    <w:rFonts w:hint="eastAsia"/>
                                    <w:sz w:val="40"/>
                                    <w:szCs w:val="40"/>
                                    <w:rtl/>
                                  </w:rPr>
                                  <w:t>الضعف</w:t>
                                </w:r>
                                <w:r w:rsidRPr="008A5982">
                                  <w:rPr>
                                    <w:sz w:val="40"/>
                                    <w:szCs w:val="40"/>
                                    <w:rtl/>
                                  </w:rPr>
                                  <w:t xml:space="preserve"> </w:t>
                                </w:r>
                                <w:r w:rsidRPr="008A5982">
                                  <w:rPr>
                                    <w:rFonts w:hint="eastAsia"/>
                                    <w:sz w:val="40"/>
                                    <w:szCs w:val="40"/>
                                    <w:rtl/>
                                  </w:rPr>
                                  <w:t>في</w:t>
                                </w:r>
                                <w:r w:rsidRPr="008A5982">
                                  <w:rPr>
                                    <w:sz w:val="40"/>
                                    <w:szCs w:val="40"/>
                                    <w:rtl/>
                                  </w:rPr>
                                  <w:t xml:space="preserve"> </w:t>
                                </w:r>
                                <w:r w:rsidRPr="008A5982">
                                  <w:rPr>
                                    <w:rFonts w:hint="eastAsia"/>
                                    <w:sz w:val="40"/>
                                    <w:szCs w:val="40"/>
                                    <w:rtl/>
                                  </w:rPr>
                                  <w:t>أمان</w:t>
                                </w:r>
                                <w:r w:rsidRPr="008A5982">
                                  <w:rPr>
                                    <w:sz w:val="40"/>
                                    <w:szCs w:val="40"/>
                                    <w:rtl/>
                                  </w:rPr>
                                  <w:t xml:space="preserve"> </w:t>
                                </w:r>
                                <w:r w:rsidRPr="008A5982">
                                  <w:rPr>
                                    <w:rFonts w:hint="eastAsia"/>
                                    <w:sz w:val="40"/>
                                    <w:szCs w:val="40"/>
                                    <w:rtl/>
                                  </w:rPr>
                                  <w:t>التطبيقات</w:t>
                                </w:r>
                                <w:r w:rsidRPr="008A5982">
                                  <w:rPr>
                                    <w:sz w:val="40"/>
                                    <w:szCs w:val="40"/>
                                    <w:rtl/>
                                  </w:rPr>
                                  <w:t>:</w:t>
                                </w:r>
                              </w:p>
                            </w:txbxContent>
                          </wps:txbx>
                          <wps:bodyPr wrap="square" rtlCol="1">
                            <a:spAutoFit/>
                          </wps:bodyPr>
                        </wps:wsp>
                      </wpg:grpSp>
                      <pic:pic xmlns:pic="http://schemas.openxmlformats.org/drawingml/2006/picture">
                        <pic:nvPicPr>
                          <pic:cNvPr id="1504032680" name="صورة 1504032680"/>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01DA2E9" id="_x0000_s2333"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">
                <v:group id="مجموعة 1727934913" o:spid="_x0000_s233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">
                  <v:group id="مجموعة 644513057" o:spid="_x0000_s233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">
                    <v:group id="مجموعة 788008797" o:spid="_x0000_s233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">
                      <v:shape id="شكل حر 50" o:spid="_x0000_s233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33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" fillcolor="#579da5" stroked="f" strokeweight="1pt">
                        <v:stroke joinstyle="miter"/>
                      </v:roundrect>
                    </v:group>
                    <v:oval id="شكل بيضاوي 1435360972" o:spid="_x0000_s233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" filled="f" strokecolor="#2b5474" strokeweight="1pt">
                      <v:stroke joinstyle="miter"/>
                    </v:oval>
                  </v:group>
                  <v:shape id="مربع نص 41" o:spid="_x0000_s2340"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" filled="f" stroked="f">
                    <v:textbox style="mso-fit-shape-to-text:t">
                      <w:txbxContent>
                        <w:p w14:paraId="3C9196D2" w14:textId="54BF4306" w:rsidR="008A5982" w:rsidRPr="008A5982" w:rsidRDefault="008A5982" w:rsidP="008A5982">
                          <w:pPr>
                            <w:pStyle w:val="a0"/>
                            <w:rPr>
                              <w:sz w:val="40"/>
                              <w:szCs w:val="40"/>
                            </w:rPr>
                          </w:pPr>
                          <w:r w:rsidRPr="008A5982">
                            <w:rPr>
                              <w:rFonts w:hint="eastAsia"/>
                              <w:sz w:val="40"/>
                              <w:szCs w:val="40"/>
                              <w:rtl/>
                            </w:rPr>
                            <w:t>الضعف</w:t>
                          </w:r>
                          <w:r w:rsidRPr="008A5982">
                            <w:rPr>
                              <w:sz w:val="40"/>
                              <w:szCs w:val="40"/>
                              <w:rtl/>
                            </w:rPr>
                            <w:t xml:space="preserve"> </w:t>
                          </w:r>
                          <w:r w:rsidRPr="008A5982">
                            <w:rPr>
                              <w:rFonts w:hint="eastAsia"/>
                              <w:sz w:val="40"/>
                              <w:szCs w:val="40"/>
                              <w:rtl/>
                            </w:rPr>
                            <w:t>في</w:t>
                          </w:r>
                          <w:r w:rsidRPr="008A5982">
                            <w:rPr>
                              <w:sz w:val="40"/>
                              <w:szCs w:val="40"/>
                              <w:rtl/>
                            </w:rPr>
                            <w:t xml:space="preserve"> </w:t>
                          </w:r>
                          <w:r w:rsidRPr="008A5982">
                            <w:rPr>
                              <w:rFonts w:hint="eastAsia"/>
                              <w:sz w:val="40"/>
                              <w:szCs w:val="40"/>
                              <w:rtl/>
                            </w:rPr>
                            <w:t>أمان</w:t>
                          </w:r>
                          <w:r w:rsidRPr="008A5982">
                            <w:rPr>
                              <w:sz w:val="40"/>
                              <w:szCs w:val="40"/>
                              <w:rtl/>
                            </w:rPr>
                            <w:t xml:space="preserve"> </w:t>
                          </w:r>
                          <w:r w:rsidRPr="008A5982">
                            <w:rPr>
                              <w:rFonts w:hint="eastAsia"/>
                              <w:sz w:val="40"/>
                              <w:szCs w:val="40"/>
                              <w:rtl/>
                            </w:rPr>
                            <w:t>التطبيقات</w:t>
                          </w:r>
                          <w:r w:rsidRPr="008A5982">
                            <w:rPr>
                              <w:sz w:val="40"/>
                              <w:szCs w:val="40"/>
                              <w:rtl/>
                            </w:rPr>
                            <w:t>:</w:t>
                          </w:r>
                        </w:p>
                      </w:txbxContent>
                    </v:textbox>
                  </v:shape>
                </v:group>
                <v:shape id="صورة 1504032680" o:spid="_x0000_s2341"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">
                  <v:imagedata r:id="rId67" o:title=""/>
                </v:shape>
                <w10:anchorlock/>
              </v:group>
            </w:pict>
          </mc:Fallback>
        </mc:AlternateContent>
      </w:r>
    </w:p>
    <w:p w:rsidR="001E059E" w:rsidRPr="00DD12CF" w:rsidRDefault="001E059E" w:rsidP="008A5982">
      <w:r w:rsidRPr="00DD12CF">
        <w:rPr>
          <w:rFonts w:hint="eastAsia"/>
          <w:rtl/>
        </w:rPr>
        <w:t>قد</w:t>
      </w:r>
      <w:r w:rsidRPr="00DD12CF">
        <w:rPr>
          <w:rtl/>
        </w:rPr>
        <w:t xml:space="preserve"> </w:t>
      </w:r>
      <w:r w:rsidRPr="00DD12CF">
        <w:rPr>
          <w:rFonts w:hint="eastAsia"/>
          <w:rtl/>
        </w:rPr>
        <w:t>يكون</w:t>
      </w:r>
      <w:r w:rsidRPr="00DD12CF">
        <w:rPr>
          <w:rtl/>
        </w:rPr>
        <w:t xml:space="preserve"> </w:t>
      </w:r>
      <w:r w:rsidRPr="00DD12CF">
        <w:rPr>
          <w:rFonts w:hint="eastAsia"/>
          <w:rtl/>
        </w:rPr>
        <w:t>هناك</w:t>
      </w:r>
      <w:r w:rsidRPr="00DD12CF">
        <w:rPr>
          <w:rtl/>
        </w:rPr>
        <w:t xml:space="preserve"> </w:t>
      </w:r>
      <w:r w:rsidRPr="00DD12CF">
        <w:rPr>
          <w:rFonts w:hint="eastAsia"/>
          <w:rtl/>
        </w:rPr>
        <w:t>ثغرات</w:t>
      </w:r>
      <w:r w:rsidRPr="00DD12CF">
        <w:rPr>
          <w:rtl/>
        </w:rPr>
        <w:t xml:space="preserve"> </w:t>
      </w:r>
      <w:r w:rsidRPr="00DD12CF">
        <w:rPr>
          <w:rFonts w:hint="eastAsia"/>
          <w:rtl/>
        </w:rPr>
        <w:t>في</w:t>
      </w:r>
      <w:r w:rsidRPr="00DD12CF">
        <w:rPr>
          <w:rtl/>
        </w:rPr>
        <w:t xml:space="preserve"> </w:t>
      </w:r>
      <w:r w:rsidRPr="00DD12CF">
        <w:rPr>
          <w:rFonts w:hint="eastAsia"/>
          <w:rtl/>
        </w:rPr>
        <w:t>تطبيقات</w:t>
      </w:r>
      <w:r w:rsidRPr="00DD12CF">
        <w:rPr>
          <w:rtl/>
        </w:rPr>
        <w:t xml:space="preserve"> </w:t>
      </w:r>
      <w:r w:rsidRPr="00DD12CF">
        <w:rPr>
          <w:rFonts w:hint="eastAsia"/>
          <w:rtl/>
        </w:rPr>
        <w:t>المؤسسة</w:t>
      </w:r>
      <w:r w:rsidRPr="00DD12CF">
        <w:rPr>
          <w:rtl/>
        </w:rPr>
        <w:t xml:space="preserve"> </w:t>
      </w:r>
      <w:r w:rsidRPr="00DD12CF">
        <w:rPr>
          <w:rFonts w:hint="eastAsia"/>
          <w:rtl/>
        </w:rPr>
        <w:t>التي</w:t>
      </w:r>
      <w:r w:rsidRPr="00DD12CF">
        <w:rPr>
          <w:rtl/>
        </w:rPr>
        <w:t xml:space="preserve"> </w:t>
      </w:r>
      <w:r w:rsidRPr="00DD12CF">
        <w:rPr>
          <w:rFonts w:hint="eastAsia"/>
          <w:rtl/>
        </w:rPr>
        <w:t>يمكن</w:t>
      </w:r>
      <w:r w:rsidRPr="00DD12CF">
        <w:rPr>
          <w:rtl/>
        </w:rPr>
        <w:t xml:space="preserve"> </w:t>
      </w:r>
      <w:r w:rsidRPr="00DD12CF">
        <w:rPr>
          <w:rFonts w:hint="eastAsia"/>
          <w:rtl/>
        </w:rPr>
        <w:t>استغلالها</w:t>
      </w:r>
      <w:r w:rsidRPr="00DD12CF">
        <w:rPr>
          <w:rtl/>
        </w:rPr>
        <w:t xml:space="preserve"> </w:t>
      </w:r>
      <w:r w:rsidRPr="00DD12CF">
        <w:rPr>
          <w:rFonts w:hint="eastAsia"/>
          <w:rtl/>
        </w:rPr>
        <w:t>من</w:t>
      </w:r>
      <w:r w:rsidRPr="00DD12CF">
        <w:rPr>
          <w:rtl/>
        </w:rPr>
        <w:t xml:space="preserve"> </w:t>
      </w:r>
      <w:r w:rsidRPr="00DD12CF">
        <w:rPr>
          <w:rFonts w:hint="eastAsia"/>
          <w:rtl/>
        </w:rPr>
        <w:t>قبل</w:t>
      </w:r>
      <w:r w:rsidRPr="00DD12CF">
        <w:rPr>
          <w:rtl/>
        </w:rPr>
        <w:t xml:space="preserve"> </w:t>
      </w:r>
      <w:r w:rsidRPr="00DD12CF">
        <w:rPr>
          <w:rFonts w:hint="eastAsia"/>
          <w:rtl/>
        </w:rPr>
        <w:t>المهاجمين</w:t>
      </w:r>
      <w:r w:rsidRPr="00DD12CF">
        <w:rPr>
          <w:rtl/>
        </w:rPr>
        <w:t xml:space="preserve"> </w:t>
      </w:r>
      <w:r w:rsidRPr="00DD12CF">
        <w:rPr>
          <w:rFonts w:hint="eastAsia"/>
          <w:rtl/>
        </w:rPr>
        <w:t>للوصول</w:t>
      </w:r>
      <w:r w:rsidRPr="00DD12CF">
        <w:rPr>
          <w:rtl/>
        </w:rPr>
        <w:t xml:space="preserve"> </w:t>
      </w:r>
      <w:r w:rsidRPr="00DD12CF">
        <w:rPr>
          <w:rFonts w:hint="eastAsia"/>
          <w:rtl/>
        </w:rPr>
        <w:t>غير</w:t>
      </w:r>
      <w:r w:rsidRPr="00DD12CF">
        <w:rPr>
          <w:rtl/>
        </w:rPr>
        <w:t xml:space="preserve"> </w:t>
      </w:r>
      <w:r w:rsidRPr="00DD12CF">
        <w:rPr>
          <w:rFonts w:hint="eastAsia"/>
          <w:rtl/>
        </w:rPr>
        <w:t>المصرح</w:t>
      </w:r>
      <w:r w:rsidRPr="00DD12CF">
        <w:rPr>
          <w:rtl/>
        </w:rPr>
        <w:t xml:space="preserve"> </w:t>
      </w:r>
      <w:r w:rsidRPr="00DD12CF">
        <w:rPr>
          <w:rFonts w:hint="eastAsia"/>
          <w:rtl/>
        </w:rPr>
        <w:t>به</w:t>
      </w:r>
      <w:r w:rsidRPr="00DD12CF">
        <w:rPr>
          <w:rtl/>
        </w:rPr>
        <w:t xml:space="preserve"> </w:t>
      </w:r>
      <w:r w:rsidRPr="00DD12CF">
        <w:rPr>
          <w:rFonts w:hint="eastAsia"/>
          <w:rtl/>
        </w:rPr>
        <w:t>وسرقة</w:t>
      </w:r>
      <w:r w:rsidRPr="00DD12CF">
        <w:rPr>
          <w:rtl/>
        </w:rPr>
        <w:t xml:space="preserve"> </w:t>
      </w:r>
      <w:r w:rsidRPr="00DD12CF">
        <w:rPr>
          <w:rFonts w:hint="eastAsia"/>
          <w:rtl/>
        </w:rPr>
        <w:t>البيانات</w:t>
      </w:r>
      <w:r w:rsidRPr="00DD12CF">
        <w:rPr>
          <w:rtl/>
        </w:rPr>
        <w:t xml:space="preserve"> </w:t>
      </w:r>
      <w:r w:rsidRPr="00DD12CF">
        <w:rPr>
          <w:rFonts w:hint="eastAsia"/>
          <w:rtl/>
        </w:rPr>
        <w:t>أو</w:t>
      </w:r>
      <w:r w:rsidRPr="00DD12CF">
        <w:rPr>
          <w:rtl/>
        </w:rPr>
        <w:t xml:space="preserve"> </w:t>
      </w:r>
      <w:r w:rsidRPr="00DD12CF">
        <w:rPr>
          <w:rFonts w:hint="eastAsia"/>
          <w:rtl/>
        </w:rPr>
        <w:t>تنفيذ</w:t>
      </w:r>
      <w:r w:rsidRPr="00DD12CF">
        <w:rPr>
          <w:rtl/>
        </w:rPr>
        <w:t xml:space="preserve"> </w:t>
      </w:r>
      <w:r w:rsidRPr="00DD12CF">
        <w:rPr>
          <w:rFonts w:hint="eastAsia"/>
          <w:rtl/>
        </w:rPr>
        <w:t>هجمات</w:t>
      </w:r>
      <w:r w:rsidRPr="00DD12CF">
        <w:rPr>
          <w:rtl/>
        </w:rPr>
        <w:t xml:space="preserve"> </w:t>
      </w:r>
      <w:r w:rsidRPr="00DD12CF">
        <w:rPr>
          <w:rFonts w:hint="eastAsia"/>
          <w:rtl/>
        </w:rPr>
        <w:t>أخرى</w:t>
      </w:r>
      <w:r w:rsidRPr="00DD12CF">
        <w:rPr>
          <w:rtl/>
        </w:rPr>
        <w:t>.</w:t>
      </w:r>
    </w:p>
    <w:p w:rsidR="001E059E" w:rsidRPr="00DD12CF" w:rsidRDefault="008A5982"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29F9FD71" wp14:editId="7CE66E04">
                <wp:extent cx="5731510" cy="890905"/>
                <wp:effectExtent l="0" t="0" r="2540" b="23495"/>
                <wp:docPr id="55120043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852412189" name="مجموعة 1852412189"/>
                        <wpg:cNvGrpSpPr/>
                        <wpg:grpSpPr>
                          <a:xfrm>
                            <a:off x="0" y="0"/>
                            <a:ext cx="5731510" cy="895351"/>
                            <a:chOff x="0" y="0"/>
                            <a:chExt cx="5878196" cy="918845"/>
                          </a:xfrm>
                        </wpg:grpSpPr>
                        <wpg:grpSp>
                          <wpg:cNvPr id="72954134" name="مجموعة 72954134"/>
                          <wpg:cNvGrpSpPr/>
                          <wpg:grpSpPr>
                            <a:xfrm>
                              <a:off x="0" y="0"/>
                              <a:ext cx="5878196" cy="918845"/>
                              <a:chOff x="0" y="0"/>
                              <a:chExt cx="6240348" cy="919070"/>
                            </a:xfrm>
                          </wpg:grpSpPr>
                          <wpg:grpSp>
                            <wpg:cNvPr id="1151061489" name="مجموعة 1151061489"/>
                            <wpg:cNvGrpSpPr/>
                            <wpg:grpSpPr>
                              <a:xfrm>
                                <a:off x="0" y="169208"/>
                                <a:ext cx="5433072" cy="580613"/>
                                <a:chOff x="0" y="169208"/>
                                <a:chExt cx="5433072" cy="580613"/>
                              </a:xfrm>
                            </wpg:grpSpPr>
                            <wps:wsp>
                              <wps:cNvPr id="24052518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29112978"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45633200" name="شكل بيضاوي 1345633200"/>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96704434" name="مربع نص 41"/>
                          <wps:cNvSpPr txBox="1"/>
                          <wps:spPr>
                            <a:xfrm>
                              <a:off x="204484" y="256541"/>
                              <a:ext cx="4616122" cy="379850"/>
                            </a:xfrm>
                            <a:prstGeom prst="rect">
                              <a:avLst/>
                            </a:prstGeom>
                            <a:noFill/>
                          </wps:spPr>
                          <wps:txbx>
                            <w:txbxContent>
                              <w:p w:rsidR="008A5982" w:rsidRPr="008A5982" w:rsidRDefault="008A5982" w:rsidP="008A5982">
                                <w:pPr>
                                  <w:pStyle w:val="a0"/>
                                  <w:rPr>
                                    <w:sz w:val="40"/>
                                    <w:szCs w:val="40"/>
                                  </w:rPr>
                                </w:pPr>
                                <w:r w:rsidRPr="008A5982">
                                  <w:rPr>
                                    <w:rFonts w:hint="eastAsia"/>
                                    <w:sz w:val="40"/>
                                    <w:szCs w:val="40"/>
                                    <w:rtl/>
                                  </w:rPr>
                                  <w:t>التهديدات</w:t>
                                </w:r>
                                <w:r w:rsidRPr="008A5982">
                                  <w:rPr>
                                    <w:sz w:val="40"/>
                                    <w:szCs w:val="40"/>
                                    <w:rtl/>
                                  </w:rPr>
                                  <w:t xml:space="preserve"> </w:t>
                                </w:r>
                                <w:r w:rsidRPr="008A5982">
                                  <w:rPr>
                                    <w:rFonts w:hint="eastAsia"/>
                                    <w:sz w:val="40"/>
                                    <w:szCs w:val="40"/>
                                    <w:rtl/>
                                  </w:rPr>
                                  <w:t>الداخلية</w:t>
                                </w:r>
                                <w:r w:rsidRPr="008A5982">
                                  <w:rPr>
                                    <w:sz w:val="40"/>
                                    <w:szCs w:val="40"/>
                                    <w:rtl/>
                                  </w:rPr>
                                  <w:t>:</w:t>
                                </w:r>
                              </w:p>
                            </w:txbxContent>
                          </wps:txbx>
                          <wps:bodyPr wrap="square" rtlCol="1">
                            <a:spAutoFit/>
                          </wps:bodyPr>
                        </wps:wsp>
                      </wpg:grpSp>
                      <pic:pic xmlns:pic="http://schemas.openxmlformats.org/drawingml/2006/picture">
                        <pic:nvPicPr>
                          <pic:cNvPr id="384686945" name="صورة 384686945"/>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9F9FD71" id="_x0000_s2342"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">
                <v:group id="مجموعة 1852412189" o:spid="_x0000_s234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">
                  <v:group id="مجموعة 72954134" o:spid="_x0000_s234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">
                    <v:group id="مجموعة 1151061489" o:spid="_x0000_s234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">
                      <v:shape id="شكل حر 50" o:spid="_x0000_s234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34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" fillcolor="#579da5" stroked="f" strokeweight="1pt">
                        <v:stroke joinstyle="miter"/>
                      </v:roundrect>
                    </v:group>
                    <v:oval id="شكل بيضاوي 1345633200" o:spid="_x0000_s234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" filled="f" strokecolor="#2b5474" strokeweight="1pt">
                      <v:stroke joinstyle="miter"/>
                    </v:oval>
                  </v:group>
                  <v:shape id="مربع نص 41" o:spid="_x0000_s2349"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" filled="f" stroked="f">
                    <v:textbox style="mso-fit-shape-to-text:t">
                      <w:txbxContent>
                        <w:p w14:paraId="664C4C40" w14:textId="79763C44" w:rsidR="008A5982" w:rsidRPr="008A5982" w:rsidRDefault="008A5982" w:rsidP="008A5982">
                          <w:pPr>
                            <w:pStyle w:val="a0"/>
                            <w:rPr>
                              <w:sz w:val="40"/>
                              <w:szCs w:val="40"/>
                            </w:rPr>
                          </w:pPr>
                          <w:r w:rsidRPr="008A5982">
                            <w:rPr>
                              <w:rFonts w:hint="eastAsia"/>
                              <w:sz w:val="40"/>
                              <w:szCs w:val="40"/>
                              <w:rtl/>
                            </w:rPr>
                            <w:t>التهديدات</w:t>
                          </w:r>
                          <w:r w:rsidRPr="008A5982">
                            <w:rPr>
                              <w:sz w:val="40"/>
                              <w:szCs w:val="40"/>
                              <w:rtl/>
                            </w:rPr>
                            <w:t xml:space="preserve"> </w:t>
                          </w:r>
                          <w:r w:rsidRPr="008A5982">
                            <w:rPr>
                              <w:rFonts w:hint="eastAsia"/>
                              <w:sz w:val="40"/>
                              <w:szCs w:val="40"/>
                              <w:rtl/>
                            </w:rPr>
                            <w:t>الداخلية</w:t>
                          </w:r>
                          <w:r w:rsidRPr="008A5982">
                            <w:rPr>
                              <w:sz w:val="40"/>
                              <w:szCs w:val="40"/>
                              <w:rtl/>
                            </w:rPr>
                            <w:t>:</w:t>
                          </w:r>
                        </w:p>
                      </w:txbxContent>
                    </v:textbox>
                  </v:shape>
                </v:group>
                <v:shape id="صورة 384686945" o:spid="_x0000_s2350"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">
                  <v:imagedata r:id="rId67" o:title=""/>
                </v:shape>
                <w10:anchorlock/>
              </v:group>
            </w:pict>
          </mc:Fallback>
        </mc:AlternateContent>
      </w:r>
    </w:p>
    <w:p w:rsidR="001E059E" w:rsidRDefault="001E059E" w:rsidP="008A5982">
      <w:pPr>
        <w:rPr>
          <w:rtl/>
        </w:rPr>
      </w:pPr>
      <w:r w:rsidRPr="00DD12CF">
        <w:rPr>
          <w:rFonts w:hint="eastAsia"/>
          <w:rtl/>
        </w:rPr>
        <w:t>يجب</w:t>
      </w:r>
      <w:r w:rsidRPr="00DD12CF">
        <w:rPr>
          <w:rtl/>
        </w:rPr>
        <w:t xml:space="preserve"> </w:t>
      </w:r>
      <w:r w:rsidRPr="00DD12CF">
        <w:rPr>
          <w:rFonts w:hint="eastAsia"/>
          <w:rtl/>
        </w:rPr>
        <w:t>أخذ</w:t>
      </w:r>
      <w:r w:rsidRPr="00DD12CF">
        <w:rPr>
          <w:rtl/>
        </w:rPr>
        <w:t xml:space="preserve"> </w:t>
      </w:r>
      <w:r w:rsidRPr="00DD12CF">
        <w:rPr>
          <w:rFonts w:hint="eastAsia"/>
          <w:rtl/>
        </w:rPr>
        <w:t>التهديدات</w:t>
      </w:r>
      <w:r w:rsidRPr="00DD12CF">
        <w:rPr>
          <w:rtl/>
        </w:rPr>
        <w:t xml:space="preserve"> </w:t>
      </w:r>
      <w:r w:rsidRPr="00DD12CF">
        <w:rPr>
          <w:rFonts w:hint="eastAsia"/>
          <w:rtl/>
        </w:rPr>
        <w:t>الداخلية</w:t>
      </w:r>
      <w:r w:rsidRPr="00DD12CF">
        <w:rPr>
          <w:rtl/>
        </w:rPr>
        <w:t xml:space="preserve"> </w:t>
      </w:r>
      <w:r w:rsidRPr="00DD12CF">
        <w:rPr>
          <w:rFonts w:hint="eastAsia"/>
          <w:rtl/>
        </w:rPr>
        <w:t>في</w:t>
      </w:r>
      <w:r w:rsidRPr="00DD12CF">
        <w:rPr>
          <w:rtl/>
        </w:rPr>
        <w:t xml:space="preserve"> </w:t>
      </w:r>
      <w:r w:rsidRPr="00DD12CF">
        <w:rPr>
          <w:rFonts w:hint="eastAsia"/>
          <w:rtl/>
        </w:rPr>
        <w:t>الاعتبار،</w:t>
      </w:r>
      <w:r w:rsidRPr="00DD12CF">
        <w:rPr>
          <w:rtl/>
        </w:rPr>
        <w:t xml:space="preserve"> </w:t>
      </w:r>
      <w:r w:rsidRPr="00DD12CF">
        <w:rPr>
          <w:rFonts w:hint="eastAsia"/>
          <w:rtl/>
        </w:rPr>
        <w:t>حيث</w:t>
      </w:r>
      <w:r w:rsidRPr="00DD12CF">
        <w:rPr>
          <w:rtl/>
        </w:rPr>
        <w:t xml:space="preserve"> </w:t>
      </w:r>
      <w:r w:rsidRPr="00DD12CF">
        <w:rPr>
          <w:rFonts w:hint="eastAsia"/>
          <w:rtl/>
        </w:rPr>
        <w:t>يمكن</w:t>
      </w:r>
      <w:r w:rsidRPr="00DD12CF">
        <w:rPr>
          <w:rtl/>
        </w:rPr>
        <w:t xml:space="preserve"> </w:t>
      </w:r>
      <w:r w:rsidRPr="00DD12CF">
        <w:rPr>
          <w:rFonts w:hint="eastAsia"/>
          <w:rtl/>
        </w:rPr>
        <w:t>للموظفين</w:t>
      </w:r>
      <w:r w:rsidRPr="00DD12CF">
        <w:rPr>
          <w:rtl/>
        </w:rPr>
        <w:t xml:space="preserve"> </w:t>
      </w:r>
      <w:r w:rsidRPr="00DD12CF">
        <w:rPr>
          <w:rFonts w:hint="eastAsia"/>
          <w:rtl/>
        </w:rPr>
        <w:t>غير</w:t>
      </w:r>
      <w:r w:rsidRPr="00DD12CF">
        <w:rPr>
          <w:rtl/>
        </w:rPr>
        <w:t xml:space="preserve"> </w:t>
      </w:r>
      <w:r w:rsidRPr="00DD12CF">
        <w:rPr>
          <w:rFonts w:hint="eastAsia"/>
          <w:rtl/>
        </w:rPr>
        <w:t>الأمنيين</w:t>
      </w:r>
      <w:r w:rsidRPr="00DD12CF">
        <w:rPr>
          <w:rtl/>
        </w:rPr>
        <w:t xml:space="preserve"> </w:t>
      </w:r>
      <w:r w:rsidRPr="00DD12CF">
        <w:rPr>
          <w:rFonts w:hint="eastAsia"/>
          <w:rtl/>
        </w:rPr>
        <w:t>أو</w:t>
      </w:r>
      <w:r w:rsidRPr="00DD12CF">
        <w:rPr>
          <w:rtl/>
        </w:rPr>
        <w:t xml:space="preserve"> </w:t>
      </w:r>
      <w:r w:rsidRPr="00DD12CF">
        <w:rPr>
          <w:rFonts w:hint="eastAsia"/>
          <w:rtl/>
        </w:rPr>
        <w:t>المتعمدون</w:t>
      </w:r>
      <w:r w:rsidRPr="00DD12CF">
        <w:rPr>
          <w:rtl/>
        </w:rPr>
        <w:t xml:space="preserve"> </w:t>
      </w:r>
      <w:r w:rsidRPr="00DD12CF">
        <w:rPr>
          <w:rFonts w:hint="eastAsia"/>
          <w:rtl/>
        </w:rPr>
        <w:t>تسريب</w:t>
      </w:r>
      <w:r w:rsidRPr="00DD12CF">
        <w:rPr>
          <w:rtl/>
        </w:rPr>
        <w:t xml:space="preserve"> </w:t>
      </w:r>
      <w:r w:rsidRPr="00DD12CF">
        <w:rPr>
          <w:rFonts w:hint="eastAsia"/>
          <w:rtl/>
        </w:rPr>
        <w:t>المعلومات</w:t>
      </w:r>
      <w:r w:rsidRPr="00DD12CF">
        <w:rPr>
          <w:rtl/>
        </w:rPr>
        <w:t xml:space="preserve"> </w:t>
      </w:r>
      <w:r w:rsidRPr="00DD12CF">
        <w:rPr>
          <w:rFonts w:hint="eastAsia"/>
          <w:rtl/>
        </w:rPr>
        <w:t>الحساسة</w:t>
      </w:r>
      <w:r w:rsidRPr="00DD12CF">
        <w:rPr>
          <w:rtl/>
        </w:rPr>
        <w:t xml:space="preserve"> </w:t>
      </w:r>
      <w:r w:rsidRPr="00DD12CF">
        <w:rPr>
          <w:rFonts w:hint="eastAsia"/>
          <w:rtl/>
        </w:rPr>
        <w:t>أو</w:t>
      </w:r>
      <w:r w:rsidRPr="00DD12CF">
        <w:rPr>
          <w:rtl/>
        </w:rPr>
        <w:t xml:space="preserve"> </w:t>
      </w:r>
      <w:r w:rsidRPr="00DD12CF">
        <w:rPr>
          <w:rFonts w:hint="eastAsia"/>
          <w:rtl/>
        </w:rPr>
        <w:t>القيام</w:t>
      </w:r>
      <w:r w:rsidRPr="00DD12CF">
        <w:rPr>
          <w:rtl/>
        </w:rPr>
        <w:t xml:space="preserve"> </w:t>
      </w:r>
      <w:r w:rsidRPr="00DD12CF">
        <w:rPr>
          <w:rFonts w:hint="eastAsia"/>
          <w:rtl/>
        </w:rPr>
        <w:t>بأنشطة</w:t>
      </w:r>
      <w:r w:rsidRPr="00DD12CF">
        <w:rPr>
          <w:rtl/>
        </w:rPr>
        <w:t xml:space="preserve"> </w:t>
      </w:r>
      <w:r w:rsidRPr="00DD12CF">
        <w:rPr>
          <w:rFonts w:hint="eastAsia"/>
          <w:rtl/>
        </w:rPr>
        <w:t>غير</w:t>
      </w:r>
      <w:r w:rsidRPr="00DD12CF">
        <w:rPr>
          <w:rtl/>
        </w:rPr>
        <w:t xml:space="preserve"> </w:t>
      </w:r>
      <w:r w:rsidRPr="00DD12CF">
        <w:rPr>
          <w:rFonts w:hint="eastAsia"/>
          <w:rtl/>
        </w:rPr>
        <w:t>مشروعة</w:t>
      </w:r>
      <w:r w:rsidRPr="00DD12CF">
        <w:rPr>
          <w:rtl/>
        </w:rPr>
        <w:t>.</w:t>
      </w:r>
    </w:p>
    <w:p w:rsidR="001E059E" w:rsidRDefault="001E059E" w:rsidP="008A5982">
      <w:pPr>
        <w:pageBreakBefore/>
        <w:rPr>
          <w:color w:val="C00000"/>
          <w:rtl/>
        </w:rPr>
      </w:pPr>
      <w:r w:rsidRPr="008A5982">
        <w:rPr>
          <w:rFonts w:hint="eastAsia"/>
          <w:color w:val="C00000"/>
          <w:rtl/>
        </w:rPr>
        <w:lastRenderedPageBreak/>
        <w:t>استراتيجيات</w:t>
      </w:r>
      <w:r w:rsidRPr="008A5982">
        <w:rPr>
          <w:color w:val="C00000"/>
          <w:rtl/>
        </w:rPr>
        <w:t xml:space="preserve"> </w:t>
      </w:r>
      <w:r w:rsidRPr="008A5982">
        <w:rPr>
          <w:rFonts w:hint="eastAsia"/>
          <w:color w:val="C00000"/>
          <w:rtl/>
        </w:rPr>
        <w:t>المعالجة</w:t>
      </w:r>
      <w:r w:rsidRPr="008A5982">
        <w:rPr>
          <w:color w:val="C00000"/>
          <w:rtl/>
        </w:rPr>
        <w:t>:</w:t>
      </w:r>
    </w:p>
    <w:p w:rsidR="008A5982" w:rsidRPr="008A5982" w:rsidRDefault="008A5982" w:rsidP="001E059E">
      <w:pPr>
        <w:rPr>
          <w:color w:val="C00000"/>
        </w:rPr>
      </w:pPr>
      <w:r w:rsidRPr="00BD5495">
        <w:rPr>
          <w:rFonts w:ascii="Sakkal Majalla" w:hAnsi="Sakkal Majalla"/>
          <w:noProof/>
          <w:sz w:val="34"/>
        </w:rPr>
        <mc:AlternateContent>
          <mc:Choice Requires="wpg">
            <w:drawing>
              <wp:inline distT="0" distB="0" distL="0" distR="0" wp14:anchorId="0B852681" wp14:editId="2F177BCD">
                <wp:extent cx="5731510" cy="890905"/>
                <wp:effectExtent l="0" t="0" r="2540" b="23495"/>
                <wp:docPr id="2083726769"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355935973" name="مجموعة 355935973"/>
                        <wpg:cNvGrpSpPr/>
                        <wpg:grpSpPr>
                          <a:xfrm>
                            <a:off x="0" y="0"/>
                            <a:ext cx="5731510" cy="895351"/>
                            <a:chOff x="0" y="0"/>
                            <a:chExt cx="5878196" cy="918845"/>
                          </a:xfrm>
                        </wpg:grpSpPr>
                        <wpg:grpSp>
                          <wpg:cNvPr id="1005657618" name="مجموعة 1005657618"/>
                          <wpg:cNvGrpSpPr/>
                          <wpg:grpSpPr>
                            <a:xfrm>
                              <a:off x="0" y="0"/>
                              <a:ext cx="5878196" cy="918845"/>
                              <a:chOff x="0" y="0"/>
                              <a:chExt cx="6240348" cy="919070"/>
                            </a:xfrm>
                          </wpg:grpSpPr>
                          <wpg:grpSp>
                            <wpg:cNvPr id="713095930" name="مجموعة 713095930"/>
                            <wpg:cNvGrpSpPr/>
                            <wpg:grpSpPr>
                              <a:xfrm>
                                <a:off x="0" y="169208"/>
                                <a:ext cx="5433072" cy="580613"/>
                                <a:chOff x="0" y="169208"/>
                                <a:chExt cx="5433072" cy="580613"/>
                              </a:xfrm>
                            </wpg:grpSpPr>
                            <wps:wsp>
                              <wps:cNvPr id="121123456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69349982"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1841068" name="شكل بيضاوي 1461841068"/>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09412412" name="مربع نص 41"/>
                          <wps:cNvSpPr txBox="1"/>
                          <wps:spPr>
                            <a:xfrm>
                              <a:off x="204484" y="256541"/>
                              <a:ext cx="4616122" cy="379850"/>
                            </a:xfrm>
                            <a:prstGeom prst="rect">
                              <a:avLst/>
                            </a:prstGeom>
                            <a:noFill/>
                          </wps:spPr>
                          <wps:txbx>
                            <w:txbxContent>
                              <w:p w:rsidR="008A5982" w:rsidRPr="008A5982" w:rsidRDefault="008A5982" w:rsidP="008A5982">
                                <w:pPr>
                                  <w:pStyle w:val="a0"/>
                                  <w:rPr>
                                    <w:sz w:val="40"/>
                                    <w:szCs w:val="40"/>
                                  </w:rPr>
                                </w:pPr>
                                <w:r w:rsidRPr="008A5982">
                                  <w:rPr>
                                    <w:rFonts w:hint="eastAsia"/>
                                    <w:sz w:val="40"/>
                                    <w:szCs w:val="40"/>
                                    <w:rtl/>
                                  </w:rPr>
                                  <w:t>تعزيز</w:t>
                                </w:r>
                                <w:r w:rsidRPr="008A5982">
                                  <w:rPr>
                                    <w:sz w:val="40"/>
                                    <w:szCs w:val="40"/>
                                    <w:rtl/>
                                  </w:rPr>
                                  <w:t xml:space="preserve"> </w:t>
                                </w:r>
                                <w:r w:rsidRPr="008A5982">
                                  <w:rPr>
                                    <w:rFonts w:hint="eastAsia"/>
                                    <w:sz w:val="40"/>
                                    <w:szCs w:val="40"/>
                                    <w:rtl/>
                                  </w:rPr>
                                  <w:t>الوعي</w:t>
                                </w:r>
                                <w:r w:rsidRPr="008A5982">
                                  <w:rPr>
                                    <w:sz w:val="40"/>
                                    <w:szCs w:val="40"/>
                                    <w:rtl/>
                                  </w:rPr>
                                  <w:t xml:space="preserve"> </w:t>
                                </w:r>
                                <w:r w:rsidRPr="008A5982">
                                  <w:rPr>
                                    <w:rFonts w:hint="eastAsia"/>
                                    <w:sz w:val="40"/>
                                    <w:szCs w:val="40"/>
                                    <w:rtl/>
                                  </w:rPr>
                                  <w:t>الأمني</w:t>
                                </w:r>
                                <w:r w:rsidRPr="008A5982">
                                  <w:rPr>
                                    <w:sz w:val="40"/>
                                    <w:szCs w:val="40"/>
                                    <w:rtl/>
                                  </w:rPr>
                                  <w:t>:</w:t>
                                </w:r>
                              </w:p>
                            </w:txbxContent>
                          </wps:txbx>
                          <wps:bodyPr wrap="square" rtlCol="1">
                            <a:spAutoFit/>
                          </wps:bodyPr>
                        </wps:wsp>
                      </wpg:grpSp>
                      <pic:pic xmlns:pic="http://schemas.openxmlformats.org/drawingml/2006/picture">
                        <pic:nvPicPr>
                          <pic:cNvPr id="1176493002" name="صورة 1176493002"/>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B852681" id="_x0000_s2351"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">
                <v:group id="مجموعة 355935973" o:spid="_x0000_s235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">
                  <v:group id="مجموعة 1005657618" o:spid="_x0000_s235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">
                    <v:group id="مجموعة 713095930" o:spid="_x0000_s235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">
                      <v:shape id="شكل حر 50" o:spid="_x0000_s235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35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" fillcolor="#579da5" stroked="f" strokeweight="1pt">
                        <v:stroke joinstyle="miter"/>
                      </v:roundrect>
                    </v:group>
                    <v:oval id="شكل بيضاوي 1461841068" o:spid="_x0000_s235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" filled="f" strokecolor="#2b5474" strokeweight="1pt">
                      <v:stroke joinstyle="miter"/>
                    </v:oval>
                  </v:group>
                  <v:shape id="مربع نص 41" o:spid="_x0000_s2358"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" filled="f" stroked="f">
                    <v:textbox style="mso-fit-shape-to-text:t">
                      <w:txbxContent>
                        <w:p w14:paraId="660BA927" w14:textId="5EA2ED74" w:rsidR="008A5982" w:rsidRPr="008A5982" w:rsidRDefault="008A5982" w:rsidP="008A5982">
                          <w:pPr>
                            <w:pStyle w:val="a0"/>
                            <w:rPr>
                              <w:sz w:val="40"/>
                              <w:szCs w:val="40"/>
                            </w:rPr>
                          </w:pPr>
                          <w:r w:rsidRPr="008A5982">
                            <w:rPr>
                              <w:rFonts w:hint="eastAsia"/>
                              <w:sz w:val="40"/>
                              <w:szCs w:val="40"/>
                              <w:rtl/>
                            </w:rPr>
                            <w:t>تعزيز</w:t>
                          </w:r>
                          <w:r w:rsidRPr="008A5982">
                            <w:rPr>
                              <w:sz w:val="40"/>
                              <w:szCs w:val="40"/>
                              <w:rtl/>
                            </w:rPr>
                            <w:t xml:space="preserve"> </w:t>
                          </w:r>
                          <w:r w:rsidRPr="008A5982">
                            <w:rPr>
                              <w:rFonts w:hint="eastAsia"/>
                              <w:sz w:val="40"/>
                              <w:szCs w:val="40"/>
                              <w:rtl/>
                            </w:rPr>
                            <w:t>الوعي</w:t>
                          </w:r>
                          <w:r w:rsidRPr="008A5982">
                            <w:rPr>
                              <w:sz w:val="40"/>
                              <w:szCs w:val="40"/>
                              <w:rtl/>
                            </w:rPr>
                            <w:t xml:space="preserve"> </w:t>
                          </w:r>
                          <w:r w:rsidRPr="008A5982">
                            <w:rPr>
                              <w:rFonts w:hint="eastAsia"/>
                              <w:sz w:val="40"/>
                              <w:szCs w:val="40"/>
                              <w:rtl/>
                            </w:rPr>
                            <w:t>الأمني</w:t>
                          </w:r>
                          <w:r w:rsidRPr="008A5982">
                            <w:rPr>
                              <w:sz w:val="40"/>
                              <w:szCs w:val="40"/>
                              <w:rtl/>
                            </w:rPr>
                            <w:t>:</w:t>
                          </w:r>
                        </w:p>
                      </w:txbxContent>
                    </v:textbox>
                  </v:shape>
                </v:group>
                <v:shape id="صورة 1176493002" o:spid="_x0000_s2359"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">
                  <v:imagedata r:id="rId67" o:title=""/>
                </v:shape>
                <w10:anchorlock/>
              </v:group>
            </w:pict>
          </mc:Fallback>
        </mc:AlternateContent>
      </w:r>
    </w:p>
    <w:p w:rsidR="001E059E" w:rsidRPr="002B5CD3" w:rsidRDefault="001E059E" w:rsidP="008A5982">
      <w:r w:rsidRPr="002B5CD3">
        <w:rPr>
          <w:rFonts w:hint="eastAsia"/>
          <w:rtl/>
        </w:rPr>
        <w:t>يجب</w:t>
      </w:r>
      <w:r w:rsidRPr="002B5CD3">
        <w:rPr>
          <w:rtl/>
        </w:rPr>
        <w:t xml:space="preserve"> </w:t>
      </w:r>
      <w:r w:rsidRPr="002B5CD3">
        <w:rPr>
          <w:rFonts w:hint="eastAsia"/>
          <w:rtl/>
        </w:rPr>
        <w:t>توفير</w:t>
      </w:r>
      <w:r w:rsidRPr="002B5CD3">
        <w:rPr>
          <w:rtl/>
        </w:rPr>
        <w:t xml:space="preserve"> </w:t>
      </w:r>
      <w:r w:rsidRPr="002B5CD3">
        <w:rPr>
          <w:rFonts w:hint="eastAsia"/>
          <w:rtl/>
        </w:rPr>
        <w:t>تدريبات</w:t>
      </w:r>
      <w:r w:rsidRPr="002B5CD3">
        <w:rPr>
          <w:rtl/>
        </w:rPr>
        <w:t xml:space="preserve"> </w:t>
      </w:r>
      <w:r w:rsidRPr="002B5CD3">
        <w:rPr>
          <w:rFonts w:hint="eastAsia"/>
          <w:rtl/>
        </w:rPr>
        <w:t>وورش</w:t>
      </w:r>
      <w:r w:rsidRPr="002B5CD3">
        <w:rPr>
          <w:rtl/>
        </w:rPr>
        <w:t xml:space="preserve"> </w:t>
      </w:r>
      <w:r w:rsidRPr="002B5CD3">
        <w:rPr>
          <w:rFonts w:hint="eastAsia"/>
          <w:rtl/>
        </w:rPr>
        <w:t>عمل</w:t>
      </w:r>
      <w:r w:rsidRPr="002B5CD3">
        <w:rPr>
          <w:rtl/>
        </w:rPr>
        <w:t xml:space="preserve"> </w:t>
      </w:r>
      <w:r w:rsidRPr="002B5CD3">
        <w:rPr>
          <w:rFonts w:hint="eastAsia"/>
          <w:rtl/>
        </w:rPr>
        <w:t>منتظمة</w:t>
      </w:r>
      <w:r w:rsidRPr="002B5CD3">
        <w:rPr>
          <w:rtl/>
        </w:rPr>
        <w:t xml:space="preserve"> </w:t>
      </w:r>
      <w:r w:rsidRPr="002B5CD3">
        <w:rPr>
          <w:rFonts w:hint="eastAsia"/>
          <w:rtl/>
        </w:rPr>
        <w:t>للموظفين</w:t>
      </w:r>
      <w:r w:rsidRPr="002B5CD3">
        <w:rPr>
          <w:rtl/>
        </w:rPr>
        <w:t xml:space="preserve"> </w:t>
      </w:r>
      <w:r w:rsidRPr="002B5CD3">
        <w:rPr>
          <w:rFonts w:hint="eastAsia"/>
          <w:rtl/>
        </w:rPr>
        <w:t>لزيادة</w:t>
      </w:r>
      <w:r w:rsidRPr="002B5CD3">
        <w:rPr>
          <w:rtl/>
        </w:rPr>
        <w:t xml:space="preserve"> </w:t>
      </w:r>
      <w:r w:rsidRPr="002B5CD3">
        <w:rPr>
          <w:rFonts w:hint="eastAsia"/>
          <w:rtl/>
        </w:rPr>
        <w:t>الوعي</w:t>
      </w:r>
      <w:r w:rsidRPr="002B5CD3">
        <w:rPr>
          <w:rtl/>
        </w:rPr>
        <w:t xml:space="preserve"> </w:t>
      </w:r>
      <w:r w:rsidRPr="002B5CD3">
        <w:rPr>
          <w:rFonts w:hint="eastAsia"/>
          <w:rtl/>
        </w:rPr>
        <w:t>الأمني</w:t>
      </w:r>
      <w:r w:rsidRPr="002B5CD3">
        <w:rPr>
          <w:rtl/>
        </w:rPr>
        <w:t xml:space="preserve"> </w:t>
      </w:r>
      <w:r w:rsidRPr="002B5CD3">
        <w:rPr>
          <w:rFonts w:hint="eastAsia"/>
          <w:rtl/>
        </w:rPr>
        <w:t>وتعريفهم</w:t>
      </w:r>
      <w:r w:rsidRPr="002B5CD3">
        <w:rPr>
          <w:rtl/>
        </w:rPr>
        <w:t xml:space="preserve"> </w:t>
      </w:r>
      <w:r w:rsidRPr="002B5CD3">
        <w:rPr>
          <w:rFonts w:hint="eastAsia"/>
          <w:rtl/>
        </w:rPr>
        <w:t>بأحدث</w:t>
      </w:r>
      <w:r w:rsidRPr="002B5CD3">
        <w:rPr>
          <w:rtl/>
        </w:rPr>
        <w:t xml:space="preserve"> </w:t>
      </w:r>
      <w:r w:rsidRPr="002B5CD3">
        <w:rPr>
          <w:rFonts w:hint="eastAsia"/>
          <w:rtl/>
        </w:rPr>
        <w:t>تهديدات</w:t>
      </w:r>
      <w:r w:rsidRPr="002B5CD3">
        <w:rPr>
          <w:rtl/>
        </w:rPr>
        <w:t xml:space="preserve"> </w:t>
      </w:r>
      <w:r w:rsidRPr="002B5CD3">
        <w:rPr>
          <w:rFonts w:hint="eastAsia"/>
          <w:rtl/>
        </w:rPr>
        <w:t>الأمان</w:t>
      </w:r>
      <w:r w:rsidRPr="002B5CD3">
        <w:rPr>
          <w:rtl/>
        </w:rPr>
        <w:t xml:space="preserve"> </w:t>
      </w:r>
      <w:r w:rsidRPr="002B5CD3">
        <w:rPr>
          <w:rFonts w:hint="eastAsia"/>
          <w:rtl/>
        </w:rPr>
        <w:t>السيبراني</w:t>
      </w:r>
      <w:r w:rsidRPr="002B5CD3">
        <w:rPr>
          <w:rtl/>
        </w:rPr>
        <w:t xml:space="preserve"> </w:t>
      </w:r>
      <w:r w:rsidRPr="002B5CD3">
        <w:rPr>
          <w:rFonts w:hint="eastAsia"/>
          <w:rtl/>
        </w:rPr>
        <w:t>وكيفية</w:t>
      </w:r>
      <w:r w:rsidRPr="002B5CD3">
        <w:rPr>
          <w:rtl/>
        </w:rPr>
        <w:t xml:space="preserve"> </w:t>
      </w:r>
      <w:r w:rsidRPr="002B5CD3">
        <w:rPr>
          <w:rFonts w:hint="eastAsia"/>
          <w:rtl/>
        </w:rPr>
        <w:t>التعامل</w:t>
      </w:r>
      <w:r w:rsidRPr="002B5CD3">
        <w:rPr>
          <w:rtl/>
        </w:rPr>
        <w:t xml:space="preserve"> </w:t>
      </w:r>
      <w:r w:rsidRPr="002B5CD3">
        <w:rPr>
          <w:rFonts w:hint="eastAsia"/>
          <w:rtl/>
        </w:rPr>
        <w:t>معها</w:t>
      </w:r>
      <w:r w:rsidRPr="002B5CD3">
        <w:rPr>
          <w:rtl/>
        </w:rPr>
        <w:t xml:space="preserve">. </w:t>
      </w:r>
      <w:r w:rsidRPr="002B5CD3">
        <w:rPr>
          <w:rFonts w:hint="eastAsia"/>
          <w:rtl/>
        </w:rPr>
        <w:t>يتضمن</w:t>
      </w:r>
      <w:r w:rsidRPr="002B5CD3">
        <w:rPr>
          <w:rtl/>
        </w:rPr>
        <w:t xml:space="preserve"> </w:t>
      </w:r>
      <w:r w:rsidRPr="002B5CD3">
        <w:rPr>
          <w:rFonts w:hint="eastAsia"/>
          <w:rtl/>
        </w:rPr>
        <w:t>ذلك</w:t>
      </w:r>
      <w:r w:rsidRPr="002B5CD3">
        <w:rPr>
          <w:rtl/>
        </w:rPr>
        <w:t xml:space="preserve"> </w:t>
      </w:r>
      <w:r w:rsidRPr="002B5CD3">
        <w:rPr>
          <w:rFonts w:hint="eastAsia"/>
          <w:rtl/>
        </w:rPr>
        <w:t>التأكيد</w:t>
      </w:r>
      <w:r w:rsidRPr="002B5CD3">
        <w:rPr>
          <w:rtl/>
        </w:rPr>
        <w:t xml:space="preserve"> </w:t>
      </w:r>
      <w:r w:rsidRPr="002B5CD3">
        <w:rPr>
          <w:rFonts w:hint="eastAsia"/>
          <w:rtl/>
        </w:rPr>
        <w:t>على</w:t>
      </w:r>
      <w:r w:rsidRPr="002B5CD3">
        <w:rPr>
          <w:rtl/>
        </w:rPr>
        <w:t xml:space="preserve"> </w:t>
      </w:r>
      <w:r w:rsidRPr="002B5CD3">
        <w:rPr>
          <w:rFonts w:hint="eastAsia"/>
          <w:rtl/>
        </w:rPr>
        <w:t>أهمية</w:t>
      </w:r>
      <w:r w:rsidRPr="002B5CD3">
        <w:rPr>
          <w:rtl/>
        </w:rPr>
        <w:t xml:space="preserve"> </w:t>
      </w:r>
      <w:r w:rsidRPr="002B5CD3">
        <w:rPr>
          <w:rFonts w:hint="eastAsia"/>
          <w:rtl/>
        </w:rPr>
        <w:t>استخدام</w:t>
      </w:r>
      <w:r w:rsidRPr="002B5CD3">
        <w:rPr>
          <w:rtl/>
        </w:rPr>
        <w:t xml:space="preserve"> </w:t>
      </w:r>
      <w:r w:rsidRPr="002B5CD3">
        <w:rPr>
          <w:rFonts w:hint="eastAsia"/>
          <w:rtl/>
        </w:rPr>
        <w:t>كلمات</w:t>
      </w:r>
      <w:r w:rsidRPr="002B5CD3">
        <w:rPr>
          <w:rtl/>
        </w:rPr>
        <w:t xml:space="preserve"> </w:t>
      </w:r>
      <w:r w:rsidRPr="002B5CD3">
        <w:rPr>
          <w:rFonts w:hint="eastAsia"/>
          <w:rtl/>
        </w:rPr>
        <w:t>مرور</w:t>
      </w:r>
      <w:r w:rsidRPr="002B5CD3">
        <w:rPr>
          <w:rtl/>
        </w:rPr>
        <w:t xml:space="preserve"> </w:t>
      </w:r>
      <w:r w:rsidRPr="002B5CD3">
        <w:rPr>
          <w:rFonts w:hint="eastAsia"/>
          <w:rtl/>
        </w:rPr>
        <w:t>قوية</w:t>
      </w:r>
      <w:r w:rsidRPr="002B5CD3">
        <w:rPr>
          <w:rtl/>
        </w:rPr>
        <w:t xml:space="preserve"> </w:t>
      </w:r>
      <w:r w:rsidRPr="002B5CD3">
        <w:rPr>
          <w:rFonts w:hint="eastAsia"/>
          <w:rtl/>
        </w:rPr>
        <w:t>وتحديث</w:t>
      </w:r>
      <w:r w:rsidRPr="002B5CD3">
        <w:rPr>
          <w:rtl/>
        </w:rPr>
        <w:t xml:space="preserve"> </w:t>
      </w:r>
      <w:r w:rsidRPr="002B5CD3">
        <w:rPr>
          <w:rFonts w:hint="eastAsia"/>
          <w:rtl/>
        </w:rPr>
        <w:t>البرامج</w:t>
      </w:r>
      <w:r w:rsidRPr="002B5CD3">
        <w:rPr>
          <w:rtl/>
        </w:rPr>
        <w:t xml:space="preserve"> </w:t>
      </w:r>
      <w:r w:rsidRPr="002B5CD3">
        <w:rPr>
          <w:rFonts w:hint="eastAsia"/>
          <w:rtl/>
        </w:rPr>
        <w:t>والتطبيقات</w:t>
      </w:r>
      <w:r w:rsidRPr="002B5CD3">
        <w:rPr>
          <w:rtl/>
        </w:rPr>
        <w:t xml:space="preserve"> </w:t>
      </w:r>
      <w:r w:rsidRPr="002B5CD3">
        <w:rPr>
          <w:rFonts w:hint="eastAsia"/>
          <w:rtl/>
        </w:rPr>
        <w:t>بانتظام</w:t>
      </w:r>
      <w:r w:rsidRPr="002B5CD3">
        <w:rPr>
          <w:rtl/>
        </w:rPr>
        <w:t>.</w:t>
      </w:r>
    </w:p>
    <w:p w:rsidR="001E059E" w:rsidRPr="002B5CD3" w:rsidRDefault="008A5982"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11B1FCDB" wp14:editId="32F53420">
                <wp:extent cx="5731510" cy="890905"/>
                <wp:effectExtent l="0" t="0" r="2540" b="23495"/>
                <wp:docPr id="58073185"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341200101" name="مجموعة 341200101"/>
                        <wpg:cNvGrpSpPr/>
                        <wpg:grpSpPr>
                          <a:xfrm>
                            <a:off x="0" y="0"/>
                            <a:ext cx="5731510" cy="895351"/>
                            <a:chOff x="0" y="0"/>
                            <a:chExt cx="5878196" cy="918845"/>
                          </a:xfrm>
                        </wpg:grpSpPr>
                        <wpg:grpSp>
                          <wpg:cNvPr id="1377511018" name="مجموعة 1377511018"/>
                          <wpg:cNvGrpSpPr/>
                          <wpg:grpSpPr>
                            <a:xfrm>
                              <a:off x="0" y="0"/>
                              <a:ext cx="5878196" cy="918845"/>
                              <a:chOff x="0" y="0"/>
                              <a:chExt cx="6240348" cy="919070"/>
                            </a:xfrm>
                          </wpg:grpSpPr>
                          <wpg:grpSp>
                            <wpg:cNvPr id="292384616" name="مجموعة 292384616"/>
                            <wpg:cNvGrpSpPr/>
                            <wpg:grpSpPr>
                              <a:xfrm>
                                <a:off x="0" y="169208"/>
                                <a:ext cx="5433072" cy="580613"/>
                                <a:chOff x="0" y="169208"/>
                                <a:chExt cx="5433072" cy="580613"/>
                              </a:xfrm>
                            </wpg:grpSpPr>
                            <wps:wsp>
                              <wps:cNvPr id="152394579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55780875"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21695854" name="شكل بيضاوي 1521695854"/>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31971965" name="مربع نص 41"/>
                          <wps:cNvSpPr txBox="1"/>
                          <wps:spPr>
                            <a:xfrm>
                              <a:off x="204484" y="256541"/>
                              <a:ext cx="4616122" cy="379850"/>
                            </a:xfrm>
                            <a:prstGeom prst="rect">
                              <a:avLst/>
                            </a:prstGeom>
                            <a:noFill/>
                          </wps:spPr>
                          <wps:txbx>
                            <w:txbxContent>
                              <w:p w:rsidR="008A5982" w:rsidRPr="008A5982" w:rsidRDefault="008A5982" w:rsidP="008A5982">
                                <w:pPr>
                                  <w:pStyle w:val="a0"/>
                                  <w:rPr>
                                    <w:sz w:val="40"/>
                                    <w:szCs w:val="40"/>
                                  </w:rPr>
                                </w:pPr>
                                <w:r w:rsidRPr="008A5982">
                                  <w:rPr>
                                    <w:rFonts w:hint="eastAsia"/>
                                    <w:sz w:val="40"/>
                                    <w:szCs w:val="40"/>
                                    <w:rtl/>
                                  </w:rPr>
                                  <w:t>تطبيق</w:t>
                                </w:r>
                                <w:r w:rsidRPr="008A5982">
                                  <w:rPr>
                                    <w:sz w:val="40"/>
                                    <w:szCs w:val="40"/>
                                    <w:rtl/>
                                  </w:rPr>
                                  <w:t xml:space="preserve"> </w:t>
                                </w:r>
                                <w:r w:rsidRPr="008A5982">
                                  <w:rPr>
                                    <w:rFonts w:hint="eastAsia"/>
                                    <w:sz w:val="40"/>
                                    <w:szCs w:val="40"/>
                                    <w:rtl/>
                                  </w:rPr>
                                  <w:t>إجراءات</w:t>
                                </w:r>
                                <w:r w:rsidRPr="008A5982">
                                  <w:rPr>
                                    <w:sz w:val="40"/>
                                    <w:szCs w:val="40"/>
                                    <w:rtl/>
                                  </w:rPr>
                                  <w:t xml:space="preserve"> </w:t>
                                </w:r>
                                <w:r w:rsidRPr="008A5982">
                                  <w:rPr>
                                    <w:rFonts w:hint="eastAsia"/>
                                    <w:sz w:val="40"/>
                                    <w:szCs w:val="40"/>
                                    <w:rtl/>
                                  </w:rPr>
                                  <w:t>الوصول</w:t>
                                </w:r>
                                <w:r w:rsidRPr="008A5982">
                                  <w:rPr>
                                    <w:sz w:val="40"/>
                                    <w:szCs w:val="40"/>
                                    <w:rtl/>
                                  </w:rPr>
                                  <w:t xml:space="preserve"> </w:t>
                                </w:r>
                                <w:r w:rsidRPr="008A5982">
                                  <w:rPr>
                                    <w:rFonts w:hint="eastAsia"/>
                                    <w:sz w:val="40"/>
                                    <w:szCs w:val="40"/>
                                    <w:rtl/>
                                  </w:rPr>
                                  <w:t>والتحكم</w:t>
                                </w:r>
                                <w:r w:rsidRPr="008A5982">
                                  <w:rPr>
                                    <w:sz w:val="40"/>
                                    <w:szCs w:val="40"/>
                                    <w:rtl/>
                                  </w:rPr>
                                  <w:t>:</w:t>
                                </w:r>
                              </w:p>
                            </w:txbxContent>
                          </wps:txbx>
                          <wps:bodyPr wrap="square" rtlCol="1">
                            <a:spAutoFit/>
                          </wps:bodyPr>
                        </wps:wsp>
                      </wpg:grpSp>
                      <pic:pic xmlns:pic="http://schemas.openxmlformats.org/drawingml/2006/picture">
                        <pic:nvPicPr>
                          <pic:cNvPr id="1330866161" name="صورة 1330866161"/>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1B1FCDB" id="_x0000_s2360"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">
                <v:group id="مجموعة 341200101" o:spid="_x0000_s236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">
                  <v:group id="مجموعة 1377511018" o:spid="_x0000_s236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">
                    <v:group id="مجموعة 292384616" o:spid="_x0000_s236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">
                      <v:shape id="شكل حر 50" o:spid="_x0000_s236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36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" fillcolor="#579da5" stroked="f" strokeweight="1pt">
                        <v:stroke joinstyle="miter"/>
                      </v:roundrect>
                    </v:group>
                    <v:oval id="شكل بيضاوي 1521695854" o:spid="_x0000_s236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" filled="f" strokecolor="#2b5474" strokeweight="1pt">
                      <v:stroke joinstyle="miter"/>
                    </v:oval>
                  </v:group>
                  <v:shape id="مربع نص 41" o:spid="_x0000_s2367"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" filled="f" stroked="f">
                    <v:textbox style="mso-fit-shape-to-text:t">
                      <w:txbxContent>
                        <w:p w14:paraId="3C15A9BA" w14:textId="70B04C5D" w:rsidR="008A5982" w:rsidRPr="008A5982" w:rsidRDefault="008A5982" w:rsidP="008A5982">
                          <w:pPr>
                            <w:pStyle w:val="a0"/>
                            <w:rPr>
                              <w:sz w:val="40"/>
                              <w:szCs w:val="40"/>
                            </w:rPr>
                          </w:pPr>
                          <w:r w:rsidRPr="008A5982">
                            <w:rPr>
                              <w:rFonts w:hint="eastAsia"/>
                              <w:sz w:val="40"/>
                              <w:szCs w:val="40"/>
                              <w:rtl/>
                            </w:rPr>
                            <w:t>تطبيق</w:t>
                          </w:r>
                          <w:r w:rsidRPr="008A5982">
                            <w:rPr>
                              <w:sz w:val="40"/>
                              <w:szCs w:val="40"/>
                              <w:rtl/>
                            </w:rPr>
                            <w:t xml:space="preserve"> </w:t>
                          </w:r>
                          <w:r w:rsidRPr="008A5982">
                            <w:rPr>
                              <w:rFonts w:hint="eastAsia"/>
                              <w:sz w:val="40"/>
                              <w:szCs w:val="40"/>
                              <w:rtl/>
                            </w:rPr>
                            <w:t>إجراءات</w:t>
                          </w:r>
                          <w:r w:rsidRPr="008A5982">
                            <w:rPr>
                              <w:sz w:val="40"/>
                              <w:szCs w:val="40"/>
                              <w:rtl/>
                            </w:rPr>
                            <w:t xml:space="preserve"> </w:t>
                          </w:r>
                          <w:r w:rsidRPr="008A5982">
                            <w:rPr>
                              <w:rFonts w:hint="eastAsia"/>
                              <w:sz w:val="40"/>
                              <w:szCs w:val="40"/>
                              <w:rtl/>
                            </w:rPr>
                            <w:t>الوصول</w:t>
                          </w:r>
                          <w:r w:rsidRPr="008A5982">
                            <w:rPr>
                              <w:sz w:val="40"/>
                              <w:szCs w:val="40"/>
                              <w:rtl/>
                            </w:rPr>
                            <w:t xml:space="preserve"> </w:t>
                          </w:r>
                          <w:r w:rsidRPr="008A5982">
                            <w:rPr>
                              <w:rFonts w:hint="eastAsia"/>
                              <w:sz w:val="40"/>
                              <w:szCs w:val="40"/>
                              <w:rtl/>
                            </w:rPr>
                            <w:t>والتحكم</w:t>
                          </w:r>
                          <w:r w:rsidRPr="008A5982">
                            <w:rPr>
                              <w:sz w:val="40"/>
                              <w:szCs w:val="40"/>
                              <w:rtl/>
                            </w:rPr>
                            <w:t>:</w:t>
                          </w:r>
                        </w:p>
                      </w:txbxContent>
                    </v:textbox>
                  </v:shape>
                </v:group>
                <v:shape id="صورة 1330866161" o:spid="_x0000_s2368"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">
                  <v:imagedata r:id="rId67" o:title=""/>
                </v:shape>
                <w10:anchorlock/>
              </v:group>
            </w:pict>
          </mc:Fallback>
        </mc:AlternateContent>
      </w:r>
    </w:p>
    <w:p w:rsidR="001E059E" w:rsidRPr="002B5CD3" w:rsidRDefault="001E059E" w:rsidP="008A5982">
      <w:r w:rsidRPr="002B5CD3">
        <w:rPr>
          <w:rFonts w:hint="eastAsia"/>
          <w:rtl/>
        </w:rPr>
        <w:t>يجب</w:t>
      </w:r>
      <w:r w:rsidRPr="002B5CD3">
        <w:rPr>
          <w:rtl/>
        </w:rPr>
        <w:t xml:space="preserve"> </w:t>
      </w:r>
      <w:r w:rsidRPr="002B5CD3">
        <w:rPr>
          <w:rFonts w:hint="eastAsia"/>
          <w:rtl/>
        </w:rPr>
        <w:t>توفير</w:t>
      </w:r>
      <w:r w:rsidRPr="002B5CD3">
        <w:rPr>
          <w:rtl/>
        </w:rPr>
        <w:t xml:space="preserve"> </w:t>
      </w:r>
      <w:r w:rsidRPr="002B5CD3">
        <w:rPr>
          <w:rFonts w:hint="eastAsia"/>
          <w:rtl/>
        </w:rPr>
        <w:t>نظام</w:t>
      </w:r>
      <w:r w:rsidRPr="002B5CD3">
        <w:rPr>
          <w:rtl/>
        </w:rPr>
        <w:t xml:space="preserve"> </w:t>
      </w:r>
      <w:r w:rsidRPr="002B5CD3">
        <w:rPr>
          <w:rFonts w:hint="eastAsia"/>
          <w:rtl/>
        </w:rPr>
        <w:t>قوي</w:t>
      </w:r>
      <w:r w:rsidRPr="002B5CD3">
        <w:rPr>
          <w:rtl/>
        </w:rPr>
        <w:t xml:space="preserve"> </w:t>
      </w:r>
      <w:r w:rsidRPr="002B5CD3">
        <w:rPr>
          <w:rFonts w:hint="eastAsia"/>
          <w:rtl/>
        </w:rPr>
        <w:t>لإدارة</w:t>
      </w:r>
      <w:r w:rsidRPr="002B5CD3">
        <w:rPr>
          <w:rtl/>
        </w:rPr>
        <w:t xml:space="preserve"> </w:t>
      </w:r>
      <w:r w:rsidRPr="002B5CD3">
        <w:rPr>
          <w:rFonts w:hint="eastAsia"/>
          <w:rtl/>
        </w:rPr>
        <w:t>الوصول</w:t>
      </w:r>
      <w:r w:rsidRPr="002B5CD3">
        <w:rPr>
          <w:rtl/>
        </w:rPr>
        <w:t xml:space="preserve"> </w:t>
      </w:r>
      <w:r w:rsidRPr="002B5CD3">
        <w:rPr>
          <w:rFonts w:hint="eastAsia"/>
          <w:rtl/>
        </w:rPr>
        <w:t>والتحكم</w:t>
      </w:r>
      <w:r w:rsidRPr="002B5CD3">
        <w:rPr>
          <w:rtl/>
        </w:rPr>
        <w:t xml:space="preserve"> </w:t>
      </w:r>
      <w:r w:rsidRPr="002B5CD3">
        <w:rPr>
          <w:rFonts w:hint="eastAsia"/>
          <w:rtl/>
        </w:rPr>
        <w:t>في</w:t>
      </w:r>
      <w:r w:rsidRPr="002B5CD3">
        <w:rPr>
          <w:rtl/>
        </w:rPr>
        <w:t xml:space="preserve"> </w:t>
      </w:r>
      <w:r w:rsidRPr="002B5CD3">
        <w:rPr>
          <w:rFonts w:hint="eastAsia"/>
          <w:rtl/>
        </w:rPr>
        <w:t>الموظفين</w:t>
      </w:r>
      <w:r w:rsidRPr="002B5CD3">
        <w:rPr>
          <w:rtl/>
        </w:rPr>
        <w:t xml:space="preserve"> </w:t>
      </w:r>
      <w:r w:rsidRPr="002B5CD3">
        <w:rPr>
          <w:rFonts w:hint="eastAsia"/>
          <w:rtl/>
        </w:rPr>
        <w:t>والعملاء</w:t>
      </w:r>
      <w:r w:rsidRPr="002B5CD3">
        <w:rPr>
          <w:rtl/>
        </w:rPr>
        <w:t xml:space="preserve">. </w:t>
      </w:r>
      <w:r w:rsidRPr="002B5CD3">
        <w:rPr>
          <w:rFonts w:hint="eastAsia"/>
          <w:rtl/>
        </w:rPr>
        <w:t>يجب</w:t>
      </w:r>
      <w:r w:rsidRPr="002B5CD3">
        <w:rPr>
          <w:rtl/>
        </w:rPr>
        <w:t xml:space="preserve"> </w:t>
      </w:r>
      <w:r w:rsidRPr="002B5CD3">
        <w:rPr>
          <w:rFonts w:hint="eastAsia"/>
          <w:rtl/>
        </w:rPr>
        <w:t>تعيين</w:t>
      </w:r>
      <w:r w:rsidRPr="002B5CD3">
        <w:rPr>
          <w:rtl/>
        </w:rPr>
        <w:t xml:space="preserve"> </w:t>
      </w:r>
      <w:r w:rsidRPr="002B5CD3">
        <w:rPr>
          <w:rFonts w:hint="eastAsia"/>
          <w:rtl/>
        </w:rPr>
        <w:t>مستويات</w:t>
      </w:r>
      <w:r w:rsidRPr="002B5CD3">
        <w:rPr>
          <w:rtl/>
        </w:rPr>
        <w:t xml:space="preserve"> </w:t>
      </w:r>
      <w:r w:rsidRPr="002B5CD3">
        <w:rPr>
          <w:rFonts w:hint="eastAsia"/>
          <w:rtl/>
        </w:rPr>
        <w:t>وصلاحيات</w:t>
      </w:r>
      <w:r w:rsidRPr="002B5CD3">
        <w:rPr>
          <w:rtl/>
        </w:rPr>
        <w:t xml:space="preserve"> </w:t>
      </w:r>
      <w:r w:rsidRPr="002B5CD3">
        <w:rPr>
          <w:rFonts w:hint="eastAsia"/>
          <w:rtl/>
        </w:rPr>
        <w:t>الوصول</w:t>
      </w:r>
      <w:r w:rsidRPr="002B5CD3">
        <w:rPr>
          <w:rtl/>
        </w:rPr>
        <w:t xml:space="preserve"> </w:t>
      </w:r>
      <w:r w:rsidRPr="002B5CD3">
        <w:rPr>
          <w:rFonts w:hint="eastAsia"/>
          <w:rtl/>
        </w:rPr>
        <w:t>المناسبة</w:t>
      </w:r>
      <w:r w:rsidRPr="002B5CD3">
        <w:rPr>
          <w:rtl/>
        </w:rPr>
        <w:t xml:space="preserve"> </w:t>
      </w:r>
      <w:r w:rsidRPr="002B5CD3">
        <w:rPr>
          <w:rFonts w:hint="eastAsia"/>
          <w:rtl/>
        </w:rPr>
        <w:t>لكل</w:t>
      </w:r>
      <w:r w:rsidRPr="002B5CD3">
        <w:rPr>
          <w:rtl/>
        </w:rPr>
        <w:t xml:space="preserve"> </w:t>
      </w:r>
      <w:r w:rsidRPr="002B5CD3">
        <w:rPr>
          <w:rFonts w:hint="eastAsia"/>
          <w:rtl/>
        </w:rPr>
        <w:t>مستخدم</w:t>
      </w:r>
      <w:r w:rsidRPr="002B5CD3">
        <w:rPr>
          <w:rtl/>
        </w:rPr>
        <w:t xml:space="preserve"> </w:t>
      </w:r>
      <w:r w:rsidRPr="002B5CD3">
        <w:rPr>
          <w:rFonts w:hint="eastAsia"/>
          <w:rtl/>
        </w:rPr>
        <w:t>وتحديثها</w:t>
      </w:r>
      <w:r w:rsidRPr="002B5CD3">
        <w:rPr>
          <w:rtl/>
        </w:rPr>
        <w:t xml:space="preserve"> </w:t>
      </w:r>
      <w:r w:rsidRPr="002B5CD3">
        <w:rPr>
          <w:rFonts w:hint="eastAsia"/>
          <w:rtl/>
        </w:rPr>
        <w:t>بناءً</w:t>
      </w:r>
      <w:r w:rsidRPr="002B5CD3">
        <w:rPr>
          <w:rtl/>
        </w:rPr>
        <w:t xml:space="preserve"> </w:t>
      </w:r>
      <w:r w:rsidRPr="002B5CD3">
        <w:rPr>
          <w:rFonts w:hint="eastAsia"/>
          <w:rtl/>
        </w:rPr>
        <w:t>على</w:t>
      </w:r>
      <w:r w:rsidRPr="002B5CD3">
        <w:rPr>
          <w:rtl/>
        </w:rPr>
        <w:t xml:space="preserve"> </w:t>
      </w:r>
      <w:r w:rsidRPr="002B5CD3">
        <w:rPr>
          <w:rFonts w:hint="eastAsia"/>
          <w:rtl/>
        </w:rPr>
        <w:t>المسؤوليات</w:t>
      </w:r>
      <w:r w:rsidRPr="002B5CD3">
        <w:rPr>
          <w:rtl/>
        </w:rPr>
        <w:t xml:space="preserve"> </w:t>
      </w:r>
      <w:r w:rsidRPr="002B5CD3">
        <w:rPr>
          <w:rFonts w:hint="eastAsia"/>
          <w:rtl/>
        </w:rPr>
        <w:t>والاحتياجات</w:t>
      </w:r>
      <w:r w:rsidRPr="002B5CD3">
        <w:rPr>
          <w:rtl/>
        </w:rPr>
        <w:t>.</w:t>
      </w:r>
    </w:p>
    <w:p w:rsidR="001E059E" w:rsidRPr="002B5CD3" w:rsidRDefault="008A5982"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3CD1F536" wp14:editId="03DD8280">
                <wp:extent cx="5731510" cy="890905"/>
                <wp:effectExtent l="0" t="0" r="2540" b="23495"/>
                <wp:docPr id="1563064777"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40320275" name="مجموعة 40320275"/>
                        <wpg:cNvGrpSpPr/>
                        <wpg:grpSpPr>
                          <a:xfrm>
                            <a:off x="0" y="0"/>
                            <a:ext cx="5731510" cy="895351"/>
                            <a:chOff x="0" y="0"/>
                            <a:chExt cx="5878196" cy="918845"/>
                          </a:xfrm>
                        </wpg:grpSpPr>
                        <wpg:grpSp>
                          <wpg:cNvPr id="243641342" name="مجموعة 243641342"/>
                          <wpg:cNvGrpSpPr/>
                          <wpg:grpSpPr>
                            <a:xfrm>
                              <a:off x="0" y="0"/>
                              <a:ext cx="5878196" cy="918845"/>
                              <a:chOff x="0" y="0"/>
                              <a:chExt cx="6240348" cy="919070"/>
                            </a:xfrm>
                          </wpg:grpSpPr>
                          <wpg:grpSp>
                            <wpg:cNvPr id="1240191575" name="مجموعة 1240191575"/>
                            <wpg:cNvGrpSpPr/>
                            <wpg:grpSpPr>
                              <a:xfrm>
                                <a:off x="0" y="169208"/>
                                <a:ext cx="5433072" cy="580613"/>
                                <a:chOff x="0" y="169208"/>
                                <a:chExt cx="5433072" cy="580613"/>
                              </a:xfrm>
                            </wpg:grpSpPr>
                            <wps:wsp>
                              <wps:cNvPr id="90180689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00176982"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55379368" name="شكل بيضاوي 1555379368"/>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97319874" name="مربع نص 41"/>
                          <wps:cNvSpPr txBox="1"/>
                          <wps:spPr>
                            <a:xfrm>
                              <a:off x="204484" y="256541"/>
                              <a:ext cx="4616122" cy="379850"/>
                            </a:xfrm>
                            <a:prstGeom prst="rect">
                              <a:avLst/>
                            </a:prstGeom>
                            <a:noFill/>
                          </wps:spPr>
                          <wps:txbx>
                            <w:txbxContent>
                              <w:p w:rsidR="008A5982" w:rsidRPr="008A5982" w:rsidRDefault="008A5982" w:rsidP="008A5982">
                                <w:pPr>
                                  <w:pStyle w:val="a0"/>
                                  <w:rPr>
                                    <w:sz w:val="40"/>
                                    <w:szCs w:val="40"/>
                                  </w:rPr>
                                </w:pPr>
                                <w:r w:rsidRPr="008A5982">
                                  <w:rPr>
                                    <w:rFonts w:hint="eastAsia"/>
                                    <w:sz w:val="40"/>
                                    <w:szCs w:val="40"/>
                                    <w:rtl/>
                                  </w:rPr>
                                  <w:t>تشفير</w:t>
                                </w:r>
                                <w:r w:rsidRPr="008A5982">
                                  <w:rPr>
                                    <w:sz w:val="40"/>
                                    <w:szCs w:val="40"/>
                                    <w:rtl/>
                                  </w:rPr>
                                  <w:t xml:space="preserve"> </w:t>
                                </w:r>
                                <w:r w:rsidRPr="008A5982">
                                  <w:rPr>
                                    <w:rFonts w:hint="eastAsia"/>
                                    <w:sz w:val="40"/>
                                    <w:szCs w:val="40"/>
                                    <w:rtl/>
                                  </w:rPr>
                                  <w:t>البيانات</w:t>
                                </w:r>
                                <w:r w:rsidRPr="008A5982">
                                  <w:rPr>
                                    <w:sz w:val="40"/>
                                    <w:szCs w:val="40"/>
                                    <w:rtl/>
                                  </w:rPr>
                                  <w:t>:</w:t>
                                </w:r>
                              </w:p>
                            </w:txbxContent>
                          </wps:txbx>
                          <wps:bodyPr wrap="square" rtlCol="1">
                            <a:spAutoFit/>
                          </wps:bodyPr>
                        </wps:wsp>
                      </wpg:grpSp>
                      <pic:pic xmlns:pic="http://schemas.openxmlformats.org/drawingml/2006/picture">
                        <pic:nvPicPr>
                          <pic:cNvPr id="1890061956" name="صورة 1890061956"/>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CD1F536" id="_x0000_s2369"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">
                <v:group id="مجموعة 40320275" o:spid="_x0000_s237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">
                  <v:group id="مجموعة 243641342" o:spid="_x0000_s237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">
                    <v:group id="مجموعة 1240191575" o:spid="_x0000_s237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">
                      <v:shape id="شكل حر 50" o:spid="_x0000_s237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37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" fillcolor="#579da5" stroked="f" strokeweight="1pt">
                        <v:stroke joinstyle="miter"/>
                      </v:roundrect>
                    </v:group>
                    <v:oval id="شكل بيضاوي 1555379368" o:spid="_x0000_s237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" filled="f" strokecolor="#2b5474" strokeweight="1pt">
                      <v:stroke joinstyle="miter"/>
                    </v:oval>
                  </v:group>
                  <v:shape id="مربع نص 41" o:spid="_x0000_s2376"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" filled="f" stroked="f">
                    <v:textbox style="mso-fit-shape-to-text:t">
                      <w:txbxContent>
                        <w:p w14:paraId="439DB010" w14:textId="29297B87" w:rsidR="008A5982" w:rsidRPr="008A5982" w:rsidRDefault="008A5982" w:rsidP="008A5982">
                          <w:pPr>
                            <w:pStyle w:val="a0"/>
                            <w:rPr>
                              <w:sz w:val="40"/>
                              <w:szCs w:val="40"/>
                            </w:rPr>
                          </w:pPr>
                          <w:r w:rsidRPr="008A5982">
                            <w:rPr>
                              <w:rFonts w:hint="eastAsia"/>
                              <w:sz w:val="40"/>
                              <w:szCs w:val="40"/>
                              <w:rtl/>
                            </w:rPr>
                            <w:t>تشفير</w:t>
                          </w:r>
                          <w:r w:rsidRPr="008A5982">
                            <w:rPr>
                              <w:sz w:val="40"/>
                              <w:szCs w:val="40"/>
                              <w:rtl/>
                            </w:rPr>
                            <w:t xml:space="preserve"> </w:t>
                          </w:r>
                          <w:r w:rsidRPr="008A5982">
                            <w:rPr>
                              <w:rFonts w:hint="eastAsia"/>
                              <w:sz w:val="40"/>
                              <w:szCs w:val="40"/>
                              <w:rtl/>
                            </w:rPr>
                            <w:t>البيانات</w:t>
                          </w:r>
                          <w:r w:rsidRPr="008A5982">
                            <w:rPr>
                              <w:sz w:val="40"/>
                              <w:szCs w:val="40"/>
                              <w:rtl/>
                            </w:rPr>
                            <w:t>:</w:t>
                          </w:r>
                        </w:p>
                      </w:txbxContent>
                    </v:textbox>
                  </v:shape>
                </v:group>
                <v:shape id="صورة 1890061956" o:spid="_x0000_s2377"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">
                  <v:imagedata r:id="rId67" o:title=""/>
                </v:shape>
                <w10:anchorlock/>
              </v:group>
            </w:pict>
          </mc:Fallback>
        </mc:AlternateContent>
      </w:r>
    </w:p>
    <w:p w:rsidR="001E059E" w:rsidRDefault="001E059E" w:rsidP="008A5982">
      <w:pPr>
        <w:rPr>
          <w:rtl/>
        </w:rPr>
      </w:pPr>
      <w:r w:rsidRPr="002B5CD3">
        <w:rPr>
          <w:rFonts w:hint="eastAsia"/>
          <w:rtl/>
        </w:rPr>
        <w:t>يجب</w:t>
      </w:r>
      <w:r w:rsidRPr="002B5CD3">
        <w:rPr>
          <w:rtl/>
        </w:rPr>
        <w:t xml:space="preserve"> </w:t>
      </w:r>
      <w:r w:rsidRPr="002B5CD3">
        <w:rPr>
          <w:rFonts w:hint="eastAsia"/>
          <w:rtl/>
        </w:rPr>
        <w:t>تطبيق</w:t>
      </w:r>
      <w:r w:rsidRPr="002B5CD3">
        <w:rPr>
          <w:rtl/>
        </w:rPr>
        <w:t xml:space="preserve"> </w:t>
      </w:r>
      <w:r w:rsidRPr="002B5CD3">
        <w:rPr>
          <w:rFonts w:hint="eastAsia"/>
          <w:rtl/>
        </w:rPr>
        <w:t>تقنيات</w:t>
      </w:r>
      <w:r w:rsidRPr="002B5CD3">
        <w:rPr>
          <w:rtl/>
        </w:rPr>
        <w:t xml:space="preserve"> </w:t>
      </w:r>
      <w:r w:rsidRPr="002B5CD3">
        <w:rPr>
          <w:rFonts w:hint="eastAsia"/>
          <w:rtl/>
        </w:rPr>
        <w:t>التشفير</w:t>
      </w:r>
      <w:r w:rsidRPr="002B5CD3">
        <w:rPr>
          <w:rtl/>
        </w:rPr>
        <w:t xml:space="preserve"> </w:t>
      </w:r>
      <w:r w:rsidRPr="002B5CD3">
        <w:rPr>
          <w:rFonts w:hint="eastAsia"/>
          <w:rtl/>
        </w:rPr>
        <w:t>لحماية</w:t>
      </w:r>
      <w:r w:rsidRPr="002B5CD3">
        <w:rPr>
          <w:rtl/>
        </w:rPr>
        <w:t xml:space="preserve"> </w:t>
      </w:r>
      <w:r w:rsidRPr="002B5CD3">
        <w:rPr>
          <w:rFonts w:hint="eastAsia"/>
          <w:rtl/>
        </w:rPr>
        <w:t>البيانات</w:t>
      </w:r>
      <w:r w:rsidRPr="002B5CD3">
        <w:rPr>
          <w:rtl/>
        </w:rPr>
        <w:t xml:space="preserve"> </w:t>
      </w:r>
      <w:r w:rsidRPr="002B5CD3">
        <w:rPr>
          <w:rFonts w:hint="eastAsia"/>
          <w:rtl/>
        </w:rPr>
        <w:t>الحساسة،</w:t>
      </w:r>
      <w:r w:rsidRPr="002B5CD3">
        <w:rPr>
          <w:rtl/>
        </w:rPr>
        <w:t xml:space="preserve"> </w:t>
      </w:r>
      <w:r w:rsidRPr="002B5CD3">
        <w:rPr>
          <w:rFonts w:hint="eastAsia"/>
          <w:rtl/>
        </w:rPr>
        <w:t>سواء</w:t>
      </w:r>
      <w:r w:rsidRPr="002B5CD3">
        <w:rPr>
          <w:rtl/>
        </w:rPr>
        <w:t xml:space="preserve"> </w:t>
      </w:r>
      <w:r w:rsidRPr="002B5CD3">
        <w:rPr>
          <w:rFonts w:hint="eastAsia"/>
          <w:rtl/>
        </w:rPr>
        <w:t>أثناء</w:t>
      </w:r>
      <w:r w:rsidRPr="002B5CD3">
        <w:rPr>
          <w:rtl/>
        </w:rPr>
        <w:t xml:space="preserve"> </w:t>
      </w:r>
      <w:r w:rsidRPr="002B5CD3">
        <w:rPr>
          <w:rFonts w:hint="eastAsia"/>
          <w:rtl/>
        </w:rPr>
        <w:t>النقل</w:t>
      </w:r>
      <w:r w:rsidRPr="002B5CD3">
        <w:rPr>
          <w:rtl/>
        </w:rPr>
        <w:t xml:space="preserve"> </w:t>
      </w:r>
      <w:r w:rsidRPr="002B5CD3">
        <w:rPr>
          <w:rFonts w:hint="eastAsia"/>
          <w:rtl/>
        </w:rPr>
        <w:t>أو</w:t>
      </w:r>
      <w:r w:rsidRPr="002B5CD3">
        <w:rPr>
          <w:rtl/>
        </w:rPr>
        <w:t xml:space="preserve"> </w:t>
      </w:r>
      <w:r w:rsidRPr="002B5CD3">
        <w:rPr>
          <w:rFonts w:hint="eastAsia"/>
          <w:rtl/>
        </w:rPr>
        <w:t>التخزين</w:t>
      </w:r>
      <w:r w:rsidRPr="002B5CD3">
        <w:rPr>
          <w:rtl/>
        </w:rPr>
        <w:t xml:space="preserve">. </w:t>
      </w:r>
      <w:r w:rsidRPr="002B5CD3">
        <w:rPr>
          <w:rFonts w:hint="eastAsia"/>
          <w:rtl/>
        </w:rPr>
        <w:t>يعمل</w:t>
      </w:r>
      <w:r w:rsidRPr="002B5CD3">
        <w:rPr>
          <w:rtl/>
        </w:rPr>
        <w:t xml:space="preserve"> </w:t>
      </w:r>
      <w:r w:rsidRPr="002B5CD3">
        <w:rPr>
          <w:rFonts w:hint="eastAsia"/>
          <w:rtl/>
        </w:rPr>
        <w:t>التشفير</w:t>
      </w:r>
      <w:r w:rsidRPr="002B5CD3">
        <w:rPr>
          <w:rtl/>
        </w:rPr>
        <w:t xml:space="preserve"> </w:t>
      </w:r>
      <w:r w:rsidRPr="002B5CD3">
        <w:rPr>
          <w:rFonts w:hint="eastAsia"/>
          <w:rtl/>
        </w:rPr>
        <w:t>على</w:t>
      </w:r>
      <w:r w:rsidRPr="002B5CD3">
        <w:rPr>
          <w:rtl/>
        </w:rPr>
        <w:t xml:space="preserve"> </w:t>
      </w:r>
      <w:r w:rsidRPr="002B5CD3">
        <w:rPr>
          <w:rFonts w:hint="eastAsia"/>
          <w:rtl/>
        </w:rPr>
        <w:t>ضمان</w:t>
      </w:r>
      <w:r w:rsidRPr="002B5CD3">
        <w:rPr>
          <w:rtl/>
        </w:rPr>
        <w:t xml:space="preserve"> </w:t>
      </w:r>
      <w:r w:rsidRPr="002B5CD3">
        <w:rPr>
          <w:rFonts w:hint="eastAsia"/>
          <w:rtl/>
        </w:rPr>
        <w:t>عدم</w:t>
      </w:r>
      <w:r w:rsidRPr="002B5CD3">
        <w:rPr>
          <w:rtl/>
        </w:rPr>
        <w:t xml:space="preserve"> </w:t>
      </w:r>
      <w:r w:rsidRPr="002B5CD3">
        <w:rPr>
          <w:rFonts w:hint="eastAsia"/>
          <w:rtl/>
        </w:rPr>
        <w:t>قدرة</w:t>
      </w:r>
      <w:r w:rsidRPr="002B5CD3">
        <w:rPr>
          <w:rtl/>
        </w:rPr>
        <w:t xml:space="preserve"> </w:t>
      </w:r>
      <w:r w:rsidRPr="002B5CD3">
        <w:rPr>
          <w:rFonts w:hint="eastAsia"/>
          <w:rtl/>
        </w:rPr>
        <w:t>المهاجمين</w:t>
      </w:r>
      <w:r w:rsidRPr="002B5CD3">
        <w:rPr>
          <w:rtl/>
        </w:rPr>
        <w:t xml:space="preserve"> </w:t>
      </w:r>
      <w:r w:rsidRPr="002B5CD3">
        <w:rPr>
          <w:rFonts w:hint="eastAsia"/>
          <w:rtl/>
        </w:rPr>
        <w:t>على</w:t>
      </w:r>
      <w:r w:rsidRPr="002B5CD3">
        <w:rPr>
          <w:rtl/>
        </w:rPr>
        <w:t xml:space="preserve"> </w:t>
      </w:r>
      <w:r w:rsidRPr="002B5CD3">
        <w:rPr>
          <w:rFonts w:hint="eastAsia"/>
          <w:rtl/>
        </w:rPr>
        <w:t>فهم</w:t>
      </w:r>
      <w:r w:rsidRPr="002B5CD3">
        <w:rPr>
          <w:rtl/>
        </w:rPr>
        <w:t xml:space="preserve"> </w:t>
      </w:r>
      <w:r w:rsidRPr="002B5CD3">
        <w:rPr>
          <w:rFonts w:hint="eastAsia"/>
          <w:rtl/>
        </w:rPr>
        <w:t>أو</w:t>
      </w:r>
      <w:r w:rsidRPr="002B5CD3">
        <w:rPr>
          <w:rtl/>
        </w:rPr>
        <w:t xml:space="preserve"> </w:t>
      </w:r>
      <w:r w:rsidRPr="002B5CD3">
        <w:rPr>
          <w:rFonts w:hint="eastAsia"/>
          <w:rtl/>
        </w:rPr>
        <w:t>استغلال</w:t>
      </w:r>
      <w:r w:rsidRPr="002B5CD3">
        <w:rPr>
          <w:rtl/>
        </w:rPr>
        <w:t xml:space="preserve"> </w:t>
      </w:r>
      <w:r w:rsidRPr="002B5CD3">
        <w:rPr>
          <w:rFonts w:hint="eastAsia"/>
          <w:rtl/>
        </w:rPr>
        <w:t>البيانات</w:t>
      </w:r>
      <w:r w:rsidRPr="002B5CD3">
        <w:rPr>
          <w:rtl/>
        </w:rPr>
        <w:t xml:space="preserve"> </w:t>
      </w:r>
      <w:r w:rsidRPr="002B5CD3">
        <w:rPr>
          <w:rFonts w:hint="eastAsia"/>
          <w:rtl/>
        </w:rPr>
        <w:t>المشفرة</w:t>
      </w:r>
      <w:r w:rsidRPr="002B5CD3">
        <w:rPr>
          <w:rtl/>
        </w:rPr>
        <w:t xml:space="preserve"> </w:t>
      </w:r>
      <w:r w:rsidRPr="002B5CD3">
        <w:rPr>
          <w:rFonts w:hint="eastAsia"/>
          <w:rtl/>
        </w:rPr>
        <w:t>في</w:t>
      </w:r>
      <w:r w:rsidRPr="002B5CD3">
        <w:rPr>
          <w:rtl/>
        </w:rPr>
        <w:t xml:space="preserve"> </w:t>
      </w:r>
      <w:r w:rsidRPr="002B5CD3">
        <w:rPr>
          <w:rFonts w:hint="eastAsia"/>
          <w:rtl/>
        </w:rPr>
        <w:t>حالة</w:t>
      </w:r>
      <w:r w:rsidRPr="002B5CD3">
        <w:rPr>
          <w:rtl/>
        </w:rPr>
        <w:t xml:space="preserve"> </w:t>
      </w:r>
      <w:r w:rsidRPr="002B5CD3">
        <w:rPr>
          <w:rFonts w:hint="eastAsia"/>
          <w:rtl/>
        </w:rPr>
        <w:t>وقوع</w:t>
      </w:r>
      <w:r w:rsidRPr="002B5CD3">
        <w:rPr>
          <w:rtl/>
        </w:rPr>
        <w:t xml:space="preserve"> </w:t>
      </w:r>
      <w:r w:rsidRPr="002B5CD3">
        <w:rPr>
          <w:rFonts w:hint="eastAsia"/>
          <w:rtl/>
        </w:rPr>
        <w:t>اختراق</w:t>
      </w:r>
      <w:r w:rsidRPr="002B5CD3">
        <w:rPr>
          <w:rtl/>
        </w:rPr>
        <w:t>.</w:t>
      </w:r>
    </w:p>
    <w:p w:rsidR="008A5982" w:rsidRPr="002B5CD3" w:rsidRDefault="008A5982"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6D69FB63" wp14:editId="63E417EE">
                <wp:extent cx="5731510" cy="890905"/>
                <wp:effectExtent l="0" t="0" r="2540" b="23495"/>
                <wp:docPr id="1461835374"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697458265" name="مجموعة 1697458265"/>
                        <wpg:cNvGrpSpPr/>
                        <wpg:grpSpPr>
                          <a:xfrm>
                            <a:off x="0" y="0"/>
                            <a:ext cx="5731510" cy="895351"/>
                            <a:chOff x="0" y="0"/>
                            <a:chExt cx="5878196" cy="918845"/>
                          </a:xfrm>
                        </wpg:grpSpPr>
                        <wpg:grpSp>
                          <wpg:cNvPr id="1316539980" name="مجموعة 1316539980"/>
                          <wpg:cNvGrpSpPr/>
                          <wpg:grpSpPr>
                            <a:xfrm>
                              <a:off x="0" y="0"/>
                              <a:ext cx="5878196" cy="918845"/>
                              <a:chOff x="0" y="0"/>
                              <a:chExt cx="6240348" cy="919070"/>
                            </a:xfrm>
                          </wpg:grpSpPr>
                          <wpg:grpSp>
                            <wpg:cNvPr id="1354122691" name="مجموعة 1354122691"/>
                            <wpg:cNvGrpSpPr/>
                            <wpg:grpSpPr>
                              <a:xfrm>
                                <a:off x="0" y="169208"/>
                                <a:ext cx="5433072" cy="580613"/>
                                <a:chOff x="0" y="169208"/>
                                <a:chExt cx="5433072" cy="580613"/>
                              </a:xfrm>
                            </wpg:grpSpPr>
                            <wps:wsp>
                              <wps:cNvPr id="177951794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6675222"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37024673" name="شكل بيضاوي 1337024673"/>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50478646" name="مربع نص 41"/>
                          <wps:cNvSpPr txBox="1"/>
                          <wps:spPr>
                            <a:xfrm>
                              <a:off x="204484" y="256541"/>
                              <a:ext cx="4616122" cy="379850"/>
                            </a:xfrm>
                            <a:prstGeom prst="rect">
                              <a:avLst/>
                            </a:prstGeom>
                            <a:noFill/>
                          </wps:spPr>
                          <wps:txbx>
                            <w:txbxContent>
                              <w:p w:rsidR="008A5982" w:rsidRPr="008A5982" w:rsidRDefault="008A5982" w:rsidP="008A5982">
                                <w:pPr>
                                  <w:pStyle w:val="a0"/>
                                  <w:rPr>
                                    <w:sz w:val="40"/>
                                    <w:szCs w:val="40"/>
                                  </w:rPr>
                                </w:pPr>
                                <w:r w:rsidRPr="008A5982">
                                  <w:rPr>
                                    <w:rFonts w:hint="eastAsia"/>
                                    <w:sz w:val="40"/>
                                    <w:szCs w:val="40"/>
                                    <w:rtl/>
                                  </w:rPr>
                                  <w:t>فحص</w:t>
                                </w:r>
                                <w:r w:rsidRPr="008A5982">
                                  <w:rPr>
                                    <w:sz w:val="40"/>
                                    <w:szCs w:val="40"/>
                                    <w:rtl/>
                                  </w:rPr>
                                  <w:t xml:space="preserve"> </w:t>
                                </w:r>
                                <w:r w:rsidRPr="008A5982">
                                  <w:rPr>
                                    <w:rFonts w:hint="eastAsia"/>
                                    <w:sz w:val="40"/>
                                    <w:szCs w:val="40"/>
                                    <w:rtl/>
                                  </w:rPr>
                                  <w:t>الأمان</w:t>
                                </w:r>
                                <w:r w:rsidRPr="008A5982">
                                  <w:rPr>
                                    <w:sz w:val="40"/>
                                    <w:szCs w:val="40"/>
                                    <w:rtl/>
                                  </w:rPr>
                                  <w:t xml:space="preserve"> </w:t>
                                </w:r>
                                <w:r w:rsidRPr="008A5982">
                                  <w:rPr>
                                    <w:rFonts w:hint="eastAsia"/>
                                    <w:sz w:val="40"/>
                                    <w:szCs w:val="40"/>
                                    <w:rtl/>
                                  </w:rPr>
                                  <w:t>الدوري</w:t>
                                </w:r>
                                <w:r w:rsidRPr="008A5982">
                                  <w:rPr>
                                    <w:sz w:val="40"/>
                                    <w:szCs w:val="40"/>
                                    <w:rtl/>
                                  </w:rPr>
                                  <w:t>:</w:t>
                                </w:r>
                              </w:p>
                            </w:txbxContent>
                          </wps:txbx>
                          <wps:bodyPr wrap="square" rtlCol="1">
                            <a:spAutoFit/>
                          </wps:bodyPr>
                        </wps:wsp>
                      </wpg:grpSp>
                      <pic:pic xmlns:pic="http://schemas.openxmlformats.org/drawingml/2006/picture">
                        <pic:nvPicPr>
                          <pic:cNvPr id="1220076901" name="صورة 1220076901"/>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D69FB63" id="_x0000_s2378"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">
                <v:group id="مجموعة 1697458265" o:spid="_x0000_s237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">
                  <v:group id="مجموعة 1316539980" o:spid="_x0000_s238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">
                    <v:group id="مجموعة 1354122691" o:spid="_x0000_s238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">
                      <v:shape id="شكل حر 50" o:spid="_x0000_s238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38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" fillcolor="#579da5" stroked="f" strokeweight="1pt">
                        <v:stroke joinstyle="miter"/>
                      </v:roundrect>
                    </v:group>
                    <v:oval id="شكل بيضاوي 1337024673" o:spid="_x0000_s238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" filled="f" strokecolor="#2b5474" strokeweight="1pt">
                      <v:stroke joinstyle="miter"/>
                    </v:oval>
                  </v:group>
                  <v:shape id="مربع نص 41" o:spid="_x0000_s2385"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" filled="f" stroked="f">
                    <v:textbox style="mso-fit-shape-to-text:t">
                      <w:txbxContent>
                        <w:p w14:paraId="268A590F" w14:textId="3A826F76" w:rsidR="008A5982" w:rsidRPr="008A5982" w:rsidRDefault="008A5982" w:rsidP="008A5982">
                          <w:pPr>
                            <w:pStyle w:val="a0"/>
                            <w:rPr>
                              <w:sz w:val="40"/>
                              <w:szCs w:val="40"/>
                            </w:rPr>
                          </w:pPr>
                          <w:r w:rsidRPr="008A5982">
                            <w:rPr>
                              <w:rFonts w:hint="eastAsia"/>
                              <w:sz w:val="40"/>
                              <w:szCs w:val="40"/>
                              <w:rtl/>
                            </w:rPr>
                            <w:t>فحص</w:t>
                          </w:r>
                          <w:r w:rsidRPr="008A5982">
                            <w:rPr>
                              <w:sz w:val="40"/>
                              <w:szCs w:val="40"/>
                              <w:rtl/>
                            </w:rPr>
                            <w:t xml:space="preserve"> </w:t>
                          </w:r>
                          <w:r w:rsidRPr="008A5982">
                            <w:rPr>
                              <w:rFonts w:hint="eastAsia"/>
                              <w:sz w:val="40"/>
                              <w:szCs w:val="40"/>
                              <w:rtl/>
                            </w:rPr>
                            <w:t>الأمان</w:t>
                          </w:r>
                          <w:r w:rsidRPr="008A5982">
                            <w:rPr>
                              <w:sz w:val="40"/>
                              <w:szCs w:val="40"/>
                              <w:rtl/>
                            </w:rPr>
                            <w:t xml:space="preserve"> </w:t>
                          </w:r>
                          <w:r w:rsidRPr="008A5982">
                            <w:rPr>
                              <w:rFonts w:hint="eastAsia"/>
                              <w:sz w:val="40"/>
                              <w:szCs w:val="40"/>
                              <w:rtl/>
                            </w:rPr>
                            <w:t>الدوري</w:t>
                          </w:r>
                          <w:r w:rsidRPr="008A5982">
                            <w:rPr>
                              <w:sz w:val="40"/>
                              <w:szCs w:val="40"/>
                              <w:rtl/>
                            </w:rPr>
                            <w:t>:</w:t>
                          </w:r>
                        </w:p>
                      </w:txbxContent>
                    </v:textbox>
                  </v:shape>
                </v:group>
                <v:shape id="صورة 1220076901" o:spid="_x0000_s2386"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">
                  <v:imagedata r:id="rId67" o:title=""/>
                </v:shape>
                <w10:anchorlock/>
              </v:group>
            </w:pict>
          </mc:Fallback>
        </mc:AlternateContent>
      </w:r>
    </w:p>
    <w:p w:rsidR="001E059E" w:rsidRPr="002B5CD3" w:rsidRDefault="001E059E" w:rsidP="008A5982">
      <w:r w:rsidRPr="002B5CD3">
        <w:rPr>
          <w:rFonts w:hint="eastAsia"/>
          <w:rtl/>
        </w:rPr>
        <w:t>يجب</w:t>
      </w:r>
      <w:r w:rsidRPr="002B5CD3">
        <w:rPr>
          <w:rtl/>
        </w:rPr>
        <w:t xml:space="preserve"> </w:t>
      </w:r>
      <w:r w:rsidRPr="002B5CD3">
        <w:rPr>
          <w:rFonts w:hint="eastAsia"/>
          <w:rtl/>
        </w:rPr>
        <w:t>إجراء</w:t>
      </w:r>
      <w:r w:rsidRPr="002B5CD3">
        <w:rPr>
          <w:rtl/>
        </w:rPr>
        <w:t xml:space="preserve"> </w:t>
      </w:r>
      <w:r w:rsidRPr="002B5CD3">
        <w:rPr>
          <w:rFonts w:hint="eastAsia"/>
          <w:rtl/>
        </w:rPr>
        <w:t>فحوصات</w:t>
      </w:r>
      <w:r w:rsidRPr="002B5CD3">
        <w:rPr>
          <w:rtl/>
        </w:rPr>
        <w:t xml:space="preserve"> </w:t>
      </w:r>
      <w:r w:rsidRPr="002B5CD3">
        <w:rPr>
          <w:rFonts w:hint="eastAsia"/>
          <w:rtl/>
        </w:rPr>
        <w:t>أمان</w:t>
      </w:r>
      <w:r w:rsidRPr="002B5CD3">
        <w:rPr>
          <w:rtl/>
        </w:rPr>
        <w:t xml:space="preserve"> </w:t>
      </w:r>
      <w:r w:rsidRPr="002B5CD3">
        <w:rPr>
          <w:rFonts w:hint="eastAsia"/>
          <w:rtl/>
        </w:rPr>
        <w:t>دورية</w:t>
      </w:r>
      <w:r w:rsidRPr="002B5CD3">
        <w:rPr>
          <w:rtl/>
        </w:rPr>
        <w:t xml:space="preserve"> </w:t>
      </w:r>
      <w:r w:rsidRPr="002B5CD3">
        <w:rPr>
          <w:rFonts w:hint="eastAsia"/>
          <w:rtl/>
        </w:rPr>
        <w:t>واختبارات</w:t>
      </w:r>
      <w:r w:rsidRPr="002B5CD3">
        <w:rPr>
          <w:rtl/>
        </w:rPr>
        <w:t xml:space="preserve"> </w:t>
      </w:r>
      <w:r w:rsidRPr="002B5CD3">
        <w:rPr>
          <w:rFonts w:hint="eastAsia"/>
          <w:rtl/>
        </w:rPr>
        <w:t>الاختراق</w:t>
      </w:r>
      <w:r w:rsidRPr="002B5CD3">
        <w:rPr>
          <w:rtl/>
        </w:rPr>
        <w:t xml:space="preserve"> </w:t>
      </w:r>
      <w:r w:rsidRPr="002B5CD3">
        <w:rPr>
          <w:rFonts w:hint="eastAsia"/>
          <w:rtl/>
        </w:rPr>
        <w:t>لتحديد</w:t>
      </w:r>
      <w:r w:rsidRPr="002B5CD3">
        <w:rPr>
          <w:rtl/>
        </w:rPr>
        <w:t xml:space="preserve"> </w:t>
      </w:r>
      <w:r w:rsidRPr="002B5CD3">
        <w:rPr>
          <w:rFonts w:hint="eastAsia"/>
          <w:rtl/>
        </w:rPr>
        <w:t>الثغرات</w:t>
      </w:r>
      <w:r w:rsidRPr="002B5CD3">
        <w:rPr>
          <w:rtl/>
        </w:rPr>
        <w:t xml:space="preserve"> </w:t>
      </w:r>
      <w:r w:rsidRPr="002B5CD3">
        <w:rPr>
          <w:rFonts w:hint="eastAsia"/>
          <w:rtl/>
        </w:rPr>
        <w:t>الأمنية</w:t>
      </w:r>
      <w:r w:rsidRPr="002B5CD3">
        <w:rPr>
          <w:rtl/>
        </w:rPr>
        <w:t xml:space="preserve"> </w:t>
      </w:r>
      <w:r w:rsidRPr="002B5CD3">
        <w:rPr>
          <w:rFonts w:hint="eastAsia"/>
          <w:rtl/>
        </w:rPr>
        <w:t>المحتملة</w:t>
      </w:r>
      <w:r w:rsidRPr="002B5CD3">
        <w:rPr>
          <w:rtl/>
        </w:rPr>
        <w:t xml:space="preserve"> </w:t>
      </w:r>
      <w:r w:rsidRPr="002B5CD3">
        <w:rPr>
          <w:rFonts w:hint="eastAsia"/>
          <w:rtl/>
        </w:rPr>
        <w:t>في</w:t>
      </w:r>
      <w:r w:rsidRPr="002B5CD3">
        <w:rPr>
          <w:rtl/>
        </w:rPr>
        <w:t xml:space="preserve"> </w:t>
      </w:r>
      <w:r w:rsidRPr="002B5CD3">
        <w:rPr>
          <w:rFonts w:hint="eastAsia"/>
          <w:rtl/>
        </w:rPr>
        <w:t>أنظمة</w:t>
      </w:r>
      <w:r w:rsidRPr="002B5CD3">
        <w:rPr>
          <w:rtl/>
        </w:rPr>
        <w:t xml:space="preserve"> </w:t>
      </w:r>
      <w:r w:rsidRPr="002B5CD3">
        <w:rPr>
          <w:rFonts w:hint="eastAsia"/>
          <w:rtl/>
        </w:rPr>
        <w:t>المؤسسة</w:t>
      </w:r>
      <w:r w:rsidRPr="002B5CD3">
        <w:rPr>
          <w:rtl/>
        </w:rPr>
        <w:t xml:space="preserve">. </w:t>
      </w:r>
      <w:r w:rsidRPr="002B5CD3">
        <w:rPr>
          <w:rFonts w:hint="eastAsia"/>
          <w:rtl/>
        </w:rPr>
        <w:t>يمكن</w:t>
      </w:r>
      <w:r w:rsidRPr="002B5CD3">
        <w:rPr>
          <w:rtl/>
        </w:rPr>
        <w:t xml:space="preserve"> </w:t>
      </w:r>
      <w:r w:rsidRPr="002B5CD3">
        <w:rPr>
          <w:rFonts w:hint="eastAsia"/>
          <w:rtl/>
        </w:rPr>
        <w:t>استخدام</w:t>
      </w:r>
      <w:r w:rsidRPr="002B5CD3">
        <w:rPr>
          <w:rtl/>
        </w:rPr>
        <w:t xml:space="preserve"> </w:t>
      </w:r>
      <w:r w:rsidRPr="002B5CD3">
        <w:rPr>
          <w:rFonts w:hint="eastAsia"/>
          <w:rtl/>
        </w:rPr>
        <w:t>فرق</w:t>
      </w:r>
      <w:r w:rsidRPr="002B5CD3">
        <w:rPr>
          <w:rtl/>
        </w:rPr>
        <w:t xml:space="preserve"> </w:t>
      </w:r>
      <w:r w:rsidRPr="002B5CD3">
        <w:rPr>
          <w:rFonts w:hint="eastAsia"/>
          <w:rtl/>
        </w:rPr>
        <w:t>أمان</w:t>
      </w:r>
      <w:r w:rsidRPr="002B5CD3">
        <w:rPr>
          <w:rtl/>
        </w:rPr>
        <w:t xml:space="preserve"> </w:t>
      </w:r>
      <w:r w:rsidRPr="002B5CD3">
        <w:rPr>
          <w:rFonts w:hint="eastAsia"/>
          <w:rtl/>
        </w:rPr>
        <w:t>مختصة</w:t>
      </w:r>
      <w:r w:rsidRPr="002B5CD3">
        <w:rPr>
          <w:rtl/>
        </w:rPr>
        <w:t xml:space="preserve"> </w:t>
      </w:r>
      <w:r w:rsidRPr="002B5CD3">
        <w:rPr>
          <w:rFonts w:hint="eastAsia"/>
          <w:rtl/>
        </w:rPr>
        <w:t>لتقييم</w:t>
      </w:r>
      <w:r w:rsidRPr="002B5CD3">
        <w:rPr>
          <w:rtl/>
        </w:rPr>
        <w:t xml:space="preserve"> </w:t>
      </w:r>
      <w:r w:rsidRPr="002B5CD3">
        <w:rPr>
          <w:rFonts w:hint="eastAsia"/>
          <w:rtl/>
        </w:rPr>
        <w:t>وتحليل</w:t>
      </w:r>
      <w:r w:rsidRPr="002B5CD3">
        <w:rPr>
          <w:rtl/>
        </w:rPr>
        <w:t xml:space="preserve"> </w:t>
      </w:r>
      <w:r w:rsidRPr="002B5CD3">
        <w:rPr>
          <w:rFonts w:hint="eastAsia"/>
          <w:rtl/>
        </w:rPr>
        <w:t>الضعف</w:t>
      </w:r>
      <w:r w:rsidRPr="002B5CD3">
        <w:rPr>
          <w:rtl/>
        </w:rPr>
        <w:t xml:space="preserve"> </w:t>
      </w:r>
      <w:r w:rsidRPr="002B5CD3">
        <w:rPr>
          <w:rFonts w:hint="eastAsia"/>
          <w:rtl/>
        </w:rPr>
        <w:t>وتقديم</w:t>
      </w:r>
      <w:r w:rsidRPr="002B5CD3">
        <w:rPr>
          <w:rtl/>
        </w:rPr>
        <w:t xml:space="preserve"> </w:t>
      </w:r>
      <w:r w:rsidRPr="002B5CD3">
        <w:rPr>
          <w:rFonts w:hint="eastAsia"/>
          <w:rtl/>
        </w:rPr>
        <w:t>توصيات</w:t>
      </w:r>
      <w:r w:rsidRPr="002B5CD3">
        <w:rPr>
          <w:rtl/>
        </w:rPr>
        <w:t xml:space="preserve"> </w:t>
      </w:r>
      <w:r w:rsidRPr="002B5CD3">
        <w:rPr>
          <w:rFonts w:hint="eastAsia"/>
          <w:rtl/>
        </w:rPr>
        <w:t>لتعزيز</w:t>
      </w:r>
      <w:r w:rsidRPr="002B5CD3">
        <w:rPr>
          <w:rtl/>
        </w:rPr>
        <w:t xml:space="preserve"> </w:t>
      </w:r>
      <w:r w:rsidRPr="002B5CD3">
        <w:rPr>
          <w:rFonts w:hint="eastAsia"/>
          <w:rtl/>
        </w:rPr>
        <w:t>الأمان</w:t>
      </w:r>
      <w:r w:rsidRPr="002B5CD3">
        <w:rPr>
          <w:rtl/>
        </w:rPr>
        <w:t>.</w:t>
      </w:r>
    </w:p>
    <w:p w:rsidR="001E059E" w:rsidRPr="002B5CD3" w:rsidRDefault="008A5982"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w:lastRenderedPageBreak/>
        <mc:AlternateContent>
          <mc:Choice Requires="wpg">
            <w:drawing>
              <wp:inline distT="0" distB="0" distL="0" distR="0" wp14:anchorId="64BA5C41" wp14:editId="4076DE7A">
                <wp:extent cx="5731510" cy="890905"/>
                <wp:effectExtent l="0" t="0" r="2540" b="23495"/>
                <wp:docPr id="1526856494"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40303848" name="مجموعة 140303848"/>
                        <wpg:cNvGrpSpPr/>
                        <wpg:grpSpPr>
                          <a:xfrm>
                            <a:off x="0" y="0"/>
                            <a:ext cx="5731510" cy="895351"/>
                            <a:chOff x="0" y="0"/>
                            <a:chExt cx="5878196" cy="918845"/>
                          </a:xfrm>
                        </wpg:grpSpPr>
                        <wpg:grpSp>
                          <wpg:cNvPr id="2083761715" name="مجموعة 2083761715"/>
                          <wpg:cNvGrpSpPr/>
                          <wpg:grpSpPr>
                            <a:xfrm>
                              <a:off x="0" y="0"/>
                              <a:ext cx="5878196" cy="918845"/>
                              <a:chOff x="0" y="0"/>
                              <a:chExt cx="6240348" cy="919070"/>
                            </a:xfrm>
                          </wpg:grpSpPr>
                          <wpg:grpSp>
                            <wpg:cNvPr id="441970374" name="مجموعة 441970374"/>
                            <wpg:cNvGrpSpPr/>
                            <wpg:grpSpPr>
                              <a:xfrm>
                                <a:off x="0" y="169208"/>
                                <a:ext cx="5433072" cy="580613"/>
                                <a:chOff x="0" y="169208"/>
                                <a:chExt cx="5433072" cy="580613"/>
                              </a:xfrm>
                            </wpg:grpSpPr>
                            <wps:wsp>
                              <wps:cNvPr id="79618665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5409068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77369739" name="شكل بيضاوي 877369739"/>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58305911" name="مربع نص 41"/>
                          <wps:cNvSpPr txBox="1"/>
                          <wps:spPr>
                            <a:xfrm>
                              <a:off x="204484" y="256541"/>
                              <a:ext cx="4616122" cy="379850"/>
                            </a:xfrm>
                            <a:prstGeom prst="rect">
                              <a:avLst/>
                            </a:prstGeom>
                            <a:noFill/>
                          </wps:spPr>
                          <wps:txbx>
                            <w:txbxContent>
                              <w:p w:rsidR="008A5982" w:rsidRPr="008A5982" w:rsidRDefault="008A5982" w:rsidP="008A5982">
                                <w:pPr>
                                  <w:pStyle w:val="a0"/>
                                  <w:rPr>
                                    <w:sz w:val="40"/>
                                    <w:szCs w:val="40"/>
                                  </w:rPr>
                                </w:pPr>
                                <w:r w:rsidRPr="008A5982">
                                  <w:rPr>
                                    <w:rFonts w:hint="eastAsia"/>
                                    <w:sz w:val="40"/>
                                    <w:szCs w:val="40"/>
                                    <w:rtl/>
                                  </w:rPr>
                                  <w:t>استخدام</w:t>
                                </w:r>
                                <w:r w:rsidRPr="008A5982">
                                  <w:rPr>
                                    <w:sz w:val="40"/>
                                    <w:szCs w:val="40"/>
                                    <w:rtl/>
                                  </w:rPr>
                                  <w:t xml:space="preserve"> </w:t>
                                </w:r>
                                <w:r w:rsidRPr="008A5982">
                                  <w:rPr>
                                    <w:rFonts w:hint="eastAsia"/>
                                    <w:sz w:val="40"/>
                                    <w:szCs w:val="40"/>
                                    <w:rtl/>
                                  </w:rPr>
                                  <w:t>أنظمة</w:t>
                                </w:r>
                                <w:r w:rsidRPr="008A5982">
                                  <w:rPr>
                                    <w:sz w:val="40"/>
                                    <w:szCs w:val="40"/>
                                    <w:rtl/>
                                  </w:rPr>
                                  <w:t xml:space="preserve"> </w:t>
                                </w:r>
                                <w:r w:rsidRPr="008A5982">
                                  <w:rPr>
                                    <w:rFonts w:hint="eastAsia"/>
                                    <w:sz w:val="40"/>
                                    <w:szCs w:val="40"/>
                                    <w:rtl/>
                                  </w:rPr>
                                  <w:t>الكشف</w:t>
                                </w:r>
                                <w:r w:rsidRPr="008A5982">
                                  <w:rPr>
                                    <w:sz w:val="40"/>
                                    <w:szCs w:val="40"/>
                                    <w:rtl/>
                                  </w:rPr>
                                  <w:t xml:space="preserve"> </w:t>
                                </w:r>
                                <w:r w:rsidRPr="008A5982">
                                  <w:rPr>
                                    <w:rFonts w:hint="eastAsia"/>
                                    <w:sz w:val="40"/>
                                    <w:szCs w:val="40"/>
                                    <w:rtl/>
                                  </w:rPr>
                                  <w:t>المبكر</w:t>
                                </w:r>
                                <w:r w:rsidRPr="008A5982">
                                  <w:rPr>
                                    <w:sz w:val="40"/>
                                    <w:szCs w:val="40"/>
                                    <w:rtl/>
                                  </w:rPr>
                                  <w:t xml:space="preserve"> </w:t>
                                </w:r>
                                <w:r w:rsidRPr="008A5982">
                                  <w:rPr>
                                    <w:rFonts w:hint="eastAsia"/>
                                    <w:sz w:val="40"/>
                                    <w:szCs w:val="40"/>
                                    <w:rtl/>
                                  </w:rPr>
                                  <w:t>والاستجابة</w:t>
                                </w:r>
                                <w:r w:rsidRPr="008A5982">
                                  <w:rPr>
                                    <w:sz w:val="40"/>
                                    <w:szCs w:val="40"/>
                                    <w:rtl/>
                                  </w:rPr>
                                  <w:t>:</w:t>
                                </w:r>
                              </w:p>
                            </w:txbxContent>
                          </wps:txbx>
                          <wps:bodyPr wrap="square" rtlCol="1">
                            <a:spAutoFit/>
                          </wps:bodyPr>
                        </wps:wsp>
                      </wpg:grpSp>
                      <pic:pic xmlns:pic="http://schemas.openxmlformats.org/drawingml/2006/picture">
                        <pic:nvPicPr>
                          <pic:cNvPr id="2016947767" name="صورة 2016947767"/>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4BA5C41" id="_x0000_s2387"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">
                <v:group id="مجموعة 140303848" o:spid="_x0000_s238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">
                  <v:group id="مجموعة 2083761715" o:spid="_x0000_s238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">
                    <v:group id="مجموعة 441970374" o:spid="_x0000_s239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">
                      <v:shape id="شكل حر 50" o:spid="_x0000_s239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&#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39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" fillcolor="#579da5" stroked="f" strokeweight="1pt">
                        <v:stroke joinstyle="miter"/>
                      </v:roundrect>
                    </v:group>
                    <v:oval id="شكل بيضاوي 877369739" o:spid="_x0000_s239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" filled="f" strokecolor="#2b5474" strokeweight="1pt">
                      <v:stroke joinstyle="miter"/>
                    </v:oval>
                  </v:group>
                  <v:shape id="مربع نص 41" o:spid="_x0000_s2394"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" filled="f" stroked="f">
                    <v:textbox style="mso-fit-shape-to-text:t">
                      <w:txbxContent>
                        <w:p w14:paraId="07692282" w14:textId="000D0019" w:rsidR="008A5982" w:rsidRPr="008A5982" w:rsidRDefault="008A5982" w:rsidP="008A5982">
                          <w:pPr>
                            <w:pStyle w:val="a0"/>
                            <w:rPr>
                              <w:sz w:val="40"/>
                              <w:szCs w:val="40"/>
                            </w:rPr>
                          </w:pPr>
                          <w:r w:rsidRPr="008A5982">
                            <w:rPr>
                              <w:rFonts w:hint="eastAsia"/>
                              <w:sz w:val="40"/>
                              <w:szCs w:val="40"/>
                              <w:rtl/>
                            </w:rPr>
                            <w:t>استخدام</w:t>
                          </w:r>
                          <w:r w:rsidRPr="008A5982">
                            <w:rPr>
                              <w:sz w:val="40"/>
                              <w:szCs w:val="40"/>
                              <w:rtl/>
                            </w:rPr>
                            <w:t xml:space="preserve"> </w:t>
                          </w:r>
                          <w:r w:rsidRPr="008A5982">
                            <w:rPr>
                              <w:rFonts w:hint="eastAsia"/>
                              <w:sz w:val="40"/>
                              <w:szCs w:val="40"/>
                              <w:rtl/>
                            </w:rPr>
                            <w:t>أنظمة</w:t>
                          </w:r>
                          <w:r w:rsidRPr="008A5982">
                            <w:rPr>
                              <w:sz w:val="40"/>
                              <w:szCs w:val="40"/>
                              <w:rtl/>
                            </w:rPr>
                            <w:t xml:space="preserve"> </w:t>
                          </w:r>
                          <w:r w:rsidRPr="008A5982">
                            <w:rPr>
                              <w:rFonts w:hint="eastAsia"/>
                              <w:sz w:val="40"/>
                              <w:szCs w:val="40"/>
                              <w:rtl/>
                            </w:rPr>
                            <w:t>الكشف</w:t>
                          </w:r>
                          <w:r w:rsidRPr="008A5982">
                            <w:rPr>
                              <w:sz w:val="40"/>
                              <w:szCs w:val="40"/>
                              <w:rtl/>
                            </w:rPr>
                            <w:t xml:space="preserve"> </w:t>
                          </w:r>
                          <w:r w:rsidRPr="008A5982">
                            <w:rPr>
                              <w:rFonts w:hint="eastAsia"/>
                              <w:sz w:val="40"/>
                              <w:szCs w:val="40"/>
                              <w:rtl/>
                            </w:rPr>
                            <w:t>المبكر</w:t>
                          </w:r>
                          <w:r w:rsidRPr="008A5982">
                            <w:rPr>
                              <w:sz w:val="40"/>
                              <w:szCs w:val="40"/>
                              <w:rtl/>
                            </w:rPr>
                            <w:t xml:space="preserve"> </w:t>
                          </w:r>
                          <w:r w:rsidRPr="008A5982">
                            <w:rPr>
                              <w:rFonts w:hint="eastAsia"/>
                              <w:sz w:val="40"/>
                              <w:szCs w:val="40"/>
                              <w:rtl/>
                            </w:rPr>
                            <w:t>والاستجابة</w:t>
                          </w:r>
                          <w:r w:rsidRPr="008A5982">
                            <w:rPr>
                              <w:sz w:val="40"/>
                              <w:szCs w:val="40"/>
                              <w:rtl/>
                            </w:rPr>
                            <w:t>:</w:t>
                          </w:r>
                        </w:p>
                      </w:txbxContent>
                    </v:textbox>
                  </v:shape>
                </v:group>
                <v:shape id="صورة 2016947767" o:spid="_x0000_s2395"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">
                  <v:imagedata r:id="rId67" o:title=""/>
                </v:shape>
                <w10:anchorlock/>
              </v:group>
            </w:pict>
          </mc:Fallback>
        </mc:AlternateContent>
      </w:r>
    </w:p>
    <w:p w:rsidR="001E059E" w:rsidRPr="002B5CD3" w:rsidRDefault="001E059E" w:rsidP="008A5982">
      <w:r w:rsidRPr="002B5CD3">
        <w:rPr>
          <w:rFonts w:hint="eastAsia"/>
          <w:rtl/>
        </w:rPr>
        <w:t>يجب</w:t>
      </w:r>
      <w:r w:rsidRPr="002B5CD3">
        <w:rPr>
          <w:rtl/>
        </w:rPr>
        <w:t xml:space="preserve"> </w:t>
      </w:r>
      <w:r w:rsidRPr="002B5CD3">
        <w:rPr>
          <w:rFonts w:hint="eastAsia"/>
          <w:rtl/>
        </w:rPr>
        <w:t>تنفيذ</w:t>
      </w:r>
      <w:r w:rsidRPr="002B5CD3">
        <w:rPr>
          <w:rtl/>
        </w:rPr>
        <w:t xml:space="preserve"> </w:t>
      </w:r>
      <w:r w:rsidRPr="002B5CD3">
        <w:rPr>
          <w:rFonts w:hint="eastAsia"/>
          <w:rtl/>
        </w:rPr>
        <w:t>أنظمة</w:t>
      </w:r>
      <w:r w:rsidRPr="002B5CD3">
        <w:rPr>
          <w:rtl/>
        </w:rPr>
        <w:t xml:space="preserve"> </w:t>
      </w:r>
      <w:r w:rsidRPr="002B5CD3">
        <w:rPr>
          <w:rFonts w:hint="eastAsia"/>
          <w:rtl/>
        </w:rPr>
        <w:t>متقدمة</w:t>
      </w:r>
      <w:r w:rsidRPr="002B5CD3">
        <w:rPr>
          <w:rtl/>
        </w:rPr>
        <w:t xml:space="preserve"> </w:t>
      </w:r>
      <w:r w:rsidRPr="002B5CD3">
        <w:rPr>
          <w:rFonts w:hint="eastAsia"/>
          <w:rtl/>
        </w:rPr>
        <w:t>للكشف</w:t>
      </w:r>
      <w:r w:rsidRPr="002B5CD3">
        <w:rPr>
          <w:rtl/>
        </w:rPr>
        <w:t xml:space="preserve"> </w:t>
      </w:r>
      <w:r w:rsidRPr="002B5CD3">
        <w:rPr>
          <w:rFonts w:hint="eastAsia"/>
          <w:rtl/>
        </w:rPr>
        <w:t>المبكر</w:t>
      </w:r>
      <w:r w:rsidRPr="002B5CD3">
        <w:rPr>
          <w:rtl/>
        </w:rPr>
        <w:t xml:space="preserve"> </w:t>
      </w:r>
      <w:r w:rsidRPr="002B5CD3">
        <w:rPr>
          <w:rFonts w:hint="eastAsia"/>
          <w:rtl/>
        </w:rPr>
        <w:t>عن</w:t>
      </w:r>
      <w:r w:rsidRPr="002B5CD3">
        <w:rPr>
          <w:rtl/>
        </w:rPr>
        <w:t xml:space="preserve"> </w:t>
      </w:r>
      <w:r w:rsidRPr="002B5CD3">
        <w:rPr>
          <w:rFonts w:hint="eastAsia"/>
          <w:rtl/>
        </w:rPr>
        <w:t>هجمات</w:t>
      </w:r>
      <w:r w:rsidRPr="002B5CD3">
        <w:rPr>
          <w:rtl/>
        </w:rPr>
        <w:t xml:space="preserve"> </w:t>
      </w:r>
      <w:r w:rsidRPr="002B5CD3">
        <w:rPr>
          <w:rFonts w:hint="eastAsia"/>
          <w:rtl/>
        </w:rPr>
        <w:t>الاختراق</w:t>
      </w:r>
      <w:r w:rsidRPr="002B5CD3">
        <w:rPr>
          <w:rtl/>
        </w:rPr>
        <w:t xml:space="preserve"> </w:t>
      </w:r>
      <w:r w:rsidRPr="002B5CD3">
        <w:rPr>
          <w:rFonts w:hint="eastAsia"/>
          <w:rtl/>
        </w:rPr>
        <w:t>والاستجابة</w:t>
      </w:r>
      <w:r w:rsidRPr="002B5CD3">
        <w:rPr>
          <w:rtl/>
        </w:rPr>
        <w:t xml:space="preserve"> </w:t>
      </w:r>
      <w:r w:rsidRPr="002B5CD3">
        <w:rPr>
          <w:rFonts w:hint="eastAsia"/>
          <w:rtl/>
        </w:rPr>
        <w:t>السريعة</w:t>
      </w:r>
      <w:r w:rsidRPr="002B5CD3">
        <w:rPr>
          <w:rtl/>
        </w:rPr>
        <w:t xml:space="preserve"> </w:t>
      </w:r>
      <w:r w:rsidRPr="002B5CD3">
        <w:rPr>
          <w:rFonts w:hint="eastAsia"/>
          <w:rtl/>
        </w:rPr>
        <w:t>للتهديدات</w:t>
      </w:r>
      <w:r w:rsidRPr="002B5CD3">
        <w:rPr>
          <w:rtl/>
        </w:rPr>
        <w:t xml:space="preserve"> </w:t>
      </w:r>
      <w:r w:rsidRPr="002B5CD3">
        <w:rPr>
          <w:rFonts w:hint="eastAsia"/>
          <w:rtl/>
        </w:rPr>
        <w:t>الأمنية</w:t>
      </w:r>
      <w:r w:rsidRPr="002B5CD3">
        <w:rPr>
          <w:rtl/>
        </w:rPr>
        <w:t xml:space="preserve">. </w:t>
      </w:r>
      <w:r w:rsidRPr="002B5CD3">
        <w:rPr>
          <w:rFonts w:hint="eastAsia"/>
          <w:rtl/>
        </w:rPr>
        <w:t>يمكن</w:t>
      </w:r>
      <w:r w:rsidRPr="002B5CD3">
        <w:rPr>
          <w:rtl/>
        </w:rPr>
        <w:t xml:space="preserve"> </w:t>
      </w:r>
      <w:r w:rsidRPr="002B5CD3">
        <w:rPr>
          <w:rFonts w:hint="eastAsia"/>
          <w:rtl/>
        </w:rPr>
        <w:t>استخدام</w:t>
      </w:r>
      <w:r w:rsidRPr="002B5CD3">
        <w:rPr>
          <w:rtl/>
        </w:rPr>
        <w:t xml:space="preserve"> </w:t>
      </w:r>
      <w:r w:rsidRPr="002B5CD3">
        <w:rPr>
          <w:rFonts w:hint="eastAsia"/>
          <w:rtl/>
        </w:rPr>
        <w:t>أدوات</w:t>
      </w:r>
      <w:r w:rsidRPr="002B5CD3">
        <w:rPr>
          <w:rtl/>
        </w:rPr>
        <w:t xml:space="preserve"> </w:t>
      </w:r>
      <w:r w:rsidRPr="002B5CD3">
        <w:rPr>
          <w:rFonts w:hint="eastAsia"/>
          <w:rtl/>
        </w:rPr>
        <w:t>مراقبة</w:t>
      </w:r>
      <w:r w:rsidRPr="002B5CD3">
        <w:rPr>
          <w:rtl/>
        </w:rPr>
        <w:t xml:space="preserve"> </w:t>
      </w:r>
      <w:r w:rsidRPr="002B5CD3">
        <w:rPr>
          <w:rFonts w:hint="eastAsia"/>
          <w:rtl/>
        </w:rPr>
        <w:t>الأمان</w:t>
      </w:r>
      <w:r w:rsidRPr="002B5CD3">
        <w:rPr>
          <w:rtl/>
        </w:rPr>
        <w:t xml:space="preserve"> </w:t>
      </w:r>
      <w:r w:rsidRPr="002B5CD3">
        <w:rPr>
          <w:rFonts w:hint="eastAsia"/>
          <w:rtl/>
        </w:rPr>
        <w:t>ونظام</w:t>
      </w:r>
      <w:r w:rsidRPr="002B5CD3">
        <w:rPr>
          <w:rtl/>
        </w:rPr>
        <w:t xml:space="preserve"> </w:t>
      </w:r>
      <w:r w:rsidRPr="002B5CD3">
        <w:rPr>
          <w:rFonts w:hint="eastAsia"/>
          <w:rtl/>
        </w:rPr>
        <w:t>إدارة</w:t>
      </w:r>
      <w:r w:rsidRPr="002B5CD3">
        <w:rPr>
          <w:rtl/>
        </w:rPr>
        <w:t xml:space="preserve"> </w:t>
      </w:r>
      <w:r w:rsidRPr="002B5CD3">
        <w:rPr>
          <w:rFonts w:hint="eastAsia"/>
          <w:rtl/>
        </w:rPr>
        <w:t>الحوادث</w:t>
      </w:r>
      <w:r w:rsidRPr="002B5CD3">
        <w:rPr>
          <w:rtl/>
        </w:rPr>
        <w:t xml:space="preserve"> </w:t>
      </w:r>
      <w:r w:rsidRPr="002B5CD3">
        <w:rPr>
          <w:rFonts w:hint="eastAsia"/>
          <w:rtl/>
        </w:rPr>
        <w:t>والاستجابة</w:t>
      </w:r>
      <w:r w:rsidRPr="002B5CD3">
        <w:rPr>
          <w:rtl/>
        </w:rPr>
        <w:t xml:space="preserve"> </w:t>
      </w:r>
      <w:r w:rsidRPr="002B5CD3">
        <w:rPr>
          <w:rFonts w:hint="eastAsia"/>
          <w:rtl/>
        </w:rPr>
        <w:t>للكشف</w:t>
      </w:r>
      <w:r w:rsidRPr="002B5CD3">
        <w:rPr>
          <w:rtl/>
        </w:rPr>
        <w:t xml:space="preserve"> </w:t>
      </w:r>
      <w:r w:rsidRPr="002B5CD3">
        <w:rPr>
          <w:rFonts w:hint="eastAsia"/>
          <w:rtl/>
        </w:rPr>
        <w:t>عن</w:t>
      </w:r>
      <w:r w:rsidRPr="002B5CD3">
        <w:rPr>
          <w:rtl/>
        </w:rPr>
        <w:t xml:space="preserve"> </w:t>
      </w:r>
      <w:r w:rsidRPr="002B5CD3">
        <w:rPr>
          <w:rFonts w:hint="eastAsia"/>
          <w:rtl/>
        </w:rPr>
        <w:t>الانتهاكات</w:t>
      </w:r>
      <w:r w:rsidRPr="002B5CD3">
        <w:rPr>
          <w:rtl/>
        </w:rPr>
        <w:t xml:space="preserve"> </w:t>
      </w:r>
      <w:r w:rsidRPr="002B5CD3">
        <w:rPr>
          <w:rFonts w:hint="eastAsia"/>
          <w:rtl/>
        </w:rPr>
        <w:t>واتخاذ</w:t>
      </w:r>
      <w:r w:rsidRPr="002B5CD3">
        <w:rPr>
          <w:rtl/>
        </w:rPr>
        <w:t xml:space="preserve"> </w:t>
      </w:r>
      <w:r w:rsidRPr="002B5CD3">
        <w:rPr>
          <w:rFonts w:hint="eastAsia"/>
          <w:rtl/>
        </w:rPr>
        <w:t>إجراءات</w:t>
      </w:r>
      <w:r w:rsidRPr="002B5CD3">
        <w:rPr>
          <w:rtl/>
        </w:rPr>
        <w:t xml:space="preserve"> </w:t>
      </w:r>
      <w:r w:rsidRPr="002B5CD3">
        <w:rPr>
          <w:rFonts w:hint="eastAsia"/>
          <w:rtl/>
        </w:rPr>
        <w:t>فورية</w:t>
      </w:r>
      <w:r w:rsidRPr="002B5CD3">
        <w:rPr>
          <w:rtl/>
        </w:rPr>
        <w:t xml:space="preserve"> </w:t>
      </w:r>
      <w:r w:rsidRPr="002B5CD3">
        <w:rPr>
          <w:rFonts w:hint="eastAsia"/>
          <w:rtl/>
        </w:rPr>
        <w:t>للتعامل</w:t>
      </w:r>
      <w:r w:rsidRPr="002B5CD3">
        <w:rPr>
          <w:rtl/>
        </w:rPr>
        <w:t xml:space="preserve"> </w:t>
      </w:r>
      <w:r w:rsidRPr="002B5CD3">
        <w:rPr>
          <w:rFonts w:hint="eastAsia"/>
          <w:rtl/>
        </w:rPr>
        <w:t>معها</w:t>
      </w:r>
      <w:r w:rsidRPr="002B5CD3">
        <w:rPr>
          <w:rtl/>
        </w:rPr>
        <w:t>.</w:t>
      </w:r>
    </w:p>
    <w:p w:rsidR="008A5982" w:rsidRDefault="008A5982" w:rsidP="008A5982">
      <w:pPr>
        <w:rPr>
          <w:rFonts w:ascii="Simplified Arabic" w:eastAsia="Times New Roman" w:hAnsi="Simplified Arabic" w:cs="Simplified Arabic"/>
          <w:color w:val="002060"/>
          <w:sz w:val="32"/>
          <w:szCs w:val="32"/>
          <w:rtl/>
        </w:rPr>
      </w:pPr>
      <w:r w:rsidRPr="00BD5495">
        <w:rPr>
          <w:rFonts w:ascii="Sakkal Majalla" w:hAnsi="Sakkal Majalla"/>
          <w:noProof/>
          <w:sz w:val="34"/>
        </w:rPr>
        <mc:AlternateContent>
          <mc:Choice Requires="wpg">
            <w:drawing>
              <wp:inline distT="0" distB="0" distL="0" distR="0" wp14:anchorId="66A6C716" wp14:editId="2B41C012">
                <wp:extent cx="5731510" cy="890905"/>
                <wp:effectExtent l="0" t="0" r="2540" b="23495"/>
                <wp:docPr id="1870817156"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167838014" name="مجموعة 1167838014"/>
                        <wpg:cNvGrpSpPr/>
                        <wpg:grpSpPr>
                          <a:xfrm>
                            <a:off x="0" y="0"/>
                            <a:ext cx="5731510" cy="895351"/>
                            <a:chOff x="0" y="0"/>
                            <a:chExt cx="5878196" cy="918845"/>
                          </a:xfrm>
                        </wpg:grpSpPr>
                        <wpg:grpSp>
                          <wpg:cNvPr id="70831459" name="مجموعة 70831459"/>
                          <wpg:cNvGrpSpPr/>
                          <wpg:grpSpPr>
                            <a:xfrm>
                              <a:off x="0" y="0"/>
                              <a:ext cx="5878196" cy="918845"/>
                              <a:chOff x="0" y="0"/>
                              <a:chExt cx="6240348" cy="919070"/>
                            </a:xfrm>
                          </wpg:grpSpPr>
                          <wpg:grpSp>
                            <wpg:cNvPr id="765264016" name="مجموعة 765264016"/>
                            <wpg:cNvGrpSpPr/>
                            <wpg:grpSpPr>
                              <a:xfrm>
                                <a:off x="0" y="169208"/>
                                <a:ext cx="5433072" cy="580613"/>
                                <a:chOff x="0" y="169208"/>
                                <a:chExt cx="5433072" cy="580613"/>
                              </a:xfrm>
                            </wpg:grpSpPr>
                            <wps:wsp>
                              <wps:cNvPr id="74693199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8317831"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46923141" name="شكل بيضاوي 446923141"/>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69716909" name="مربع نص 41"/>
                          <wps:cNvSpPr txBox="1"/>
                          <wps:spPr>
                            <a:xfrm>
                              <a:off x="204484" y="256541"/>
                              <a:ext cx="4616122" cy="379850"/>
                            </a:xfrm>
                            <a:prstGeom prst="rect">
                              <a:avLst/>
                            </a:prstGeom>
                            <a:noFill/>
                          </wps:spPr>
                          <wps:txbx>
                            <w:txbxContent>
                              <w:p w:rsidR="008A5982" w:rsidRPr="008A5982" w:rsidRDefault="008A5982" w:rsidP="008A5982">
                                <w:pPr>
                                  <w:pStyle w:val="a0"/>
                                  <w:rPr>
                                    <w:sz w:val="40"/>
                                    <w:szCs w:val="40"/>
                                  </w:rPr>
                                </w:pPr>
                                <w:r w:rsidRPr="008A5982">
                                  <w:rPr>
                                    <w:rFonts w:hint="eastAsia"/>
                                    <w:sz w:val="40"/>
                                    <w:szCs w:val="40"/>
                                    <w:rtl/>
                                  </w:rPr>
                                  <w:t>تكثيف</w:t>
                                </w:r>
                                <w:r w:rsidRPr="008A5982">
                                  <w:rPr>
                                    <w:sz w:val="40"/>
                                    <w:szCs w:val="40"/>
                                    <w:rtl/>
                                  </w:rPr>
                                  <w:t xml:space="preserve"> </w:t>
                                </w:r>
                                <w:r w:rsidRPr="008A5982">
                                  <w:rPr>
                                    <w:rFonts w:hint="eastAsia"/>
                                    <w:sz w:val="40"/>
                                    <w:szCs w:val="40"/>
                                    <w:rtl/>
                                  </w:rPr>
                                  <w:t>التعاون</w:t>
                                </w:r>
                                <w:r w:rsidRPr="008A5982">
                                  <w:rPr>
                                    <w:sz w:val="40"/>
                                    <w:szCs w:val="40"/>
                                    <w:rtl/>
                                  </w:rPr>
                                  <w:t xml:space="preserve"> </w:t>
                                </w:r>
                                <w:r w:rsidRPr="008A5982">
                                  <w:rPr>
                                    <w:rFonts w:hint="eastAsia"/>
                                    <w:sz w:val="40"/>
                                    <w:szCs w:val="40"/>
                                    <w:rtl/>
                                  </w:rPr>
                                  <w:t>مع</w:t>
                                </w:r>
                                <w:r w:rsidRPr="008A5982">
                                  <w:rPr>
                                    <w:sz w:val="40"/>
                                    <w:szCs w:val="40"/>
                                    <w:rtl/>
                                  </w:rPr>
                                  <w:t xml:space="preserve"> </w:t>
                                </w:r>
                                <w:r w:rsidRPr="008A5982">
                                  <w:rPr>
                                    <w:rFonts w:hint="eastAsia"/>
                                    <w:sz w:val="40"/>
                                    <w:szCs w:val="40"/>
                                    <w:rtl/>
                                  </w:rPr>
                                  <w:t>مزودي</w:t>
                                </w:r>
                                <w:r w:rsidRPr="008A5982">
                                  <w:rPr>
                                    <w:sz w:val="40"/>
                                    <w:szCs w:val="40"/>
                                    <w:rtl/>
                                  </w:rPr>
                                  <w:t xml:space="preserve"> </w:t>
                                </w:r>
                                <w:r w:rsidRPr="008A5982">
                                  <w:rPr>
                                    <w:rFonts w:hint="eastAsia"/>
                                    <w:sz w:val="40"/>
                                    <w:szCs w:val="40"/>
                                    <w:rtl/>
                                  </w:rPr>
                                  <w:t>خدمات</w:t>
                                </w:r>
                                <w:r w:rsidRPr="008A5982">
                                  <w:rPr>
                                    <w:sz w:val="40"/>
                                    <w:szCs w:val="40"/>
                                    <w:rtl/>
                                  </w:rPr>
                                  <w:t xml:space="preserve"> </w:t>
                                </w:r>
                                <w:r w:rsidRPr="008A5982">
                                  <w:rPr>
                                    <w:rFonts w:hint="eastAsia"/>
                                    <w:sz w:val="40"/>
                                    <w:szCs w:val="40"/>
                                    <w:rtl/>
                                  </w:rPr>
                                  <w:t>الأمان</w:t>
                                </w:r>
                                <w:r w:rsidRPr="008A5982">
                                  <w:rPr>
                                    <w:sz w:val="40"/>
                                    <w:szCs w:val="40"/>
                                    <w:rtl/>
                                  </w:rPr>
                                  <w:t>:</w:t>
                                </w:r>
                              </w:p>
                            </w:txbxContent>
                          </wps:txbx>
                          <wps:bodyPr wrap="square" rtlCol="1">
                            <a:spAutoFit/>
                          </wps:bodyPr>
                        </wps:wsp>
                      </wpg:grpSp>
                      <pic:pic xmlns:pic="http://schemas.openxmlformats.org/drawingml/2006/picture">
                        <pic:nvPicPr>
                          <pic:cNvPr id="1436451444" name="صورة 1436451444"/>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6A6C716" id="_x0000_s2396"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">
                <v:group id="مجموعة 1167838014" o:spid="_x0000_s239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">
                  <v:group id="مجموعة 70831459" o:spid="_x0000_s239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">
                    <v:group id="مجموعة 765264016" o:spid="_x0000_s239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">
                      <v:shape id="شكل حر 50" o:spid="_x0000_s240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40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" fillcolor="#579da5" stroked="f" strokeweight="1pt">
                        <v:stroke joinstyle="miter"/>
                      </v:roundrect>
                    </v:group>
                    <v:oval id="شكل بيضاوي 446923141" o:spid="_x0000_s240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" filled="f" strokecolor="#2b5474" strokeweight="1pt">
                      <v:stroke joinstyle="miter"/>
                    </v:oval>
                  </v:group>
                  <v:shape id="مربع نص 41" o:spid="_x0000_s2403"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" filled="f" stroked="f">
                    <v:textbox style="mso-fit-shape-to-text:t">
                      <w:txbxContent>
                        <w:p w14:paraId="0A58844E" w14:textId="43928CD9" w:rsidR="008A5982" w:rsidRPr="008A5982" w:rsidRDefault="008A5982" w:rsidP="008A5982">
                          <w:pPr>
                            <w:pStyle w:val="a0"/>
                            <w:rPr>
                              <w:sz w:val="40"/>
                              <w:szCs w:val="40"/>
                            </w:rPr>
                          </w:pPr>
                          <w:r w:rsidRPr="008A5982">
                            <w:rPr>
                              <w:rFonts w:hint="eastAsia"/>
                              <w:sz w:val="40"/>
                              <w:szCs w:val="40"/>
                              <w:rtl/>
                            </w:rPr>
                            <w:t>تكثيف</w:t>
                          </w:r>
                          <w:r w:rsidRPr="008A5982">
                            <w:rPr>
                              <w:sz w:val="40"/>
                              <w:szCs w:val="40"/>
                              <w:rtl/>
                            </w:rPr>
                            <w:t xml:space="preserve"> </w:t>
                          </w:r>
                          <w:r w:rsidRPr="008A5982">
                            <w:rPr>
                              <w:rFonts w:hint="eastAsia"/>
                              <w:sz w:val="40"/>
                              <w:szCs w:val="40"/>
                              <w:rtl/>
                            </w:rPr>
                            <w:t>التعاون</w:t>
                          </w:r>
                          <w:r w:rsidRPr="008A5982">
                            <w:rPr>
                              <w:sz w:val="40"/>
                              <w:szCs w:val="40"/>
                              <w:rtl/>
                            </w:rPr>
                            <w:t xml:space="preserve"> </w:t>
                          </w:r>
                          <w:r w:rsidRPr="008A5982">
                            <w:rPr>
                              <w:rFonts w:hint="eastAsia"/>
                              <w:sz w:val="40"/>
                              <w:szCs w:val="40"/>
                              <w:rtl/>
                            </w:rPr>
                            <w:t>مع</w:t>
                          </w:r>
                          <w:r w:rsidRPr="008A5982">
                            <w:rPr>
                              <w:sz w:val="40"/>
                              <w:szCs w:val="40"/>
                              <w:rtl/>
                            </w:rPr>
                            <w:t xml:space="preserve"> </w:t>
                          </w:r>
                          <w:r w:rsidRPr="008A5982">
                            <w:rPr>
                              <w:rFonts w:hint="eastAsia"/>
                              <w:sz w:val="40"/>
                              <w:szCs w:val="40"/>
                              <w:rtl/>
                            </w:rPr>
                            <w:t>مزودي</w:t>
                          </w:r>
                          <w:r w:rsidRPr="008A5982">
                            <w:rPr>
                              <w:sz w:val="40"/>
                              <w:szCs w:val="40"/>
                              <w:rtl/>
                            </w:rPr>
                            <w:t xml:space="preserve"> </w:t>
                          </w:r>
                          <w:r w:rsidRPr="008A5982">
                            <w:rPr>
                              <w:rFonts w:hint="eastAsia"/>
                              <w:sz w:val="40"/>
                              <w:szCs w:val="40"/>
                              <w:rtl/>
                            </w:rPr>
                            <w:t>خدمات</w:t>
                          </w:r>
                          <w:r w:rsidRPr="008A5982">
                            <w:rPr>
                              <w:sz w:val="40"/>
                              <w:szCs w:val="40"/>
                              <w:rtl/>
                            </w:rPr>
                            <w:t xml:space="preserve"> </w:t>
                          </w:r>
                          <w:r w:rsidRPr="008A5982">
                            <w:rPr>
                              <w:rFonts w:hint="eastAsia"/>
                              <w:sz w:val="40"/>
                              <w:szCs w:val="40"/>
                              <w:rtl/>
                            </w:rPr>
                            <w:t>الأمان</w:t>
                          </w:r>
                          <w:r w:rsidRPr="008A5982">
                            <w:rPr>
                              <w:sz w:val="40"/>
                              <w:szCs w:val="40"/>
                              <w:rtl/>
                            </w:rPr>
                            <w:t>:</w:t>
                          </w:r>
                        </w:p>
                      </w:txbxContent>
                    </v:textbox>
                  </v:shape>
                </v:group>
                <v:shape id="صورة 1436451444" o:spid="_x0000_s2404"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">
                  <v:imagedata r:id="rId67" o:title=""/>
                </v:shape>
                <w10:anchorlock/>
              </v:group>
            </w:pict>
          </mc:Fallback>
        </mc:AlternateContent>
      </w:r>
    </w:p>
    <w:p w:rsidR="001E059E" w:rsidRPr="002B5CD3" w:rsidRDefault="001E059E" w:rsidP="008A5982">
      <w:r w:rsidRPr="002B5CD3">
        <w:rPr>
          <w:rFonts w:hint="eastAsia"/>
          <w:rtl/>
        </w:rPr>
        <w:t>يمكن</w:t>
      </w:r>
      <w:r w:rsidRPr="002B5CD3">
        <w:rPr>
          <w:rtl/>
        </w:rPr>
        <w:t xml:space="preserve"> </w:t>
      </w:r>
      <w:r w:rsidRPr="002B5CD3">
        <w:rPr>
          <w:rFonts w:hint="eastAsia"/>
          <w:rtl/>
        </w:rPr>
        <w:t>الاعتماد</w:t>
      </w:r>
      <w:r w:rsidRPr="002B5CD3">
        <w:rPr>
          <w:rtl/>
        </w:rPr>
        <w:t xml:space="preserve"> </w:t>
      </w:r>
      <w:r w:rsidRPr="002B5CD3">
        <w:rPr>
          <w:rFonts w:hint="eastAsia"/>
          <w:rtl/>
        </w:rPr>
        <w:t>على</w:t>
      </w:r>
      <w:r w:rsidRPr="002B5CD3">
        <w:rPr>
          <w:rtl/>
        </w:rPr>
        <w:t xml:space="preserve"> </w:t>
      </w:r>
      <w:r w:rsidRPr="002B5CD3">
        <w:rPr>
          <w:rFonts w:hint="eastAsia"/>
          <w:rtl/>
        </w:rPr>
        <w:t>مزودي</w:t>
      </w:r>
      <w:r w:rsidRPr="002B5CD3">
        <w:rPr>
          <w:rtl/>
        </w:rPr>
        <w:t xml:space="preserve"> </w:t>
      </w:r>
      <w:r w:rsidRPr="002B5CD3">
        <w:rPr>
          <w:rFonts w:hint="eastAsia"/>
          <w:rtl/>
        </w:rPr>
        <w:t>خدمات</w:t>
      </w:r>
      <w:r w:rsidRPr="002B5CD3">
        <w:rPr>
          <w:rtl/>
        </w:rPr>
        <w:t xml:space="preserve"> </w:t>
      </w:r>
      <w:r w:rsidRPr="002B5CD3">
        <w:rPr>
          <w:rFonts w:hint="eastAsia"/>
          <w:rtl/>
        </w:rPr>
        <w:t>الأمان</w:t>
      </w:r>
      <w:r w:rsidRPr="002B5CD3">
        <w:rPr>
          <w:rtl/>
        </w:rPr>
        <w:t xml:space="preserve"> </w:t>
      </w:r>
      <w:r w:rsidRPr="002B5CD3">
        <w:rPr>
          <w:rFonts w:hint="eastAsia"/>
          <w:rtl/>
        </w:rPr>
        <w:t>الخارجيين</w:t>
      </w:r>
      <w:r w:rsidRPr="002B5CD3">
        <w:rPr>
          <w:rtl/>
        </w:rPr>
        <w:t xml:space="preserve"> </w:t>
      </w:r>
      <w:r w:rsidRPr="002B5CD3">
        <w:rPr>
          <w:rFonts w:hint="eastAsia"/>
          <w:rtl/>
        </w:rPr>
        <w:t>المتخصصين</w:t>
      </w:r>
      <w:r w:rsidRPr="002B5CD3">
        <w:rPr>
          <w:rtl/>
        </w:rPr>
        <w:t xml:space="preserve"> </w:t>
      </w:r>
      <w:r w:rsidRPr="002B5CD3">
        <w:rPr>
          <w:rFonts w:hint="eastAsia"/>
          <w:rtl/>
        </w:rPr>
        <w:t>لتقديم</w:t>
      </w:r>
      <w:r w:rsidRPr="002B5CD3">
        <w:rPr>
          <w:rtl/>
        </w:rPr>
        <w:t xml:space="preserve"> </w:t>
      </w:r>
      <w:r w:rsidRPr="002B5CD3">
        <w:rPr>
          <w:rFonts w:hint="eastAsia"/>
          <w:rtl/>
        </w:rPr>
        <w:t>حلول</w:t>
      </w:r>
      <w:r w:rsidRPr="002B5CD3">
        <w:rPr>
          <w:rtl/>
        </w:rPr>
        <w:t xml:space="preserve"> </w:t>
      </w:r>
      <w:r w:rsidRPr="002B5CD3">
        <w:rPr>
          <w:rFonts w:hint="eastAsia"/>
          <w:rtl/>
        </w:rPr>
        <w:t>أمان</w:t>
      </w:r>
      <w:r w:rsidRPr="002B5CD3">
        <w:rPr>
          <w:rtl/>
        </w:rPr>
        <w:t xml:space="preserve"> </w:t>
      </w:r>
      <w:r w:rsidRPr="002B5CD3">
        <w:rPr>
          <w:rFonts w:hint="eastAsia"/>
          <w:rtl/>
        </w:rPr>
        <w:t>مبتكرة</w:t>
      </w:r>
      <w:r w:rsidRPr="002B5CD3">
        <w:rPr>
          <w:rtl/>
        </w:rPr>
        <w:t xml:space="preserve"> </w:t>
      </w:r>
      <w:r w:rsidRPr="002B5CD3">
        <w:rPr>
          <w:rFonts w:hint="eastAsia"/>
          <w:rtl/>
        </w:rPr>
        <w:t>ومتقدمة</w:t>
      </w:r>
      <w:r w:rsidRPr="002B5CD3">
        <w:rPr>
          <w:rtl/>
        </w:rPr>
        <w:t xml:space="preserve">. </w:t>
      </w:r>
      <w:r w:rsidRPr="002B5CD3">
        <w:rPr>
          <w:rFonts w:hint="eastAsia"/>
          <w:rtl/>
        </w:rPr>
        <w:t>يمكن</w:t>
      </w:r>
      <w:r w:rsidRPr="002B5CD3">
        <w:rPr>
          <w:rtl/>
        </w:rPr>
        <w:t xml:space="preserve"> </w:t>
      </w:r>
      <w:r w:rsidRPr="002B5CD3">
        <w:rPr>
          <w:rFonts w:hint="eastAsia"/>
          <w:rtl/>
        </w:rPr>
        <w:t>أن</w:t>
      </w:r>
      <w:r w:rsidRPr="002B5CD3">
        <w:rPr>
          <w:rtl/>
        </w:rPr>
        <w:t xml:space="preserve"> </w:t>
      </w:r>
      <w:r w:rsidRPr="002B5CD3">
        <w:rPr>
          <w:rFonts w:hint="eastAsia"/>
          <w:rtl/>
        </w:rPr>
        <w:t>يتضمن</w:t>
      </w:r>
      <w:r w:rsidRPr="002B5CD3">
        <w:rPr>
          <w:rtl/>
        </w:rPr>
        <w:t xml:space="preserve"> </w:t>
      </w:r>
      <w:r w:rsidRPr="002B5CD3">
        <w:rPr>
          <w:rFonts w:hint="eastAsia"/>
          <w:rtl/>
        </w:rPr>
        <w:t>ذلك</w:t>
      </w:r>
      <w:r w:rsidRPr="002B5CD3">
        <w:rPr>
          <w:rtl/>
        </w:rPr>
        <w:t xml:space="preserve"> </w:t>
      </w:r>
      <w:r w:rsidRPr="002B5CD3">
        <w:rPr>
          <w:rFonts w:hint="eastAsia"/>
          <w:rtl/>
        </w:rPr>
        <w:t>رصد</w:t>
      </w:r>
      <w:r w:rsidRPr="002B5CD3">
        <w:rPr>
          <w:rtl/>
        </w:rPr>
        <w:t xml:space="preserve"> </w:t>
      </w:r>
      <w:r w:rsidRPr="002B5CD3">
        <w:rPr>
          <w:rFonts w:hint="eastAsia"/>
          <w:rtl/>
        </w:rPr>
        <w:t>الشبكة</w:t>
      </w:r>
      <w:r w:rsidRPr="002B5CD3">
        <w:rPr>
          <w:rtl/>
        </w:rPr>
        <w:t xml:space="preserve"> </w:t>
      </w:r>
      <w:r w:rsidRPr="002B5CD3">
        <w:rPr>
          <w:rFonts w:hint="eastAsia"/>
          <w:rtl/>
        </w:rPr>
        <w:t>وتحليل</w:t>
      </w:r>
      <w:r w:rsidRPr="002B5CD3">
        <w:rPr>
          <w:rtl/>
        </w:rPr>
        <w:t xml:space="preserve"> </w:t>
      </w:r>
      <w:r w:rsidRPr="002B5CD3">
        <w:rPr>
          <w:rFonts w:hint="eastAsia"/>
          <w:rtl/>
        </w:rPr>
        <w:t>الأحداث</w:t>
      </w:r>
      <w:r w:rsidRPr="002B5CD3">
        <w:rPr>
          <w:rtl/>
        </w:rPr>
        <w:t xml:space="preserve"> </w:t>
      </w:r>
      <w:r w:rsidRPr="002B5CD3">
        <w:rPr>
          <w:rFonts w:hint="eastAsia"/>
          <w:rtl/>
        </w:rPr>
        <w:t>والاستشارات</w:t>
      </w:r>
      <w:r w:rsidRPr="002B5CD3">
        <w:rPr>
          <w:rtl/>
        </w:rPr>
        <w:t xml:space="preserve"> </w:t>
      </w:r>
      <w:r w:rsidRPr="002B5CD3">
        <w:rPr>
          <w:rFonts w:hint="eastAsia"/>
          <w:rtl/>
        </w:rPr>
        <w:t>الأمنية</w:t>
      </w:r>
      <w:r w:rsidRPr="002B5CD3">
        <w:rPr>
          <w:rtl/>
        </w:rPr>
        <w:t xml:space="preserve"> </w:t>
      </w:r>
      <w:r w:rsidRPr="002B5CD3">
        <w:rPr>
          <w:rFonts w:hint="eastAsia"/>
          <w:rtl/>
        </w:rPr>
        <w:t>المستمرة</w:t>
      </w:r>
      <w:r w:rsidRPr="002B5CD3">
        <w:rPr>
          <w:rtl/>
        </w:rPr>
        <w:t>.</w:t>
      </w:r>
    </w:p>
    <w:p w:rsidR="001E059E" w:rsidRPr="002B5CD3" w:rsidRDefault="008A5982"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48126049" wp14:editId="14722C89">
                <wp:extent cx="5731510" cy="890905"/>
                <wp:effectExtent l="0" t="0" r="2540" b="23495"/>
                <wp:docPr id="1214170050"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855903318" name="مجموعة 855903318"/>
                        <wpg:cNvGrpSpPr/>
                        <wpg:grpSpPr>
                          <a:xfrm>
                            <a:off x="0" y="0"/>
                            <a:ext cx="5731510" cy="895351"/>
                            <a:chOff x="0" y="0"/>
                            <a:chExt cx="5878196" cy="918845"/>
                          </a:xfrm>
                        </wpg:grpSpPr>
                        <wpg:grpSp>
                          <wpg:cNvPr id="1550592339" name="مجموعة 1550592339"/>
                          <wpg:cNvGrpSpPr/>
                          <wpg:grpSpPr>
                            <a:xfrm>
                              <a:off x="0" y="0"/>
                              <a:ext cx="5878196" cy="918845"/>
                              <a:chOff x="0" y="0"/>
                              <a:chExt cx="6240348" cy="919070"/>
                            </a:xfrm>
                          </wpg:grpSpPr>
                          <wpg:grpSp>
                            <wpg:cNvPr id="862824582" name="مجموعة 862824582"/>
                            <wpg:cNvGrpSpPr/>
                            <wpg:grpSpPr>
                              <a:xfrm>
                                <a:off x="0" y="169208"/>
                                <a:ext cx="5433072" cy="580613"/>
                                <a:chOff x="0" y="169208"/>
                                <a:chExt cx="5433072" cy="580613"/>
                              </a:xfrm>
                            </wpg:grpSpPr>
                            <wps:wsp>
                              <wps:cNvPr id="14201662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58942693"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8939832" name="شكل بيضاوي 207893983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56280239" name="مربع نص 41"/>
                          <wps:cNvSpPr txBox="1"/>
                          <wps:spPr>
                            <a:xfrm>
                              <a:off x="204484" y="256541"/>
                              <a:ext cx="4616122" cy="379850"/>
                            </a:xfrm>
                            <a:prstGeom prst="rect">
                              <a:avLst/>
                            </a:prstGeom>
                            <a:noFill/>
                          </wps:spPr>
                          <wps:txbx>
                            <w:txbxContent>
                              <w:p w:rsidR="008A5982" w:rsidRPr="008A5982" w:rsidRDefault="008A5982" w:rsidP="008A5982">
                                <w:pPr>
                                  <w:pStyle w:val="a0"/>
                                  <w:rPr>
                                    <w:sz w:val="40"/>
                                    <w:szCs w:val="40"/>
                                  </w:rPr>
                                </w:pPr>
                                <w:r w:rsidRPr="008A5982">
                                  <w:rPr>
                                    <w:rFonts w:hint="eastAsia"/>
                                    <w:sz w:val="40"/>
                                    <w:szCs w:val="40"/>
                                    <w:rtl/>
                                  </w:rPr>
                                  <w:t>إجراءات</w:t>
                                </w:r>
                                <w:r w:rsidRPr="008A5982">
                                  <w:rPr>
                                    <w:sz w:val="40"/>
                                    <w:szCs w:val="40"/>
                                    <w:rtl/>
                                  </w:rPr>
                                  <w:t xml:space="preserve"> </w:t>
                                </w:r>
                                <w:r w:rsidRPr="008A5982">
                                  <w:rPr>
                                    <w:rFonts w:hint="eastAsia"/>
                                    <w:sz w:val="40"/>
                                    <w:szCs w:val="40"/>
                                    <w:rtl/>
                                  </w:rPr>
                                  <w:t>الطوارئ</w:t>
                                </w:r>
                                <w:r w:rsidRPr="008A5982">
                                  <w:rPr>
                                    <w:sz w:val="40"/>
                                    <w:szCs w:val="40"/>
                                    <w:rtl/>
                                  </w:rPr>
                                  <w:t xml:space="preserve"> </w:t>
                                </w:r>
                                <w:r w:rsidRPr="008A5982">
                                  <w:rPr>
                                    <w:rFonts w:hint="eastAsia"/>
                                    <w:sz w:val="40"/>
                                    <w:szCs w:val="40"/>
                                    <w:rtl/>
                                  </w:rPr>
                                  <w:t>وخطة</w:t>
                                </w:r>
                                <w:r w:rsidRPr="008A5982">
                                  <w:rPr>
                                    <w:sz w:val="40"/>
                                    <w:szCs w:val="40"/>
                                    <w:rtl/>
                                  </w:rPr>
                                  <w:t xml:space="preserve"> </w:t>
                                </w:r>
                                <w:r w:rsidRPr="008A5982">
                                  <w:rPr>
                                    <w:rFonts w:hint="eastAsia"/>
                                    <w:sz w:val="40"/>
                                    <w:szCs w:val="40"/>
                                    <w:rtl/>
                                  </w:rPr>
                                  <w:t>الاستجابة</w:t>
                                </w:r>
                                <w:r w:rsidRPr="008A5982">
                                  <w:rPr>
                                    <w:sz w:val="40"/>
                                    <w:szCs w:val="40"/>
                                    <w:rtl/>
                                  </w:rPr>
                                  <w:t>:</w:t>
                                </w:r>
                              </w:p>
                            </w:txbxContent>
                          </wps:txbx>
                          <wps:bodyPr wrap="square" rtlCol="1">
                            <a:spAutoFit/>
                          </wps:bodyPr>
                        </wps:wsp>
                      </wpg:grpSp>
                      <pic:pic xmlns:pic="http://schemas.openxmlformats.org/drawingml/2006/picture">
                        <pic:nvPicPr>
                          <pic:cNvPr id="1659932191" name="صورة 1659932191"/>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8126049" id="_x0000_s2405"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">
                <v:group id="مجموعة 855903318" o:spid="_x0000_s240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">
                  <v:group id="مجموعة 1550592339" o:spid="_x0000_s240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">
                    <v:group id="مجموعة 862824582" o:spid="_x0000_s240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">
                      <v:shape id="شكل حر 50" o:spid="_x0000_s240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41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" fillcolor="#579da5" stroked="f" strokeweight="1pt">
                        <v:stroke joinstyle="miter"/>
                      </v:roundrect>
                    </v:group>
                    <v:oval id="شكل بيضاوي 2078939832" o:spid="_x0000_s241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" filled="f" strokecolor="#2b5474" strokeweight="1pt">
                      <v:stroke joinstyle="miter"/>
                    </v:oval>
                  </v:group>
                  <v:shape id="مربع نص 41" o:spid="_x0000_s2412"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" filled="f" stroked="f">
                    <v:textbox style="mso-fit-shape-to-text:t">
                      <w:txbxContent>
                        <w:p w14:paraId="73D60E5C" w14:textId="69E9D120" w:rsidR="008A5982" w:rsidRPr="008A5982" w:rsidRDefault="008A5982" w:rsidP="008A5982">
                          <w:pPr>
                            <w:pStyle w:val="a0"/>
                            <w:rPr>
                              <w:sz w:val="40"/>
                              <w:szCs w:val="40"/>
                            </w:rPr>
                          </w:pPr>
                          <w:r w:rsidRPr="008A5982">
                            <w:rPr>
                              <w:rFonts w:hint="eastAsia"/>
                              <w:sz w:val="40"/>
                              <w:szCs w:val="40"/>
                              <w:rtl/>
                            </w:rPr>
                            <w:t>إجراءات</w:t>
                          </w:r>
                          <w:r w:rsidRPr="008A5982">
                            <w:rPr>
                              <w:sz w:val="40"/>
                              <w:szCs w:val="40"/>
                              <w:rtl/>
                            </w:rPr>
                            <w:t xml:space="preserve"> </w:t>
                          </w:r>
                          <w:r w:rsidRPr="008A5982">
                            <w:rPr>
                              <w:rFonts w:hint="eastAsia"/>
                              <w:sz w:val="40"/>
                              <w:szCs w:val="40"/>
                              <w:rtl/>
                            </w:rPr>
                            <w:t>الطوارئ</w:t>
                          </w:r>
                          <w:r w:rsidRPr="008A5982">
                            <w:rPr>
                              <w:sz w:val="40"/>
                              <w:szCs w:val="40"/>
                              <w:rtl/>
                            </w:rPr>
                            <w:t xml:space="preserve"> </w:t>
                          </w:r>
                          <w:r w:rsidRPr="008A5982">
                            <w:rPr>
                              <w:rFonts w:hint="eastAsia"/>
                              <w:sz w:val="40"/>
                              <w:szCs w:val="40"/>
                              <w:rtl/>
                            </w:rPr>
                            <w:t>وخطة</w:t>
                          </w:r>
                          <w:r w:rsidRPr="008A5982">
                            <w:rPr>
                              <w:sz w:val="40"/>
                              <w:szCs w:val="40"/>
                              <w:rtl/>
                            </w:rPr>
                            <w:t xml:space="preserve"> </w:t>
                          </w:r>
                          <w:r w:rsidRPr="008A5982">
                            <w:rPr>
                              <w:rFonts w:hint="eastAsia"/>
                              <w:sz w:val="40"/>
                              <w:szCs w:val="40"/>
                              <w:rtl/>
                            </w:rPr>
                            <w:t>الاستجابة</w:t>
                          </w:r>
                          <w:r w:rsidRPr="008A5982">
                            <w:rPr>
                              <w:sz w:val="40"/>
                              <w:szCs w:val="40"/>
                              <w:rtl/>
                            </w:rPr>
                            <w:t>:</w:t>
                          </w:r>
                        </w:p>
                      </w:txbxContent>
                    </v:textbox>
                  </v:shape>
                </v:group>
                <v:shape id="صورة 1659932191" o:spid="_x0000_s2413"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">
                  <v:imagedata r:id="rId67" o:title=""/>
                </v:shape>
                <w10:anchorlock/>
              </v:group>
            </w:pict>
          </mc:Fallback>
        </mc:AlternateContent>
      </w:r>
    </w:p>
    <w:p w:rsidR="001E059E" w:rsidRPr="002B5CD3" w:rsidRDefault="001E059E" w:rsidP="008A5982">
      <w:r w:rsidRPr="002B5CD3">
        <w:rPr>
          <w:rFonts w:hint="eastAsia"/>
          <w:rtl/>
        </w:rPr>
        <w:t>يجب</w:t>
      </w:r>
      <w:r w:rsidRPr="002B5CD3">
        <w:rPr>
          <w:rtl/>
        </w:rPr>
        <w:t xml:space="preserve"> </w:t>
      </w:r>
      <w:r w:rsidRPr="002B5CD3">
        <w:rPr>
          <w:rFonts w:hint="eastAsia"/>
          <w:rtl/>
        </w:rPr>
        <w:t>وضع</w:t>
      </w:r>
      <w:r w:rsidRPr="002B5CD3">
        <w:rPr>
          <w:rtl/>
        </w:rPr>
        <w:t xml:space="preserve"> </w:t>
      </w:r>
      <w:r w:rsidRPr="002B5CD3">
        <w:rPr>
          <w:rFonts w:hint="eastAsia"/>
          <w:rtl/>
        </w:rPr>
        <w:t>خطة</w:t>
      </w:r>
      <w:r w:rsidRPr="002B5CD3">
        <w:rPr>
          <w:rtl/>
        </w:rPr>
        <w:t xml:space="preserve"> </w:t>
      </w:r>
      <w:r w:rsidRPr="002B5CD3">
        <w:rPr>
          <w:rFonts w:hint="eastAsia"/>
          <w:rtl/>
        </w:rPr>
        <w:t>استجابة</w:t>
      </w:r>
      <w:r w:rsidRPr="002B5CD3">
        <w:rPr>
          <w:rtl/>
        </w:rPr>
        <w:t xml:space="preserve"> </w:t>
      </w:r>
      <w:r w:rsidRPr="002B5CD3">
        <w:rPr>
          <w:rFonts w:hint="eastAsia"/>
          <w:rtl/>
        </w:rPr>
        <w:t>للحوادث</w:t>
      </w:r>
      <w:r w:rsidRPr="002B5CD3">
        <w:rPr>
          <w:rtl/>
        </w:rPr>
        <w:t xml:space="preserve"> </w:t>
      </w:r>
      <w:r w:rsidRPr="002B5CD3">
        <w:rPr>
          <w:rFonts w:hint="eastAsia"/>
          <w:rtl/>
        </w:rPr>
        <w:t>وإجراءات</w:t>
      </w:r>
      <w:r w:rsidRPr="002B5CD3">
        <w:rPr>
          <w:rtl/>
        </w:rPr>
        <w:t xml:space="preserve"> </w:t>
      </w:r>
      <w:r w:rsidRPr="002B5CD3">
        <w:rPr>
          <w:rFonts w:hint="eastAsia"/>
          <w:rtl/>
        </w:rPr>
        <w:t>الطوارئ</w:t>
      </w:r>
      <w:r w:rsidRPr="002B5CD3">
        <w:rPr>
          <w:rtl/>
        </w:rPr>
        <w:t xml:space="preserve"> </w:t>
      </w:r>
      <w:r w:rsidRPr="002B5CD3">
        <w:rPr>
          <w:rFonts w:hint="eastAsia"/>
          <w:rtl/>
        </w:rPr>
        <w:t>للتعامل</w:t>
      </w:r>
      <w:r w:rsidRPr="002B5CD3">
        <w:rPr>
          <w:rtl/>
        </w:rPr>
        <w:t xml:space="preserve"> </w:t>
      </w:r>
      <w:r w:rsidRPr="002B5CD3">
        <w:rPr>
          <w:rFonts w:hint="eastAsia"/>
          <w:rtl/>
        </w:rPr>
        <w:t>مع</w:t>
      </w:r>
      <w:r w:rsidRPr="002B5CD3">
        <w:rPr>
          <w:rtl/>
        </w:rPr>
        <w:t xml:space="preserve"> </w:t>
      </w:r>
      <w:r w:rsidRPr="002B5CD3">
        <w:rPr>
          <w:rFonts w:hint="eastAsia"/>
          <w:rtl/>
        </w:rPr>
        <w:t>حالات</w:t>
      </w:r>
      <w:r w:rsidRPr="002B5CD3">
        <w:rPr>
          <w:rtl/>
        </w:rPr>
        <w:t xml:space="preserve"> </w:t>
      </w:r>
      <w:r w:rsidRPr="002B5CD3">
        <w:rPr>
          <w:rFonts w:hint="eastAsia"/>
          <w:rtl/>
        </w:rPr>
        <w:t>الانتهاك</w:t>
      </w:r>
      <w:r w:rsidRPr="002B5CD3">
        <w:rPr>
          <w:rtl/>
        </w:rPr>
        <w:t xml:space="preserve"> </w:t>
      </w:r>
      <w:r w:rsidRPr="002B5CD3">
        <w:rPr>
          <w:rFonts w:hint="eastAsia"/>
          <w:rtl/>
        </w:rPr>
        <w:t>والهجمات</w:t>
      </w:r>
      <w:r>
        <w:rPr>
          <w:rFonts w:hint="cs"/>
          <w:rtl/>
        </w:rPr>
        <w:t xml:space="preserve"> </w:t>
      </w:r>
      <w:r w:rsidRPr="002B5CD3">
        <w:rPr>
          <w:rFonts w:hint="eastAsia"/>
          <w:rtl/>
        </w:rPr>
        <w:t>السابقة</w:t>
      </w:r>
      <w:r w:rsidRPr="002B5CD3">
        <w:rPr>
          <w:rtl/>
        </w:rPr>
        <w:t xml:space="preserve">. </w:t>
      </w:r>
      <w:r w:rsidRPr="002B5CD3">
        <w:rPr>
          <w:rFonts w:hint="eastAsia"/>
          <w:rtl/>
        </w:rPr>
        <w:t>يجب</w:t>
      </w:r>
      <w:r w:rsidRPr="002B5CD3">
        <w:rPr>
          <w:rtl/>
        </w:rPr>
        <w:t xml:space="preserve"> </w:t>
      </w:r>
      <w:r w:rsidRPr="002B5CD3">
        <w:rPr>
          <w:rFonts w:hint="eastAsia"/>
          <w:rtl/>
        </w:rPr>
        <w:t>توفير</w:t>
      </w:r>
      <w:r w:rsidRPr="002B5CD3">
        <w:rPr>
          <w:rtl/>
        </w:rPr>
        <w:t xml:space="preserve"> </w:t>
      </w:r>
      <w:r w:rsidRPr="002B5CD3">
        <w:rPr>
          <w:rFonts w:hint="eastAsia"/>
          <w:rtl/>
        </w:rPr>
        <w:t>تدريب</w:t>
      </w:r>
      <w:r w:rsidRPr="002B5CD3">
        <w:rPr>
          <w:rtl/>
        </w:rPr>
        <w:t xml:space="preserve"> </w:t>
      </w:r>
      <w:r w:rsidRPr="002B5CD3">
        <w:rPr>
          <w:rFonts w:hint="eastAsia"/>
          <w:rtl/>
        </w:rPr>
        <w:t>وتعليم</w:t>
      </w:r>
      <w:r w:rsidRPr="002B5CD3">
        <w:rPr>
          <w:rtl/>
        </w:rPr>
        <w:t xml:space="preserve"> </w:t>
      </w:r>
      <w:r w:rsidRPr="002B5CD3">
        <w:rPr>
          <w:rFonts w:hint="eastAsia"/>
          <w:rtl/>
        </w:rPr>
        <w:t>للموظفين</w:t>
      </w:r>
      <w:r w:rsidRPr="002B5CD3">
        <w:rPr>
          <w:rtl/>
        </w:rPr>
        <w:t xml:space="preserve"> </w:t>
      </w:r>
      <w:r w:rsidRPr="002B5CD3">
        <w:rPr>
          <w:rFonts w:hint="eastAsia"/>
          <w:rtl/>
        </w:rPr>
        <w:t>بشأن</w:t>
      </w:r>
      <w:r w:rsidRPr="002B5CD3">
        <w:rPr>
          <w:rtl/>
        </w:rPr>
        <w:t xml:space="preserve"> </w:t>
      </w:r>
      <w:r w:rsidRPr="002B5CD3">
        <w:rPr>
          <w:rFonts w:hint="eastAsia"/>
          <w:rtl/>
        </w:rPr>
        <w:t>الخطة</w:t>
      </w:r>
      <w:r w:rsidRPr="002B5CD3">
        <w:rPr>
          <w:rtl/>
        </w:rPr>
        <w:t xml:space="preserve"> </w:t>
      </w:r>
      <w:r w:rsidRPr="002B5CD3">
        <w:rPr>
          <w:rFonts w:hint="eastAsia"/>
          <w:rtl/>
        </w:rPr>
        <w:t>وإجراءات</w:t>
      </w:r>
      <w:r w:rsidRPr="002B5CD3">
        <w:rPr>
          <w:rtl/>
        </w:rPr>
        <w:t xml:space="preserve"> </w:t>
      </w:r>
      <w:r w:rsidRPr="002B5CD3">
        <w:rPr>
          <w:rFonts w:hint="eastAsia"/>
          <w:rtl/>
        </w:rPr>
        <w:t>الاستجابة</w:t>
      </w:r>
      <w:r w:rsidRPr="002B5CD3">
        <w:rPr>
          <w:rtl/>
        </w:rPr>
        <w:t xml:space="preserve"> </w:t>
      </w:r>
      <w:r w:rsidRPr="002B5CD3">
        <w:rPr>
          <w:rFonts w:hint="eastAsia"/>
          <w:rtl/>
        </w:rPr>
        <w:t>في</w:t>
      </w:r>
      <w:r w:rsidRPr="002B5CD3">
        <w:rPr>
          <w:rtl/>
        </w:rPr>
        <w:t xml:space="preserve"> </w:t>
      </w:r>
      <w:r w:rsidRPr="002B5CD3">
        <w:rPr>
          <w:rFonts w:hint="eastAsia"/>
          <w:rtl/>
        </w:rPr>
        <w:t>حالة</w:t>
      </w:r>
      <w:r w:rsidRPr="002B5CD3">
        <w:rPr>
          <w:rtl/>
        </w:rPr>
        <w:t xml:space="preserve"> </w:t>
      </w:r>
      <w:r w:rsidRPr="002B5CD3">
        <w:rPr>
          <w:rFonts w:hint="eastAsia"/>
          <w:rtl/>
        </w:rPr>
        <w:t>وقوع</w:t>
      </w:r>
      <w:r w:rsidRPr="002B5CD3">
        <w:rPr>
          <w:rtl/>
        </w:rPr>
        <w:t xml:space="preserve"> </w:t>
      </w:r>
      <w:r w:rsidRPr="002B5CD3">
        <w:rPr>
          <w:rFonts w:hint="eastAsia"/>
          <w:rtl/>
        </w:rPr>
        <w:t>حادث</w:t>
      </w:r>
      <w:r w:rsidRPr="002B5CD3">
        <w:rPr>
          <w:rtl/>
        </w:rPr>
        <w:t xml:space="preserve"> </w:t>
      </w:r>
      <w:r w:rsidRPr="002B5CD3">
        <w:rPr>
          <w:rFonts w:hint="eastAsia"/>
          <w:rtl/>
        </w:rPr>
        <w:t>أمني</w:t>
      </w:r>
      <w:r w:rsidRPr="002B5CD3">
        <w:rPr>
          <w:rtl/>
        </w:rPr>
        <w:t>.</w:t>
      </w:r>
    </w:p>
    <w:p w:rsidR="001E059E" w:rsidRPr="002B5CD3" w:rsidRDefault="001E059E" w:rsidP="001E059E">
      <w:pPr>
        <w:rPr>
          <w:rFonts w:ascii="Simplified Arabic" w:eastAsia="Times New Roman" w:hAnsi="Simplified Arabic" w:cs="Simplified Arabic"/>
          <w:color w:val="002060"/>
          <w:sz w:val="32"/>
          <w:szCs w:val="32"/>
        </w:rPr>
      </w:pPr>
    </w:p>
    <w:p w:rsidR="001E059E" w:rsidRDefault="00865AC9" w:rsidP="00865AC9">
      <w:pPr>
        <w:jc w:val="center"/>
        <w:rPr>
          <w:rFonts w:ascii="Simplified Arabic" w:hAnsi="Simplified Arabic" w:cs="Simplified Arabic"/>
          <w:b/>
          <w:bCs/>
          <w:color w:val="FF0000"/>
          <w:sz w:val="32"/>
          <w:szCs w:val="32"/>
          <w:rtl/>
        </w:rPr>
      </w:pPr>
      <w:r>
        <w:rPr>
          <w:rFonts w:ascii="Simplified Arabic" w:hAnsi="Simplified Arabic" w:cs="Simplified Arabic" w:hint="cs"/>
          <w:b/>
          <w:bCs/>
          <w:noProof/>
          <w:color w:val="FF0000"/>
          <w:sz w:val="32"/>
          <w:szCs w:val="32"/>
        </w:rPr>
        <w:drawing>
          <wp:inline distT="0" distB="0" distL="0" distR="0" wp14:anchorId="376D921E" wp14:editId="7B234DDF">
            <wp:extent cx="1933575" cy="1491836"/>
            <wp:effectExtent l="0" t="0" r="0" b="0"/>
            <wp:docPr id="885546571" name="صورة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b="22845"/>
                    <a:stretch/>
                  </pic:blipFill>
                  <pic:spPr bwMode="auto">
                    <a:xfrm>
                      <a:off x="0" y="0"/>
                      <a:ext cx="1935251" cy="1493129"/>
                    </a:xfrm>
                    <a:prstGeom prst="rect">
                      <a:avLst/>
                    </a:prstGeom>
                    <a:noFill/>
                    <a:ln>
                      <a:noFill/>
                    </a:ln>
                    <a:extLst>
                      <a:ext uri="{53640926-AAD7-44D8-BBD7-CCE9431645EC}">
                        <a14:shadowObscured xmlns:a14="http://schemas.microsoft.com/office/drawing/2010/main"/>
                      </a:ext>
                    </a:extLst>
                  </pic:spPr>
                </pic:pic>
              </a:graphicData>
            </a:graphic>
          </wp:inline>
        </w:drawing>
      </w:r>
    </w:p>
    <w:p w:rsidR="00865AC9" w:rsidRDefault="00865AC9" w:rsidP="00865AC9">
      <w:pPr>
        <w:pageBreakBefore/>
        <w:rPr>
          <w:rtl/>
        </w:rPr>
      </w:pPr>
      <w:r w:rsidRPr="005E12F4">
        <w:rPr>
          <w:noProof/>
        </w:rPr>
        <w:lastRenderedPageBreak/>
        <mc:AlternateContent>
          <mc:Choice Requires="wpg">
            <w:drawing>
              <wp:inline distT="0" distB="0" distL="0" distR="0" wp14:anchorId="2BE008F1" wp14:editId="146F5681">
                <wp:extent cx="5711825" cy="715645"/>
                <wp:effectExtent l="0" t="0" r="22225" b="27305"/>
                <wp:docPr id="987595501" name="مجموعة 1"/>
                <wp:cNvGraphicFramePr/>
                <a:graphic xmlns:a="http://schemas.openxmlformats.org/drawingml/2006/main">
                  <a:graphicData uri="http://schemas.microsoft.com/office/word/2010/wordprocessingGroup">
                    <wpg:wgp>
                      <wpg:cNvGrpSpPr/>
                      <wpg:grpSpPr>
                        <a:xfrm>
                          <a:off x="0" y="0"/>
                          <a:ext cx="5711825" cy="715645"/>
                          <a:chOff x="0" y="0"/>
                          <a:chExt cx="5712455" cy="715645"/>
                        </a:xfrm>
                      </wpg:grpSpPr>
                      <wpg:grpSp>
                        <wpg:cNvPr id="596726826" name="مجموعة 596726826"/>
                        <wpg:cNvGrpSpPr/>
                        <wpg:grpSpPr>
                          <a:xfrm>
                            <a:off x="0" y="141697"/>
                            <a:ext cx="5712455" cy="573946"/>
                            <a:chOff x="0" y="141698"/>
                            <a:chExt cx="6312597" cy="635537"/>
                          </a:xfrm>
                        </wpg:grpSpPr>
                        <wps:wsp>
                          <wps:cNvPr id="1031197286" name="مستطيل مستدير الزوايا 769901"/>
                          <wps:cNvSpPr/>
                          <wps:spPr>
                            <a:xfrm>
                              <a:off x="529983" y="731492"/>
                              <a:ext cx="5782614" cy="45743"/>
                            </a:xfrm>
                            <a:prstGeom prst="roundRect">
                              <a:avLst/>
                            </a:pr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16905782" name="مربع نص 1016905782"/>
                          <wps:cNvSpPr txBox="1"/>
                          <wps:spPr>
                            <a:xfrm>
                              <a:off x="4157113" y="141698"/>
                              <a:ext cx="1344629" cy="407823"/>
                            </a:xfrm>
                            <a:prstGeom prst="rect">
                              <a:avLst/>
                            </a:prstGeom>
                            <a:noFill/>
                          </wps:spPr>
                          <wps:txbx>
                            <w:txbxContent>
                              <w:p w:rsidR="00865AC9" w:rsidRDefault="00865AC9" w:rsidP="00865AC9">
                                <w:pPr>
                                  <w:pStyle w:val="NormalWeb"/>
                                  <w:bidi/>
                                  <w:spacing w:before="0" w:beforeAutospacing="0" w:after="0" w:afterAutospacing="0"/>
                                  <w:rPr>
                                    <w:lang w:bidi="ar-SY"/>
                                  </w:rPr>
                                </w:pPr>
                                <w:r>
                                  <w:rPr>
                                    <w:rFonts w:eastAsia="Times New Roman" w:hAnsi="Adobe Arabic" w:cs="Adobe Arabic" w:hint="cs"/>
                                    <w:b/>
                                    <w:bCs/>
                                    <w:color w:val="000000"/>
                                    <w:kern w:val="24"/>
                                    <w:sz w:val="40"/>
                                    <w:szCs w:val="40"/>
                                    <w:rtl/>
                                    <w:lang w:bidi="ar-SY"/>
                                  </w:rPr>
                                  <w:t>نشاط</w:t>
                                </w:r>
                              </w:p>
                            </w:txbxContent>
                          </wps:txbx>
                          <wps:bodyPr wrap="square" rtlCol="1">
                            <a:spAutoFit/>
                          </wps:bodyPr>
                        </wps:wsp>
                        <wps:wsp>
                          <wps:cNvPr id="754429976" name="مستطيل مستدير الزوايا 769903"/>
                          <wps:cNvSpPr/>
                          <wps:spPr>
                            <a:xfrm>
                              <a:off x="0" y="731492"/>
                              <a:ext cx="5782614" cy="45743"/>
                            </a:xfrm>
                            <a:prstGeom prst="roundRect">
                              <a:avLst/>
                            </a:pr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403201743" name="صورة 1403201743"/>
                          <pic:cNvPicPr/>
                        </pic:nvPicPr>
                        <pic:blipFill>
                          <a:blip r:embed="rId33" cstate="print">
                            <a:extLst>
                              <a:ext uri="{28A0092B-C50C-407E-A947-70E740481C1C}">
                                <a14:useLocalDpi xmlns:a14="http://schemas.microsoft.com/office/drawing/2010/main" val="0"/>
                              </a:ext>
                            </a:extLst>
                          </a:blip>
                          <a:stretch>
                            <a:fillRect/>
                          </a:stretch>
                        </pic:blipFill>
                        <pic:spPr>
                          <a:xfrm>
                            <a:off x="4996175" y="0"/>
                            <a:ext cx="716280" cy="715645"/>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BE008F1" id="_x0000_s2414" style="width:449.75pt;height:56.35pt;mso-position-horizontal-relative:char;mso-position-vertical-relative:line" coordsize="57124,71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">
                <v:group id="مجموعة 596726826" o:spid="_x0000_s2415" style="position:absolute;top:1416;width:57124;height:5740" coordorigin=",1416" coordsize="63125,6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">
                  <v:roundrect id="مستطيل مستدير الزوايا 769901" o:spid="_x0000_s2416" style="position:absolute;left:5299;top:7314;width:57826;height:45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" fillcolor="#0969a0" strokecolor="#0969a0" strokeweight="1pt">
                    <v:stroke joinstyle="miter"/>
                  </v:roundrect>
                  <v:shape id="مربع نص 1016905782" o:spid="_x0000_s2417" type="#_x0000_t202" style="position:absolute;left:41571;top:1416;width:13446;height:4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" filled="f" stroked="f">
                    <v:textbox style="mso-fit-shape-to-text:t">
                      <w:txbxContent>
                        <w:p w14:paraId="2A551EEB" w14:textId="77777777" w:rsidR="00865AC9" w:rsidRDefault="00865AC9" w:rsidP="00865AC9">
                          <w:pPr>
                            <w:pStyle w:val="NormalWeb"/>
                            <w:bidi/>
                            <w:spacing w:before="0" w:beforeAutospacing="0" w:after="0" w:afterAutospacing="0"/>
                            <w:rPr>
                              <w:lang w:bidi="ar-SY"/>
                            </w:rPr>
                          </w:pPr>
                          <w:r>
                            <w:rPr>
                              <w:rFonts w:eastAsia="Times New Roman" w:hAnsi="Adobe Arabic" w:cs="Adobe Arabic" w:hint="cs"/>
                              <w:b/>
                              <w:bCs/>
                              <w:color w:val="000000"/>
                              <w:kern w:val="24"/>
                              <w:sz w:val="40"/>
                              <w:szCs w:val="40"/>
                              <w:rtl/>
                              <w:lang w:bidi="ar-SY"/>
                            </w:rPr>
                            <w:t>نشاط</w:t>
                          </w:r>
                        </w:p>
                      </w:txbxContent>
                    </v:textbox>
                  </v:shape>
                  <v:roundrect id="مستطيل مستدير الزوايا 769903" o:spid="_x0000_s2418" style="position:absolute;top:7314;width:57826;height:45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" fillcolor="#0969a0" strokecolor="#0969a0" strokeweight="1pt">
                    <v:stroke joinstyle="miter"/>
                  </v:roundrect>
                </v:group>
                <v:shape id="صورة 1403201743" o:spid="_x0000_s2419" type="#_x0000_t75" style="position:absolute;left:49961;width:7163;height:71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">
                  <v:imagedata r:id="rId34" o:title=""/>
                </v:shape>
                <w10:anchorlock/>
              </v:group>
            </w:pict>
          </mc:Fallback>
        </mc:AlternateContent>
      </w:r>
    </w:p>
    <w:p w:rsidR="00865AC9" w:rsidRPr="001A5A7D" w:rsidRDefault="00865AC9" w:rsidP="00865AC9">
      <w:r w:rsidRPr="001A5A7D">
        <w:rPr>
          <w:rtl/>
        </w:rPr>
        <w:t xml:space="preserve">نشاط تعاوني حول </w:t>
      </w:r>
      <w:r>
        <w:rPr>
          <w:rFonts w:hint="cs"/>
          <w:rtl/>
        </w:rPr>
        <w:t>المعالجة والتحكم في المخاطر</w:t>
      </w:r>
    </w:p>
    <w:tbl>
      <w:tblPr>
        <w:tblStyle w:val="TableGrid"/>
        <w:bidiVisual/>
        <w:tblW w:w="0" w:type="auto"/>
        <w:tblInd w:w="57" w:type="dxa"/>
        <w:tblBorders>
          <w:top w:val="double" w:sz="4" w:space="0" w:color="8EAADB" w:themeColor="accent1" w:themeTint="99"/>
          <w:left w:val="double" w:sz="4" w:space="0" w:color="8EAADB" w:themeColor="accent1" w:themeTint="99"/>
          <w:bottom w:val="double" w:sz="4" w:space="0" w:color="8EAADB" w:themeColor="accent1" w:themeTint="99"/>
          <w:right w:val="double" w:sz="4" w:space="0" w:color="8EAADB" w:themeColor="accent1" w:themeTint="99"/>
          <w:insideH w:val="single" w:sz="4" w:space="0" w:color="8EAADB" w:themeColor="accent1" w:themeTint="99"/>
          <w:insideV w:val="single" w:sz="4" w:space="0" w:color="8EAADB" w:themeColor="accent1" w:themeTint="99"/>
        </w:tblBorders>
        <w:tblLook w:val="04A0" w:firstRow="1" w:lastRow="0" w:firstColumn="1" w:lastColumn="0" w:noHBand="0" w:noVBand="1"/>
      </w:tblPr>
      <w:tblGrid>
        <w:gridCol w:w="2146"/>
        <w:gridCol w:w="6793"/>
      </w:tblGrid>
      <w:tr w:rsidR="00865AC9" w:rsidTr="00A0281F">
        <w:tc>
          <w:tcPr>
            <w:tcW w:w="2146" w:type="dxa"/>
            <w:vAlign w:val="center"/>
          </w:tcPr>
          <w:p w:rsidR="00865AC9" w:rsidRDefault="00865AC9">
            <w:pPr>
              <w:pStyle w:val="bold"/>
              <w:numPr>
                <w:ilvl w:val="0"/>
                <w:numId w:val="10"/>
              </w:numPr>
              <w:rPr>
                <w:rtl/>
                <w:lang w:bidi="ar-SY"/>
              </w:rPr>
            </w:pPr>
            <w:r>
              <w:rPr>
                <w:rFonts w:hint="cs"/>
                <w:rtl/>
                <w:lang w:bidi="ar-SY"/>
              </w:rPr>
              <w:t>مدة النشاط</w:t>
            </w:r>
          </w:p>
        </w:tc>
        <w:tc>
          <w:tcPr>
            <w:tcW w:w="6793" w:type="dxa"/>
            <w:vAlign w:val="center"/>
          </w:tcPr>
          <w:p w:rsidR="00865AC9" w:rsidRPr="00C64A1C" w:rsidRDefault="00865AC9" w:rsidP="00A0281F">
            <w:pPr>
              <w:pStyle w:val="NoSpacing"/>
              <w:spacing w:line="360" w:lineRule="auto"/>
              <w:rPr>
                <w:color w:val="FF0000"/>
                <w:sz w:val="40"/>
                <w:szCs w:val="40"/>
                <w:rtl/>
              </w:rPr>
            </w:pPr>
            <w:r w:rsidRPr="00C64A1C">
              <w:rPr>
                <w:rFonts w:hint="cs"/>
                <w:color w:val="002060"/>
                <w:rtl/>
                <w:lang w:bidi="ar-SY"/>
              </w:rPr>
              <w:t>20 دقيقة.</w:t>
            </w:r>
          </w:p>
        </w:tc>
      </w:tr>
      <w:tr w:rsidR="00865AC9" w:rsidTr="00A0281F">
        <w:tc>
          <w:tcPr>
            <w:tcW w:w="2146" w:type="dxa"/>
            <w:vAlign w:val="center"/>
          </w:tcPr>
          <w:p w:rsidR="00865AC9" w:rsidRDefault="00865AC9">
            <w:pPr>
              <w:pStyle w:val="bold"/>
              <w:numPr>
                <w:ilvl w:val="0"/>
                <w:numId w:val="13"/>
              </w:numPr>
              <w:rPr>
                <w:rtl/>
                <w:lang w:bidi="ar-SY"/>
              </w:rPr>
            </w:pPr>
            <w:r>
              <w:rPr>
                <w:rFonts w:hint="cs"/>
                <w:rtl/>
                <w:lang w:bidi="ar-SY"/>
              </w:rPr>
              <w:t>نوع النشاط</w:t>
            </w:r>
          </w:p>
        </w:tc>
        <w:tc>
          <w:tcPr>
            <w:tcW w:w="6793" w:type="dxa"/>
            <w:vAlign w:val="center"/>
          </w:tcPr>
          <w:p w:rsidR="00865AC9" w:rsidRPr="00806484" w:rsidRDefault="00865AC9" w:rsidP="00A0281F">
            <w:pPr>
              <w:pStyle w:val="NoSpacing"/>
              <w:spacing w:line="360" w:lineRule="auto"/>
              <w:rPr>
                <w:color w:val="002060"/>
                <w:rtl/>
                <w:lang w:bidi="ar-SY"/>
              </w:rPr>
            </w:pPr>
            <w:r w:rsidRPr="00410D38">
              <w:rPr>
                <w:color w:val="002060"/>
                <w:rtl/>
                <w:lang w:bidi="ar-SY"/>
              </w:rPr>
              <w:t>نشاط</w:t>
            </w:r>
            <w:r w:rsidRPr="00410D38">
              <w:rPr>
                <w:color w:val="002060"/>
                <w:lang w:bidi="ar-SY"/>
              </w:rPr>
              <w:t xml:space="preserve"> </w:t>
            </w:r>
            <w:r w:rsidRPr="00410D38">
              <w:rPr>
                <w:color w:val="002060"/>
                <w:rtl/>
                <w:lang w:bidi="ar-SY"/>
              </w:rPr>
              <w:t>تعاوني</w:t>
            </w:r>
            <w:r w:rsidRPr="00410D38">
              <w:rPr>
                <w:color w:val="002060"/>
                <w:lang w:bidi="ar-SY"/>
              </w:rPr>
              <w:t xml:space="preserve"> </w:t>
            </w:r>
            <w:r w:rsidRPr="00410D38">
              <w:rPr>
                <w:color w:val="002060"/>
                <w:rtl/>
                <w:lang w:bidi="ar-SY"/>
              </w:rPr>
              <w:t>جماعي</w:t>
            </w:r>
            <w:r w:rsidRPr="00410D38">
              <w:rPr>
                <w:rFonts w:hint="cs"/>
                <w:color w:val="002060"/>
                <w:rtl/>
                <w:lang w:bidi="ar-SY"/>
              </w:rPr>
              <w:t>.</w:t>
            </w:r>
          </w:p>
        </w:tc>
      </w:tr>
      <w:tr w:rsidR="00865AC9" w:rsidTr="00A0281F">
        <w:tc>
          <w:tcPr>
            <w:tcW w:w="2146" w:type="dxa"/>
            <w:vAlign w:val="center"/>
          </w:tcPr>
          <w:p w:rsidR="00865AC9" w:rsidRDefault="00865AC9">
            <w:pPr>
              <w:pStyle w:val="bold"/>
              <w:numPr>
                <w:ilvl w:val="0"/>
                <w:numId w:val="11"/>
              </w:numPr>
              <w:rPr>
                <w:rtl/>
                <w:lang w:bidi="ar-SY"/>
              </w:rPr>
            </w:pPr>
            <w:r>
              <w:rPr>
                <w:rFonts w:hint="cs"/>
                <w:rtl/>
                <w:lang w:bidi="ar-SY"/>
              </w:rPr>
              <w:t>الأهداف</w:t>
            </w:r>
          </w:p>
        </w:tc>
        <w:tc>
          <w:tcPr>
            <w:tcW w:w="6793" w:type="dxa"/>
          </w:tcPr>
          <w:p w:rsidR="00865AC9" w:rsidRPr="00865AC9" w:rsidRDefault="00865AC9">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865AC9">
              <w:rPr>
                <w:rFonts w:ascii="Adobe Arabic" w:eastAsia="Times New Roman" w:hAnsi="Adobe Arabic" w:cs="Adobe Arabic" w:hint="eastAsia"/>
                <w:b/>
                <w:bCs/>
                <w:color w:val="002060"/>
                <w:sz w:val="36"/>
                <w:szCs w:val="36"/>
                <w:rtl/>
              </w:rPr>
              <w:t>تعريف</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المشاركين</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بأهمية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المعالجة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والتحكم</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في</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المخاطر</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في</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مختلف</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المجالات</w:t>
            </w:r>
            <w:r w:rsidRPr="00865AC9">
              <w:rPr>
                <w:rFonts w:ascii="Adobe Arabic" w:eastAsia="Times New Roman" w:hAnsi="Adobe Arabic" w:cs="Adobe Arabic"/>
                <w:b/>
                <w:bCs/>
                <w:color w:val="002060"/>
                <w:sz w:val="36"/>
                <w:szCs w:val="36"/>
                <w:rtl/>
              </w:rPr>
              <w:t>.</w:t>
            </w:r>
          </w:p>
          <w:p w:rsidR="00865AC9" w:rsidRPr="00865AC9" w:rsidRDefault="00865AC9">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865AC9">
              <w:rPr>
                <w:rFonts w:ascii="Adobe Arabic" w:eastAsia="Times New Roman" w:hAnsi="Adobe Arabic" w:cs="Adobe Arabic" w:hint="eastAsia"/>
                <w:b/>
                <w:bCs/>
                <w:color w:val="002060"/>
                <w:sz w:val="36"/>
                <w:szCs w:val="36"/>
                <w:rtl/>
              </w:rPr>
              <w:t>توضيح</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الأدوات</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والاستراتيجيات</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المتبعة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لمعالجة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المخاطر</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وتقليلها</w:t>
            </w:r>
            <w:r w:rsidRPr="00865AC9">
              <w:rPr>
                <w:rFonts w:ascii="Adobe Arabic" w:eastAsia="Times New Roman" w:hAnsi="Adobe Arabic" w:cs="Adobe Arabic"/>
                <w:b/>
                <w:bCs/>
                <w:color w:val="002060"/>
                <w:sz w:val="36"/>
                <w:szCs w:val="36"/>
                <w:rtl/>
              </w:rPr>
              <w:t>.</w:t>
            </w:r>
          </w:p>
          <w:p w:rsidR="00865AC9" w:rsidRPr="00865AC9" w:rsidRDefault="00865AC9">
            <w:pPr>
              <w:pStyle w:val="ListParagraph"/>
              <w:numPr>
                <w:ilvl w:val="0"/>
                <w:numId w:val="16"/>
              </w:numPr>
              <w:spacing w:line="360" w:lineRule="auto"/>
              <w:jc w:val="both"/>
              <w:rPr>
                <w:rFonts w:ascii="Simplified Arabic" w:eastAsia="Times New Roman" w:hAnsi="Simplified Arabic" w:cs="Simplified Arabic"/>
                <w:color w:val="002060"/>
                <w:sz w:val="32"/>
                <w:szCs w:val="32"/>
                <w:rtl/>
              </w:rPr>
            </w:pPr>
            <w:r w:rsidRPr="00865AC9">
              <w:rPr>
                <w:rFonts w:ascii="Adobe Arabic" w:eastAsia="Times New Roman" w:hAnsi="Adobe Arabic" w:cs="Adobe Arabic" w:hint="eastAsia"/>
                <w:b/>
                <w:bCs/>
                <w:color w:val="002060"/>
                <w:sz w:val="36"/>
                <w:szCs w:val="36"/>
                <w:rtl/>
              </w:rPr>
              <w:t>تمكين</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المشاركين</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من</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تطبيق</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المفاهيم</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والمهارات</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المكتسبة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في</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سيناريوهات</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عملية</w:t>
            </w:r>
            <w:r w:rsidRPr="00865AC9">
              <w:rPr>
                <w:rFonts w:ascii="Adobe Arabic" w:eastAsia="Times New Roman" w:hAnsi="Adobe Arabic" w:cs="Adobe Arabic"/>
                <w:b/>
                <w:bCs/>
                <w:color w:val="002060"/>
                <w:sz w:val="36"/>
                <w:szCs w:val="36"/>
                <w:rtl/>
              </w:rPr>
              <w:t>.</w:t>
            </w:r>
          </w:p>
        </w:tc>
      </w:tr>
    </w:tbl>
    <w:p w:rsidR="00865AC9" w:rsidRDefault="00865AC9" w:rsidP="00865AC9">
      <w:pPr>
        <w:spacing w:line="259" w:lineRule="auto"/>
        <w:rPr>
          <w:rFonts w:ascii="Adobe Arabic" w:eastAsia="Times New Roman" w:hAnsi="Adobe Arabic" w:cs="Adobe Arabic"/>
          <w:sz w:val="40"/>
          <w:szCs w:val="40"/>
          <w:rtl/>
        </w:rPr>
      </w:pPr>
    </w:p>
    <w:p w:rsidR="002F3C0F" w:rsidRPr="004801A2" w:rsidRDefault="002F3C0F" w:rsidP="002F3C0F">
      <w:pPr>
        <w:spacing w:line="259" w:lineRule="auto"/>
        <w:ind w:left="-613"/>
        <w:rPr>
          <w:rFonts w:ascii="Adobe Arabic" w:eastAsia="Times New Roman" w:hAnsi="Adobe Arabic" w:cs="Adobe Arabic"/>
          <w:sz w:val="40"/>
          <w:szCs w:val="40"/>
        </w:rPr>
      </w:pPr>
      <w:r>
        <w:rPr>
          <w:noProof/>
        </w:rPr>
        <mc:AlternateContent>
          <mc:Choice Requires="wps">
            <w:drawing>
              <wp:inline distT="0" distB="0" distL="0" distR="0" wp14:anchorId="4D7F7B82" wp14:editId="37A16CDF">
                <wp:extent cx="6557010" cy="4235450"/>
                <wp:effectExtent l="0" t="0" r="15240" b="12700"/>
                <wp:docPr id="21"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57010" cy="4235450"/>
                        </a:xfrm>
                        <a:prstGeom prst="roundRect">
                          <a:avLst>
                            <a:gd name="adj" fmla="val 16667"/>
                          </a:avLst>
                        </a:prstGeom>
                        <a:solidFill>
                          <a:schemeClr val="accent4">
                            <a:lumMod val="20000"/>
                            <a:lumOff val="80000"/>
                          </a:schemeClr>
                        </a:solidFill>
                        <a:ln w="12700">
                          <a:solidFill>
                            <a:srgbClr val="FFC000"/>
                          </a:solidFill>
                          <a:miter lim="800000"/>
                          <a:headEnd/>
                          <a:tailEnd/>
                        </a:ln>
                      </wps:spPr>
                      <wps:txbx>
                        <w:txbxContent>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4D7F7B82" id="_x0000_s2420" style="width:516.3pt;height:33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" fillcolor="#fff2cc [663]" strokecolor="#ffc000" strokeweight="1pt">
                <v:stroke joinstyle="miter"/>
                <v:textbox inset="0,3mm,0">
                  <w:txbxContent>
                    <w:p w14:paraId="77C8BCD3"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6B00D413"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19D4CCA0"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13BAC303"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7ED7F5FF"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3E052269"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6605E9D6"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0BE8B2D4"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79211AB2"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060A1AE6"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4CB6A353"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15A482B8"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63377EF8"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630EDDC9"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4C5F6539"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02BB298E"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6135EB00"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6C85449A"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4FA5C47A"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256F51F7"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3AA83BCF"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630B4E30"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43C3670C"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3A550882"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6B343233"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4C76B999"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01BB1228" w14:textId="77777777" w:rsidR="002F3C0F" w:rsidRDefault="002F3C0F" w:rsidP="002F3C0F">
                      <w:pPr>
                        <w:jc w:val="center"/>
                        <w:rPr>
                          <w:sz w:val="22"/>
                          <w:szCs w:val="28"/>
                          <w:rtl/>
                          <w:lang w:bidi="ar-SY"/>
                        </w:rPr>
                      </w:pPr>
                    </w:p>
                  </w:txbxContent>
                </v:textbox>
                <w10:anchorlock/>
              </v:roundrect>
            </w:pict>
          </mc:Fallback>
        </mc:AlternateContent>
      </w:r>
    </w:p>
    <w:p w:rsidR="002F3C0F" w:rsidRDefault="002F3C0F" w:rsidP="002F3C0F">
      <w:pPr>
        <w:ind w:left="-897"/>
        <w:jc w:val="center"/>
        <w:rPr>
          <w:rFonts w:ascii="Sakkal Majalla" w:eastAsia="Times New Roman" w:hAnsi="Sakkal Majalla"/>
          <w:b/>
          <w:bCs/>
          <w:sz w:val="34"/>
          <w:rtl/>
        </w:rPr>
      </w:pPr>
      <w:r>
        <w:rPr>
          <w:noProof/>
        </w:rPr>
        <w:lastRenderedPageBreak/>
        <mc:AlternateContent>
          <mc:Choice Requires="wps">
            <w:drawing>
              <wp:inline distT="0" distB="0" distL="0" distR="0" wp14:anchorId="49B26C6E" wp14:editId="5012ABF7">
                <wp:extent cx="6760210" cy="6737350"/>
                <wp:effectExtent l="0" t="0" r="21590" b="25400"/>
                <wp:docPr id="22"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60210" cy="6737350"/>
                        </a:xfrm>
                        <a:prstGeom prst="roundRect">
                          <a:avLst>
                            <a:gd name="adj" fmla="val 16667"/>
                          </a:avLst>
                        </a:prstGeom>
                        <a:solidFill>
                          <a:schemeClr val="accent4">
                            <a:lumMod val="20000"/>
                            <a:lumOff val="80000"/>
                          </a:schemeClr>
                        </a:solidFill>
                        <a:ln w="12700">
                          <a:solidFill>
                            <a:srgbClr val="FFC000"/>
                          </a:solidFill>
                          <a:miter lim="800000"/>
                          <a:headEnd/>
                          <a:tailEnd/>
                        </a:ln>
                      </wps:spPr>
                      <wps:txbx>
                        <w:txbxContent>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49B26C6E" id="_x0000_s2421" style="width:532.3pt;height:530.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" fillcolor="#fff2cc [663]" strokecolor="#ffc000" strokeweight="1pt">
                <v:stroke joinstyle="miter"/>
                <v:textbox inset="0,3mm,0">
                  <w:txbxContent>
                    <w:p w14:paraId="587A47D4"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66227CA9"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541547C5"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4F6F2B61"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76E007C5"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0B97011D"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3B12626B"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4B567524"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4ED8D0DA"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6ED10ED0"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653236AC"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52686117"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09618BD2"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7E3DB04E"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1FA1A94F"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17E8F0AD"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5E65E06E"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055FD606"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48A25389"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166B80D2"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3539A7CB"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7FE6F6BA"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5A94318F"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023E1BB0"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23B8CF29"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03F00F6C"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2B8C5D34" w14:textId="77777777" w:rsidR="002F3C0F" w:rsidRDefault="002F3C0F" w:rsidP="002F3C0F">
                      <w:pPr>
                        <w:jc w:val="center"/>
                        <w:rPr>
                          <w:sz w:val="22"/>
                          <w:szCs w:val="28"/>
                          <w:rtl/>
                          <w:lang w:bidi="ar-SY"/>
                        </w:rPr>
                      </w:pPr>
                    </w:p>
                  </w:txbxContent>
                </v:textbox>
                <w10:anchorlock/>
              </v:roundrect>
            </w:pict>
          </mc:Fallback>
        </mc:AlternateContent>
      </w:r>
    </w:p>
    <w:p w:rsidR="009F34C6" w:rsidRPr="002F3C0F" w:rsidRDefault="00865AC9" w:rsidP="002F3C0F">
      <w:pPr>
        <w:jc w:val="center"/>
        <w:rPr>
          <w:rFonts w:ascii="Sakkal Majalla" w:eastAsia="Times New Roman" w:hAnsi="Sakkal Majalla"/>
          <w:b/>
          <w:bCs/>
          <w:sz w:val="34"/>
        </w:rPr>
      </w:pPr>
      <w:r>
        <w:rPr>
          <w:rFonts w:cs="PT Bold Heading"/>
          <w:noProof/>
          <w:sz w:val="52"/>
          <w:szCs w:val="56"/>
        </w:rPr>
        <w:drawing>
          <wp:inline distT="0" distB="0" distL="0" distR="0" wp14:anchorId="11A88DA4" wp14:editId="0E565B53">
            <wp:extent cx="1801504" cy="1801504"/>
            <wp:effectExtent l="0" t="0" r="0" b="8255"/>
            <wp:docPr id="687116338" name="صورة 687116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803041" cy="1803041"/>
                    </a:xfrm>
                    <a:prstGeom prst="rect">
                      <a:avLst/>
                    </a:prstGeom>
                    <a:noFill/>
                    <a:ln>
                      <a:noFill/>
                    </a:ln>
                  </pic:spPr>
                </pic:pic>
              </a:graphicData>
            </a:graphic>
          </wp:inline>
        </w:drawing>
      </w:r>
    </w:p>
    <w:p w:rsidR="009F34C6" w:rsidRDefault="009F34C6" w:rsidP="00C0289F">
      <w:pPr>
        <w:jc w:val="center"/>
        <w:rPr>
          <w:rtl/>
        </w:rPr>
        <w:sectPr w:rsidR="009F34C6" w:rsidSect="00AA22C9">
          <w:pgSz w:w="11906" w:h="16838" w:code="9"/>
          <w:pgMar w:top="1440" w:right="1440" w:bottom="1440" w:left="1440" w:header="113" w:footer="0" w:gutter="0"/>
          <w:cols w:space="720"/>
          <w:titlePg/>
          <w:docGrid w:linePitch="381"/>
        </w:sectPr>
      </w:pPr>
    </w:p>
    <w:p w:rsidR="00DB7FDB" w:rsidRPr="00BD4553" w:rsidRDefault="00886F95" w:rsidP="000F1708">
      <w:pPr>
        <w:bidi w:val="0"/>
        <w:rPr>
          <w:rFonts w:ascii="Adobe Arabic" w:hAnsi="Adobe Arabic" w:cs="Adobe Arabic"/>
          <w:b/>
          <w:bCs/>
          <w:color w:val="002060"/>
          <w:sz w:val="48"/>
          <w:szCs w:val="36"/>
          <w:rtl/>
        </w:rPr>
      </w:pPr>
      <w:r>
        <w:rPr>
          <w:rFonts w:asciiTheme="majorBidi" w:hAnsiTheme="majorBidi" w:cstheme="majorBidi"/>
          <w:noProof/>
          <w:szCs w:val="28"/>
        </w:rPr>
        <w:lastRenderedPageBreak/>
        <mc:AlternateContent>
          <mc:Choice Requires="wpg">
            <w:drawing>
              <wp:anchor distT="0" distB="0" distL="114300" distR="114300" simplePos="0" relativeHeight="252639232" behindDoc="0" locked="0" layoutInCell="1" allowOverlap="1" wp14:anchorId="1E618AC7" wp14:editId="21FA2511">
                <wp:simplePos x="0" y="0"/>
                <wp:positionH relativeFrom="column">
                  <wp:posOffset>4583430</wp:posOffset>
                </wp:positionH>
                <wp:positionV relativeFrom="paragraph">
                  <wp:posOffset>-764540</wp:posOffset>
                </wp:positionV>
                <wp:extent cx="1957372" cy="436728"/>
                <wp:effectExtent l="0" t="0" r="5080" b="1905"/>
                <wp:wrapNone/>
                <wp:docPr id="768453" name="مجموعة 768453"/>
                <wp:cNvGraphicFramePr/>
                <a:graphic xmlns:a="http://schemas.openxmlformats.org/drawingml/2006/main">
                  <a:graphicData uri="http://schemas.microsoft.com/office/word/2010/wordprocessingGroup">
                    <wpg:wgp>
                      <wpg:cNvGrpSpPr/>
                      <wpg:grpSpPr>
                        <a:xfrm>
                          <a:off x="0" y="0"/>
                          <a:ext cx="1957372" cy="436728"/>
                          <a:chOff x="0" y="47296"/>
                          <a:chExt cx="1957372" cy="436728"/>
                        </a:xfrm>
                      </wpg:grpSpPr>
                      <wps:wsp>
                        <wps:cNvPr id="768454" name="مربع نص 768454"/>
                        <wps:cNvSpPr txBox="1"/>
                        <wps:spPr>
                          <a:xfrm>
                            <a:off x="0" y="47296"/>
                            <a:ext cx="1756324" cy="436728"/>
                          </a:xfrm>
                          <a:prstGeom prst="rect">
                            <a:avLst/>
                          </a:prstGeom>
                          <a:noFill/>
                          <a:ln w="6350">
                            <a:noFill/>
                          </a:ln>
                        </wps:spPr>
                        <wps:txbx>
                          <w:txbxContent>
                            <w:p w:rsidR="005E14CE" w:rsidRPr="00226F80" w:rsidRDefault="005E14CE" w:rsidP="00886F95">
                              <w:pPr>
                                <w:pStyle w:val="NoSpacing"/>
                                <w:bidi w:val="0"/>
                                <w:jc w:val="center"/>
                                <w:rPr>
                                  <w:color w:val="FFFFFF" w:themeColor="background1"/>
                                  <w:sz w:val="52"/>
                                  <w:szCs w:val="52"/>
                                  <w:lang w:bidi="ar-EG"/>
                                </w:rPr>
                              </w:pPr>
                              <w:r w:rsidRPr="00226F80">
                                <w:rPr>
                                  <w:rFonts w:hint="cs"/>
                                  <w:color w:val="FFFFFF" w:themeColor="background1"/>
                                  <w:sz w:val="52"/>
                                  <w:szCs w:val="52"/>
                                  <w:rtl/>
                                  <w:lang w:bidi="ar-EG"/>
                                </w:rPr>
                                <w:t xml:space="preserve">اليوم </w:t>
                              </w:r>
                              <w:r>
                                <w:rPr>
                                  <w:rFonts w:hint="cs"/>
                                  <w:color w:val="FFFFFF" w:themeColor="background1"/>
                                  <w:sz w:val="52"/>
                                  <w:szCs w:val="52"/>
                                  <w:rtl/>
                                  <w:lang w:bidi="ar-EG"/>
                                </w:rPr>
                                <w:t>الثاني</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pic:pic xmlns:pic="http://schemas.openxmlformats.org/drawingml/2006/picture">
                        <pic:nvPicPr>
                          <pic:cNvPr id="768455" name="صورة 22"/>
                          <pic:cNvPicPr>
                            <a:picLocks noChangeAspect="1"/>
                          </pic:cNvPicPr>
                        </pic:nvPicPr>
                        <pic:blipFill>
                          <a:blip r:embed="rId52" cstate="print">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1578414" y="80995"/>
                            <a:ext cx="378958" cy="379030"/>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E618AC7" id="مجموعة 768453" o:spid="_x0000_s2422" style="position:absolute;left:0;text-align:left;margin-left:360.9pt;margin-top:-60.2pt;width:154.1pt;height:34.4pt;z-index:252639232;mso-position-horizontal-relative:text;mso-position-vertical-relative:text;mso-width-relative:margin;mso-height-relative:margin" coordorigin=",472" coordsize="19573,43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">
                <v:shape id="مربع نص 768454" o:spid="_x0000_s2423" type="#_x0000_t202" style="position:absolute;top:472;width:17563;height:4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" filled="f" stroked="f" strokeweight=".5pt">
                  <v:textbox>
                    <w:txbxContent>
                      <w:p w14:paraId="23C617A2" w14:textId="77777777" w:rsidR="005E14CE" w:rsidRPr="00226F80" w:rsidRDefault="005E14CE" w:rsidP="00886F95">
                        <w:pPr>
                          <w:pStyle w:val="NoSpacing"/>
                          <w:bidi w:val="0"/>
                          <w:jc w:val="center"/>
                          <w:rPr>
                            <w:color w:val="FFFFFF" w:themeColor="background1"/>
                            <w:sz w:val="52"/>
                            <w:szCs w:val="52"/>
                            <w:lang w:bidi="ar-EG"/>
                          </w:rPr>
                        </w:pPr>
                        <w:r w:rsidRPr="00226F80">
                          <w:rPr>
                            <w:rFonts w:hint="cs"/>
                            <w:color w:val="FFFFFF" w:themeColor="background1"/>
                            <w:sz w:val="52"/>
                            <w:szCs w:val="52"/>
                            <w:rtl/>
                            <w:lang w:bidi="ar-EG"/>
                          </w:rPr>
                          <w:t xml:space="preserve">اليوم </w:t>
                        </w:r>
                        <w:r>
                          <w:rPr>
                            <w:rFonts w:hint="cs"/>
                            <w:color w:val="FFFFFF" w:themeColor="background1"/>
                            <w:sz w:val="52"/>
                            <w:szCs w:val="52"/>
                            <w:rtl/>
                            <w:lang w:bidi="ar-EG"/>
                          </w:rPr>
                          <w:t>الثاني</w:t>
                        </w:r>
                      </w:p>
                    </w:txbxContent>
                  </v:textbox>
                </v:shape>
                <v:shape id="صورة 22" o:spid="_x0000_s2424" type="#_x0000_t75" style="position:absolute;left:15784;top:809;width:3789;height:37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">
                  <v:imagedata r:id="rId53" o:title="" recolortarget="#1c3259 [1444]"/>
                </v:shape>
              </v:group>
            </w:pict>
          </mc:Fallback>
        </mc:AlternateContent>
      </w:r>
      <w:r w:rsidR="00F04847" w:rsidRPr="00B100C6">
        <w:rPr>
          <w:rFonts w:asciiTheme="majorBidi" w:hAnsiTheme="majorBidi" w:cstheme="majorBidi"/>
          <w:noProof/>
          <w:szCs w:val="28"/>
        </w:rPr>
        <mc:AlternateContent>
          <mc:Choice Requires="wps">
            <w:drawing>
              <wp:anchor distT="0" distB="0" distL="114300" distR="114300" simplePos="0" relativeHeight="252233728" behindDoc="0" locked="0" layoutInCell="1" allowOverlap="1" wp14:anchorId="1F13C83F" wp14:editId="146CD392">
                <wp:simplePos x="0" y="0"/>
                <wp:positionH relativeFrom="margin">
                  <wp:align>center</wp:align>
                </wp:positionH>
                <wp:positionV relativeFrom="paragraph">
                  <wp:posOffset>-3008</wp:posOffset>
                </wp:positionV>
                <wp:extent cx="3590925" cy="368935"/>
                <wp:effectExtent l="0" t="0" r="0" b="0"/>
                <wp:wrapNone/>
                <wp:docPr id="1539" name="مربع نص 10"/>
                <wp:cNvGraphicFramePr/>
                <a:graphic xmlns:a="http://schemas.openxmlformats.org/drawingml/2006/main">
                  <a:graphicData uri="http://schemas.microsoft.com/office/word/2010/wordprocessingShape">
                    <wps:wsp>
                      <wps:cNvSpPr txBox="1"/>
                      <wps:spPr>
                        <a:xfrm>
                          <a:off x="0" y="0"/>
                          <a:ext cx="3590925" cy="368935"/>
                        </a:xfrm>
                        <a:prstGeom prst="rect">
                          <a:avLst/>
                        </a:prstGeom>
                        <a:noFill/>
                      </wps:spPr>
                      <wps:txbx>
                        <w:txbxContent>
                          <w:p w:rsidR="005E14CE" w:rsidRPr="001E059E" w:rsidRDefault="001E059E" w:rsidP="001E059E">
                            <w:pPr>
                              <w:pStyle w:val="a0"/>
                              <w:jc w:val="center"/>
                              <w:rPr>
                                <w:sz w:val="144"/>
                                <w:szCs w:val="144"/>
                                <w:lang w:bidi="ar-SY"/>
                              </w:rPr>
                            </w:pPr>
                            <w:bookmarkStart w:id="17" w:name="_Hlk143644673"/>
                            <w:bookmarkStart w:id="18" w:name="_Hlk143644674"/>
                            <w:bookmarkStart w:id="19" w:name="_Hlk143644675"/>
                            <w:bookmarkStart w:id="20" w:name="_Hlk143644676"/>
                            <w:r w:rsidRPr="001E059E">
                              <w:rPr>
                                <w:rFonts w:hint="cs"/>
                                <w:sz w:val="52"/>
                                <w:szCs w:val="52"/>
                                <w:rtl/>
                              </w:rPr>
                              <w:t>أدوات</w:t>
                            </w:r>
                            <w:r w:rsidRPr="001E059E">
                              <w:rPr>
                                <w:sz w:val="52"/>
                                <w:szCs w:val="52"/>
                                <w:rtl/>
                              </w:rPr>
                              <w:t xml:space="preserve"> </w:t>
                            </w:r>
                            <w:r w:rsidRPr="001E059E">
                              <w:rPr>
                                <w:rFonts w:hint="cs"/>
                                <w:sz w:val="52"/>
                                <w:szCs w:val="52"/>
                                <w:rtl/>
                              </w:rPr>
                              <w:t>وتقنيات</w:t>
                            </w:r>
                            <w:r w:rsidRPr="001E059E">
                              <w:rPr>
                                <w:sz w:val="52"/>
                                <w:szCs w:val="52"/>
                                <w:rtl/>
                              </w:rPr>
                              <w:t xml:space="preserve"> </w:t>
                            </w:r>
                            <w:r w:rsidRPr="001E059E">
                              <w:rPr>
                                <w:rFonts w:hint="cs"/>
                                <w:sz w:val="52"/>
                                <w:szCs w:val="52"/>
                                <w:rtl/>
                              </w:rPr>
                              <w:t>تقييم</w:t>
                            </w:r>
                            <w:r w:rsidRPr="001E059E">
                              <w:rPr>
                                <w:sz w:val="52"/>
                                <w:szCs w:val="52"/>
                                <w:rtl/>
                              </w:rPr>
                              <w:t xml:space="preserve"> </w:t>
                            </w:r>
                            <w:r w:rsidRPr="001E059E">
                              <w:rPr>
                                <w:rFonts w:hint="cs"/>
                                <w:sz w:val="52"/>
                                <w:szCs w:val="52"/>
                                <w:rtl/>
                              </w:rPr>
                              <w:t>المخاطر</w:t>
                            </w:r>
                            <w:bookmarkEnd w:id="17"/>
                            <w:bookmarkEnd w:id="18"/>
                            <w:bookmarkEnd w:id="19"/>
                            <w:bookmarkEnd w:id="20"/>
                          </w:p>
                        </w:txbxContent>
                      </wps:txbx>
                      <wps:bodyPr wrap="square" rtlCol="1">
                        <a:sp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F13C83F" id="_x0000_s2425" type="#_x0000_t202" style="position:absolute;left:0;text-align:left;margin-left:0;margin-top:-.25pt;width:282.75pt;height:29.05pt;z-index:252233728;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" filled="f" stroked="f">
                <v:textbox style="mso-fit-shape-to-text:t">
                  <w:txbxContent>
                    <w:p w14:paraId="03816F29" w14:textId="38110194" w:rsidR="005E14CE" w:rsidRPr="001E059E" w:rsidRDefault="001E059E" w:rsidP="001E059E">
                      <w:pPr>
                        <w:pStyle w:val="a0"/>
                        <w:jc w:val="center"/>
                        <w:rPr>
                          <w:sz w:val="144"/>
                          <w:szCs w:val="144"/>
                          <w:lang w:bidi="ar-SY"/>
                        </w:rPr>
                      </w:pPr>
                      <w:bookmarkStart w:id="28" w:name="_Hlk143644673"/>
                      <w:bookmarkStart w:id="29" w:name="_Hlk143644674"/>
                      <w:bookmarkStart w:id="30" w:name="_Hlk143644675"/>
                      <w:bookmarkStart w:id="31" w:name="_Hlk143644676"/>
                      <w:r w:rsidRPr="001E059E">
                        <w:rPr>
                          <w:rFonts w:hint="cs"/>
                          <w:sz w:val="52"/>
                          <w:szCs w:val="52"/>
                          <w:rtl/>
                        </w:rPr>
                        <w:t>أدوات</w:t>
                      </w:r>
                      <w:r w:rsidRPr="001E059E">
                        <w:rPr>
                          <w:sz w:val="52"/>
                          <w:szCs w:val="52"/>
                          <w:rtl/>
                        </w:rPr>
                        <w:t xml:space="preserve"> </w:t>
                      </w:r>
                      <w:r w:rsidRPr="001E059E">
                        <w:rPr>
                          <w:rFonts w:hint="cs"/>
                          <w:sz w:val="52"/>
                          <w:szCs w:val="52"/>
                          <w:rtl/>
                        </w:rPr>
                        <w:t>وتقنيات</w:t>
                      </w:r>
                      <w:r w:rsidRPr="001E059E">
                        <w:rPr>
                          <w:sz w:val="52"/>
                          <w:szCs w:val="52"/>
                          <w:rtl/>
                        </w:rPr>
                        <w:t xml:space="preserve"> </w:t>
                      </w:r>
                      <w:r w:rsidRPr="001E059E">
                        <w:rPr>
                          <w:rFonts w:hint="cs"/>
                          <w:sz w:val="52"/>
                          <w:szCs w:val="52"/>
                          <w:rtl/>
                        </w:rPr>
                        <w:t>تقييم</w:t>
                      </w:r>
                      <w:r w:rsidRPr="001E059E">
                        <w:rPr>
                          <w:sz w:val="52"/>
                          <w:szCs w:val="52"/>
                          <w:rtl/>
                        </w:rPr>
                        <w:t xml:space="preserve"> </w:t>
                      </w:r>
                      <w:r w:rsidRPr="001E059E">
                        <w:rPr>
                          <w:rFonts w:hint="cs"/>
                          <w:sz w:val="52"/>
                          <w:szCs w:val="52"/>
                          <w:rtl/>
                        </w:rPr>
                        <w:t>المخاطر</w:t>
                      </w:r>
                      <w:bookmarkEnd w:id="28"/>
                      <w:bookmarkEnd w:id="29"/>
                      <w:bookmarkEnd w:id="30"/>
                      <w:bookmarkEnd w:id="31"/>
                    </w:p>
                  </w:txbxContent>
                </v:textbox>
                <w10:wrap anchorx="margin"/>
              </v:shape>
            </w:pict>
          </mc:Fallback>
        </mc:AlternateContent>
      </w:r>
      <w:r w:rsidR="00DB7FDB" w:rsidRPr="00BD4553">
        <w:rPr>
          <w:rFonts w:ascii="Adobe Arabic" w:hAnsi="Adobe Arabic" w:cs="Adobe Arabic"/>
          <w:b/>
          <w:bCs/>
          <w:color w:val="002060"/>
          <w:sz w:val="48"/>
          <w:szCs w:val="36"/>
          <w:rtl/>
        </w:rPr>
        <w:t xml:space="preserve"> </w:t>
      </w:r>
    </w:p>
    <w:p w:rsidR="00DB7FDB" w:rsidRDefault="00DB7FDB" w:rsidP="00F04847">
      <w:pPr>
        <w:pStyle w:val="ListParagraph"/>
        <w:spacing w:after="0" w:line="276" w:lineRule="auto"/>
        <w:jc w:val="center"/>
        <w:rPr>
          <w:rFonts w:ascii="Adobe Arabic" w:hAnsi="Adobe Arabic" w:cs="Adobe Arabic"/>
          <w:b/>
          <w:bCs/>
          <w:color w:val="002060"/>
          <w:sz w:val="48"/>
          <w:szCs w:val="36"/>
          <w:rtl/>
        </w:rPr>
      </w:pPr>
    </w:p>
    <w:tbl>
      <w:tblPr>
        <w:tblStyle w:val="TableGrid"/>
        <w:tblpPr w:leftFromText="180" w:rightFromText="180" w:vertAnchor="page" w:horzAnchor="margin" w:tblpXSpec="center" w:tblpY="11371"/>
        <w:bidiVisual/>
        <w:tblW w:w="5606" w:type="pct"/>
        <w:tblBorders>
          <w:top w:val="triple" w:sz="4" w:space="0" w:color="8EAADB" w:themeColor="accent1" w:themeTint="99"/>
          <w:left w:val="triple" w:sz="4" w:space="0" w:color="8EAADB" w:themeColor="accent1" w:themeTint="99"/>
          <w:bottom w:val="triple" w:sz="4" w:space="0" w:color="8EAADB" w:themeColor="accent1" w:themeTint="99"/>
          <w:right w:val="triple" w:sz="4" w:space="0" w:color="8EAADB" w:themeColor="accent1" w:themeTint="99"/>
          <w:insideH w:val="single" w:sz="4" w:space="0" w:color="8EAADB" w:themeColor="accent1" w:themeTint="99"/>
          <w:insideV w:val="single" w:sz="4" w:space="0" w:color="8EAADB" w:themeColor="accent1" w:themeTint="99"/>
        </w:tblBorders>
        <w:tblLook w:val="04A0" w:firstRow="1" w:lastRow="0" w:firstColumn="1" w:lastColumn="0" w:noHBand="0" w:noVBand="1"/>
      </w:tblPr>
      <w:tblGrid>
        <w:gridCol w:w="1120"/>
        <w:gridCol w:w="5108"/>
        <w:gridCol w:w="3034"/>
        <w:gridCol w:w="1100"/>
      </w:tblGrid>
      <w:tr w:rsidR="009F34C6" w:rsidRPr="00707A32" w:rsidTr="00BA1D56">
        <w:tc>
          <w:tcPr>
            <w:tcW w:w="5000" w:type="pct"/>
            <w:gridSpan w:val="4"/>
            <w:shd w:val="clear" w:color="auto" w:fill="auto"/>
            <w:vAlign w:val="center"/>
          </w:tcPr>
          <w:p w:rsidR="009F34C6" w:rsidRPr="009F34C6" w:rsidRDefault="009F34C6" w:rsidP="00BA1D56">
            <w:pPr>
              <w:jc w:val="center"/>
              <w:rPr>
                <w:b/>
                <w:bCs/>
                <w:rtl/>
                <w:lang w:bidi="ar-EG"/>
              </w:rPr>
            </w:pPr>
            <w:r w:rsidRPr="009F34C6">
              <w:rPr>
                <w:rFonts w:hint="cs"/>
                <w:b/>
                <w:bCs/>
                <w:color w:val="002060"/>
                <w:rtl/>
                <w:lang w:bidi="ar-EG"/>
              </w:rPr>
              <w:t xml:space="preserve">خطة عمل الجلسة التدريبية </w:t>
            </w:r>
          </w:p>
        </w:tc>
      </w:tr>
      <w:tr w:rsidR="009F34C6" w:rsidRPr="00707A32" w:rsidTr="00BA1D56">
        <w:tc>
          <w:tcPr>
            <w:tcW w:w="540" w:type="pct"/>
            <w:shd w:val="clear" w:color="auto" w:fill="D9E2F3" w:themeFill="accent1" w:themeFillTint="33"/>
            <w:vAlign w:val="center"/>
          </w:tcPr>
          <w:p w:rsidR="009F34C6" w:rsidRPr="00781A2F" w:rsidRDefault="009F34C6" w:rsidP="00BA1D56">
            <w:pPr>
              <w:pStyle w:val="bold"/>
              <w:jc w:val="center"/>
              <w:rPr>
                <w:sz w:val="40"/>
                <w:szCs w:val="40"/>
                <w:rtl/>
                <w:lang w:bidi="ar-EG"/>
              </w:rPr>
            </w:pPr>
            <w:r w:rsidRPr="00781A2F">
              <w:rPr>
                <w:sz w:val="40"/>
                <w:szCs w:val="40"/>
                <w:rtl/>
                <w:lang w:bidi="ar-EG"/>
              </w:rPr>
              <w:t>الجلسة</w:t>
            </w:r>
          </w:p>
        </w:tc>
        <w:tc>
          <w:tcPr>
            <w:tcW w:w="2465" w:type="pct"/>
            <w:shd w:val="clear" w:color="auto" w:fill="D9E2F3" w:themeFill="accent1" w:themeFillTint="33"/>
          </w:tcPr>
          <w:p w:rsidR="009F34C6" w:rsidRPr="00781A2F" w:rsidRDefault="009F34C6" w:rsidP="00BA1D56">
            <w:pPr>
              <w:pStyle w:val="bold"/>
              <w:jc w:val="center"/>
              <w:rPr>
                <w:sz w:val="40"/>
                <w:szCs w:val="40"/>
                <w:rtl/>
                <w:lang w:bidi="ar-EG"/>
              </w:rPr>
            </w:pPr>
            <w:r w:rsidRPr="00781A2F">
              <w:rPr>
                <w:rFonts w:hint="cs"/>
                <w:sz w:val="40"/>
                <w:szCs w:val="40"/>
                <w:rtl/>
                <w:lang w:bidi="ar-EG"/>
              </w:rPr>
              <w:t>الاجراءات التدريبية</w:t>
            </w:r>
          </w:p>
        </w:tc>
        <w:tc>
          <w:tcPr>
            <w:tcW w:w="1464" w:type="pct"/>
            <w:shd w:val="clear" w:color="auto" w:fill="D9E2F3" w:themeFill="accent1" w:themeFillTint="33"/>
          </w:tcPr>
          <w:p w:rsidR="009F34C6" w:rsidRPr="00781A2F" w:rsidRDefault="009F34C6" w:rsidP="00BA1D56">
            <w:pPr>
              <w:pStyle w:val="bold"/>
              <w:jc w:val="center"/>
              <w:rPr>
                <w:sz w:val="40"/>
                <w:szCs w:val="40"/>
                <w:rtl/>
                <w:lang w:bidi="ar-EG"/>
              </w:rPr>
            </w:pPr>
            <w:r w:rsidRPr="00781A2F">
              <w:rPr>
                <w:rFonts w:hint="cs"/>
                <w:sz w:val="40"/>
                <w:szCs w:val="40"/>
                <w:rtl/>
                <w:lang w:bidi="ar-EG"/>
              </w:rPr>
              <w:t>أسلوب التنفيذ</w:t>
            </w:r>
          </w:p>
        </w:tc>
        <w:tc>
          <w:tcPr>
            <w:tcW w:w="531" w:type="pct"/>
            <w:shd w:val="clear" w:color="auto" w:fill="D9E2F3" w:themeFill="accent1" w:themeFillTint="33"/>
          </w:tcPr>
          <w:p w:rsidR="009F34C6" w:rsidRPr="00781A2F" w:rsidRDefault="009F34C6" w:rsidP="00BA1D56">
            <w:pPr>
              <w:pStyle w:val="bold"/>
              <w:jc w:val="center"/>
              <w:rPr>
                <w:sz w:val="40"/>
                <w:szCs w:val="40"/>
                <w:rtl/>
                <w:lang w:bidi="ar-EG"/>
              </w:rPr>
            </w:pPr>
            <w:r w:rsidRPr="00781A2F">
              <w:rPr>
                <w:sz w:val="40"/>
                <w:szCs w:val="40"/>
                <w:rtl/>
                <w:lang w:bidi="ar-EG"/>
              </w:rPr>
              <w:t>الزمن</w:t>
            </w:r>
          </w:p>
        </w:tc>
      </w:tr>
      <w:tr w:rsidR="009F34C6" w:rsidRPr="00707A32" w:rsidTr="00BA1D56">
        <w:tc>
          <w:tcPr>
            <w:tcW w:w="540" w:type="pct"/>
            <w:shd w:val="clear" w:color="auto" w:fill="F2F2F2" w:themeFill="background1" w:themeFillShade="F2"/>
            <w:vAlign w:val="center"/>
          </w:tcPr>
          <w:p w:rsidR="009F34C6" w:rsidRPr="00707A32" w:rsidRDefault="009F34C6" w:rsidP="00BA1D56">
            <w:pPr>
              <w:pStyle w:val="NoSpacing"/>
              <w:jc w:val="center"/>
              <w:rPr>
                <w:rtl/>
                <w:lang w:bidi="ar-EG"/>
              </w:rPr>
            </w:pPr>
            <w:r>
              <w:rPr>
                <w:rFonts w:hint="cs"/>
                <w:color w:val="002060"/>
                <w:rtl/>
                <w:lang w:bidi="ar-EG"/>
              </w:rPr>
              <w:t>الثانية</w:t>
            </w:r>
          </w:p>
        </w:tc>
        <w:tc>
          <w:tcPr>
            <w:tcW w:w="2465" w:type="pct"/>
            <w:vAlign w:val="center"/>
          </w:tcPr>
          <w:p w:rsidR="001E059E" w:rsidRPr="001E059E" w:rsidRDefault="001E059E">
            <w:pPr>
              <w:pStyle w:val="ListParagraph"/>
              <w:numPr>
                <w:ilvl w:val="0"/>
                <w:numId w:val="2"/>
              </w:numPr>
              <w:spacing w:after="0" w:line="216" w:lineRule="auto"/>
              <w:jc w:val="lowKashida"/>
              <w:rPr>
                <w:rFonts w:ascii="Adobe Arabic" w:eastAsia="Calibri" w:hAnsi="Adobe Arabic" w:cs="Adobe Arabic"/>
                <w:color w:val="0D0D0D" w:themeColor="text1" w:themeTint="F2"/>
                <w:sz w:val="32"/>
                <w:szCs w:val="32"/>
                <w:rtl/>
                <w:lang w:bidi="ar-EG"/>
              </w:rPr>
            </w:pPr>
            <w:r w:rsidRPr="001E059E">
              <w:rPr>
                <w:rFonts w:ascii="Adobe Arabic" w:eastAsia="Calibri" w:hAnsi="Adobe Arabic" w:cs="Adobe Arabic" w:hint="cs"/>
                <w:color w:val="0D0D0D" w:themeColor="text1" w:themeTint="F2"/>
                <w:sz w:val="32"/>
                <w:szCs w:val="32"/>
                <w:rtl/>
                <w:lang w:bidi="ar-EG"/>
              </w:rPr>
              <w:t>فيديو تدريبي.</w:t>
            </w:r>
          </w:p>
          <w:p w:rsidR="001E059E" w:rsidRPr="001E059E" w:rsidRDefault="001E059E">
            <w:pPr>
              <w:pStyle w:val="ListParagraph"/>
              <w:numPr>
                <w:ilvl w:val="0"/>
                <w:numId w:val="2"/>
              </w:numPr>
              <w:spacing w:after="0" w:line="216" w:lineRule="auto"/>
              <w:jc w:val="lowKashida"/>
              <w:rPr>
                <w:rFonts w:ascii="Adobe Arabic" w:eastAsia="Calibri" w:hAnsi="Adobe Arabic" w:cs="Adobe Arabic"/>
                <w:color w:val="0D0D0D" w:themeColor="text1" w:themeTint="F2"/>
                <w:sz w:val="32"/>
                <w:szCs w:val="32"/>
                <w:lang w:bidi="ar-EG"/>
              </w:rPr>
            </w:pPr>
            <w:r w:rsidRPr="001E059E">
              <w:rPr>
                <w:rFonts w:ascii="Adobe Arabic" w:eastAsia="Calibri" w:hAnsi="Adobe Arabic" w:cs="Adobe Arabic" w:hint="cs"/>
                <w:color w:val="0D0D0D" w:themeColor="text1" w:themeTint="F2"/>
                <w:sz w:val="32"/>
                <w:szCs w:val="32"/>
                <w:rtl/>
                <w:lang w:bidi="ar-EG"/>
              </w:rPr>
              <w:t>التحليل</w:t>
            </w:r>
            <w:r w:rsidRPr="001E059E">
              <w:rPr>
                <w:rFonts w:ascii="Adobe Arabic" w:eastAsia="Calibri" w:hAnsi="Adobe Arabic" w:cs="Adobe Arabic"/>
                <w:color w:val="0D0D0D" w:themeColor="text1" w:themeTint="F2"/>
                <w:sz w:val="32"/>
                <w:szCs w:val="32"/>
                <w:rtl/>
                <w:lang w:bidi="ar-EG"/>
              </w:rPr>
              <w:t xml:space="preserve"> </w:t>
            </w:r>
            <w:r w:rsidRPr="001E059E">
              <w:rPr>
                <w:rFonts w:ascii="Adobe Arabic" w:eastAsia="Calibri" w:hAnsi="Adobe Arabic" w:cs="Adobe Arabic" w:hint="cs"/>
                <w:color w:val="0D0D0D" w:themeColor="text1" w:themeTint="F2"/>
                <w:sz w:val="32"/>
                <w:szCs w:val="32"/>
                <w:rtl/>
                <w:lang w:bidi="ar-EG"/>
              </w:rPr>
              <w:t>الكمي</w:t>
            </w:r>
            <w:r w:rsidRPr="001E059E">
              <w:rPr>
                <w:rFonts w:ascii="Adobe Arabic" w:eastAsia="Calibri" w:hAnsi="Adobe Arabic" w:cs="Adobe Arabic"/>
                <w:color w:val="0D0D0D" w:themeColor="text1" w:themeTint="F2"/>
                <w:sz w:val="32"/>
                <w:szCs w:val="32"/>
                <w:rtl/>
                <w:lang w:bidi="ar-EG"/>
              </w:rPr>
              <w:t xml:space="preserve"> </w:t>
            </w:r>
            <w:r w:rsidRPr="001E059E">
              <w:rPr>
                <w:rFonts w:ascii="Adobe Arabic" w:eastAsia="Calibri" w:hAnsi="Adobe Arabic" w:cs="Adobe Arabic" w:hint="cs"/>
                <w:color w:val="0D0D0D" w:themeColor="text1" w:themeTint="F2"/>
                <w:sz w:val="32"/>
                <w:szCs w:val="32"/>
                <w:rtl/>
                <w:lang w:bidi="ar-EG"/>
              </w:rPr>
              <w:t>والنوعي</w:t>
            </w:r>
            <w:r w:rsidRPr="001E059E">
              <w:rPr>
                <w:rFonts w:ascii="Adobe Arabic" w:eastAsia="Calibri" w:hAnsi="Adobe Arabic" w:cs="Adobe Arabic"/>
                <w:color w:val="0D0D0D" w:themeColor="text1" w:themeTint="F2"/>
                <w:sz w:val="32"/>
                <w:szCs w:val="32"/>
                <w:rtl/>
                <w:lang w:bidi="ar-EG"/>
              </w:rPr>
              <w:t xml:space="preserve"> </w:t>
            </w:r>
            <w:r w:rsidRPr="001E059E">
              <w:rPr>
                <w:rFonts w:ascii="Adobe Arabic" w:eastAsia="Calibri" w:hAnsi="Adobe Arabic" w:cs="Adobe Arabic" w:hint="cs"/>
                <w:color w:val="0D0D0D" w:themeColor="text1" w:themeTint="F2"/>
                <w:sz w:val="32"/>
                <w:szCs w:val="32"/>
                <w:rtl/>
                <w:lang w:bidi="ar-EG"/>
              </w:rPr>
              <w:t>للمخاطر.</w:t>
            </w:r>
          </w:p>
          <w:p w:rsidR="001E059E" w:rsidRPr="001E059E" w:rsidRDefault="001E059E">
            <w:pPr>
              <w:pStyle w:val="ListParagraph"/>
              <w:numPr>
                <w:ilvl w:val="0"/>
                <w:numId w:val="2"/>
              </w:numPr>
              <w:spacing w:after="0" w:line="216" w:lineRule="auto"/>
              <w:jc w:val="lowKashida"/>
              <w:rPr>
                <w:rFonts w:ascii="Adobe Arabic" w:eastAsia="Calibri" w:hAnsi="Adobe Arabic" w:cs="Adobe Arabic"/>
                <w:color w:val="0D0D0D" w:themeColor="text1" w:themeTint="F2"/>
                <w:sz w:val="32"/>
                <w:szCs w:val="32"/>
                <w:lang w:bidi="ar-EG"/>
              </w:rPr>
            </w:pPr>
            <w:r w:rsidRPr="001E059E">
              <w:rPr>
                <w:rFonts w:ascii="Adobe Arabic" w:eastAsia="Calibri" w:hAnsi="Adobe Arabic" w:cs="Adobe Arabic" w:hint="cs"/>
                <w:color w:val="0D0D0D" w:themeColor="text1" w:themeTint="F2"/>
                <w:sz w:val="32"/>
                <w:szCs w:val="32"/>
                <w:rtl/>
                <w:lang w:bidi="ar-EG"/>
              </w:rPr>
              <w:t>استخدام</w:t>
            </w:r>
            <w:r w:rsidRPr="001E059E">
              <w:rPr>
                <w:rFonts w:ascii="Adobe Arabic" w:eastAsia="Calibri" w:hAnsi="Adobe Arabic" w:cs="Adobe Arabic"/>
                <w:color w:val="0D0D0D" w:themeColor="text1" w:themeTint="F2"/>
                <w:sz w:val="32"/>
                <w:szCs w:val="32"/>
                <w:rtl/>
                <w:lang w:bidi="ar-EG"/>
              </w:rPr>
              <w:t xml:space="preserve"> </w:t>
            </w:r>
            <w:r w:rsidRPr="001E059E">
              <w:rPr>
                <w:rFonts w:ascii="Adobe Arabic" w:eastAsia="Calibri" w:hAnsi="Adobe Arabic" w:cs="Adobe Arabic" w:hint="cs"/>
                <w:color w:val="0D0D0D" w:themeColor="text1" w:themeTint="F2"/>
                <w:sz w:val="32"/>
                <w:szCs w:val="32"/>
                <w:rtl/>
                <w:lang w:bidi="ar-EG"/>
              </w:rPr>
              <w:t>النماذج</w:t>
            </w:r>
            <w:r w:rsidRPr="001E059E">
              <w:rPr>
                <w:rFonts w:ascii="Adobe Arabic" w:eastAsia="Calibri" w:hAnsi="Adobe Arabic" w:cs="Adobe Arabic"/>
                <w:color w:val="0D0D0D" w:themeColor="text1" w:themeTint="F2"/>
                <w:sz w:val="32"/>
                <w:szCs w:val="32"/>
                <w:rtl/>
                <w:lang w:bidi="ar-EG"/>
              </w:rPr>
              <w:t xml:space="preserve"> </w:t>
            </w:r>
            <w:r w:rsidRPr="001E059E">
              <w:rPr>
                <w:rFonts w:ascii="Adobe Arabic" w:eastAsia="Calibri" w:hAnsi="Adobe Arabic" w:cs="Adobe Arabic" w:hint="cs"/>
                <w:color w:val="0D0D0D" w:themeColor="text1" w:themeTint="F2"/>
                <w:sz w:val="32"/>
                <w:szCs w:val="32"/>
                <w:rtl/>
                <w:lang w:bidi="ar-EG"/>
              </w:rPr>
              <w:t>والمحاكاة.</w:t>
            </w:r>
          </w:p>
          <w:p w:rsidR="001E059E" w:rsidRPr="001E059E" w:rsidRDefault="001E059E">
            <w:pPr>
              <w:pStyle w:val="ListParagraph"/>
              <w:numPr>
                <w:ilvl w:val="0"/>
                <w:numId w:val="2"/>
              </w:numPr>
              <w:spacing w:after="0" w:line="216" w:lineRule="auto"/>
              <w:jc w:val="lowKashida"/>
              <w:rPr>
                <w:rFonts w:ascii="Adobe Arabic" w:eastAsia="Calibri" w:hAnsi="Adobe Arabic" w:cs="Adobe Arabic"/>
                <w:color w:val="0D0D0D" w:themeColor="text1" w:themeTint="F2"/>
                <w:sz w:val="32"/>
                <w:szCs w:val="32"/>
                <w:lang w:bidi="ar-EG"/>
              </w:rPr>
            </w:pPr>
            <w:r w:rsidRPr="001E059E">
              <w:rPr>
                <w:rFonts w:ascii="Adobe Arabic" w:eastAsia="Calibri" w:hAnsi="Adobe Arabic" w:cs="Adobe Arabic" w:hint="cs"/>
                <w:color w:val="0D0D0D" w:themeColor="text1" w:themeTint="F2"/>
                <w:sz w:val="32"/>
                <w:szCs w:val="32"/>
                <w:rtl/>
                <w:lang w:bidi="ar-EG"/>
              </w:rPr>
              <w:t>توظيف</w:t>
            </w:r>
            <w:r w:rsidRPr="001E059E">
              <w:rPr>
                <w:rFonts w:ascii="Adobe Arabic" w:eastAsia="Calibri" w:hAnsi="Adobe Arabic" w:cs="Adobe Arabic"/>
                <w:color w:val="0D0D0D" w:themeColor="text1" w:themeTint="F2"/>
                <w:sz w:val="32"/>
                <w:szCs w:val="32"/>
                <w:rtl/>
                <w:lang w:bidi="ar-EG"/>
              </w:rPr>
              <w:t xml:space="preserve"> </w:t>
            </w:r>
            <w:r w:rsidRPr="001E059E">
              <w:rPr>
                <w:rFonts w:ascii="Adobe Arabic" w:eastAsia="Calibri" w:hAnsi="Adobe Arabic" w:cs="Adobe Arabic" w:hint="cs"/>
                <w:color w:val="0D0D0D" w:themeColor="text1" w:themeTint="F2"/>
                <w:sz w:val="32"/>
                <w:szCs w:val="32"/>
                <w:rtl/>
                <w:lang w:bidi="ar-EG"/>
              </w:rPr>
              <w:t>تقنيات</w:t>
            </w:r>
            <w:r w:rsidRPr="001E059E">
              <w:rPr>
                <w:rFonts w:ascii="Adobe Arabic" w:eastAsia="Calibri" w:hAnsi="Adobe Arabic" w:cs="Adobe Arabic"/>
                <w:color w:val="0D0D0D" w:themeColor="text1" w:themeTint="F2"/>
                <w:sz w:val="32"/>
                <w:szCs w:val="32"/>
                <w:rtl/>
                <w:lang w:bidi="ar-EG"/>
              </w:rPr>
              <w:t xml:space="preserve"> </w:t>
            </w:r>
            <w:r w:rsidRPr="001E059E">
              <w:rPr>
                <w:rFonts w:ascii="Adobe Arabic" w:eastAsia="Calibri" w:hAnsi="Adobe Arabic" w:cs="Adobe Arabic" w:hint="cs"/>
                <w:color w:val="0D0D0D" w:themeColor="text1" w:themeTint="F2"/>
                <w:sz w:val="32"/>
                <w:szCs w:val="32"/>
                <w:rtl/>
                <w:lang w:bidi="ar-EG"/>
              </w:rPr>
              <w:t>الذكاء</w:t>
            </w:r>
            <w:r w:rsidRPr="001E059E">
              <w:rPr>
                <w:rFonts w:ascii="Adobe Arabic" w:eastAsia="Calibri" w:hAnsi="Adobe Arabic" w:cs="Adobe Arabic"/>
                <w:color w:val="0D0D0D" w:themeColor="text1" w:themeTint="F2"/>
                <w:sz w:val="32"/>
                <w:szCs w:val="32"/>
                <w:rtl/>
                <w:lang w:bidi="ar-EG"/>
              </w:rPr>
              <w:t xml:space="preserve"> </w:t>
            </w:r>
            <w:r w:rsidRPr="001E059E">
              <w:rPr>
                <w:rFonts w:ascii="Adobe Arabic" w:eastAsia="Calibri" w:hAnsi="Adobe Arabic" w:cs="Adobe Arabic" w:hint="cs"/>
                <w:color w:val="0D0D0D" w:themeColor="text1" w:themeTint="F2"/>
                <w:sz w:val="32"/>
                <w:szCs w:val="32"/>
                <w:rtl/>
                <w:lang w:bidi="ar-EG"/>
              </w:rPr>
              <w:t>الاصطناعي.</w:t>
            </w:r>
          </w:p>
          <w:p w:rsidR="001E059E" w:rsidRPr="001E059E" w:rsidRDefault="001E059E">
            <w:pPr>
              <w:pStyle w:val="ListParagraph"/>
              <w:numPr>
                <w:ilvl w:val="0"/>
                <w:numId w:val="2"/>
              </w:numPr>
              <w:spacing w:after="0" w:line="216" w:lineRule="auto"/>
              <w:jc w:val="lowKashida"/>
              <w:rPr>
                <w:rFonts w:ascii="Adobe Arabic" w:eastAsia="Calibri" w:hAnsi="Adobe Arabic" w:cs="Adobe Arabic"/>
                <w:color w:val="0D0D0D" w:themeColor="text1" w:themeTint="F2"/>
                <w:sz w:val="32"/>
                <w:szCs w:val="32"/>
                <w:lang w:bidi="ar-EG"/>
              </w:rPr>
            </w:pPr>
            <w:r w:rsidRPr="001E059E">
              <w:rPr>
                <w:rFonts w:ascii="Adobe Arabic" w:eastAsia="Calibri" w:hAnsi="Adobe Arabic" w:cs="Adobe Arabic" w:hint="cs"/>
                <w:color w:val="0D0D0D" w:themeColor="text1" w:themeTint="F2"/>
                <w:sz w:val="32"/>
                <w:szCs w:val="32"/>
                <w:rtl/>
                <w:lang w:bidi="ar-EG"/>
              </w:rPr>
              <w:t>بناء</w:t>
            </w:r>
            <w:r w:rsidRPr="001E059E">
              <w:rPr>
                <w:rFonts w:ascii="Adobe Arabic" w:eastAsia="Calibri" w:hAnsi="Adobe Arabic" w:cs="Adobe Arabic"/>
                <w:color w:val="0D0D0D" w:themeColor="text1" w:themeTint="F2"/>
                <w:sz w:val="32"/>
                <w:szCs w:val="32"/>
                <w:rtl/>
                <w:lang w:bidi="ar-EG"/>
              </w:rPr>
              <w:t xml:space="preserve"> </w:t>
            </w:r>
            <w:r w:rsidRPr="001E059E">
              <w:rPr>
                <w:rFonts w:ascii="Adobe Arabic" w:eastAsia="Calibri" w:hAnsi="Adobe Arabic" w:cs="Adobe Arabic" w:hint="cs"/>
                <w:color w:val="0D0D0D" w:themeColor="text1" w:themeTint="F2"/>
                <w:sz w:val="32"/>
                <w:szCs w:val="32"/>
                <w:rtl/>
                <w:lang w:bidi="ar-EG"/>
              </w:rPr>
              <w:t>سيناريوهات</w:t>
            </w:r>
            <w:r w:rsidRPr="001E059E">
              <w:rPr>
                <w:rFonts w:ascii="Adobe Arabic" w:eastAsia="Calibri" w:hAnsi="Adobe Arabic" w:cs="Adobe Arabic"/>
                <w:color w:val="0D0D0D" w:themeColor="text1" w:themeTint="F2"/>
                <w:sz w:val="32"/>
                <w:szCs w:val="32"/>
                <w:rtl/>
                <w:lang w:bidi="ar-EG"/>
              </w:rPr>
              <w:t xml:space="preserve"> </w:t>
            </w:r>
            <w:r w:rsidRPr="001E059E">
              <w:rPr>
                <w:rFonts w:ascii="Adobe Arabic" w:eastAsia="Calibri" w:hAnsi="Adobe Arabic" w:cs="Adobe Arabic" w:hint="cs"/>
                <w:color w:val="0D0D0D" w:themeColor="text1" w:themeTint="F2"/>
                <w:sz w:val="32"/>
                <w:szCs w:val="32"/>
                <w:rtl/>
                <w:lang w:bidi="ar-EG"/>
              </w:rPr>
              <w:t>المخاطر</w:t>
            </w:r>
            <w:r w:rsidRPr="001E059E">
              <w:rPr>
                <w:rFonts w:ascii="Adobe Arabic" w:eastAsia="Calibri" w:hAnsi="Adobe Arabic" w:cs="Adobe Arabic"/>
                <w:color w:val="0D0D0D" w:themeColor="text1" w:themeTint="F2"/>
                <w:sz w:val="32"/>
                <w:szCs w:val="32"/>
                <w:rtl/>
                <w:lang w:bidi="ar-EG"/>
              </w:rPr>
              <w:t xml:space="preserve"> </w:t>
            </w:r>
            <w:r w:rsidRPr="001E059E">
              <w:rPr>
                <w:rFonts w:ascii="Adobe Arabic" w:eastAsia="Calibri" w:hAnsi="Adobe Arabic" w:cs="Adobe Arabic" w:hint="cs"/>
                <w:color w:val="0D0D0D" w:themeColor="text1" w:themeTint="F2"/>
                <w:sz w:val="32"/>
                <w:szCs w:val="32"/>
                <w:rtl/>
                <w:lang w:bidi="ar-EG"/>
              </w:rPr>
              <w:t>المحتملة.</w:t>
            </w:r>
            <w:r w:rsidRPr="001E059E">
              <w:rPr>
                <w:rFonts w:ascii="Adobe Arabic" w:eastAsia="Calibri" w:hAnsi="Adobe Arabic" w:cs="Adobe Arabic"/>
                <w:color w:val="0D0D0D" w:themeColor="text1" w:themeTint="F2"/>
                <w:sz w:val="32"/>
                <w:szCs w:val="32"/>
                <w:rtl/>
                <w:lang w:bidi="ar-EG"/>
              </w:rPr>
              <w:t xml:space="preserve">  </w:t>
            </w:r>
          </w:p>
          <w:p w:rsidR="001E059E" w:rsidRPr="001E059E" w:rsidRDefault="001E059E">
            <w:pPr>
              <w:pStyle w:val="ListParagraph"/>
              <w:numPr>
                <w:ilvl w:val="0"/>
                <w:numId w:val="2"/>
              </w:numPr>
              <w:spacing w:after="0" w:line="216" w:lineRule="auto"/>
              <w:jc w:val="lowKashida"/>
              <w:rPr>
                <w:rFonts w:ascii="Adobe Arabic" w:eastAsia="Calibri" w:hAnsi="Adobe Arabic" w:cs="Adobe Arabic"/>
                <w:color w:val="0D0D0D" w:themeColor="text1" w:themeTint="F2"/>
                <w:sz w:val="32"/>
                <w:szCs w:val="32"/>
                <w:lang w:bidi="ar-EG"/>
              </w:rPr>
            </w:pPr>
            <w:r w:rsidRPr="001E059E">
              <w:rPr>
                <w:rFonts w:ascii="Adobe Arabic" w:eastAsia="Calibri" w:hAnsi="Adobe Arabic" w:cs="Adobe Arabic" w:hint="cs"/>
                <w:color w:val="0D0D0D" w:themeColor="text1" w:themeTint="F2"/>
                <w:sz w:val="32"/>
                <w:szCs w:val="32"/>
                <w:rtl/>
                <w:lang w:bidi="ar-EG"/>
              </w:rPr>
              <w:t>الاستعانة</w:t>
            </w:r>
            <w:r w:rsidRPr="001E059E">
              <w:rPr>
                <w:rFonts w:ascii="Adobe Arabic" w:eastAsia="Calibri" w:hAnsi="Adobe Arabic" w:cs="Adobe Arabic"/>
                <w:color w:val="0D0D0D" w:themeColor="text1" w:themeTint="F2"/>
                <w:sz w:val="32"/>
                <w:szCs w:val="32"/>
                <w:rtl/>
                <w:lang w:bidi="ar-EG"/>
              </w:rPr>
              <w:t xml:space="preserve"> </w:t>
            </w:r>
            <w:r w:rsidRPr="001E059E">
              <w:rPr>
                <w:rFonts w:ascii="Adobe Arabic" w:eastAsia="Calibri" w:hAnsi="Adobe Arabic" w:cs="Adobe Arabic" w:hint="cs"/>
                <w:color w:val="0D0D0D" w:themeColor="text1" w:themeTint="F2"/>
                <w:sz w:val="32"/>
                <w:szCs w:val="32"/>
                <w:rtl/>
                <w:lang w:bidi="ar-EG"/>
              </w:rPr>
              <w:t>بآراء</w:t>
            </w:r>
            <w:r w:rsidRPr="001E059E">
              <w:rPr>
                <w:rFonts w:ascii="Adobe Arabic" w:eastAsia="Calibri" w:hAnsi="Adobe Arabic" w:cs="Adobe Arabic"/>
                <w:color w:val="0D0D0D" w:themeColor="text1" w:themeTint="F2"/>
                <w:sz w:val="32"/>
                <w:szCs w:val="32"/>
                <w:rtl/>
                <w:lang w:bidi="ar-EG"/>
              </w:rPr>
              <w:t xml:space="preserve"> </w:t>
            </w:r>
            <w:r w:rsidRPr="001E059E">
              <w:rPr>
                <w:rFonts w:ascii="Adobe Arabic" w:eastAsia="Calibri" w:hAnsi="Adobe Arabic" w:cs="Adobe Arabic" w:hint="cs"/>
                <w:color w:val="0D0D0D" w:themeColor="text1" w:themeTint="F2"/>
                <w:sz w:val="32"/>
                <w:szCs w:val="32"/>
                <w:rtl/>
                <w:lang w:bidi="ar-EG"/>
              </w:rPr>
              <w:t>الخبراء</w:t>
            </w:r>
            <w:r w:rsidRPr="001E059E">
              <w:rPr>
                <w:rFonts w:ascii="Adobe Arabic" w:eastAsia="Calibri" w:hAnsi="Adobe Arabic" w:cs="Adobe Arabic"/>
                <w:color w:val="0D0D0D" w:themeColor="text1" w:themeTint="F2"/>
                <w:sz w:val="32"/>
                <w:szCs w:val="32"/>
                <w:rtl/>
                <w:lang w:bidi="ar-EG"/>
              </w:rPr>
              <w:t xml:space="preserve"> </w:t>
            </w:r>
            <w:r w:rsidRPr="001E059E">
              <w:rPr>
                <w:rFonts w:ascii="Adobe Arabic" w:eastAsia="Calibri" w:hAnsi="Adobe Arabic" w:cs="Adobe Arabic" w:hint="cs"/>
                <w:color w:val="0D0D0D" w:themeColor="text1" w:themeTint="F2"/>
                <w:sz w:val="32"/>
                <w:szCs w:val="32"/>
                <w:rtl/>
                <w:lang w:bidi="ar-EG"/>
              </w:rPr>
              <w:t>والممارسين.</w:t>
            </w:r>
          </w:p>
          <w:p w:rsidR="001E059E" w:rsidRPr="001E059E" w:rsidRDefault="001E059E">
            <w:pPr>
              <w:pStyle w:val="ListParagraph"/>
              <w:numPr>
                <w:ilvl w:val="0"/>
                <w:numId w:val="2"/>
              </w:numPr>
              <w:spacing w:after="0" w:line="216" w:lineRule="auto"/>
              <w:jc w:val="lowKashida"/>
              <w:rPr>
                <w:rFonts w:ascii="Adobe Arabic" w:eastAsia="Calibri" w:hAnsi="Adobe Arabic" w:cs="Adobe Arabic"/>
                <w:color w:val="0D0D0D" w:themeColor="text1" w:themeTint="F2"/>
                <w:sz w:val="32"/>
                <w:szCs w:val="32"/>
                <w:rtl/>
                <w:lang w:bidi="ar-EG"/>
              </w:rPr>
            </w:pPr>
            <w:r w:rsidRPr="001E059E">
              <w:rPr>
                <w:rFonts w:ascii="Adobe Arabic" w:eastAsia="Calibri" w:hAnsi="Adobe Arabic" w:cs="Adobe Arabic" w:hint="cs"/>
                <w:color w:val="0D0D0D" w:themeColor="text1" w:themeTint="F2"/>
                <w:sz w:val="32"/>
                <w:szCs w:val="32"/>
                <w:rtl/>
                <w:lang w:bidi="ar-EG"/>
              </w:rPr>
              <w:t>حالة عملية:</w:t>
            </w:r>
            <w:r w:rsidRPr="001E059E">
              <w:rPr>
                <w:rFonts w:ascii="Adobe Arabic" w:eastAsia="Calibri" w:hAnsi="Adobe Arabic" w:cs="Adobe Arabic"/>
                <w:color w:val="0D0D0D" w:themeColor="text1" w:themeTint="F2"/>
                <w:sz w:val="32"/>
                <w:szCs w:val="32"/>
                <w:rtl/>
                <w:lang w:bidi="ar-EG"/>
              </w:rPr>
              <w:t xml:space="preserve"> </w:t>
            </w:r>
            <w:r w:rsidRPr="001E059E">
              <w:rPr>
                <w:rFonts w:ascii="Adobe Arabic" w:eastAsia="Calibri" w:hAnsi="Adobe Arabic" w:cs="Adobe Arabic" w:hint="cs"/>
                <w:color w:val="0D0D0D" w:themeColor="text1" w:themeTint="F2"/>
                <w:sz w:val="32"/>
                <w:szCs w:val="32"/>
                <w:rtl/>
                <w:lang w:bidi="ar-EG"/>
              </w:rPr>
              <w:t>مخاطر</w:t>
            </w:r>
            <w:r w:rsidRPr="001E059E">
              <w:rPr>
                <w:rFonts w:ascii="Adobe Arabic" w:eastAsia="Calibri" w:hAnsi="Adobe Arabic" w:cs="Adobe Arabic"/>
                <w:color w:val="0D0D0D" w:themeColor="text1" w:themeTint="F2"/>
                <w:sz w:val="32"/>
                <w:szCs w:val="32"/>
                <w:rtl/>
                <w:lang w:bidi="ar-EG"/>
              </w:rPr>
              <w:t xml:space="preserve"> </w:t>
            </w:r>
            <w:r w:rsidRPr="001E059E">
              <w:rPr>
                <w:rFonts w:ascii="Adobe Arabic" w:eastAsia="Calibri" w:hAnsi="Adobe Arabic" w:cs="Adobe Arabic" w:hint="cs"/>
                <w:color w:val="0D0D0D" w:themeColor="text1" w:themeTint="F2"/>
                <w:sz w:val="32"/>
                <w:szCs w:val="32"/>
                <w:rtl/>
                <w:lang w:bidi="ar-EG"/>
              </w:rPr>
              <w:t>زلزالية</w:t>
            </w:r>
            <w:r w:rsidRPr="001E059E">
              <w:rPr>
                <w:rFonts w:ascii="Adobe Arabic" w:eastAsia="Calibri" w:hAnsi="Adobe Arabic" w:cs="Adobe Arabic"/>
                <w:color w:val="0D0D0D" w:themeColor="text1" w:themeTint="F2"/>
                <w:sz w:val="32"/>
                <w:szCs w:val="32"/>
                <w:rtl/>
                <w:lang w:bidi="ar-EG"/>
              </w:rPr>
              <w:t xml:space="preserve"> </w:t>
            </w:r>
            <w:r w:rsidRPr="001E059E">
              <w:rPr>
                <w:rFonts w:ascii="Adobe Arabic" w:eastAsia="Calibri" w:hAnsi="Adobe Arabic" w:cs="Adobe Arabic" w:hint="cs"/>
                <w:color w:val="0D0D0D" w:themeColor="text1" w:themeTint="F2"/>
                <w:sz w:val="32"/>
                <w:szCs w:val="32"/>
                <w:rtl/>
                <w:lang w:bidi="ar-EG"/>
              </w:rPr>
              <w:t>محتملة</w:t>
            </w:r>
            <w:r w:rsidRPr="001E059E">
              <w:rPr>
                <w:rFonts w:ascii="Adobe Arabic" w:eastAsia="Calibri" w:hAnsi="Adobe Arabic" w:cs="Adobe Arabic"/>
                <w:color w:val="0D0D0D" w:themeColor="text1" w:themeTint="F2"/>
                <w:sz w:val="32"/>
                <w:szCs w:val="32"/>
                <w:rtl/>
                <w:lang w:bidi="ar-EG"/>
              </w:rPr>
              <w:t xml:space="preserve"> </w:t>
            </w:r>
            <w:r w:rsidRPr="001E059E">
              <w:rPr>
                <w:rFonts w:ascii="Adobe Arabic" w:eastAsia="Calibri" w:hAnsi="Adobe Arabic" w:cs="Adobe Arabic" w:hint="cs"/>
                <w:color w:val="0D0D0D" w:themeColor="text1" w:themeTint="F2"/>
                <w:sz w:val="32"/>
                <w:szCs w:val="32"/>
                <w:rtl/>
                <w:lang w:bidi="ar-EG"/>
              </w:rPr>
              <w:t>في</w:t>
            </w:r>
            <w:r w:rsidRPr="001E059E">
              <w:rPr>
                <w:rFonts w:ascii="Adobe Arabic" w:eastAsia="Calibri" w:hAnsi="Adobe Arabic" w:cs="Adobe Arabic"/>
                <w:color w:val="0D0D0D" w:themeColor="text1" w:themeTint="F2"/>
                <w:sz w:val="32"/>
                <w:szCs w:val="32"/>
                <w:rtl/>
                <w:lang w:bidi="ar-EG"/>
              </w:rPr>
              <w:t xml:space="preserve"> </w:t>
            </w:r>
            <w:r w:rsidRPr="001E059E">
              <w:rPr>
                <w:rFonts w:ascii="Adobe Arabic" w:eastAsia="Calibri" w:hAnsi="Adobe Arabic" w:cs="Adobe Arabic" w:hint="cs"/>
                <w:color w:val="0D0D0D" w:themeColor="text1" w:themeTint="F2"/>
                <w:sz w:val="32"/>
                <w:szCs w:val="32"/>
                <w:rtl/>
                <w:lang w:bidi="ar-EG"/>
              </w:rPr>
              <w:t>منطقة</w:t>
            </w:r>
            <w:r w:rsidRPr="001E059E">
              <w:rPr>
                <w:rFonts w:ascii="Adobe Arabic" w:eastAsia="Calibri" w:hAnsi="Adobe Arabic" w:cs="Adobe Arabic"/>
                <w:color w:val="0D0D0D" w:themeColor="text1" w:themeTint="F2"/>
                <w:sz w:val="32"/>
                <w:szCs w:val="32"/>
                <w:rtl/>
                <w:lang w:bidi="ar-EG"/>
              </w:rPr>
              <w:t xml:space="preserve"> </w:t>
            </w:r>
            <w:r w:rsidRPr="001E059E">
              <w:rPr>
                <w:rFonts w:ascii="Adobe Arabic" w:eastAsia="Calibri" w:hAnsi="Adobe Arabic" w:cs="Adobe Arabic" w:hint="cs"/>
                <w:color w:val="0D0D0D" w:themeColor="text1" w:themeTint="F2"/>
                <w:sz w:val="32"/>
                <w:szCs w:val="32"/>
                <w:rtl/>
                <w:lang w:bidi="ar-EG"/>
              </w:rPr>
              <w:t>ما</w:t>
            </w:r>
            <w:r w:rsidRPr="001E059E">
              <w:rPr>
                <w:rFonts w:ascii="Adobe Arabic" w:eastAsia="Calibri" w:hAnsi="Adobe Arabic" w:cs="Adobe Arabic"/>
                <w:color w:val="0D0D0D" w:themeColor="text1" w:themeTint="F2"/>
                <w:sz w:val="32"/>
                <w:szCs w:val="32"/>
                <w:rtl/>
                <w:lang w:bidi="ar-EG"/>
              </w:rPr>
              <w:t>.</w:t>
            </w:r>
          </w:p>
          <w:p w:rsidR="001E059E" w:rsidRPr="001E059E" w:rsidRDefault="001E059E">
            <w:pPr>
              <w:pStyle w:val="ListParagraph"/>
              <w:numPr>
                <w:ilvl w:val="0"/>
                <w:numId w:val="2"/>
              </w:numPr>
              <w:spacing w:after="0" w:line="216" w:lineRule="auto"/>
              <w:jc w:val="lowKashida"/>
              <w:rPr>
                <w:rFonts w:ascii="Adobe Arabic" w:eastAsia="Calibri" w:hAnsi="Adobe Arabic" w:cs="Adobe Arabic"/>
                <w:color w:val="0D0D0D" w:themeColor="text1" w:themeTint="F2"/>
                <w:sz w:val="32"/>
                <w:szCs w:val="32"/>
                <w:rtl/>
                <w:lang w:bidi="ar-EG"/>
              </w:rPr>
            </w:pPr>
            <w:r w:rsidRPr="001E059E">
              <w:rPr>
                <w:rFonts w:ascii="Adobe Arabic" w:eastAsia="Calibri" w:hAnsi="Adobe Arabic" w:cs="Adobe Arabic" w:hint="cs"/>
                <w:color w:val="0D0D0D" w:themeColor="text1" w:themeTint="F2"/>
                <w:sz w:val="32"/>
                <w:szCs w:val="32"/>
                <w:rtl/>
                <w:lang w:bidi="ar-EG"/>
              </w:rPr>
              <w:t>نشاط تدريبي.</w:t>
            </w:r>
          </w:p>
          <w:p w:rsidR="009F34C6" w:rsidRPr="001E059E" w:rsidRDefault="001E059E">
            <w:pPr>
              <w:pStyle w:val="ListParagraph"/>
              <w:numPr>
                <w:ilvl w:val="0"/>
                <w:numId w:val="2"/>
              </w:numPr>
              <w:spacing w:after="0" w:line="216" w:lineRule="auto"/>
              <w:jc w:val="lowKashida"/>
              <w:rPr>
                <w:rFonts w:ascii="Simplified Arabic" w:hAnsi="Simplified Arabic" w:cs="Simplified Arabic"/>
                <w:sz w:val="32"/>
                <w:szCs w:val="32"/>
                <w:rtl/>
              </w:rPr>
            </w:pPr>
            <w:r w:rsidRPr="001E059E">
              <w:rPr>
                <w:rFonts w:ascii="Adobe Arabic" w:eastAsia="Calibri" w:hAnsi="Adobe Arabic" w:cs="Adobe Arabic" w:hint="cs"/>
                <w:color w:val="0D0D0D" w:themeColor="text1" w:themeTint="F2"/>
                <w:sz w:val="32"/>
                <w:szCs w:val="32"/>
                <w:rtl/>
                <w:lang w:bidi="ar-EG"/>
              </w:rPr>
              <w:t>خاتمة.</w:t>
            </w:r>
          </w:p>
        </w:tc>
        <w:tc>
          <w:tcPr>
            <w:tcW w:w="1464" w:type="pct"/>
            <w:vAlign w:val="center"/>
          </w:tcPr>
          <w:p w:rsidR="001E059E" w:rsidRPr="001E059E" w:rsidRDefault="001E059E">
            <w:pPr>
              <w:pStyle w:val="ListParagraph"/>
              <w:numPr>
                <w:ilvl w:val="0"/>
                <w:numId w:val="2"/>
              </w:numPr>
              <w:spacing w:after="0" w:line="276" w:lineRule="auto"/>
              <w:jc w:val="lowKashida"/>
              <w:rPr>
                <w:rFonts w:ascii="Adobe Arabic" w:eastAsia="Calibri" w:hAnsi="Adobe Arabic" w:cs="Adobe Arabic"/>
                <w:color w:val="0D0D0D" w:themeColor="text1" w:themeTint="F2"/>
                <w:sz w:val="32"/>
                <w:szCs w:val="32"/>
                <w:rtl/>
                <w:lang w:bidi="ar-EG"/>
              </w:rPr>
            </w:pPr>
            <w:r w:rsidRPr="001E059E">
              <w:rPr>
                <w:rFonts w:ascii="Adobe Arabic" w:eastAsia="Calibri" w:hAnsi="Adobe Arabic" w:cs="Adobe Arabic"/>
                <w:color w:val="0D0D0D" w:themeColor="text1" w:themeTint="F2"/>
                <w:sz w:val="32"/>
                <w:szCs w:val="32"/>
                <w:rtl/>
                <w:lang w:bidi="ar-EG"/>
              </w:rPr>
              <w:t>فيديوهات تدريبيّة.</w:t>
            </w:r>
          </w:p>
          <w:p w:rsidR="001E059E" w:rsidRPr="001E059E" w:rsidRDefault="001E059E">
            <w:pPr>
              <w:pStyle w:val="ListParagraph"/>
              <w:numPr>
                <w:ilvl w:val="0"/>
                <w:numId w:val="2"/>
              </w:numPr>
              <w:spacing w:after="0" w:line="276" w:lineRule="auto"/>
              <w:jc w:val="lowKashida"/>
              <w:rPr>
                <w:rFonts w:ascii="Adobe Arabic" w:eastAsia="Calibri" w:hAnsi="Adobe Arabic" w:cs="Adobe Arabic"/>
                <w:color w:val="0D0D0D" w:themeColor="text1" w:themeTint="F2"/>
                <w:sz w:val="32"/>
                <w:szCs w:val="32"/>
                <w:rtl/>
                <w:lang w:bidi="ar-EG"/>
              </w:rPr>
            </w:pPr>
            <w:r w:rsidRPr="001E059E">
              <w:rPr>
                <w:rFonts w:ascii="Adobe Arabic" w:eastAsia="Calibri" w:hAnsi="Adobe Arabic" w:cs="Adobe Arabic"/>
                <w:color w:val="0D0D0D" w:themeColor="text1" w:themeTint="F2"/>
                <w:sz w:val="32"/>
                <w:szCs w:val="32"/>
                <w:rtl/>
                <w:lang w:bidi="ar-EG"/>
              </w:rPr>
              <w:t>العصف الذهني.</w:t>
            </w:r>
          </w:p>
          <w:p w:rsidR="001E059E" w:rsidRPr="001E059E" w:rsidRDefault="001E059E">
            <w:pPr>
              <w:pStyle w:val="ListParagraph"/>
              <w:numPr>
                <w:ilvl w:val="0"/>
                <w:numId w:val="2"/>
              </w:numPr>
              <w:spacing w:after="0" w:line="276" w:lineRule="auto"/>
              <w:jc w:val="lowKashida"/>
              <w:rPr>
                <w:rFonts w:ascii="Adobe Arabic" w:eastAsia="Calibri" w:hAnsi="Adobe Arabic" w:cs="Adobe Arabic"/>
                <w:color w:val="0D0D0D" w:themeColor="text1" w:themeTint="F2"/>
                <w:sz w:val="32"/>
                <w:szCs w:val="32"/>
                <w:lang w:bidi="ar-EG"/>
              </w:rPr>
            </w:pPr>
            <w:r w:rsidRPr="001E059E">
              <w:rPr>
                <w:rFonts w:ascii="Adobe Arabic" w:eastAsia="Calibri" w:hAnsi="Adobe Arabic" w:cs="Adobe Arabic"/>
                <w:color w:val="0D0D0D" w:themeColor="text1" w:themeTint="F2"/>
                <w:sz w:val="32"/>
                <w:szCs w:val="32"/>
                <w:rtl/>
                <w:lang w:bidi="ar-EG"/>
              </w:rPr>
              <w:t>المحاكاة في التدريب.</w:t>
            </w:r>
          </w:p>
          <w:p w:rsidR="001E059E" w:rsidRPr="001E059E" w:rsidRDefault="001E059E">
            <w:pPr>
              <w:pStyle w:val="ListParagraph"/>
              <w:numPr>
                <w:ilvl w:val="0"/>
                <w:numId w:val="2"/>
              </w:numPr>
              <w:spacing w:after="0" w:line="276" w:lineRule="auto"/>
              <w:jc w:val="lowKashida"/>
              <w:rPr>
                <w:rFonts w:ascii="Adobe Arabic" w:eastAsia="Calibri" w:hAnsi="Adobe Arabic" w:cs="Adobe Arabic"/>
                <w:color w:val="0D0D0D" w:themeColor="text1" w:themeTint="F2"/>
                <w:sz w:val="32"/>
                <w:szCs w:val="32"/>
                <w:lang w:bidi="ar-EG"/>
              </w:rPr>
            </w:pPr>
            <w:r w:rsidRPr="001E059E">
              <w:rPr>
                <w:rFonts w:ascii="Adobe Arabic" w:eastAsia="Calibri" w:hAnsi="Adobe Arabic" w:cs="Adobe Arabic"/>
                <w:color w:val="0D0D0D" w:themeColor="text1" w:themeTint="F2"/>
                <w:sz w:val="32"/>
                <w:szCs w:val="32"/>
                <w:rtl/>
                <w:lang w:bidi="ar-EG"/>
              </w:rPr>
              <w:t>التدريب والتوجيه.</w:t>
            </w:r>
          </w:p>
          <w:p w:rsidR="001E059E" w:rsidRPr="001E059E" w:rsidRDefault="001E059E">
            <w:pPr>
              <w:pStyle w:val="ListParagraph"/>
              <w:numPr>
                <w:ilvl w:val="0"/>
                <w:numId w:val="2"/>
              </w:numPr>
              <w:spacing w:after="0" w:line="276" w:lineRule="auto"/>
              <w:jc w:val="lowKashida"/>
              <w:rPr>
                <w:rFonts w:ascii="Adobe Arabic" w:eastAsia="Calibri" w:hAnsi="Adobe Arabic" w:cs="Adobe Arabic"/>
                <w:color w:val="0D0D0D" w:themeColor="text1" w:themeTint="F2"/>
                <w:sz w:val="32"/>
                <w:szCs w:val="32"/>
                <w:rtl/>
                <w:lang w:bidi="ar-EG"/>
              </w:rPr>
            </w:pPr>
            <w:r w:rsidRPr="001E059E">
              <w:rPr>
                <w:rFonts w:ascii="Adobe Arabic" w:eastAsia="Calibri" w:hAnsi="Adobe Arabic" w:cs="Adobe Arabic"/>
                <w:color w:val="0D0D0D" w:themeColor="text1" w:themeTint="F2"/>
                <w:sz w:val="32"/>
                <w:szCs w:val="32"/>
                <w:rtl/>
                <w:lang w:bidi="ar-EG"/>
              </w:rPr>
              <w:t>مناقشات جماعية.</w:t>
            </w:r>
          </w:p>
          <w:p w:rsidR="009F34C6" w:rsidRPr="001E059E" w:rsidRDefault="001E059E">
            <w:pPr>
              <w:pStyle w:val="ListParagraph"/>
              <w:numPr>
                <w:ilvl w:val="0"/>
                <w:numId w:val="2"/>
              </w:numPr>
              <w:spacing w:after="0" w:line="276" w:lineRule="auto"/>
              <w:jc w:val="lowKashida"/>
              <w:rPr>
                <w:rFonts w:ascii="Simplified Arabic" w:hAnsi="Simplified Arabic" w:cs="Simplified Arabic"/>
                <w:sz w:val="32"/>
                <w:szCs w:val="32"/>
                <w:rtl/>
              </w:rPr>
            </w:pPr>
            <w:r w:rsidRPr="001E059E">
              <w:rPr>
                <w:rFonts w:ascii="Adobe Arabic" w:eastAsia="Calibri" w:hAnsi="Adobe Arabic" w:cs="Adobe Arabic"/>
                <w:color w:val="0D0D0D" w:themeColor="text1" w:themeTint="F2"/>
                <w:sz w:val="32"/>
                <w:szCs w:val="32"/>
                <w:rtl/>
                <w:lang w:bidi="ar-EG"/>
              </w:rPr>
              <w:t>أنشطة تعاونيّة.</w:t>
            </w:r>
          </w:p>
        </w:tc>
        <w:tc>
          <w:tcPr>
            <w:tcW w:w="531" w:type="pct"/>
            <w:vAlign w:val="center"/>
          </w:tcPr>
          <w:p w:rsidR="009F34C6" w:rsidRPr="00707A32" w:rsidRDefault="009F34C6" w:rsidP="00BA1D56">
            <w:pPr>
              <w:jc w:val="center"/>
              <w:rPr>
                <w:rFonts w:ascii="Adobe Arabic" w:eastAsia="Calibri" w:hAnsi="Adobe Arabic" w:cs="Adobe Arabic"/>
                <w:b/>
                <w:bCs/>
                <w:color w:val="0D0D0D" w:themeColor="text1" w:themeTint="F2"/>
                <w:sz w:val="34"/>
                <w:rtl/>
                <w:lang w:bidi="ar-EG"/>
              </w:rPr>
            </w:pPr>
            <w:r w:rsidRPr="00781A2F">
              <w:rPr>
                <w:rFonts w:ascii="Adobe Arabic" w:eastAsia="Calibri" w:hAnsi="Adobe Arabic" w:cs="Adobe Arabic" w:hint="cs"/>
                <w:b/>
                <w:bCs/>
                <w:color w:val="002060"/>
                <w:sz w:val="34"/>
                <w:rtl/>
                <w:lang w:bidi="ar-EG"/>
              </w:rPr>
              <w:t>140 د</w:t>
            </w:r>
          </w:p>
        </w:tc>
      </w:tr>
    </w:tbl>
    <w:p w:rsidR="00DB7FDB" w:rsidRDefault="00DB7FDB" w:rsidP="00DB7FDB">
      <w:pPr>
        <w:pStyle w:val="ListParagraph"/>
        <w:spacing w:line="360" w:lineRule="auto"/>
        <w:rPr>
          <w:rFonts w:ascii="Adobe Arabic" w:hAnsi="Adobe Arabic" w:cs="Adobe Arabic"/>
          <w:b/>
          <w:bCs/>
          <w:color w:val="002060"/>
          <w:sz w:val="48"/>
          <w:szCs w:val="36"/>
          <w:rtl/>
        </w:rPr>
      </w:pPr>
    </w:p>
    <w:tbl>
      <w:tblPr>
        <w:tblStyle w:val="TableGrid"/>
        <w:tblpPr w:leftFromText="180" w:rightFromText="180" w:vertAnchor="text" w:horzAnchor="margin" w:tblpXSpec="right" w:tblpY="280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5"/>
        <w:gridCol w:w="4631"/>
      </w:tblGrid>
      <w:tr w:rsidR="001E059E" w:rsidRPr="00CB5E27" w:rsidTr="001E059E">
        <w:tc>
          <w:tcPr>
            <w:tcW w:w="4395" w:type="dxa"/>
          </w:tcPr>
          <w:p w:rsidR="001E059E" w:rsidRDefault="001E059E" w:rsidP="001E059E">
            <w:pPr>
              <w:spacing w:after="160" w:line="254" w:lineRule="auto"/>
              <w:jc w:val="left"/>
              <w:rPr>
                <w:rFonts w:ascii="Sakkal Majalla" w:hAnsi="Sakkal Majalla"/>
                <w:b/>
                <w:bCs/>
                <w:sz w:val="52"/>
                <w:szCs w:val="56"/>
                <w:rtl/>
                <w:lang w:bidi="ar-EG"/>
              </w:rPr>
            </w:pPr>
            <w:r>
              <w:rPr>
                <w:rFonts w:ascii="Sakkal Majalla" w:hAnsi="Sakkal Majalla" w:hint="cs"/>
                <w:b/>
                <w:bCs/>
                <w:sz w:val="52"/>
                <w:szCs w:val="56"/>
                <w:rtl/>
                <w:lang w:bidi="ar-EG"/>
              </w:rPr>
              <w:t>محاور الجلسة:</w:t>
            </w:r>
          </w:p>
          <w:p w:rsidR="001E059E" w:rsidRPr="001E059E" w:rsidRDefault="001E059E">
            <w:pPr>
              <w:pStyle w:val="NoSpacing"/>
              <w:numPr>
                <w:ilvl w:val="0"/>
                <w:numId w:val="3"/>
              </w:numPr>
              <w:spacing w:line="276" w:lineRule="auto"/>
              <w:jc w:val="both"/>
              <w:rPr>
                <w:color w:val="002060"/>
                <w:sz w:val="32"/>
                <w:szCs w:val="32"/>
                <w:rtl/>
              </w:rPr>
            </w:pPr>
            <w:bookmarkStart w:id="21" w:name="_Hlk143644681"/>
            <w:r w:rsidRPr="001E059E">
              <w:rPr>
                <w:rFonts w:hint="cs"/>
                <w:color w:val="002060"/>
                <w:sz w:val="32"/>
                <w:szCs w:val="32"/>
                <w:rtl/>
              </w:rPr>
              <w:t>فيديو تدريبي.</w:t>
            </w:r>
          </w:p>
          <w:p w:rsidR="001E059E" w:rsidRPr="001E059E" w:rsidRDefault="001E059E">
            <w:pPr>
              <w:pStyle w:val="NoSpacing"/>
              <w:numPr>
                <w:ilvl w:val="0"/>
                <w:numId w:val="3"/>
              </w:numPr>
              <w:spacing w:line="276" w:lineRule="auto"/>
              <w:jc w:val="both"/>
              <w:rPr>
                <w:color w:val="002060"/>
                <w:sz w:val="32"/>
                <w:szCs w:val="32"/>
              </w:rPr>
            </w:pPr>
            <w:r w:rsidRPr="001E059E">
              <w:rPr>
                <w:rFonts w:hint="cs"/>
                <w:color w:val="002060"/>
                <w:sz w:val="32"/>
                <w:szCs w:val="32"/>
                <w:rtl/>
              </w:rPr>
              <w:t>التحليل</w:t>
            </w:r>
            <w:r w:rsidRPr="001E059E">
              <w:rPr>
                <w:color w:val="002060"/>
                <w:sz w:val="32"/>
                <w:szCs w:val="32"/>
                <w:rtl/>
              </w:rPr>
              <w:t xml:space="preserve"> </w:t>
            </w:r>
            <w:r w:rsidRPr="001E059E">
              <w:rPr>
                <w:rFonts w:hint="cs"/>
                <w:color w:val="002060"/>
                <w:sz w:val="32"/>
                <w:szCs w:val="32"/>
                <w:rtl/>
              </w:rPr>
              <w:t>الكمي</w:t>
            </w:r>
            <w:r w:rsidRPr="001E059E">
              <w:rPr>
                <w:color w:val="002060"/>
                <w:sz w:val="32"/>
                <w:szCs w:val="32"/>
                <w:rtl/>
              </w:rPr>
              <w:t xml:space="preserve"> </w:t>
            </w:r>
            <w:r w:rsidRPr="001E059E">
              <w:rPr>
                <w:rFonts w:hint="cs"/>
                <w:color w:val="002060"/>
                <w:sz w:val="32"/>
                <w:szCs w:val="32"/>
                <w:rtl/>
              </w:rPr>
              <w:t>والنوعي</w:t>
            </w:r>
            <w:r w:rsidRPr="001E059E">
              <w:rPr>
                <w:color w:val="002060"/>
                <w:sz w:val="32"/>
                <w:szCs w:val="32"/>
                <w:rtl/>
              </w:rPr>
              <w:t xml:space="preserve"> </w:t>
            </w:r>
            <w:r w:rsidRPr="001E059E">
              <w:rPr>
                <w:rFonts w:hint="cs"/>
                <w:color w:val="002060"/>
                <w:sz w:val="32"/>
                <w:szCs w:val="32"/>
                <w:rtl/>
              </w:rPr>
              <w:t>للمخاطر.</w:t>
            </w:r>
          </w:p>
          <w:p w:rsidR="001E059E" w:rsidRPr="001E059E" w:rsidRDefault="001E059E">
            <w:pPr>
              <w:pStyle w:val="NoSpacing"/>
              <w:numPr>
                <w:ilvl w:val="0"/>
                <w:numId w:val="3"/>
              </w:numPr>
              <w:spacing w:line="276" w:lineRule="auto"/>
              <w:jc w:val="both"/>
              <w:rPr>
                <w:color w:val="002060"/>
                <w:sz w:val="32"/>
                <w:szCs w:val="32"/>
              </w:rPr>
            </w:pPr>
            <w:r w:rsidRPr="001E059E">
              <w:rPr>
                <w:rFonts w:hint="cs"/>
                <w:color w:val="002060"/>
                <w:sz w:val="32"/>
                <w:szCs w:val="32"/>
                <w:rtl/>
              </w:rPr>
              <w:t>استخدام</w:t>
            </w:r>
            <w:r w:rsidRPr="001E059E">
              <w:rPr>
                <w:color w:val="002060"/>
                <w:sz w:val="32"/>
                <w:szCs w:val="32"/>
                <w:rtl/>
              </w:rPr>
              <w:t xml:space="preserve"> </w:t>
            </w:r>
            <w:r w:rsidRPr="001E059E">
              <w:rPr>
                <w:rFonts w:hint="cs"/>
                <w:color w:val="002060"/>
                <w:sz w:val="32"/>
                <w:szCs w:val="32"/>
                <w:rtl/>
              </w:rPr>
              <w:t>النماذج</w:t>
            </w:r>
            <w:r w:rsidRPr="001E059E">
              <w:rPr>
                <w:color w:val="002060"/>
                <w:sz w:val="32"/>
                <w:szCs w:val="32"/>
                <w:rtl/>
              </w:rPr>
              <w:t xml:space="preserve"> </w:t>
            </w:r>
            <w:r w:rsidRPr="001E059E">
              <w:rPr>
                <w:rFonts w:hint="cs"/>
                <w:color w:val="002060"/>
                <w:sz w:val="32"/>
                <w:szCs w:val="32"/>
                <w:rtl/>
              </w:rPr>
              <w:t>والمحاكاة.</w:t>
            </w:r>
          </w:p>
          <w:p w:rsidR="001E059E" w:rsidRPr="001E059E" w:rsidRDefault="001E059E">
            <w:pPr>
              <w:pStyle w:val="NoSpacing"/>
              <w:numPr>
                <w:ilvl w:val="0"/>
                <w:numId w:val="3"/>
              </w:numPr>
              <w:spacing w:line="276" w:lineRule="auto"/>
              <w:jc w:val="both"/>
              <w:rPr>
                <w:color w:val="002060"/>
                <w:sz w:val="32"/>
                <w:szCs w:val="32"/>
              </w:rPr>
            </w:pPr>
            <w:r w:rsidRPr="001E059E">
              <w:rPr>
                <w:rFonts w:hint="cs"/>
                <w:color w:val="002060"/>
                <w:sz w:val="32"/>
                <w:szCs w:val="32"/>
                <w:rtl/>
              </w:rPr>
              <w:t>توظيف</w:t>
            </w:r>
            <w:r w:rsidRPr="001E059E">
              <w:rPr>
                <w:color w:val="002060"/>
                <w:sz w:val="32"/>
                <w:szCs w:val="32"/>
                <w:rtl/>
              </w:rPr>
              <w:t xml:space="preserve"> </w:t>
            </w:r>
            <w:r w:rsidRPr="001E059E">
              <w:rPr>
                <w:rFonts w:hint="cs"/>
                <w:color w:val="002060"/>
                <w:sz w:val="32"/>
                <w:szCs w:val="32"/>
                <w:rtl/>
              </w:rPr>
              <w:t>تقنيات</w:t>
            </w:r>
            <w:r w:rsidRPr="001E059E">
              <w:rPr>
                <w:color w:val="002060"/>
                <w:sz w:val="32"/>
                <w:szCs w:val="32"/>
                <w:rtl/>
              </w:rPr>
              <w:t xml:space="preserve"> </w:t>
            </w:r>
            <w:r w:rsidRPr="001E059E">
              <w:rPr>
                <w:rFonts w:hint="cs"/>
                <w:color w:val="002060"/>
                <w:sz w:val="32"/>
                <w:szCs w:val="32"/>
                <w:rtl/>
              </w:rPr>
              <w:t>الذكاء</w:t>
            </w:r>
            <w:r w:rsidRPr="001E059E">
              <w:rPr>
                <w:color w:val="002060"/>
                <w:sz w:val="32"/>
                <w:szCs w:val="32"/>
                <w:rtl/>
              </w:rPr>
              <w:t xml:space="preserve"> </w:t>
            </w:r>
            <w:r w:rsidRPr="001E059E">
              <w:rPr>
                <w:rFonts w:hint="cs"/>
                <w:color w:val="002060"/>
                <w:sz w:val="32"/>
                <w:szCs w:val="32"/>
                <w:rtl/>
              </w:rPr>
              <w:t>الاصطناعي.</w:t>
            </w:r>
          </w:p>
          <w:p w:rsidR="001E059E" w:rsidRPr="001E059E" w:rsidRDefault="001E059E">
            <w:pPr>
              <w:pStyle w:val="NoSpacing"/>
              <w:numPr>
                <w:ilvl w:val="0"/>
                <w:numId w:val="3"/>
              </w:numPr>
              <w:spacing w:line="276" w:lineRule="auto"/>
              <w:jc w:val="both"/>
              <w:rPr>
                <w:color w:val="002060"/>
                <w:sz w:val="32"/>
                <w:szCs w:val="32"/>
              </w:rPr>
            </w:pPr>
            <w:r w:rsidRPr="001E059E">
              <w:rPr>
                <w:rFonts w:hint="cs"/>
                <w:color w:val="002060"/>
                <w:sz w:val="32"/>
                <w:szCs w:val="32"/>
                <w:rtl/>
              </w:rPr>
              <w:t>بناء</w:t>
            </w:r>
            <w:r w:rsidRPr="001E059E">
              <w:rPr>
                <w:color w:val="002060"/>
                <w:sz w:val="32"/>
                <w:szCs w:val="32"/>
                <w:rtl/>
              </w:rPr>
              <w:t xml:space="preserve"> </w:t>
            </w:r>
            <w:r w:rsidRPr="001E059E">
              <w:rPr>
                <w:rFonts w:hint="cs"/>
                <w:color w:val="002060"/>
                <w:sz w:val="32"/>
                <w:szCs w:val="32"/>
                <w:rtl/>
              </w:rPr>
              <w:t>سيناريوهات</w:t>
            </w:r>
            <w:r w:rsidRPr="001E059E">
              <w:rPr>
                <w:color w:val="002060"/>
                <w:sz w:val="32"/>
                <w:szCs w:val="32"/>
                <w:rtl/>
              </w:rPr>
              <w:t xml:space="preserve"> </w:t>
            </w:r>
            <w:r w:rsidRPr="001E059E">
              <w:rPr>
                <w:rFonts w:hint="cs"/>
                <w:color w:val="002060"/>
                <w:sz w:val="32"/>
                <w:szCs w:val="32"/>
                <w:rtl/>
              </w:rPr>
              <w:t>المخاطر</w:t>
            </w:r>
            <w:r w:rsidRPr="001E059E">
              <w:rPr>
                <w:color w:val="002060"/>
                <w:sz w:val="32"/>
                <w:szCs w:val="32"/>
                <w:rtl/>
              </w:rPr>
              <w:t xml:space="preserve"> </w:t>
            </w:r>
            <w:r w:rsidRPr="001E059E">
              <w:rPr>
                <w:rFonts w:hint="cs"/>
                <w:color w:val="002060"/>
                <w:sz w:val="32"/>
                <w:szCs w:val="32"/>
                <w:rtl/>
              </w:rPr>
              <w:t>المحتملة.</w:t>
            </w:r>
            <w:r w:rsidRPr="001E059E">
              <w:rPr>
                <w:color w:val="002060"/>
                <w:sz w:val="32"/>
                <w:szCs w:val="32"/>
                <w:rtl/>
              </w:rPr>
              <w:t xml:space="preserve">  </w:t>
            </w:r>
          </w:p>
          <w:p w:rsidR="001E059E" w:rsidRPr="001E059E" w:rsidRDefault="001E059E">
            <w:pPr>
              <w:pStyle w:val="NoSpacing"/>
              <w:numPr>
                <w:ilvl w:val="0"/>
                <w:numId w:val="3"/>
              </w:numPr>
              <w:spacing w:line="276" w:lineRule="auto"/>
              <w:jc w:val="both"/>
              <w:rPr>
                <w:color w:val="002060"/>
                <w:sz w:val="32"/>
                <w:szCs w:val="32"/>
              </w:rPr>
            </w:pPr>
            <w:r w:rsidRPr="001E059E">
              <w:rPr>
                <w:rFonts w:hint="cs"/>
                <w:color w:val="002060"/>
                <w:sz w:val="32"/>
                <w:szCs w:val="32"/>
                <w:rtl/>
              </w:rPr>
              <w:t>الاستعانة</w:t>
            </w:r>
            <w:r w:rsidRPr="001E059E">
              <w:rPr>
                <w:color w:val="002060"/>
                <w:sz w:val="32"/>
                <w:szCs w:val="32"/>
                <w:rtl/>
              </w:rPr>
              <w:t xml:space="preserve"> </w:t>
            </w:r>
            <w:r w:rsidRPr="001E059E">
              <w:rPr>
                <w:rFonts w:hint="cs"/>
                <w:color w:val="002060"/>
                <w:sz w:val="32"/>
                <w:szCs w:val="32"/>
                <w:rtl/>
              </w:rPr>
              <w:t>بآراء</w:t>
            </w:r>
            <w:r w:rsidRPr="001E059E">
              <w:rPr>
                <w:color w:val="002060"/>
                <w:sz w:val="32"/>
                <w:szCs w:val="32"/>
                <w:rtl/>
              </w:rPr>
              <w:t xml:space="preserve"> </w:t>
            </w:r>
            <w:r w:rsidRPr="001E059E">
              <w:rPr>
                <w:rFonts w:hint="cs"/>
                <w:color w:val="002060"/>
                <w:sz w:val="32"/>
                <w:szCs w:val="32"/>
                <w:rtl/>
              </w:rPr>
              <w:t>الخبراء</w:t>
            </w:r>
            <w:r w:rsidRPr="001E059E">
              <w:rPr>
                <w:color w:val="002060"/>
                <w:sz w:val="32"/>
                <w:szCs w:val="32"/>
                <w:rtl/>
              </w:rPr>
              <w:t xml:space="preserve"> </w:t>
            </w:r>
            <w:r w:rsidRPr="001E059E">
              <w:rPr>
                <w:rFonts w:hint="cs"/>
                <w:color w:val="002060"/>
                <w:sz w:val="32"/>
                <w:szCs w:val="32"/>
                <w:rtl/>
              </w:rPr>
              <w:t>والممارسين.</w:t>
            </w:r>
          </w:p>
          <w:p w:rsidR="001E059E" w:rsidRPr="001E059E" w:rsidRDefault="001E059E">
            <w:pPr>
              <w:pStyle w:val="NoSpacing"/>
              <w:numPr>
                <w:ilvl w:val="0"/>
                <w:numId w:val="3"/>
              </w:numPr>
              <w:spacing w:line="276" w:lineRule="auto"/>
              <w:jc w:val="both"/>
              <w:rPr>
                <w:color w:val="002060"/>
                <w:sz w:val="32"/>
                <w:szCs w:val="32"/>
                <w:rtl/>
              </w:rPr>
            </w:pPr>
            <w:r w:rsidRPr="001E059E">
              <w:rPr>
                <w:rFonts w:hint="cs"/>
                <w:color w:val="002060"/>
                <w:sz w:val="32"/>
                <w:szCs w:val="32"/>
                <w:rtl/>
              </w:rPr>
              <w:t>حالة عملية:</w:t>
            </w:r>
            <w:r w:rsidRPr="001E059E">
              <w:rPr>
                <w:color w:val="002060"/>
                <w:sz w:val="32"/>
                <w:szCs w:val="32"/>
                <w:rtl/>
              </w:rPr>
              <w:t xml:space="preserve"> </w:t>
            </w:r>
            <w:r w:rsidRPr="001E059E">
              <w:rPr>
                <w:rFonts w:hint="cs"/>
                <w:color w:val="002060"/>
                <w:sz w:val="32"/>
                <w:szCs w:val="32"/>
                <w:rtl/>
              </w:rPr>
              <w:t>مخاطر</w:t>
            </w:r>
            <w:r w:rsidRPr="001E059E">
              <w:rPr>
                <w:color w:val="002060"/>
                <w:sz w:val="32"/>
                <w:szCs w:val="32"/>
                <w:rtl/>
              </w:rPr>
              <w:t xml:space="preserve"> </w:t>
            </w:r>
            <w:r w:rsidRPr="001E059E">
              <w:rPr>
                <w:rFonts w:hint="cs"/>
                <w:color w:val="002060"/>
                <w:sz w:val="32"/>
                <w:szCs w:val="32"/>
                <w:rtl/>
              </w:rPr>
              <w:t>زلزالية</w:t>
            </w:r>
            <w:r w:rsidRPr="001E059E">
              <w:rPr>
                <w:color w:val="002060"/>
                <w:sz w:val="32"/>
                <w:szCs w:val="32"/>
                <w:rtl/>
              </w:rPr>
              <w:t xml:space="preserve"> </w:t>
            </w:r>
            <w:r w:rsidRPr="001E059E">
              <w:rPr>
                <w:rFonts w:hint="cs"/>
                <w:color w:val="002060"/>
                <w:sz w:val="32"/>
                <w:szCs w:val="32"/>
                <w:rtl/>
              </w:rPr>
              <w:t>محتملة</w:t>
            </w:r>
            <w:r w:rsidRPr="001E059E">
              <w:rPr>
                <w:color w:val="002060"/>
                <w:sz w:val="32"/>
                <w:szCs w:val="32"/>
                <w:rtl/>
              </w:rPr>
              <w:t xml:space="preserve"> </w:t>
            </w:r>
            <w:r w:rsidRPr="001E059E">
              <w:rPr>
                <w:rFonts w:hint="cs"/>
                <w:color w:val="002060"/>
                <w:sz w:val="32"/>
                <w:szCs w:val="32"/>
                <w:rtl/>
              </w:rPr>
              <w:t>في</w:t>
            </w:r>
            <w:r w:rsidRPr="001E059E">
              <w:rPr>
                <w:color w:val="002060"/>
                <w:sz w:val="32"/>
                <w:szCs w:val="32"/>
                <w:rtl/>
              </w:rPr>
              <w:t xml:space="preserve"> </w:t>
            </w:r>
            <w:r w:rsidRPr="001E059E">
              <w:rPr>
                <w:rFonts w:hint="cs"/>
                <w:color w:val="002060"/>
                <w:sz w:val="32"/>
                <w:szCs w:val="32"/>
                <w:rtl/>
              </w:rPr>
              <w:t>منطقة</w:t>
            </w:r>
            <w:r w:rsidRPr="001E059E">
              <w:rPr>
                <w:color w:val="002060"/>
                <w:sz w:val="32"/>
                <w:szCs w:val="32"/>
                <w:rtl/>
              </w:rPr>
              <w:t xml:space="preserve"> </w:t>
            </w:r>
            <w:r w:rsidRPr="001E059E">
              <w:rPr>
                <w:rFonts w:hint="cs"/>
                <w:color w:val="002060"/>
                <w:sz w:val="32"/>
                <w:szCs w:val="32"/>
                <w:rtl/>
              </w:rPr>
              <w:t>ما</w:t>
            </w:r>
            <w:r w:rsidRPr="001E059E">
              <w:rPr>
                <w:color w:val="002060"/>
                <w:sz w:val="32"/>
                <w:szCs w:val="32"/>
                <w:rtl/>
              </w:rPr>
              <w:t>.</w:t>
            </w:r>
          </w:p>
          <w:p w:rsidR="001E059E" w:rsidRPr="001E059E" w:rsidRDefault="001E059E">
            <w:pPr>
              <w:pStyle w:val="NoSpacing"/>
              <w:numPr>
                <w:ilvl w:val="0"/>
                <w:numId w:val="3"/>
              </w:numPr>
              <w:spacing w:line="276" w:lineRule="auto"/>
              <w:jc w:val="both"/>
              <w:rPr>
                <w:color w:val="002060"/>
                <w:sz w:val="32"/>
                <w:szCs w:val="32"/>
                <w:rtl/>
              </w:rPr>
            </w:pPr>
            <w:r w:rsidRPr="001E059E">
              <w:rPr>
                <w:rFonts w:hint="cs"/>
                <w:color w:val="002060"/>
                <w:sz w:val="32"/>
                <w:szCs w:val="32"/>
                <w:rtl/>
              </w:rPr>
              <w:t>نشاط تدريبي.</w:t>
            </w:r>
          </w:p>
          <w:p w:rsidR="001E059E" w:rsidRPr="001E059E" w:rsidRDefault="001E059E">
            <w:pPr>
              <w:pStyle w:val="NoSpacing"/>
              <w:numPr>
                <w:ilvl w:val="0"/>
                <w:numId w:val="3"/>
              </w:numPr>
              <w:spacing w:line="276" w:lineRule="auto"/>
              <w:jc w:val="both"/>
              <w:rPr>
                <w:rFonts w:ascii="Simplified Arabic" w:hAnsi="Simplified Arabic" w:cs="Simplified Arabic"/>
                <w:bCs w:val="0"/>
                <w:sz w:val="32"/>
                <w:szCs w:val="32"/>
                <w:rtl/>
              </w:rPr>
            </w:pPr>
            <w:r w:rsidRPr="001E059E">
              <w:rPr>
                <w:rFonts w:hint="cs"/>
                <w:color w:val="002060"/>
                <w:sz w:val="32"/>
                <w:szCs w:val="32"/>
                <w:rtl/>
              </w:rPr>
              <w:t>خاتمة.</w:t>
            </w:r>
            <w:bookmarkEnd w:id="21"/>
          </w:p>
        </w:tc>
        <w:tc>
          <w:tcPr>
            <w:tcW w:w="4631" w:type="dxa"/>
          </w:tcPr>
          <w:p w:rsidR="001E059E" w:rsidRDefault="001E059E" w:rsidP="001E059E">
            <w:pPr>
              <w:spacing w:after="160" w:line="254" w:lineRule="auto"/>
              <w:jc w:val="left"/>
              <w:rPr>
                <w:rFonts w:ascii="Sakkal Majalla" w:hAnsi="Sakkal Majalla"/>
                <w:b/>
                <w:bCs/>
                <w:sz w:val="52"/>
                <w:szCs w:val="56"/>
                <w:rtl/>
                <w:lang w:bidi="ar-EG"/>
              </w:rPr>
            </w:pPr>
            <w:r>
              <w:rPr>
                <w:rFonts w:ascii="Sakkal Majalla" w:hAnsi="Sakkal Majalla" w:hint="cs"/>
                <w:b/>
                <w:bCs/>
                <w:sz w:val="52"/>
                <w:szCs w:val="56"/>
                <w:rtl/>
                <w:lang w:bidi="ar-EG"/>
              </w:rPr>
              <w:t>أهداف</w:t>
            </w:r>
            <w:r w:rsidRPr="00CE77ED">
              <w:rPr>
                <w:rFonts w:ascii="Sakkal Majalla" w:hAnsi="Sakkal Majalla"/>
                <w:b/>
                <w:bCs/>
                <w:sz w:val="52"/>
                <w:szCs w:val="56"/>
                <w:rtl/>
                <w:lang w:bidi="ar-EG"/>
              </w:rPr>
              <w:t xml:space="preserve"> الجلسة:</w:t>
            </w:r>
          </w:p>
          <w:p w:rsidR="001E059E" w:rsidRDefault="001E059E" w:rsidP="001E059E">
            <w:pPr>
              <w:rPr>
                <w:rtl/>
              </w:rPr>
            </w:pPr>
            <w:r w:rsidRPr="009F1290">
              <w:rPr>
                <w:rtl/>
              </w:rPr>
              <w:t>بعد الانتهاء من المشاركة في أنشطة هذه الجلسة، سيكون المشارك قادراً على</w:t>
            </w:r>
            <w:r>
              <w:rPr>
                <w:rFonts w:hint="cs"/>
                <w:rtl/>
              </w:rPr>
              <w:t>:</w:t>
            </w:r>
          </w:p>
          <w:p w:rsidR="001E059E" w:rsidRPr="001E059E" w:rsidRDefault="001E059E">
            <w:pPr>
              <w:pStyle w:val="NoSpacing"/>
              <w:numPr>
                <w:ilvl w:val="0"/>
                <w:numId w:val="3"/>
              </w:numPr>
              <w:spacing w:line="276" w:lineRule="auto"/>
              <w:jc w:val="both"/>
              <w:rPr>
                <w:color w:val="002060"/>
                <w:sz w:val="32"/>
                <w:szCs w:val="32"/>
              </w:rPr>
            </w:pPr>
            <w:bookmarkStart w:id="22" w:name="_Hlk143644692"/>
            <w:r w:rsidRPr="001E059E">
              <w:rPr>
                <w:rFonts w:hint="cs"/>
                <w:color w:val="002060"/>
                <w:sz w:val="32"/>
                <w:szCs w:val="32"/>
                <w:rtl/>
              </w:rPr>
              <w:t>التمييز بين التحليل</w:t>
            </w:r>
            <w:r w:rsidRPr="001E059E">
              <w:rPr>
                <w:color w:val="002060"/>
                <w:sz w:val="32"/>
                <w:szCs w:val="32"/>
                <w:rtl/>
              </w:rPr>
              <w:t xml:space="preserve"> </w:t>
            </w:r>
            <w:r w:rsidRPr="001E059E">
              <w:rPr>
                <w:rFonts w:hint="cs"/>
                <w:color w:val="002060"/>
                <w:sz w:val="32"/>
                <w:szCs w:val="32"/>
                <w:rtl/>
              </w:rPr>
              <w:t>الكمي</w:t>
            </w:r>
            <w:r w:rsidRPr="001E059E">
              <w:rPr>
                <w:color w:val="002060"/>
                <w:sz w:val="32"/>
                <w:szCs w:val="32"/>
                <w:rtl/>
              </w:rPr>
              <w:t xml:space="preserve"> </w:t>
            </w:r>
            <w:r w:rsidRPr="001E059E">
              <w:rPr>
                <w:rFonts w:hint="cs"/>
                <w:color w:val="002060"/>
                <w:sz w:val="32"/>
                <w:szCs w:val="32"/>
                <w:rtl/>
              </w:rPr>
              <w:t>والنوعي</w:t>
            </w:r>
            <w:r w:rsidRPr="001E059E">
              <w:rPr>
                <w:color w:val="002060"/>
                <w:sz w:val="32"/>
                <w:szCs w:val="32"/>
                <w:rtl/>
              </w:rPr>
              <w:t xml:space="preserve"> </w:t>
            </w:r>
            <w:r w:rsidRPr="001E059E">
              <w:rPr>
                <w:rFonts w:hint="cs"/>
                <w:color w:val="002060"/>
                <w:sz w:val="32"/>
                <w:szCs w:val="32"/>
                <w:rtl/>
              </w:rPr>
              <w:t>للمخاطر.</w:t>
            </w:r>
          </w:p>
          <w:p w:rsidR="001E059E" w:rsidRPr="001E059E" w:rsidRDefault="001E059E">
            <w:pPr>
              <w:pStyle w:val="NoSpacing"/>
              <w:numPr>
                <w:ilvl w:val="0"/>
                <w:numId w:val="3"/>
              </w:numPr>
              <w:spacing w:line="276" w:lineRule="auto"/>
              <w:jc w:val="both"/>
              <w:rPr>
                <w:color w:val="002060"/>
                <w:sz w:val="32"/>
                <w:szCs w:val="32"/>
              </w:rPr>
            </w:pPr>
            <w:r w:rsidRPr="001E059E">
              <w:rPr>
                <w:rFonts w:hint="cs"/>
                <w:color w:val="002060"/>
                <w:sz w:val="32"/>
                <w:szCs w:val="32"/>
                <w:rtl/>
              </w:rPr>
              <w:t>التعرف على استخدام</w:t>
            </w:r>
            <w:r w:rsidRPr="001E059E">
              <w:rPr>
                <w:color w:val="002060"/>
                <w:sz w:val="32"/>
                <w:szCs w:val="32"/>
                <w:rtl/>
              </w:rPr>
              <w:t xml:space="preserve"> </w:t>
            </w:r>
            <w:r w:rsidRPr="001E059E">
              <w:rPr>
                <w:rFonts w:hint="cs"/>
                <w:color w:val="002060"/>
                <w:sz w:val="32"/>
                <w:szCs w:val="32"/>
                <w:rtl/>
              </w:rPr>
              <w:t>النماذج</w:t>
            </w:r>
            <w:r w:rsidRPr="001E059E">
              <w:rPr>
                <w:color w:val="002060"/>
                <w:sz w:val="32"/>
                <w:szCs w:val="32"/>
                <w:rtl/>
              </w:rPr>
              <w:t xml:space="preserve"> </w:t>
            </w:r>
            <w:r w:rsidRPr="001E059E">
              <w:rPr>
                <w:rFonts w:hint="cs"/>
                <w:color w:val="002060"/>
                <w:sz w:val="32"/>
                <w:szCs w:val="32"/>
                <w:rtl/>
              </w:rPr>
              <w:t>والمحاكاة.</w:t>
            </w:r>
          </w:p>
          <w:p w:rsidR="001E059E" w:rsidRPr="001E059E" w:rsidRDefault="001E059E">
            <w:pPr>
              <w:pStyle w:val="NoSpacing"/>
              <w:numPr>
                <w:ilvl w:val="0"/>
                <w:numId w:val="3"/>
              </w:numPr>
              <w:spacing w:line="276" w:lineRule="auto"/>
              <w:jc w:val="both"/>
              <w:rPr>
                <w:color w:val="002060"/>
                <w:sz w:val="32"/>
                <w:szCs w:val="32"/>
              </w:rPr>
            </w:pPr>
            <w:r w:rsidRPr="001E059E">
              <w:rPr>
                <w:rFonts w:hint="cs"/>
                <w:color w:val="002060"/>
                <w:sz w:val="32"/>
                <w:szCs w:val="32"/>
                <w:rtl/>
              </w:rPr>
              <w:t>تفهم توظيف</w:t>
            </w:r>
            <w:r w:rsidRPr="001E059E">
              <w:rPr>
                <w:color w:val="002060"/>
                <w:sz w:val="32"/>
                <w:szCs w:val="32"/>
                <w:rtl/>
              </w:rPr>
              <w:t xml:space="preserve"> </w:t>
            </w:r>
            <w:r w:rsidRPr="001E059E">
              <w:rPr>
                <w:rFonts w:hint="cs"/>
                <w:color w:val="002060"/>
                <w:sz w:val="32"/>
                <w:szCs w:val="32"/>
                <w:rtl/>
              </w:rPr>
              <w:t>تقنيات</w:t>
            </w:r>
            <w:r w:rsidRPr="001E059E">
              <w:rPr>
                <w:color w:val="002060"/>
                <w:sz w:val="32"/>
                <w:szCs w:val="32"/>
                <w:rtl/>
              </w:rPr>
              <w:t xml:space="preserve"> </w:t>
            </w:r>
            <w:r w:rsidRPr="001E059E">
              <w:rPr>
                <w:rFonts w:hint="cs"/>
                <w:color w:val="002060"/>
                <w:sz w:val="32"/>
                <w:szCs w:val="32"/>
                <w:rtl/>
              </w:rPr>
              <w:t>الذكاء</w:t>
            </w:r>
            <w:r w:rsidRPr="001E059E">
              <w:rPr>
                <w:color w:val="002060"/>
                <w:sz w:val="32"/>
                <w:szCs w:val="32"/>
                <w:rtl/>
              </w:rPr>
              <w:t xml:space="preserve"> </w:t>
            </w:r>
            <w:r w:rsidRPr="001E059E">
              <w:rPr>
                <w:rFonts w:hint="cs"/>
                <w:color w:val="002060"/>
                <w:sz w:val="32"/>
                <w:szCs w:val="32"/>
                <w:rtl/>
              </w:rPr>
              <w:t>الاصطناعي.</w:t>
            </w:r>
          </w:p>
          <w:p w:rsidR="001E059E" w:rsidRPr="001E059E" w:rsidRDefault="001E059E">
            <w:pPr>
              <w:pStyle w:val="NoSpacing"/>
              <w:numPr>
                <w:ilvl w:val="0"/>
                <w:numId w:val="3"/>
              </w:numPr>
              <w:spacing w:line="276" w:lineRule="auto"/>
              <w:jc w:val="both"/>
              <w:rPr>
                <w:color w:val="002060"/>
                <w:sz w:val="32"/>
                <w:szCs w:val="32"/>
              </w:rPr>
            </w:pPr>
            <w:r w:rsidRPr="001E059E">
              <w:rPr>
                <w:rFonts w:hint="cs"/>
                <w:color w:val="002060"/>
                <w:sz w:val="32"/>
                <w:szCs w:val="32"/>
                <w:rtl/>
              </w:rPr>
              <w:t>معرفة بناء</w:t>
            </w:r>
            <w:r w:rsidRPr="001E059E">
              <w:rPr>
                <w:color w:val="002060"/>
                <w:sz w:val="32"/>
                <w:szCs w:val="32"/>
                <w:rtl/>
              </w:rPr>
              <w:t xml:space="preserve"> </w:t>
            </w:r>
            <w:r w:rsidRPr="001E059E">
              <w:rPr>
                <w:rFonts w:hint="cs"/>
                <w:color w:val="002060"/>
                <w:sz w:val="32"/>
                <w:szCs w:val="32"/>
                <w:rtl/>
              </w:rPr>
              <w:t>سيناريوهات</w:t>
            </w:r>
            <w:r w:rsidRPr="001E059E">
              <w:rPr>
                <w:color w:val="002060"/>
                <w:sz w:val="32"/>
                <w:szCs w:val="32"/>
                <w:rtl/>
              </w:rPr>
              <w:t xml:space="preserve"> </w:t>
            </w:r>
            <w:r w:rsidRPr="001E059E">
              <w:rPr>
                <w:rFonts w:hint="cs"/>
                <w:color w:val="002060"/>
                <w:sz w:val="32"/>
                <w:szCs w:val="32"/>
                <w:rtl/>
              </w:rPr>
              <w:t>المخاطر</w:t>
            </w:r>
            <w:r w:rsidRPr="001E059E">
              <w:rPr>
                <w:color w:val="002060"/>
                <w:sz w:val="32"/>
                <w:szCs w:val="32"/>
                <w:rtl/>
              </w:rPr>
              <w:t xml:space="preserve"> </w:t>
            </w:r>
            <w:r w:rsidRPr="001E059E">
              <w:rPr>
                <w:rFonts w:hint="cs"/>
                <w:color w:val="002060"/>
                <w:sz w:val="32"/>
                <w:szCs w:val="32"/>
                <w:rtl/>
              </w:rPr>
              <w:t>المحتملة.</w:t>
            </w:r>
            <w:r w:rsidRPr="001E059E">
              <w:rPr>
                <w:color w:val="002060"/>
                <w:sz w:val="32"/>
                <w:szCs w:val="32"/>
                <w:rtl/>
              </w:rPr>
              <w:t xml:space="preserve">  </w:t>
            </w:r>
          </w:p>
          <w:p w:rsidR="001E059E" w:rsidRPr="001E059E" w:rsidRDefault="001E059E">
            <w:pPr>
              <w:pStyle w:val="NoSpacing"/>
              <w:numPr>
                <w:ilvl w:val="0"/>
                <w:numId w:val="3"/>
              </w:numPr>
              <w:spacing w:line="276" w:lineRule="auto"/>
              <w:jc w:val="both"/>
              <w:rPr>
                <w:color w:val="002060"/>
                <w:sz w:val="32"/>
                <w:szCs w:val="32"/>
              </w:rPr>
            </w:pPr>
            <w:r w:rsidRPr="001E059E">
              <w:rPr>
                <w:rFonts w:hint="cs"/>
                <w:color w:val="002060"/>
                <w:sz w:val="32"/>
                <w:szCs w:val="32"/>
                <w:rtl/>
              </w:rPr>
              <w:t>تعلم الاستعانة</w:t>
            </w:r>
            <w:r w:rsidRPr="001E059E">
              <w:rPr>
                <w:color w:val="002060"/>
                <w:sz w:val="32"/>
                <w:szCs w:val="32"/>
                <w:rtl/>
              </w:rPr>
              <w:t xml:space="preserve"> </w:t>
            </w:r>
            <w:r w:rsidRPr="001E059E">
              <w:rPr>
                <w:rFonts w:hint="cs"/>
                <w:color w:val="002060"/>
                <w:sz w:val="32"/>
                <w:szCs w:val="32"/>
                <w:rtl/>
              </w:rPr>
              <w:t>بآراء</w:t>
            </w:r>
            <w:r w:rsidRPr="001E059E">
              <w:rPr>
                <w:color w:val="002060"/>
                <w:sz w:val="32"/>
                <w:szCs w:val="32"/>
                <w:rtl/>
              </w:rPr>
              <w:t xml:space="preserve"> </w:t>
            </w:r>
            <w:r w:rsidRPr="001E059E">
              <w:rPr>
                <w:rFonts w:hint="cs"/>
                <w:color w:val="002060"/>
                <w:sz w:val="32"/>
                <w:szCs w:val="32"/>
                <w:rtl/>
              </w:rPr>
              <w:t>الخبراء</w:t>
            </w:r>
            <w:r w:rsidRPr="001E059E">
              <w:rPr>
                <w:color w:val="002060"/>
                <w:sz w:val="32"/>
                <w:szCs w:val="32"/>
                <w:rtl/>
              </w:rPr>
              <w:t xml:space="preserve"> </w:t>
            </w:r>
            <w:r w:rsidRPr="001E059E">
              <w:rPr>
                <w:rFonts w:hint="cs"/>
                <w:color w:val="002060"/>
                <w:sz w:val="32"/>
                <w:szCs w:val="32"/>
                <w:rtl/>
              </w:rPr>
              <w:t>والممارسين.</w:t>
            </w:r>
          </w:p>
          <w:p w:rsidR="001E059E" w:rsidRPr="001E059E" w:rsidRDefault="001E059E">
            <w:pPr>
              <w:pStyle w:val="NoSpacing"/>
              <w:numPr>
                <w:ilvl w:val="0"/>
                <w:numId w:val="3"/>
              </w:numPr>
              <w:spacing w:line="276" w:lineRule="auto"/>
              <w:jc w:val="both"/>
              <w:rPr>
                <w:color w:val="002060"/>
                <w:sz w:val="32"/>
                <w:szCs w:val="32"/>
                <w:rtl/>
              </w:rPr>
            </w:pPr>
            <w:r w:rsidRPr="001E059E">
              <w:rPr>
                <w:rFonts w:hint="cs"/>
                <w:color w:val="002060"/>
                <w:sz w:val="32"/>
                <w:szCs w:val="32"/>
                <w:rtl/>
              </w:rPr>
              <w:t>تحليل حالة عملية:</w:t>
            </w:r>
            <w:r w:rsidRPr="001E059E">
              <w:rPr>
                <w:color w:val="002060"/>
                <w:sz w:val="32"/>
                <w:szCs w:val="32"/>
                <w:rtl/>
              </w:rPr>
              <w:t xml:space="preserve"> </w:t>
            </w:r>
            <w:r w:rsidRPr="001E059E">
              <w:rPr>
                <w:rFonts w:hint="cs"/>
                <w:color w:val="002060"/>
                <w:sz w:val="32"/>
                <w:szCs w:val="32"/>
                <w:rtl/>
              </w:rPr>
              <w:t>مخاطر</w:t>
            </w:r>
            <w:r w:rsidRPr="001E059E">
              <w:rPr>
                <w:color w:val="002060"/>
                <w:sz w:val="32"/>
                <w:szCs w:val="32"/>
                <w:rtl/>
              </w:rPr>
              <w:t xml:space="preserve"> </w:t>
            </w:r>
            <w:r w:rsidRPr="001E059E">
              <w:rPr>
                <w:rFonts w:hint="cs"/>
                <w:color w:val="002060"/>
                <w:sz w:val="32"/>
                <w:szCs w:val="32"/>
                <w:rtl/>
              </w:rPr>
              <w:t>زلزالية</w:t>
            </w:r>
            <w:r w:rsidRPr="001E059E">
              <w:rPr>
                <w:color w:val="002060"/>
                <w:sz w:val="32"/>
                <w:szCs w:val="32"/>
                <w:rtl/>
              </w:rPr>
              <w:t xml:space="preserve"> </w:t>
            </w:r>
            <w:r w:rsidRPr="001E059E">
              <w:rPr>
                <w:rFonts w:hint="cs"/>
                <w:color w:val="002060"/>
                <w:sz w:val="32"/>
                <w:szCs w:val="32"/>
                <w:rtl/>
              </w:rPr>
              <w:t>محتملة</w:t>
            </w:r>
            <w:r w:rsidRPr="001E059E">
              <w:rPr>
                <w:color w:val="002060"/>
                <w:sz w:val="32"/>
                <w:szCs w:val="32"/>
                <w:rtl/>
              </w:rPr>
              <w:t xml:space="preserve"> </w:t>
            </w:r>
            <w:r w:rsidRPr="001E059E">
              <w:rPr>
                <w:rFonts w:hint="cs"/>
                <w:color w:val="002060"/>
                <w:sz w:val="32"/>
                <w:szCs w:val="32"/>
                <w:rtl/>
              </w:rPr>
              <w:t>في</w:t>
            </w:r>
            <w:r w:rsidRPr="001E059E">
              <w:rPr>
                <w:color w:val="002060"/>
                <w:sz w:val="32"/>
                <w:szCs w:val="32"/>
                <w:rtl/>
              </w:rPr>
              <w:t xml:space="preserve"> </w:t>
            </w:r>
            <w:r w:rsidRPr="001E059E">
              <w:rPr>
                <w:rFonts w:hint="cs"/>
                <w:color w:val="002060"/>
                <w:sz w:val="32"/>
                <w:szCs w:val="32"/>
                <w:rtl/>
              </w:rPr>
              <w:t>منطقة</w:t>
            </w:r>
            <w:r w:rsidRPr="001E059E">
              <w:rPr>
                <w:color w:val="002060"/>
                <w:sz w:val="32"/>
                <w:szCs w:val="32"/>
                <w:rtl/>
              </w:rPr>
              <w:t xml:space="preserve"> </w:t>
            </w:r>
            <w:r w:rsidRPr="001E059E">
              <w:rPr>
                <w:rFonts w:hint="cs"/>
                <w:color w:val="002060"/>
                <w:sz w:val="32"/>
                <w:szCs w:val="32"/>
                <w:rtl/>
              </w:rPr>
              <w:t>ما</w:t>
            </w:r>
            <w:r w:rsidRPr="001E059E">
              <w:rPr>
                <w:color w:val="002060"/>
                <w:sz w:val="32"/>
                <w:szCs w:val="32"/>
                <w:rtl/>
              </w:rPr>
              <w:t>.</w:t>
            </w:r>
          </w:p>
          <w:bookmarkEnd w:id="22"/>
          <w:p w:rsidR="001E059E" w:rsidRPr="00CE77ED" w:rsidRDefault="001E059E" w:rsidP="001E059E">
            <w:pPr>
              <w:pStyle w:val="NoSpacing"/>
              <w:ind w:left="360"/>
              <w:rPr>
                <w:b/>
                <w:bCs w:val="0"/>
                <w:color w:val="002060"/>
                <w:rtl/>
              </w:rPr>
            </w:pPr>
          </w:p>
        </w:tc>
      </w:tr>
    </w:tbl>
    <w:p w:rsidR="00DB7FDB" w:rsidRPr="000F1708" w:rsidRDefault="001E059E" w:rsidP="000F1708">
      <w:pPr>
        <w:bidi w:val="0"/>
        <w:spacing w:after="160" w:line="256" w:lineRule="auto"/>
        <w:jc w:val="left"/>
        <w:rPr>
          <w:rFonts w:cs="PT Bold Heading"/>
          <w:sz w:val="52"/>
          <w:szCs w:val="56"/>
          <w:rtl/>
        </w:rPr>
      </w:pPr>
      <w:r>
        <w:rPr>
          <w:rFonts w:cs="PT Bold Heading"/>
          <w:noProof/>
          <w:sz w:val="52"/>
          <w:szCs w:val="56"/>
          <w:rtl/>
        </w:rPr>
        <w:t xml:space="preserve"> </w:t>
      </w:r>
      <w:r w:rsidR="006514A3">
        <w:rPr>
          <w:rFonts w:cs="PT Bold Heading"/>
          <w:noProof/>
          <w:sz w:val="52"/>
          <w:szCs w:val="56"/>
          <w:rtl/>
        </w:rPr>
        <mc:AlternateContent>
          <mc:Choice Requires="wpg">
            <w:drawing>
              <wp:anchor distT="0" distB="0" distL="114300" distR="114300" simplePos="0" relativeHeight="252702720" behindDoc="0" locked="0" layoutInCell="1" allowOverlap="1" wp14:anchorId="76F56333" wp14:editId="2DFD4C13">
                <wp:simplePos x="0" y="0"/>
                <wp:positionH relativeFrom="column">
                  <wp:posOffset>3965575</wp:posOffset>
                </wp:positionH>
                <wp:positionV relativeFrom="paragraph">
                  <wp:posOffset>868972</wp:posOffset>
                </wp:positionV>
                <wp:extent cx="2285365" cy="833606"/>
                <wp:effectExtent l="0" t="0" r="0" b="43180"/>
                <wp:wrapNone/>
                <wp:docPr id="769914" name="مجموعة 769914"/>
                <wp:cNvGraphicFramePr/>
                <a:graphic xmlns:a="http://schemas.openxmlformats.org/drawingml/2006/main">
                  <a:graphicData uri="http://schemas.microsoft.com/office/word/2010/wordprocessingGroup">
                    <wpg:wgp>
                      <wpg:cNvGrpSpPr/>
                      <wpg:grpSpPr>
                        <a:xfrm>
                          <a:off x="0" y="0"/>
                          <a:ext cx="2285365" cy="833606"/>
                          <a:chOff x="174172" y="0"/>
                          <a:chExt cx="2285365" cy="833606"/>
                        </a:xfrm>
                      </wpg:grpSpPr>
                      <wps:wsp>
                        <wps:cNvPr id="769915" name="مربع نص 8"/>
                        <wps:cNvSpPr txBox="1">
                          <a:spLocks noChangeAspect="1"/>
                        </wps:cNvSpPr>
                        <wps:spPr>
                          <a:xfrm rot="1380000">
                            <a:off x="174172" y="0"/>
                            <a:ext cx="2285365" cy="450850"/>
                          </a:xfrm>
                          <a:prstGeom prst="rect">
                            <a:avLst/>
                          </a:prstGeom>
                          <a:noFill/>
                        </wps:spPr>
                        <wps:txbx>
                          <w:txbxContent>
                            <w:p w:rsidR="006514A3" w:rsidRPr="00CB5E27" w:rsidRDefault="006514A3" w:rsidP="006514A3">
                              <w:pPr>
                                <w:pStyle w:val="NormalWeb"/>
                                <w:bidi/>
                                <w:spacing w:before="0" w:beforeAutospacing="0" w:after="0" w:afterAutospacing="0"/>
                                <w:jc w:val="center"/>
                                <w:rPr>
                                  <w:rFonts w:ascii="Adobe Arabic" w:hAnsi="Adobe Arabic" w:cs="Adobe Arabic"/>
                                  <w:b/>
                                  <w:bCs/>
                                  <w:color w:val="FFFFFF" w:themeColor="background1"/>
                                  <w:sz w:val="52"/>
                                  <w:szCs w:val="52"/>
                                  <w:lang w:bidi="ar-SY"/>
                                </w:rPr>
                              </w:pPr>
                              <w:r w:rsidRPr="00CB5E27">
                                <w:rPr>
                                  <w:rFonts w:ascii="Adobe Arabic" w:hAnsi="Adobe Arabic" w:cs="Adobe Arabic"/>
                                  <w:b/>
                                  <w:bCs/>
                                  <w:color w:val="FFFFFF" w:themeColor="background1"/>
                                  <w:kern w:val="24"/>
                                  <w:sz w:val="52"/>
                                  <w:szCs w:val="52"/>
                                  <w:rtl/>
                                  <w:lang w:bidi="ar-EG"/>
                                </w:rPr>
                                <w:t xml:space="preserve">الجلسة </w:t>
                              </w:r>
                              <w:r>
                                <w:rPr>
                                  <w:rFonts w:ascii="Adobe Arabic" w:hAnsi="Adobe Arabic" w:cs="Adobe Arabic" w:hint="cs"/>
                                  <w:b/>
                                  <w:bCs/>
                                  <w:color w:val="FFFFFF" w:themeColor="background1"/>
                                  <w:kern w:val="24"/>
                                  <w:sz w:val="52"/>
                                  <w:szCs w:val="52"/>
                                  <w:rtl/>
                                  <w:lang w:bidi="ar-EG"/>
                                </w:rPr>
                                <w:t>الثانية</w:t>
                              </w:r>
                            </w:p>
                          </w:txbxContent>
                        </wps:txbx>
                        <wps:bodyPr wrap="square" rtlCol="1">
                          <a:spAutoFit/>
                        </wps:bodyPr>
                      </wps:wsp>
                      <pic:pic xmlns:pic="http://schemas.openxmlformats.org/drawingml/2006/picture">
                        <pic:nvPicPr>
                          <pic:cNvPr id="769916" name="صورة 14"/>
                          <pic:cNvPicPr>
                            <a:picLocks noChangeAspect="1"/>
                          </pic:cNvPicPr>
                        </pic:nvPicPr>
                        <pic:blipFill>
                          <a:blip r:embed="rId54" cstate="print">
                            <a:extLst>
                              <a:ext uri="{28A0092B-C50C-407E-A947-70E740481C1C}">
                                <a14:useLocalDpi xmlns:a14="http://schemas.microsoft.com/office/drawing/2010/main" val="0"/>
                              </a:ext>
                            </a:extLst>
                          </a:blip>
                          <a:stretch>
                            <a:fillRect/>
                          </a:stretch>
                        </pic:blipFill>
                        <pic:spPr>
                          <a:xfrm>
                            <a:off x="1924267" y="404038"/>
                            <a:ext cx="429536" cy="429568"/>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6F56333" id="مجموعة 769914" o:spid="_x0000_s2426" style="position:absolute;margin-left:312.25pt;margin-top:68.4pt;width:179.95pt;height:65.65pt;z-index:252702720;mso-position-horizontal-relative:text;mso-position-vertical-relative:text;mso-width-relative:margin;mso-height-relative:margin" coordorigin="1741" coordsize="22853,83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">
                <v:shape id="مربع نص 8" o:spid="_x0000_s2427" type="#_x0000_t202" style="position:absolute;left:1741;width:22854;height:4508;rotation: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" filled="f" stroked="f">
                  <o:lock v:ext="edit" aspectratio="t"/>
                  <v:textbox style="mso-fit-shape-to-text:t">
                    <w:txbxContent>
                      <w:p w14:paraId="5B7A457F" w14:textId="77777777" w:rsidR="006514A3" w:rsidRPr="00CB5E27" w:rsidRDefault="006514A3" w:rsidP="006514A3">
                        <w:pPr>
                          <w:pStyle w:val="NormalWeb"/>
                          <w:bidi/>
                          <w:spacing w:before="0" w:beforeAutospacing="0" w:after="0" w:afterAutospacing="0"/>
                          <w:jc w:val="center"/>
                          <w:rPr>
                            <w:rFonts w:ascii="Adobe Arabic" w:hAnsi="Adobe Arabic" w:cs="Adobe Arabic"/>
                            <w:b/>
                            <w:bCs/>
                            <w:color w:val="FFFFFF" w:themeColor="background1"/>
                            <w:sz w:val="52"/>
                            <w:szCs w:val="52"/>
                            <w:lang w:bidi="ar-SY"/>
                          </w:rPr>
                        </w:pPr>
                        <w:r w:rsidRPr="00CB5E27">
                          <w:rPr>
                            <w:rFonts w:ascii="Adobe Arabic" w:hAnsi="Adobe Arabic" w:cs="Adobe Arabic"/>
                            <w:b/>
                            <w:bCs/>
                            <w:color w:val="FFFFFF" w:themeColor="background1"/>
                            <w:kern w:val="24"/>
                            <w:sz w:val="52"/>
                            <w:szCs w:val="52"/>
                            <w:rtl/>
                            <w:lang w:bidi="ar-EG"/>
                          </w:rPr>
                          <w:t xml:space="preserve">الجلسة </w:t>
                        </w:r>
                        <w:r>
                          <w:rPr>
                            <w:rFonts w:ascii="Adobe Arabic" w:hAnsi="Adobe Arabic" w:cs="Adobe Arabic" w:hint="cs"/>
                            <w:b/>
                            <w:bCs/>
                            <w:color w:val="FFFFFF" w:themeColor="background1"/>
                            <w:kern w:val="24"/>
                            <w:sz w:val="52"/>
                            <w:szCs w:val="52"/>
                            <w:rtl/>
                            <w:lang w:bidi="ar-EG"/>
                          </w:rPr>
                          <w:t>الثانية</w:t>
                        </w:r>
                      </w:p>
                    </w:txbxContent>
                  </v:textbox>
                </v:shape>
                <v:shape id="صورة 14" o:spid="_x0000_s2428" type="#_x0000_t75" style="position:absolute;left:19242;top:4040;width:4296;height:42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">
                  <v:imagedata r:id="rId55" o:title=""/>
                </v:shape>
              </v:group>
            </w:pict>
          </mc:Fallback>
        </mc:AlternateContent>
      </w:r>
      <w:r w:rsidR="00DB7FDB">
        <w:rPr>
          <w:rFonts w:cs="PT Bold Heading" w:hint="cs"/>
          <w:sz w:val="52"/>
          <w:szCs w:val="56"/>
          <w:rtl/>
        </w:rPr>
        <w:br w:type="page"/>
      </w:r>
    </w:p>
    <w:p w:rsidR="00F371F0" w:rsidRDefault="00F371F0" w:rsidP="00F371F0">
      <w:pPr>
        <w:jc w:val="center"/>
        <w:rPr>
          <w:rFonts w:ascii="Sakkal Majalla" w:hAnsi="Sakkal Majalla"/>
          <w:b/>
          <w:bCs/>
          <w:color w:val="002060"/>
          <w:sz w:val="34"/>
          <w:rtl/>
          <w:lang w:bidi="ar-EG"/>
        </w:rPr>
      </w:pPr>
      <w:r w:rsidRPr="00D05800">
        <w:rPr>
          <w:rFonts w:hint="cs"/>
          <w:b/>
          <w:bCs/>
          <w:color w:val="002060"/>
          <w:rtl/>
        </w:rPr>
        <w:lastRenderedPageBreak/>
        <w:t>يرجى متابعة الفيديو الآتي:</w:t>
      </w:r>
    </w:p>
    <w:p w:rsidR="00F371F0" w:rsidRDefault="00F371F0" w:rsidP="00F371F0">
      <w:pPr>
        <w:jc w:val="center"/>
        <w:rPr>
          <w:rFonts w:ascii="Sakkal Majalla" w:hAnsi="Sakkal Majalla"/>
          <w:color w:val="002060"/>
          <w:sz w:val="34"/>
          <w:rtl/>
          <w:lang w:bidi="ar-EG"/>
        </w:rPr>
      </w:pPr>
      <w:r>
        <w:rPr>
          <w:noProof/>
          <w:rtl/>
        </w:rPr>
        <w:drawing>
          <wp:inline distT="0" distB="0" distL="0" distR="0" wp14:anchorId="6135A2D6" wp14:editId="695C4C0B">
            <wp:extent cx="1037116" cy="719066"/>
            <wp:effectExtent l="0" t="0" r="0" b="5080"/>
            <wp:docPr id="2109806656" name="صورة 2109806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youtube-logo-6019878_640-removebg-preview.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048278" cy="726805"/>
                    </a:xfrm>
                    <a:prstGeom prst="rect">
                      <a:avLst/>
                    </a:prstGeom>
                  </pic:spPr>
                </pic:pic>
              </a:graphicData>
            </a:graphic>
          </wp:inline>
        </w:drawing>
      </w:r>
    </w:p>
    <w:p w:rsidR="001E059E" w:rsidRPr="001E059E" w:rsidRDefault="002630F7" w:rsidP="001E059E">
      <w:pPr>
        <w:jc w:val="center"/>
        <w:rPr>
          <w:rFonts w:ascii="Sakkal Majalla" w:hAnsi="Sakkal Majalla"/>
          <w:b/>
          <w:bCs/>
          <w:sz w:val="34"/>
        </w:rPr>
      </w:pPr>
      <w:hyperlink r:id="rId88" w:history="1">
        <w:r w:rsidR="001E059E" w:rsidRPr="001E059E">
          <w:rPr>
            <w:rStyle w:val="Hyperlink"/>
            <w:rFonts w:ascii="Sakkal Majalla" w:hAnsi="Sakkal Majalla"/>
            <w:b/>
            <w:bCs/>
            <w:sz w:val="34"/>
          </w:rPr>
          <w:t>https://youtu.be/cWlDdec6KIw</w:t>
        </w:r>
      </w:hyperlink>
    </w:p>
    <w:p w:rsidR="00F371F0" w:rsidRDefault="00F371F0" w:rsidP="00F371F0">
      <w:pPr>
        <w:jc w:val="center"/>
        <w:rPr>
          <w:rFonts w:ascii="Sakkal Majalla" w:eastAsia="Times New Roman" w:hAnsi="Sakkal Majalla"/>
          <w:b/>
          <w:bCs/>
          <w:sz w:val="34"/>
          <w:rtl/>
        </w:rPr>
      </w:pPr>
      <w:r w:rsidRPr="00BD5495">
        <w:rPr>
          <w:rFonts w:ascii="Sakkal Majalla" w:hAnsi="Sakkal Majalla"/>
          <w:noProof/>
          <w:color w:val="002060"/>
          <w:sz w:val="34"/>
        </w:rPr>
        <mc:AlternateContent>
          <mc:Choice Requires="wpg">
            <w:drawing>
              <wp:inline distT="0" distB="0" distL="0" distR="0" wp14:anchorId="71C177A1" wp14:editId="14DE255B">
                <wp:extent cx="5731510" cy="895350"/>
                <wp:effectExtent l="0" t="0" r="21590" b="19050"/>
                <wp:docPr id="1364468152"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512818930" name="صورة 512818930"/>
                          <pic:cNvPicPr/>
                        </pic:nvPicPr>
                        <pic:blipFill>
                          <a:blip r:embed="rId6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441204463" name="مجموعة 441204463"/>
                        <wpg:cNvGrpSpPr/>
                        <wpg:grpSpPr>
                          <a:xfrm>
                            <a:off x="0" y="0"/>
                            <a:ext cx="5731510" cy="895350"/>
                            <a:chOff x="0" y="0"/>
                            <a:chExt cx="5878196" cy="918845"/>
                          </a:xfrm>
                        </wpg:grpSpPr>
                        <wpg:grpSp>
                          <wpg:cNvPr id="1493412648" name="مجموعة 1493412648"/>
                          <wpg:cNvGrpSpPr/>
                          <wpg:grpSpPr>
                            <a:xfrm>
                              <a:off x="0" y="0"/>
                              <a:ext cx="5878196" cy="918845"/>
                              <a:chOff x="0" y="0"/>
                              <a:chExt cx="6240348" cy="919070"/>
                            </a:xfrm>
                          </wpg:grpSpPr>
                          <wpg:grpSp>
                            <wpg:cNvPr id="1156692511" name="مجموعة 1156692511"/>
                            <wpg:cNvGrpSpPr/>
                            <wpg:grpSpPr>
                              <a:xfrm>
                                <a:off x="0" y="169208"/>
                                <a:ext cx="5433072" cy="580613"/>
                                <a:chOff x="0" y="169208"/>
                                <a:chExt cx="5433072" cy="580613"/>
                              </a:xfrm>
                            </wpg:grpSpPr>
                            <wps:wsp>
                              <wps:cNvPr id="1379896670"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82711643"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64091651" name="شكل بيضاوي 1164091651"/>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90659025" name="مربع نص 41"/>
                          <wps:cNvSpPr txBox="1"/>
                          <wps:spPr>
                            <a:xfrm>
                              <a:off x="204484" y="256854"/>
                              <a:ext cx="4616071" cy="377965"/>
                            </a:xfrm>
                            <a:prstGeom prst="rect">
                              <a:avLst/>
                            </a:prstGeom>
                            <a:noFill/>
                          </wps:spPr>
                          <wps:txbx>
                            <w:txbxContent>
                              <w:p w:rsidR="00F371F0" w:rsidRPr="00C066C6" w:rsidRDefault="00C066C6" w:rsidP="00C066C6">
                                <w:pPr>
                                  <w:pStyle w:val="a0"/>
                                  <w:rPr>
                                    <w:sz w:val="40"/>
                                    <w:szCs w:val="40"/>
                                  </w:rPr>
                                </w:pPr>
                                <w:r w:rsidRPr="00C066C6">
                                  <w:rPr>
                                    <w:rFonts w:hint="cs"/>
                                    <w:sz w:val="40"/>
                                    <w:szCs w:val="40"/>
                                    <w:rtl/>
                                  </w:rPr>
                                  <w:t>التحليل</w:t>
                                </w:r>
                                <w:r w:rsidRPr="00C066C6">
                                  <w:rPr>
                                    <w:sz w:val="40"/>
                                    <w:szCs w:val="40"/>
                                    <w:rtl/>
                                  </w:rPr>
                                  <w:t xml:space="preserve"> </w:t>
                                </w:r>
                                <w:r w:rsidRPr="00C066C6">
                                  <w:rPr>
                                    <w:rFonts w:hint="cs"/>
                                    <w:sz w:val="40"/>
                                    <w:szCs w:val="40"/>
                                    <w:rtl/>
                                  </w:rPr>
                                  <w:t>الكمي</w:t>
                                </w:r>
                                <w:r w:rsidRPr="00C066C6">
                                  <w:rPr>
                                    <w:sz w:val="40"/>
                                    <w:szCs w:val="40"/>
                                    <w:rtl/>
                                  </w:rPr>
                                  <w:t xml:space="preserve"> </w:t>
                                </w:r>
                                <w:r w:rsidRPr="00C066C6">
                                  <w:rPr>
                                    <w:rFonts w:hint="cs"/>
                                    <w:sz w:val="40"/>
                                    <w:szCs w:val="40"/>
                                    <w:rtl/>
                                  </w:rPr>
                                  <w:t>والنوعي</w:t>
                                </w:r>
                                <w:r w:rsidRPr="00C066C6">
                                  <w:rPr>
                                    <w:sz w:val="40"/>
                                    <w:szCs w:val="40"/>
                                    <w:rtl/>
                                  </w:rPr>
                                  <w:t xml:space="preserve"> </w:t>
                                </w:r>
                                <w:r w:rsidRPr="00C066C6">
                                  <w:rPr>
                                    <w:rFonts w:hint="cs"/>
                                    <w:sz w:val="40"/>
                                    <w:szCs w:val="40"/>
                                    <w:rtl/>
                                  </w:rPr>
                                  <w:t>للمخاطر</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1C177A1" id="_x0000_s242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">
                <v:shape id="صورة 512818930" o:spid="_x0000_s243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">
                  <v:imagedata r:id="rId62" o:title=""/>
                </v:shape>
                <v:group id="مجموعة 441204463" o:spid="_x0000_s243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">
                  <v:group id="مجموعة 1493412648" o:spid="_x0000_s243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">
                    <v:group id="مجموعة 1156692511" o:spid="_x0000_s243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">
                      <v:shape id="شكل حر 42" o:spid="_x0000_s243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243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" fillcolor="#2b5474" stroked="f" strokeweight="1pt">
                        <v:stroke joinstyle="miter"/>
                      </v:roundrect>
                    </v:group>
                    <v:oval id="شكل بيضاوي 1164091651" o:spid="_x0000_s243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" filled="f" strokecolor="#579da5" strokeweight="1pt">
                      <v:stroke joinstyle="miter"/>
                    </v:oval>
                  </v:group>
                  <v:shape id="مربع نص 41" o:spid="_x0000_s2437" type="#_x0000_t202" style="position:absolute;left:2044;top:2568;width:46161;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" filled="f" stroked="f">
                    <v:textbox style="mso-fit-shape-to-text:t">
                      <w:txbxContent>
                        <w:p w14:paraId="020FF6CE" w14:textId="650CD15F" w:rsidR="00F371F0" w:rsidRPr="00C066C6" w:rsidRDefault="00C066C6" w:rsidP="00C066C6">
                          <w:pPr>
                            <w:pStyle w:val="a0"/>
                            <w:rPr>
                              <w:sz w:val="40"/>
                              <w:szCs w:val="40"/>
                            </w:rPr>
                          </w:pPr>
                          <w:r w:rsidRPr="00C066C6">
                            <w:rPr>
                              <w:rFonts w:hint="cs"/>
                              <w:sz w:val="40"/>
                              <w:szCs w:val="40"/>
                              <w:rtl/>
                            </w:rPr>
                            <w:t>التحليل</w:t>
                          </w:r>
                          <w:r w:rsidRPr="00C066C6">
                            <w:rPr>
                              <w:sz w:val="40"/>
                              <w:szCs w:val="40"/>
                              <w:rtl/>
                            </w:rPr>
                            <w:t xml:space="preserve"> </w:t>
                          </w:r>
                          <w:r w:rsidRPr="00C066C6">
                            <w:rPr>
                              <w:rFonts w:hint="cs"/>
                              <w:sz w:val="40"/>
                              <w:szCs w:val="40"/>
                              <w:rtl/>
                            </w:rPr>
                            <w:t>الكمي</w:t>
                          </w:r>
                          <w:r w:rsidRPr="00C066C6">
                            <w:rPr>
                              <w:sz w:val="40"/>
                              <w:szCs w:val="40"/>
                              <w:rtl/>
                            </w:rPr>
                            <w:t xml:space="preserve"> </w:t>
                          </w:r>
                          <w:r w:rsidRPr="00C066C6">
                            <w:rPr>
                              <w:rFonts w:hint="cs"/>
                              <w:sz w:val="40"/>
                              <w:szCs w:val="40"/>
                              <w:rtl/>
                            </w:rPr>
                            <w:t>والنوعي</w:t>
                          </w:r>
                          <w:r w:rsidRPr="00C066C6">
                            <w:rPr>
                              <w:sz w:val="40"/>
                              <w:szCs w:val="40"/>
                              <w:rtl/>
                            </w:rPr>
                            <w:t xml:space="preserve"> </w:t>
                          </w:r>
                          <w:r w:rsidRPr="00C066C6">
                            <w:rPr>
                              <w:rFonts w:hint="cs"/>
                              <w:sz w:val="40"/>
                              <w:szCs w:val="40"/>
                              <w:rtl/>
                            </w:rPr>
                            <w:t>للمخاطر</w:t>
                          </w:r>
                        </w:p>
                      </w:txbxContent>
                    </v:textbox>
                  </v:shape>
                </v:group>
                <w10:anchorlock/>
              </v:group>
            </w:pict>
          </mc:Fallback>
        </mc:AlternateContent>
      </w:r>
    </w:p>
    <w:p w:rsidR="001E059E" w:rsidRPr="00C066C6" w:rsidRDefault="001E059E">
      <w:pPr>
        <w:pStyle w:val="ListParagraph"/>
        <w:numPr>
          <w:ilvl w:val="0"/>
          <w:numId w:val="5"/>
        </w:numPr>
        <w:jc w:val="both"/>
        <w:rPr>
          <w:rFonts w:ascii="Sakkal Majalla" w:hAnsi="Sakkal Majalla" w:cs="Sakkal Majalla"/>
          <w:sz w:val="34"/>
          <w:szCs w:val="34"/>
        </w:rPr>
      </w:pPr>
      <w:r w:rsidRPr="00C066C6">
        <w:rPr>
          <w:rFonts w:ascii="Sakkal Majalla" w:hAnsi="Sakkal Majalla" w:cs="Sakkal Majalla" w:hint="eastAsia"/>
          <w:sz w:val="34"/>
          <w:szCs w:val="34"/>
          <w:rtl/>
        </w:rPr>
        <w:t>تحليل</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المخاطر</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هو</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عملية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هامة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في</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إدارة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السلامة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والأمن</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في</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مختلف</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المجالات</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مثل</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الصناعة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والبناء</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والطاقة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والصحة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والبيئة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يهدف</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تحليل</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المخاطر</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إلى</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تحديد</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المخاطر</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المحتملة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وتقييمها</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واتخاذ</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إجراءات</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للتحكم</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فيها</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وتقليل</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تأثيرها</w:t>
      </w:r>
      <w:r w:rsidRPr="00C066C6">
        <w:rPr>
          <w:rFonts w:ascii="Sakkal Majalla" w:hAnsi="Sakkal Majalla" w:cs="Sakkal Majalla"/>
          <w:sz w:val="34"/>
          <w:szCs w:val="34"/>
          <w:rtl/>
        </w:rPr>
        <w:t>.</w:t>
      </w:r>
    </w:p>
    <w:p w:rsidR="001E059E" w:rsidRPr="00C066C6" w:rsidRDefault="001E059E">
      <w:pPr>
        <w:pStyle w:val="ListParagraph"/>
        <w:numPr>
          <w:ilvl w:val="0"/>
          <w:numId w:val="5"/>
        </w:numPr>
        <w:jc w:val="both"/>
        <w:rPr>
          <w:rFonts w:ascii="Sakkal Majalla" w:hAnsi="Sakkal Majalla" w:cs="Sakkal Majalla"/>
          <w:sz w:val="34"/>
          <w:szCs w:val="34"/>
        </w:rPr>
      </w:pPr>
      <w:r w:rsidRPr="00C066C6">
        <w:rPr>
          <w:rFonts w:ascii="Sakkal Majalla" w:hAnsi="Sakkal Majalla" w:cs="Sakkal Majalla" w:hint="cs"/>
          <w:sz w:val="34"/>
          <w:szCs w:val="34"/>
          <w:rtl/>
        </w:rPr>
        <w:t>يقدم</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التحليل</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الكمّي</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والنوعي</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للمخاطر</w:t>
      </w:r>
      <w:r w:rsidRPr="00C066C6">
        <w:rPr>
          <w:rFonts w:ascii="Sakkal Majalla" w:hAnsi="Sakkal Majalla" w:cs="Sakkal Majalla"/>
          <w:sz w:val="34"/>
          <w:szCs w:val="34"/>
          <w:rtl/>
        </w:rPr>
        <w:t xml:space="preserve"> </w:t>
      </w:r>
      <w:r w:rsidRPr="00C066C6">
        <w:rPr>
          <w:rFonts w:ascii="Sakkal Majalla" w:hAnsi="Sakkal Majalla" w:cs="Sakkal Majalla" w:hint="cs"/>
          <w:sz w:val="34"/>
          <w:szCs w:val="34"/>
          <w:rtl/>
        </w:rPr>
        <w:t>م</w:t>
      </w:r>
      <w:r w:rsidRPr="00C066C6">
        <w:rPr>
          <w:rFonts w:ascii="Sakkal Majalla" w:hAnsi="Sakkal Majalla" w:cs="Sakkal Majalla" w:hint="eastAsia"/>
          <w:sz w:val="34"/>
          <w:szCs w:val="34"/>
          <w:rtl/>
        </w:rPr>
        <w:t>نهجين</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مختلفين</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لتقييم</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المخاطر،</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ولكل</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منهما</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فوائده</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الخاصة</w:t>
      </w:r>
      <w:r w:rsidRPr="00C066C6">
        <w:rPr>
          <w:rFonts w:ascii="Sakkal Majalla" w:hAnsi="Sakkal Majalla" w:cs="Sakkal Majalla"/>
          <w:sz w:val="34"/>
          <w:szCs w:val="34"/>
          <w:rtl/>
        </w:rPr>
        <w:t xml:space="preserve">. </w:t>
      </w:r>
    </w:p>
    <w:p w:rsidR="001E059E" w:rsidRPr="008C0968" w:rsidRDefault="001E059E">
      <w:pPr>
        <w:pStyle w:val="bold"/>
        <w:numPr>
          <w:ilvl w:val="0"/>
          <w:numId w:val="21"/>
        </w:numPr>
        <w:shd w:val="clear" w:color="auto" w:fill="F2F2F2" w:themeFill="background1" w:themeFillShade="F2"/>
        <w:spacing w:before="240" w:after="240"/>
      </w:pPr>
      <w:r w:rsidRPr="008C0968">
        <w:rPr>
          <w:rFonts w:hint="eastAsia"/>
          <w:rtl/>
        </w:rPr>
        <w:t>التحليل</w:t>
      </w:r>
      <w:r w:rsidRPr="008C0968">
        <w:rPr>
          <w:rtl/>
        </w:rPr>
        <w:t xml:space="preserve"> </w:t>
      </w:r>
      <w:r w:rsidRPr="008C0968">
        <w:rPr>
          <w:rFonts w:hint="eastAsia"/>
          <w:rtl/>
        </w:rPr>
        <w:t>الكمّي</w:t>
      </w:r>
      <w:r w:rsidRPr="008C0968">
        <w:rPr>
          <w:rtl/>
        </w:rPr>
        <w:t xml:space="preserve"> </w:t>
      </w:r>
      <w:r w:rsidRPr="008C0968">
        <w:rPr>
          <w:rFonts w:hint="eastAsia"/>
          <w:rtl/>
        </w:rPr>
        <w:t>للمخاطر</w:t>
      </w:r>
      <w:r w:rsidRPr="008C0968">
        <w:rPr>
          <w:rtl/>
        </w:rPr>
        <w:t>:</w:t>
      </w:r>
    </w:p>
    <w:p w:rsidR="001E059E" w:rsidRPr="00C066C6" w:rsidRDefault="001E059E">
      <w:pPr>
        <w:pStyle w:val="ListParagraph"/>
        <w:numPr>
          <w:ilvl w:val="0"/>
          <w:numId w:val="22"/>
        </w:numPr>
        <w:jc w:val="both"/>
        <w:rPr>
          <w:rFonts w:ascii="Sakkal Majalla" w:hAnsi="Sakkal Majalla" w:cs="Sakkal Majalla"/>
          <w:sz w:val="34"/>
          <w:szCs w:val="34"/>
        </w:rPr>
      </w:pPr>
      <w:r w:rsidRPr="00C066C6">
        <w:rPr>
          <w:rFonts w:ascii="Sakkal Majalla" w:hAnsi="Sakkal Majalla" w:cs="Sakkal Majalla" w:hint="eastAsia"/>
          <w:sz w:val="34"/>
          <w:szCs w:val="34"/>
          <w:rtl/>
        </w:rPr>
        <w:t>يستخدم</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التحليل</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الكمّي</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للمخاطر</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الأدوات</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والتقنيات</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الرياضية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والإحصائية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لتقييم</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المخاطر</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بطريقة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كمية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يعتمد</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التحليل</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الكمّي</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على</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جمع</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البيانات</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واستخدام</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نماذج</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رياضية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لتقدير</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الاحتمالية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وتقييم</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النتائج</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المحتملة</w:t>
      </w:r>
      <w:r w:rsidRPr="00C066C6">
        <w:rPr>
          <w:rFonts w:ascii="Sakkal Majalla" w:hAnsi="Sakkal Majalla" w:cs="Sakkal Majalla"/>
          <w:sz w:val="34"/>
          <w:szCs w:val="34"/>
          <w:rtl/>
        </w:rPr>
        <w:t>.</w:t>
      </w:r>
    </w:p>
    <w:p w:rsidR="001E059E" w:rsidRPr="00C066C6" w:rsidRDefault="003E0135">
      <w:pPr>
        <w:pStyle w:val="ListParagraph"/>
        <w:numPr>
          <w:ilvl w:val="0"/>
          <w:numId w:val="22"/>
        </w:numPr>
        <w:jc w:val="both"/>
        <w:rPr>
          <w:rFonts w:ascii="Sakkal Majalla" w:hAnsi="Sakkal Majalla" w:cs="Sakkal Majalla"/>
          <w:sz w:val="34"/>
          <w:szCs w:val="34"/>
        </w:rPr>
      </w:pPr>
      <w:r>
        <w:rPr>
          <w:rFonts w:ascii="Sakkal Majalla" w:hAnsi="Sakkal Majalla" w:cs="Sakkal Majalla"/>
          <w:noProof/>
          <w:sz w:val="34"/>
          <w:szCs w:val="34"/>
        </w:rPr>
        <w:drawing>
          <wp:anchor distT="0" distB="0" distL="114300" distR="114300" simplePos="0" relativeHeight="252756992" behindDoc="0" locked="0" layoutInCell="1" allowOverlap="1" wp14:anchorId="665C9C72" wp14:editId="294BC1FE">
            <wp:simplePos x="0" y="0"/>
            <wp:positionH relativeFrom="margin">
              <wp:align>left</wp:align>
            </wp:positionH>
            <wp:positionV relativeFrom="paragraph">
              <wp:posOffset>8255</wp:posOffset>
            </wp:positionV>
            <wp:extent cx="1876425" cy="1174115"/>
            <wp:effectExtent l="0" t="0" r="9525" b="6985"/>
            <wp:wrapSquare wrapText="bothSides"/>
            <wp:docPr id="146379527" name="صورة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rotWithShape="1">
                    <a:blip r:embed="rId89" cstate="print">
                      <a:extLst>
                        <a:ext uri="{28A0092B-C50C-407E-A947-70E740481C1C}">
                          <a14:useLocalDpi xmlns:a14="http://schemas.microsoft.com/office/drawing/2010/main" val="0"/>
                        </a:ext>
                      </a:extLst>
                    </a:blip>
                    <a:srcRect l="5980" t="8511" r="8306" b="5585"/>
                    <a:stretch/>
                  </pic:blipFill>
                  <pic:spPr bwMode="auto">
                    <a:xfrm>
                      <a:off x="0" y="0"/>
                      <a:ext cx="1876425" cy="117411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928DF">
        <w:rPr>
          <w:rFonts w:ascii="Sakkal Majalla" w:hAnsi="Sakkal Majalla" w:cs="Sakkal Majalla" w:hint="cs"/>
          <w:sz w:val="34"/>
          <w:szCs w:val="34"/>
          <w:rtl/>
        </w:rPr>
        <w:t xml:space="preserve">هو </w:t>
      </w:r>
      <w:r w:rsidR="001E059E" w:rsidRPr="00C066C6">
        <w:rPr>
          <w:rFonts w:ascii="Sakkal Majalla" w:hAnsi="Sakkal Majalla" w:cs="Sakkal Majalla" w:hint="eastAsia"/>
          <w:sz w:val="34"/>
          <w:szCs w:val="34"/>
          <w:rtl/>
        </w:rPr>
        <w:t>احد</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الطرق</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الشائعة</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للتحليل</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الكمّي</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هي</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تقنية</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تحليل</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الأخطاء</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والمخاطر</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المتعددة</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sz w:val="34"/>
          <w:szCs w:val="34"/>
        </w:rPr>
        <w:t>FMEA</w:t>
      </w:r>
      <w:r w:rsidR="001E059E" w:rsidRPr="00C066C6">
        <w:rPr>
          <w:rFonts w:ascii="Sakkal Majalla" w:hAnsi="Sakkal Majalla" w:cs="Sakkal Majalla"/>
          <w:sz w:val="34"/>
          <w:szCs w:val="34"/>
          <w:rtl/>
        </w:rPr>
        <w:t>)</w:t>
      </w:r>
      <w:r w:rsidR="001E059E" w:rsidRPr="00C066C6">
        <w:rPr>
          <w:rFonts w:ascii="Sakkal Majalla" w:hAnsi="Sakkal Majalla" w:cs="Sakkal Majalla" w:hint="eastAsia"/>
          <w:sz w:val="34"/>
          <w:szCs w:val="34"/>
          <w:rtl/>
        </w:rPr>
        <w:t>،</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والتي</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تهدف</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إلى</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تحليل</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الأخطاء</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المحتملة</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والتأثيرات</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الناجمة</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عنها</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وتصنيفها</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حسب</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مستوى</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الخطورة</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يتم</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تحديد</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درجة</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الخطورة</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بناءً</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على</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معايير</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مثل</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التأثير</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على</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الحياة</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البشرية</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والبيئة</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والممتلكات</w:t>
      </w:r>
      <w:r w:rsidR="001E059E" w:rsidRPr="00C066C6">
        <w:rPr>
          <w:rFonts w:ascii="Sakkal Majalla" w:hAnsi="Sakkal Majalla" w:cs="Sakkal Majalla"/>
          <w:sz w:val="34"/>
          <w:szCs w:val="34"/>
          <w:rtl/>
        </w:rPr>
        <w:t>.</w:t>
      </w:r>
    </w:p>
    <w:p w:rsidR="001E059E" w:rsidRPr="00C066C6" w:rsidRDefault="001E059E">
      <w:pPr>
        <w:pStyle w:val="bold"/>
        <w:numPr>
          <w:ilvl w:val="0"/>
          <w:numId w:val="21"/>
        </w:numPr>
        <w:shd w:val="clear" w:color="auto" w:fill="F2F2F2" w:themeFill="background1" w:themeFillShade="F2"/>
        <w:spacing w:before="240" w:after="240"/>
      </w:pPr>
      <w:r w:rsidRPr="00C066C6">
        <w:rPr>
          <w:rFonts w:hint="eastAsia"/>
          <w:rtl/>
        </w:rPr>
        <w:t>التحليل</w:t>
      </w:r>
      <w:r w:rsidRPr="00C066C6">
        <w:rPr>
          <w:rtl/>
        </w:rPr>
        <w:t xml:space="preserve"> </w:t>
      </w:r>
      <w:r w:rsidRPr="00C066C6">
        <w:rPr>
          <w:rFonts w:hint="eastAsia"/>
          <w:rtl/>
        </w:rPr>
        <w:t>النوعي</w:t>
      </w:r>
      <w:r w:rsidRPr="00C066C6">
        <w:rPr>
          <w:rtl/>
        </w:rPr>
        <w:t xml:space="preserve"> </w:t>
      </w:r>
      <w:r w:rsidRPr="00C066C6">
        <w:rPr>
          <w:rFonts w:hint="eastAsia"/>
          <w:rtl/>
        </w:rPr>
        <w:t>للمخاطر</w:t>
      </w:r>
      <w:r w:rsidRPr="00C066C6">
        <w:rPr>
          <w:rtl/>
        </w:rPr>
        <w:t>:</w:t>
      </w:r>
    </w:p>
    <w:p w:rsidR="001E059E" w:rsidRPr="00C066C6" w:rsidRDefault="001E059E">
      <w:pPr>
        <w:pStyle w:val="ListParagraph"/>
        <w:numPr>
          <w:ilvl w:val="0"/>
          <w:numId w:val="22"/>
        </w:numPr>
        <w:jc w:val="both"/>
        <w:rPr>
          <w:rFonts w:ascii="Sakkal Majalla" w:hAnsi="Sakkal Majalla" w:cs="Sakkal Majalla"/>
          <w:sz w:val="34"/>
          <w:szCs w:val="34"/>
        </w:rPr>
      </w:pPr>
      <w:r w:rsidRPr="00C066C6">
        <w:rPr>
          <w:rFonts w:ascii="Sakkal Majalla" w:hAnsi="Sakkal Majalla" w:cs="Sakkal Majalla" w:hint="eastAsia"/>
          <w:sz w:val="34"/>
          <w:szCs w:val="34"/>
          <w:rtl/>
        </w:rPr>
        <w:t>يستخدم</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التحليل</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النوعي</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للمخاطر</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الخبرة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والتقديرات</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المؤهلة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لتقييم</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المخاطر</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بطريقة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غير</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كمية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يعتمد</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التحليل</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النوعي</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على</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تقييم</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الخطورة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والاحتمالية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والتأثير</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باستخدام</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تقديرات</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مؤهلة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تستند</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إلى</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المعرفة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الخبرية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والخبرة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العملية</w:t>
      </w:r>
      <w:r w:rsidRPr="00C066C6">
        <w:rPr>
          <w:rFonts w:ascii="Sakkal Majalla" w:hAnsi="Sakkal Majalla" w:cs="Sakkal Majalla"/>
          <w:sz w:val="34"/>
          <w:szCs w:val="34"/>
          <w:rtl/>
        </w:rPr>
        <w:t>.</w:t>
      </w:r>
    </w:p>
    <w:p w:rsidR="001E059E" w:rsidRPr="00C066C6" w:rsidRDefault="001E059E">
      <w:pPr>
        <w:pStyle w:val="ListParagraph"/>
        <w:numPr>
          <w:ilvl w:val="0"/>
          <w:numId w:val="22"/>
        </w:numPr>
        <w:jc w:val="both"/>
        <w:rPr>
          <w:rFonts w:ascii="Sakkal Majalla" w:hAnsi="Sakkal Majalla" w:cs="Sakkal Majalla"/>
          <w:sz w:val="34"/>
          <w:szCs w:val="34"/>
        </w:rPr>
      </w:pPr>
      <w:r w:rsidRPr="00C066C6">
        <w:rPr>
          <w:rFonts w:ascii="Sakkal Majalla" w:hAnsi="Sakkal Majalla" w:cs="Sakkal Majalla" w:hint="eastAsia"/>
          <w:sz w:val="34"/>
          <w:szCs w:val="34"/>
          <w:rtl/>
        </w:rPr>
        <w:lastRenderedPageBreak/>
        <w:t>أحد</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الأدوات</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الشائعة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للتحليل</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النوعي</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هو</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تحليل</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وضع</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المخاطر</w:t>
      </w:r>
      <w:r w:rsidRPr="00C066C6">
        <w:rPr>
          <w:rFonts w:ascii="Sakkal Majalla" w:hAnsi="Sakkal Majalla" w:cs="Sakkal Majalla"/>
          <w:sz w:val="34"/>
          <w:szCs w:val="34"/>
          <w:rtl/>
        </w:rPr>
        <w:t xml:space="preserve"> (</w:t>
      </w:r>
      <w:r w:rsidRPr="00C066C6">
        <w:rPr>
          <w:rFonts w:ascii="Sakkal Majalla" w:hAnsi="Sakkal Majalla" w:cs="Sakkal Majalla"/>
          <w:sz w:val="34"/>
          <w:szCs w:val="34"/>
        </w:rPr>
        <w:t>Hazard and Operability Study - HAZOP</w:t>
      </w:r>
      <w:r w:rsidRPr="00C066C6">
        <w:rPr>
          <w:rFonts w:ascii="Sakkal Majalla" w:hAnsi="Sakkal Majalla" w:cs="Sakkal Majalla"/>
          <w:sz w:val="34"/>
          <w:szCs w:val="34"/>
          <w:rtl/>
        </w:rPr>
        <w:t>)</w:t>
      </w:r>
      <w:r w:rsidRPr="00C066C6">
        <w:rPr>
          <w:rFonts w:ascii="Sakkal Majalla" w:hAnsi="Sakkal Majalla" w:cs="Sakkal Majalla" w:hint="eastAsia"/>
          <w:sz w:val="34"/>
          <w:szCs w:val="34"/>
          <w:rtl/>
        </w:rPr>
        <w:t>،</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والذي</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يستخدم</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لتحليل</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العمليات</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والنظم</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المعقدة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وتحديد</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المخاطر</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المحتملة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والتأثيرات</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الناجمة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عنها</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يشارك</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فريق</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متخصص</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في</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مناقشة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العمليات</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وتحديد</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النقاط</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الحساسة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ووضع</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توصيات</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للتحكم</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في</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المخاطر</w:t>
      </w:r>
      <w:r w:rsidRPr="00C066C6">
        <w:rPr>
          <w:rFonts w:ascii="Sakkal Majalla" w:hAnsi="Sakkal Majalla" w:cs="Sakkal Majalla"/>
          <w:sz w:val="34"/>
          <w:szCs w:val="34"/>
          <w:rtl/>
        </w:rPr>
        <w:t>.</w:t>
      </w:r>
    </w:p>
    <w:p w:rsidR="001E059E" w:rsidRPr="00C066C6" w:rsidRDefault="003E0135">
      <w:pPr>
        <w:pStyle w:val="ListParagraph"/>
        <w:numPr>
          <w:ilvl w:val="0"/>
          <w:numId w:val="22"/>
        </w:numPr>
        <w:jc w:val="both"/>
        <w:rPr>
          <w:rFonts w:ascii="Sakkal Majalla" w:hAnsi="Sakkal Majalla" w:cs="Sakkal Majalla"/>
          <w:sz w:val="34"/>
          <w:szCs w:val="34"/>
        </w:rPr>
      </w:pPr>
      <w:r>
        <w:rPr>
          <w:rFonts w:ascii="Sakkal Majalla" w:hAnsi="Sakkal Majalla" w:cs="Sakkal Majalla"/>
          <w:noProof/>
          <w:sz w:val="34"/>
          <w:szCs w:val="34"/>
        </w:rPr>
        <w:drawing>
          <wp:anchor distT="0" distB="0" distL="114300" distR="114300" simplePos="0" relativeHeight="252758016" behindDoc="0" locked="0" layoutInCell="1" allowOverlap="1" wp14:anchorId="08888090" wp14:editId="5A5DEE03">
            <wp:simplePos x="0" y="0"/>
            <wp:positionH relativeFrom="margin">
              <wp:align>left</wp:align>
            </wp:positionH>
            <wp:positionV relativeFrom="paragraph">
              <wp:posOffset>12700</wp:posOffset>
            </wp:positionV>
            <wp:extent cx="1857375" cy="1910080"/>
            <wp:effectExtent l="0" t="0" r="9525" b="0"/>
            <wp:wrapSquare wrapText="bothSides"/>
            <wp:docPr id="1558431555" name="صورة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rotWithShape="1">
                    <a:blip r:embed="rId90">
                      <a:extLst>
                        <a:ext uri="{28A0092B-C50C-407E-A947-70E740481C1C}">
                          <a14:useLocalDpi xmlns:a14="http://schemas.microsoft.com/office/drawing/2010/main" val="0"/>
                        </a:ext>
                      </a:extLst>
                    </a:blip>
                    <a:srcRect l="13894" t="4605" r="15356" b="8114"/>
                    <a:stretch/>
                  </pic:blipFill>
                  <pic:spPr bwMode="auto">
                    <a:xfrm>
                      <a:off x="0" y="0"/>
                      <a:ext cx="1857375" cy="19100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E059E" w:rsidRPr="00C066C6">
        <w:rPr>
          <w:rFonts w:ascii="Sakkal Majalla" w:hAnsi="Sakkal Majalla" w:cs="Sakkal Majalla" w:hint="eastAsia"/>
          <w:sz w:val="34"/>
          <w:szCs w:val="34"/>
          <w:rtl/>
        </w:rPr>
        <w:t>من</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المهم</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أن</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نلاحظ</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أن</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التحليل</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الكمّي</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والنوعي</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للمخاطر</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ليسا</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تقنيتين</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متنافستين،</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بل</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يمكن</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أن</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تستخدما</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معًا</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لتحقيق</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تقييم</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شامل</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للمخاطر</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فعندما</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يتعذر</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الحصول</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على</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البيانات</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الكمية</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الدقيقة،</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يمكن</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استخدام</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التحليل</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النوعي</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لتقدير</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المخاطر</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واتخاذ</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الإجراءات</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اللازمة</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وعلى</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الجانب</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الآخر،</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يستخدم</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التحليل</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الكمّي</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للمخاطر</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عندما</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تكون</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البيانات</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الكمية</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متاحة</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ويكون</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هناك</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حاجة</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لتقدير</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دقيق</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للمخاطر</w:t>
      </w:r>
      <w:r w:rsidR="001E059E" w:rsidRPr="00C066C6">
        <w:rPr>
          <w:rFonts w:ascii="Sakkal Majalla" w:hAnsi="Sakkal Majalla" w:cs="Sakkal Majalla"/>
          <w:sz w:val="34"/>
          <w:szCs w:val="34"/>
          <w:rtl/>
        </w:rPr>
        <w:t>.</w:t>
      </w:r>
    </w:p>
    <w:p w:rsidR="001E059E" w:rsidRPr="00C066C6" w:rsidRDefault="001E059E">
      <w:pPr>
        <w:pStyle w:val="ListParagraph"/>
        <w:numPr>
          <w:ilvl w:val="0"/>
          <w:numId w:val="22"/>
        </w:numPr>
        <w:jc w:val="both"/>
        <w:rPr>
          <w:rFonts w:ascii="Sakkal Majalla" w:hAnsi="Sakkal Majalla" w:cs="Sakkal Majalla"/>
          <w:sz w:val="34"/>
          <w:szCs w:val="34"/>
          <w:rtl/>
        </w:rPr>
      </w:pPr>
      <w:r w:rsidRPr="00C066C6">
        <w:rPr>
          <w:rFonts w:ascii="Sakkal Majalla" w:hAnsi="Sakkal Majalla" w:cs="Sakkal Majalla" w:hint="cs"/>
          <w:sz w:val="34"/>
          <w:szCs w:val="34"/>
          <w:rtl/>
        </w:rPr>
        <w:t>و</w:t>
      </w:r>
      <w:r w:rsidRPr="00C066C6">
        <w:rPr>
          <w:rFonts w:ascii="Sakkal Majalla" w:hAnsi="Sakkal Majalla" w:cs="Sakkal Majalla" w:hint="eastAsia"/>
          <w:sz w:val="34"/>
          <w:szCs w:val="34"/>
          <w:rtl/>
        </w:rPr>
        <w:t>يجب</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أن</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يتم</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اختيار</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النوع</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المناسب</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من</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التحليل</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الكمّي</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أو</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النوعي</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بناءً</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على</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الظروف</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والاحتياجات</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الخاصة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بالمشروع</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أو</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الصناعة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المعنية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ومن</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المهم</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أيضًا</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إجراء</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مراجعة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دورية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وتحديث</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لتقييم</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المخاطر</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لمتابعة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التغيرات</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وتحسين</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استراتيجيات</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التحكم</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في</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المخاطر</w:t>
      </w:r>
      <w:r w:rsidRPr="00C066C6">
        <w:rPr>
          <w:rFonts w:ascii="Sakkal Majalla" w:hAnsi="Sakkal Majalla" w:cs="Sakkal Majalla"/>
          <w:sz w:val="34"/>
          <w:szCs w:val="34"/>
          <w:rtl/>
        </w:rPr>
        <w:t>.</w:t>
      </w:r>
    </w:p>
    <w:p w:rsidR="001E059E" w:rsidRPr="0085553B" w:rsidRDefault="00B15CC6" w:rsidP="001E059E">
      <w:pPr>
        <w:rPr>
          <w:rFonts w:ascii="Simplified Arabic" w:eastAsia="Times New Roman" w:hAnsi="Simplified Arabic" w:cs="Simplified Arabic"/>
          <w:color w:val="002060"/>
          <w:sz w:val="32"/>
          <w:szCs w:val="32"/>
        </w:rPr>
      </w:pPr>
      <w:r w:rsidRPr="00BD5495">
        <w:rPr>
          <w:rFonts w:ascii="Sakkal Majalla" w:hAnsi="Sakkal Majalla"/>
          <w:noProof/>
          <w:color w:val="002060"/>
          <w:sz w:val="34"/>
        </w:rPr>
        <mc:AlternateContent>
          <mc:Choice Requires="wpg">
            <w:drawing>
              <wp:inline distT="0" distB="0" distL="0" distR="0" wp14:anchorId="5907C639" wp14:editId="6080C088">
                <wp:extent cx="5731510" cy="895350"/>
                <wp:effectExtent l="0" t="0" r="21590" b="19050"/>
                <wp:docPr id="84280698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90097654" name="صورة 290097654"/>
                          <pic:cNvPicPr/>
                        </pic:nvPicPr>
                        <pic:blipFill>
                          <a:blip r:embed="rId6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540627076" name="مجموعة 1540627076"/>
                        <wpg:cNvGrpSpPr/>
                        <wpg:grpSpPr>
                          <a:xfrm>
                            <a:off x="0" y="0"/>
                            <a:ext cx="5731510" cy="895350"/>
                            <a:chOff x="0" y="0"/>
                            <a:chExt cx="5878196" cy="918845"/>
                          </a:xfrm>
                        </wpg:grpSpPr>
                        <wpg:grpSp>
                          <wpg:cNvPr id="82645357" name="مجموعة 82645357"/>
                          <wpg:cNvGrpSpPr/>
                          <wpg:grpSpPr>
                            <a:xfrm>
                              <a:off x="0" y="0"/>
                              <a:ext cx="5878196" cy="918845"/>
                              <a:chOff x="0" y="0"/>
                              <a:chExt cx="6240348" cy="919070"/>
                            </a:xfrm>
                          </wpg:grpSpPr>
                          <wpg:grpSp>
                            <wpg:cNvPr id="1844580521" name="مجموعة 1844580521"/>
                            <wpg:cNvGrpSpPr/>
                            <wpg:grpSpPr>
                              <a:xfrm>
                                <a:off x="0" y="169208"/>
                                <a:ext cx="5433072" cy="580613"/>
                                <a:chOff x="0" y="169208"/>
                                <a:chExt cx="5433072" cy="580613"/>
                              </a:xfrm>
                            </wpg:grpSpPr>
                            <wps:wsp>
                              <wps:cNvPr id="38651555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18434490"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60423495" name="شكل بيضاوي 1360423495"/>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9924875" name="مربع نص 41"/>
                          <wps:cNvSpPr txBox="1"/>
                          <wps:spPr>
                            <a:xfrm>
                              <a:off x="204484" y="256887"/>
                              <a:ext cx="4616071" cy="377965"/>
                            </a:xfrm>
                            <a:prstGeom prst="rect">
                              <a:avLst/>
                            </a:prstGeom>
                            <a:noFill/>
                          </wps:spPr>
                          <wps:txbx>
                            <w:txbxContent>
                              <w:p w:rsidR="00B15CC6" w:rsidRPr="003E0135" w:rsidRDefault="003E0135" w:rsidP="003E0135">
                                <w:pPr>
                                  <w:pStyle w:val="a0"/>
                                  <w:rPr>
                                    <w:sz w:val="40"/>
                                    <w:szCs w:val="40"/>
                                  </w:rPr>
                                </w:pPr>
                                <w:r w:rsidRPr="003E0135">
                                  <w:rPr>
                                    <w:rFonts w:hint="cs"/>
                                    <w:sz w:val="40"/>
                                    <w:szCs w:val="40"/>
                                    <w:rtl/>
                                  </w:rPr>
                                  <w:t>استخدام</w:t>
                                </w:r>
                                <w:r w:rsidRPr="003E0135">
                                  <w:rPr>
                                    <w:sz w:val="40"/>
                                    <w:szCs w:val="40"/>
                                    <w:rtl/>
                                  </w:rPr>
                                  <w:t xml:space="preserve"> </w:t>
                                </w:r>
                                <w:r w:rsidRPr="003E0135">
                                  <w:rPr>
                                    <w:rFonts w:hint="cs"/>
                                    <w:sz w:val="40"/>
                                    <w:szCs w:val="40"/>
                                    <w:rtl/>
                                  </w:rPr>
                                  <w:t>النماذج</w:t>
                                </w:r>
                                <w:r w:rsidRPr="003E0135">
                                  <w:rPr>
                                    <w:sz w:val="40"/>
                                    <w:szCs w:val="40"/>
                                    <w:rtl/>
                                  </w:rPr>
                                  <w:t xml:space="preserve"> </w:t>
                                </w:r>
                                <w:r w:rsidRPr="003E0135">
                                  <w:rPr>
                                    <w:rFonts w:hint="cs"/>
                                    <w:sz w:val="40"/>
                                    <w:szCs w:val="40"/>
                                    <w:rtl/>
                                  </w:rPr>
                                  <w:t>والمحاكاة</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907C639" id="_x0000_s243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">
                <v:shape id="صورة 290097654" o:spid="_x0000_s2439"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">
                  <v:imagedata r:id="rId62" o:title=""/>
                </v:shape>
                <v:group id="مجموعة 1540627076" o:spid="_x0000_s244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">
                  <v:group id="مجموعة 82645357" o:spid="_x0000_s244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">
                    <v:group id="مجموعة 1844580521" o:spid="_x0000_s244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">
                      <v:shape id="شكل حر 42" o:spid="_x0000_s244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244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" fillcolor="#2b5474" stroked="f" strokeweight="1pt">
                        <v:stroke joinstyle="miter"/>
                      </v:roundrect>
                    </v:group>
                    <v:oval id="شكل بيضاوي 1360423495" o:spid="_x0000_s244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" filled="f" strokecolor="#579da5" strokeweight="1pt">
                      <v:stroke joinstyle="miter"/>
                    </v:oval>
                  </v:group>
                  <v:shape id="مربع نص 41" o:spid="_x0000_s2446" type="#_x0000_t202" style="position:absolute;left:2044;top:2568;width:46161;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" filled="f" stroked="f">
                    <v:textbox style="mso-fit-shape-to-text:t">
                      <w:txbxContent>
                        <w:p w14:paraId="0249ABD0" w14:textId="61F515C7" w:rsidR="00B15CC6" w:rsidRPr="003E0135" w:rsidRDefault="003E0135" w:rsidP="003E0135">
                          <w:pPr>
                            <w:pStyle w:val="a0"/>
                            <w:rPr>
                              <w:sz w:val="40"/>
                              <w:szCs w:val="40"/>
                            </w:rPr>
                          </w:pPr>
                          <w:r w:rsidRPr="003E0135">
                            <w:rPr>
                              <w:rFonts w:hint="cs"/>
                              <w:sz w:val="40"/>
                              <w:szCs w:val="40"/>
                              <w:rtl/>
                            </w:rPr>
                            <w:t>استخدام</w:t>
                          </w:r>
                          <w:r w:rsidRPr="003E0135">
                            <w:rPr>
                              <w:sz w:val="40"/>
                              <w:szCs w:val="40"/>
                              <w:rtl/>
                            </w:rPr>
                            <w:t xml:space="preserve"> </w:t>
                          </w:r>
                          <w:r w:rsidRPr="003E0135">
                            <w:rPr>
                              <w:rFonts w:hint="cs"/>
                              <w:sz w:val="40"/>
                              <w:szCs w:val="40"/>
                              <w:rtl/>
                            </w:rPr>
                            <w:t>النماذج</w:t>
                          </w:r>
                          <w:r w:rsidRPr="003E0135">
                            <w:rPr>
                              <w:sz w:val="40"/>
                              <w:szCs w:val="40"/>
                              <w:rtl/>
                            </w:rPr>
                            <w:t xml:space="preserve"> </w:t>
                          </w:r>
                          <w:r w:rsidRPr="003E0135">
                            <w:rPr>
                              <w:rFonts w:hint="cs"/>
                              <w:sz w:val="40"/>
                              <w:szCs w:val="40"/>
                              <w:rtl/>
                            </w:rPr>
                            <w:t>والمحاكاة</w:t>
                          </w:r>
                        </w:p>
                      </w:txbxContent>
                    </v:textbox>
                  </v:shape>
                </v:group>
                <w10:anchorlock/>
              </v:group>
            </w:pict>
          </mc:Fallback>
        </mc:AlternateContent>
      </w:r>
    </w:p>
    <w:p w:rsidR="001E059E" w:rsidRDefault="001E059E" w:rsidP="003E0135">
      <w:pPr>
        <w:rPr>
          <w:rtl/>
          <w:lang w:bidi="ar-SY"/>
        </w:rPr>
      </w:pPr>
      <w:r w:rsidRPr="000F4E70">
        <w:rPr>
          <w:rFonts w:hint="eastAsia"/>
          <w:rtl/>
        </w:rPr>
        <w:t>تعتمد</w:t>
      </w:r>
      <w:r w:rsidRPr="000F4E70">
        <w:rPr>
          <w:rtl/>
        </w:rPr>
        <w:t xml:space="preserve"> </w:t>
      </w:r>
      <w:r w:rsidRPr="000F4E70">
        <w:rPr>
          <w:rFonts w:hint="eastAsia"/>
          <w:rtl/>
        </w:rPr>
        <w:t>النماذج</w:t>
      </w:r>
      <w:r w:rsidRPr="000F4E70">
        <w:rPr>
          <w:rtl/>
        </w:rPr>
        <w:t xml:space="preserve"> </w:t>
      </w:r>
      <w:r w:rsidRPr="000F4E70">
        <w:rPr>
          <w:rFonts w:hint="eastAsia"/>
          <w:rtl/>
        </w:rPr>
        <w:t>والمحاكاة</w:t>
      </w:r>
      <w:r w:rsidRPr="000F4E70">
        <w:rPr>
          <w:rtl/>
        </w:rPr>
        <w:t xml:space="preserve"> </w:t>
      </w:r>
      <w:r w:rsidRPr="000F4E70">
        <w:rPr>
          <w:rFonts w:hint="eastAsia"/>
          <w:rtl/>
        </w:rPr>
        <w:t>على</w:t>
      </w:r>
      <w:r w:rsidRPr="000F4E70">
        <w:rPr>
          <w:rtl/>
        </w:rPr>
        <w:t xml:space="preserve"> </w:t>
      </w:r>
      <w:r w:rsidRPr="000F4E70">
        <w:rPr>
          <w:rFonts w:hint="eastAsia"/>
          <w:rtl/>
        </w:rPr>
        <w:t>إنشاء</w:t>
      </w:r>
      <w:r w:rsidRPr="000F4E70">
        <w:rPr>
          <w:rtl/>
        </w:rPr>
        <w:t xml:space="preserve"> </w:t>
      </w:r>
      <w:r w:rsidRPr="000F4E70">
        <w:rPr>
          <w:rFonts w:hint="eastAsia"/>
          <w:rtl/>
        </w:rPr>
        <w:t>نماذج</w:t>
      </w:r>
      <w:r w:rsidRPr="000F4E70">
        <w:rPr>
          <w:rtl/>
        </w:rPr>
        <w:t xml:space="preserve"> </w:t>
      </w:r>
      <w:r w:rsidRPr="000F4E70">
        <w:rPr>
          <w:rFonts w:hint="eastAsia"/>
          <w:rtl/>
        </w:rPr>
        <w:t>رياضية</w:t>
      </w:r>
      <w:r w:rsidRPr="000F4E70">
        <w:rPr>
          <w:rtl/>
        </w:rPr>
        <w:t xml:space="preserve"> </w:t>
      </w:r>
      <w:r w:rsidRPr="000F4E70">
        <w:rPr>
          <w:rFonts w:hint="eastAsia"/>
          <w:rtl/>
        </w:rPr>
        <w:t>أو</w:t>
      </w:r>
      <w:r w:rsidRPr="000F4E70">
        <w:rPr>
          <w:rtl/>
        </w:rPr>
        <w:t xml:space="preserve"> </w:t>
      </w:r>
      <w:r w:rsidRPr="000F4E70">
        <w:rPr>
          <w:rFonts w:hint="eastAsia"/>
          <w:rtl/>
        </w:rPr>
        <w:t>افتراضية</w:t>
      </w:r>
      <w:r w:rsidRPr="000F4E70">
        <w:rPr>
          <w:rtl/>
        </w:rPr>
        <w:t xml:space="preserve"> </w:t>
      </w:r>
      <w:r w:rsidRPr="000F4E70">
        <w:rPr>
          <w:rFonts w:hint="eastAsia"/>
          <w:rtl/>
        </w:rPr>
        <w:t>لنظام</w:t>
      </w:r>
      <w:r w:rsidRPr="000F4E70">
        <w:rPr>
          <w:rtl/>
        </w:rPr>
        <w:t xml:space="preserve"> </w:t>
      </w:r>
      <w:r w:rsidRPr="000F4E70">
        <w:rPr>
          <w:rFonts w:hint="eastAsia"/>
          <w:rtl/>
        </w:rPr>
        <w:t>أو</w:t>
      </w:r>
      <w:r w:rsidRPr="000F4E70">
        <w:rPr>
          <w:rtl/>
        </w:rPr>
        <w:t xml:space="preserve"> </w:t>
      </w:r>
      <w:r w:rsidRPr="000F4E70">
        <w:rPr>
          <w:rFonts w:hint="eastAsia"/>
          <w:rtl/>
        </w:rPr>
        <w:t>عملية</w:t>
      </w:r>
      <w:r w:rsidRPr="000F4E70">
        <w:rPr>
          <w:rtl/>
        </w:rPr>
        <w:t xml:space="preserve"> </w:t>
      </w:r>
      <w:r w:rsidRPr="000F4E70">
        <w:rPr>
          <w:rFonts w:hint="eastAsia"/>
          <w:rtl/>
        </w:rPr>
        <w:t>محددة،</w:t>
      </w:r>
      <w:r w:rsidRPr="000F4E70">
        <w:rPr>
          <w:rtl/>
        </w:rPr>
        <w:t xml:space="preserve"> </w:t>
      </w:r>
      <w:r w:rsidRPr="000F4E70">
        <w:rPr>
          <w:rFonts w:hint="eastAsia"/>
          <w:rtl/>
        </w:rPr>
        <w:t>وتشغيل</w:t>
      </w:r>
      <w:r w:rsidRPr="000F4E70">
        <w:rPr>
          <w:rtl/>
        </w:rPr>
        <w:t xml:space="preserve"> </w:t>
      </w:r>
      <w:r w:rsidRPr="000F4E70">
        <w:rPr>
          <w:rFonts w:hint="eastAsia"/>
          <w:rtl/>
        </w:rPr>
        <w:t>هذه</w:t>
      </w:r>
      <w:r w:rsidRPr="000F4E70">
        <w:rPr>
          <w:rtl/>
        </w:rPr>
        <w:t xml:space="preserve"> </w:t>
      </w:r>
      <w:r w:rsidRPr="000F4E70">
        <w:rPr>
          <w:rFonts w:hint="eastAsia"/>
          <w:rtl/>
        </w:rPr>
        <w:t>النماذج</w:t>
      </w:r>
      <w:r w:rsidRPr="000F4E70">
        <w:rPr>
          <w:rtl/>
        </w:rPr>
        <w:t xml:space="preserve"> </w:t>
      </w:r>
      <w:r w:rsidRPr="000F4E70">
        <w:rPr>
          <w:rFonts w:hint="eastAsia"/>
          <w:rtl/>
        </w:rPr>
        <w:t>لتحاكي</w:t>
      </w:r>
      <w:r w:rsidRPr="000F4E70">
        <w:rPr>
          <w:rtl/>
        </w:rPr>
        <w:t xml:space="preserve"> </w:t>
      </w:r>
      <w:r w:rsidRPr="000F4E70">
        <w:rPr>
          <w:rFonts w:hint="eastAsia"/>
          <w:rtl/>
        </w:rPr>
        <w:t>سلوك</w:t>
      </w:r>
      <w:r w:rsidRPr="000F4E70">
        <w:rPr>
          <w:rtl/>
        </w:rPr>
        <w:t xml:space="preserve"> </w:t>
      </w:r>
      <w:r w:rsidRPr="000F4E70">
        <w:rPr>
          <w:rFonts w:hint="eastAsia"/>
          <w:rtl/>
        </w:rPr>
        <w:t>النظام</w:t>
      </w:r>
      <w:r w:rsidRPr="000F4E70">
        <w:rPr>
          <w:rtl/>
        </w:rPr>
        <w:t xml:space="preserve"> </w:t>
      </w:r>
      <w:r w:rsidRPr="000F4E70">
        <w:rPr>
          <w:rFonts w:hint="eastAsia"/>
          <w:rtl/>
        </w:rPr>
        <w:t>عبر</w:t>
      </w:r>
      <w:r w:rsidRPr="000F4E70">
        <w:rPr>
          <w:rtl/>
        </w:rPr>
        <w:t xml:space="preserve"> </w:t>
      </w:r>
      <w:r w:rsidRPr="000F4E70">
        <w:rPr>
          <w:rFonts w:hint="eastAsia"/>
          <w:rtl/>
        </w:rPr>
        <w:t>مجموعة</w:t>
      </w:r>
      <w:r w:rsidRPr="000F4E70">
        <w:rPr>
          <w:rtl/>
        </w:rPr>
        <w:t xml:space="preserve"> </w:t>
      </w:r>
      <w:r w:rsidRPr="000F4E70">
        <w:rPr>
          <w:rFonts w:hint="eastAsia"/>
          <w:rtl/>
        </w:rPr>
        <w:t>من</w:t>
      </w:r>
      <w:r w:rsidRPr="000F4E70">
        <w:rPr>
          <w:rtl/>
        </w:rPr>
        <w:t xml:space="preserve"> </w:t>
      </w:r>
      <w:r w:rsidRPr="000F4E70">
        <w:rPr>
          <w:rFonts w:hint="eastAsia"/>
          <w:rtl/>
        </w:rPr>
        <w:t>الظروف</w:t>
      </w:r>
      <w:r w:rsidRPr="000F4E70">
        <w:rPr>
          <w:rtl/>
        </w:rPr>
        <w:t xml:space="preserve"> </w:t>
      </w:r>
      <w:r w:rsidRPr="000F4E70">
        <w:rPr>
          <w:rFonts w:hint="eastAsia"/>
          <w:rtl/>
        </w:rPr>
        <w:t>المحتملة</w:t>
      </w:r>
      <w:r w:rsidRPr="000F4E70">
        <w:rPr>
          <w:rtl/>
        </w:rPr>
        <w:t xml:space="preserve">. </w:t>
      </w:r>
      <w:r w:rsidRPr="000F4E70">
        <w:rPr>
          <w:rFonts w:hint="eastAsia"/>
          <w:rtl/>
        </w:rPr>
        <w:t>يتم</w:t>
      </w:r>
      <w:r w:rsidRPr="000F4E70">
        <w:rPr>
          <w:rtl/>
        </w:rPr>
        <w:t xml:space="preserve"> </w:t>
      </w:r>
      <w:r w:rsidRPr="000F4E70">
        <w:rPr>
          <w:rFonts w:hint="eastAsia"/>
          <w:rtl/>
        </w:rPr>
        <w:t>استخدام</w:t>
      </w:r>
      <w:r w:rsidRPr="000F4E70">
        <w:rPr>
          <w:rtl/>
        </w:rPr>
        <w:t xml:space="preserve"> </w:t>
      </w:r>
      <w:r w:rsidRPr="000F4E70">
        <w:rPr>
          <w:rFonts w:hint="eastAsia"/>
          <w:rtl/>
        </w:rPr>
        <w:t>النماذج</w:t>
      </w:r>
      <w:r w:rsidRPr="000F4E70">
        <w:rPr>
          <w:rtl/>
        </w:rPr>
        <w:t xml:space="preserve"> </w:t>
      </w:r>
      <w:r w:rsidRPr="000F4E70">
        <w:rPr>
          <w:rFonts w:hint="eastAsia"/>
          <w:rtl/>
        </w:rPr>
        <w:t>والمحاكاة</w:t>
      </w:r>
      <w:r w:rsidRPr="000F4E70">
        <w:rPr>
          <w:rtl/>
        </w:rPr>
        <w:t xml:space="preserve"> </w:t>
      </w:r>
      <w:r w:rsidRPr="000F4E70">
        <w:rPr>
          <w:rFonts w:hint="eastAsia"/>
          <w:rtl/>
        </w:rPr>
        <w:t>في</w:t>
      </w:r>
      <w:r w:rsidRPr="000F4E70">
        <w:rPr>
          <w:rtl/>
        </w:rPr>
        <w:t xml:space="preserve"> </w:t>
      </w:r>
      <w:r w:rsidRPr="000F4E70">
        <w:rPr>
          <w:rFonts w:hint="eastAsia"/>
          <w:rtl/>
        </w:rPr>
        <w:t>تقييم</w:t>
      </w:r>
      <w:r w:rsidRPr="000F4E70">
        <w:rPr>
          <w:rtl/>
        </w:rPr>
        <w:t xml:space="preserve"> </w:t>
      </w:r>
      <w:r w:rsidRPr="000F4E70">
        <w:rPr>
          <w:rFonts w:hint="eastAsia"/>
          <w:rtl/>
        </w:rPr>
        <w:t>المخاطر</w:t>
      </w:r>
      <w:r w:rsidRPr="000F4E70">
        <w:rPr>
          <w:rtl/>
        </w:rPr>
        <w:t xml:space="preserve"> </w:t>
      </w:r>
      <w:r w:rsidRPr="000F4E70">
        <w:rPr>
          <w:rFonts w:hint="eastAsia"/>
          <w:rtl/>
        </w:rPr>
        <w:t>بعدة</w:t>
      </w:r>
      <w:r w:rsidRPr="000F4E70">
        <w:rPr>
          <w:rtl/>
        </w:rPr>
        <w:t xml:space="preserve"> </w:t>
      </w:r>
      <w:r w:rsidRPr="000F4E70">
        <w:rPr>
          <w:rFonts w:hint="eastAsia"/>
          <w:rtl/>
        </w:rPr>
        <w:t>طرق</w:t>
      </w:r>
      <w:r w:rsidRPr="000F4E70">
        <w:rPr>
          <w:rtl/>
        </w:rPr>
        <w:t>:</w:t>
      </w:r>
    </w:p>
    <w:p w:rsidR="003E0135" w:rsidRDefault="003E0135" w:rsidP="003E0135">
      <w:pPr>
        <w:rPr>
          <w:rtl/>
          <w:lang w:bidi="ar-SY"/>
        </w:rPr>
      </w:pPr>
      <w:r w:rsidRPr="004E4B21">
        <w:rPr>
          <w:noProof/>
        </w:rPr>
        <mc:AlternateContent>
          <mc:Choice Requires="wpg">
            <w:drawing>
              <wp:inline distT="0" distB="0" distL="0" distR="0" wp14:anchorId="130300CD" wp14:editId="4666FA45">
                <wp:extent cx="5828030" cy="864886"/>
                <wp:effectExtent l="0" t="0" r="0" b="0"/>
                <wp:docPr id="779164038" name="مجموعة 22"/>
                <wp:cNvGraphicFramePr/>
                <a:graphic xmlns:a="http://schemas.openxmlformats.org/drawingml/2006/main">
                  <a:graphicData uri="http://schemas.microsoft.com/office/word/2010/wordprocessingGroup">
                    <wpg:wgp>
                      <wpg:cNvGrpSpPr/>
                      <wpg:grpSpPr>
                        <a:xfrm>
                          <a:off x="0" y="0"/>
                          <a:ext cx="5828030" cy="864886"/>
                          <a:chOff x="-91440" y="1335"/>
                          <a:chExt cx="5332759" cy="864886"/>
                        </a:xfrm>
                      </wpg:grpSpPr>
                      <wpg:grpSp>
                        <wpg:cNvPr id="342122534" name="مجموعة 342122534"/>
                        <wpg:cNvGrpSpPr/>
                        <wpg:grpSpPr>
                          <a:xfrm flipH="1">
                            <a:off x="1" y="24061"/>
                            <a:ext cx="2567978" cy="441136"/>
                            <a:chOff x="0" y="47834"/>
                            <a:chExt cx="5235058" cy="899897"/>
                          </a:xfrm>
                        </wpg:grpSpPr>
                        <wpg:grpSp>
                          <wpg:cNvPr id="56647793" name="مجموعة 56647793"/>
                          <wpg:cNvGrpSpPr/>
                          <wpg:grpSpPr>
                            <a:xfrm flipH="1">
                              <a:off x="0" y="105976"/>
                              <a:ext cx="5235058" cy="589022"/>
                              <a:chOff x="0" y="105976"/>
                              <a:chExt cx="3625653" cy="695785"/>
                            </a:xfrm>
                          </wpg:grpSpPr>
                          <wps:wsp>
                            <wps:cNvPr id="990120728" name="Pentagon 2"/>
                            <wps:cNvSpPr/>
                            <wps:spPr>
                              <a:xfrm>
                                <a:off x="468745" y="105976"/>
                                <a:ext cx="3156908" cy="695785"/>
                              </a:xfrm>
                              <a:prstGeom prst="homePlate">
                                <a:avLst/>
                              </a:prstGeom>
                              <a:solidFill>
                                <a:srgbClr val="31394C">
                                  <a:alpha val="4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72876974" name="Pentagon 40"/>
                            <wps:cNvSpPr/>
                            <wps:spPr>
                              <a:xfrm>
                                <a:off x="0" y="105976"/>
                                <a:ext cx="3415666" cy="695785"/>
                              </a:xfrm>
                              <a:prstGeom prst="homePlate">
                                <a:avLst/>
                              </a:prstGeom>
                              <a:solidFill>
                                <a:srgbClr val="31394C"/>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1471541370" name="مربع نص 215"/>
                          <wps:cNvSpPr txBox="1"/>
                          <wps:spPr>
                            <a:xfrm>
                              <a:off x="676818" y="47834"/>
                              <a:ext cx="4558239" cy="899897"/>
                            </a:xfrm>
                            <a:prstGeom prst="rect">
                              <a:avLst/>
                            </a:prstGeom>
                            <a:noFill/>
                          </wps:spPr>
                          <wps:txbx>
                            <w:txbxContent>
                              <w:p w:rsidR="003E0135" w:rsidRPr="005E31D8" w:rsidRDefault="003E0135" w:rsidP="003E0135">
                                <w:pPr>
                                  <w:pStyle w:val="NormalWeb"/>
                                  <w:bidi/>
                                  <w:spacing w:before="0" w:beforeAutospacing="0" w:after="0" w:afterAutospacing="0"/>
                                  <w:jc w:val="center"/>
                                  <w:rPr>
                                    <w:rFonts w:ascii="Adobe Arabic" w:hAnsi="Adobe Arabic" w:cs="Adobe Arabic"/>
                                    <w:b/>
                                    <w:bCs/>
                                    <w:color w:val="FFFFFF" w:themeColor="background1"/>
                                    <w:sz w:val="36"/>
                                    <w:szCs w:val="36"/>
                                    <w:lang w:bidi="ar-SY"/>
                                  </w:rPr>
                                </w:pPr>
                                <w:r w:rsidRPr="003E0135">
                                  <w:rPr>
                                    <w:rFonts w:ascii="Adobe Arabic" w:hAnsi="Adobe Arabic" w:cs="Adobe Arabic" w:hint="eastAsia"/>
                                    <w:b/>
                                    <w:bCs/>
                                    <w:color w:val="FFFFFF" w:themeColor="background1"/>
                                    <w:sz w:val="36"/>
                                    <w:szCs w:val="36"/>
                                    <w:rtl/>
                                    <w:lang w:bidi="ar-SY"/>
                                  </w:rPr>
                                  <w:t>تقدير</w:t>
                                </w:r>
                                <w:r w:rsidRPr="003E0135">
                                  <w:rPr>
                                    <w:rFonts w:ascii="Adobe Arabic" w:hAnsi="Adobe Arabic" w:cs="Adobe Arabic"/>
                                    <w:b/>
                                    <w:bCs/>
                                    <w:color w:val="FFFFFF" w:themeColor="background1"/>
                                    <w:sz w:val="36"/>
                                    <w:szCs w:val="36"/>
                                    <w:rtl/>
                                    <w:lang w:bidi="ar-SY"/>
                                  </w:rPr>
                                  <w:t xml:space="preserve"> </w:t>
                                </w:r>
                                <w:r w:rsidRPr="003E0135">
                                  <w:rPr>
                                    <w:rFonts w:ascii="Adobe Arabic" w:hAnsi="Adobe Arabic" w:cs="Adobe Arabic" w:hint="eastAsia"/>
                                    <w:b/>
                                    <w:bCs/>
                                    <w:color w:val="FFFFFF" w:themeColor="background1"/>
                                    <w:sz w:val="36"/>
                                    <w:szCs w:val="36"/>
                                    <w:rtl/>
                                    <w:lang w:bidi="ar-SY"/>
                                  </w:rPr>
                                  <w:t>الاحتمالية</w:t>
                                </w:r>
                                <w:r w:rsidRPr="003E0135">
                                  <w:rPr>
                                    <w:rFonts w:ascii="Adobe Arabic" w:hAnsi="Adobe Arabic" w:cs="Adobe Arabic"/>
                                    <w:b/>
                                    <w:bCs/>
                                    <w:color w:val="FFFFFF" w:themeColor="background1"/>
                                    <w:sz w:val="36"/>
                                    <w:szCs w:val="36"/>
                                    <w:rtl/>
                                    <w:lang w:bidi="ar-SY"/>
                                  </w:rPr>
                                  <w:t xml:space="preserve"> </w:t>
                                </w:r>
                                <w:r w:rsidRPr="003E0135">
                                  <w:rPr>
                                    <w:rFonts w:ascii="Adobe Arabic" w:hAnsi="Adobe Arabic" w:cs="Adobe Arabic" w:hint="eastAsia"/>
                                    <w:b/>
                                    <w:bCs/>
                                    <w:color w:val="FFFFFF" w:themeColor="background1"/>
                                    <w:sz w:val="36"/>
                                    <w:szCs w:val="36"/>
                                    <w:rtl/>
                                    <w:lang w:bidi="ar-SY"/>
                                  </w:rPr>
                                  <w:t>والتأثير</w:t>
                                </w:r>
                              </w:p>
                            </w:txbxContent>
                          </wps:txbx>
                          <wps:bodyPr wrap="square" rtlCol="1">
                            <a:noAutofit/>
                          </wps:bodyPr>
                        </wps:wsp>
                      </wpg:grpSp>
                      <wpg:grpSp>
                        <wpg:cNvPr id="168697926" name="مجموعة 168697926"/>
                        <wpg:cNvGrpSpPr/>
                        <wpg:grpSpPr>
                          <a:xfrm>
                            <a:off x="-91440" y="480529"/>
                            <a:ext cx="2659419" cy="362816"/>
                            <a:chOff x="-91440" y="480529"/>
                            <a:chExt cx="2659419" cy="362816"/>
                          </a:xfrm>
                        </wpg:grpSpPr>
                        <wps:wsp>
                          <wps:cNvPr id="1700506279" name="Pentagon 24"/>
                          <wps:cNvSpPr/>
                          <wps:spPr>
                            <a:xfrm>
                              <a:off x="332003" y="500501"/>
                              <a:ext cx="2235976" cy="288742"/>
                            </a:xfrm>
                            <a:prstGeom prst="homePlate">
                              <a:avLst/>
                            </a:prstGeom>
                            <a:solidFill>
                              <a:srgbClr val="2B5474">
                                <a:alpha val="4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1671733" name="Pentagon 41"/>
                          <wps:cNvSpPr/>
                          <wps:spPr>
                            <a:xfrm>
                              <a:off x="1" y="500501"/>
                              <a:ext cx="2419250" cy="288742"/>
                            </a:xfrm>
                            <a:prstGeom prst="homePlate">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95615986" name="مربع نص 220"/>
                          <wps:cNvSpPr txBox="1"/>
                          <wps:spPr>
                            <a:xfrm flipH="1">
                              <a:off x="-91440" y="480529"/>
                              <a:ext cx="2571736" cy="362816"/>
                            </a:xfrm>
                            <a:prstGeom prst="rect">
                              <a:avLst/>
                            </a:prstGeom>
                            <a:noFill/>
                          </wps:spPr>
                          <wps:txbx>
                            <w:txbxContent>
                              <w:p w:rsidR="003E0135" w:rsidRPr="005E31D8" w:rsidRDefault="003E0135" w:rsidP="003E0135">
                                <w:pPr>
                                  <w:pStyle w:val="NormalWeb"/>
                                  <w:bidi/>
                                  <w:spacing w:before="0" w:beforeAutospacing="0" w:after="0" w:afterAutospacing="0"/>
                                  <w:jc w:val="center"/>
                                  <w:rPr>
                                    <w:rFonts w:ascii="Adobe Arabic" w:hAnsi="Adobe Arabic" w:cs="Adobe Arabic"/>
                                    <w:b/>
                                    <w:bCs/>
                                    <w:color w:val="FFFFFF" w:themeColor="background1"/>
                                    <w:sz w:val="36"/>
                                    <w:szCs w:val="36"/>
                                    <w:lang w:bidi="ar-SY"/>
                                  </w:rPr>
                                </w:pPr>
                                <w:r w:rsidRPr="003E0135">
                                  <w:rPr>
                                    <w:rFonts w:ascii="Adobe Arabic" w:hAnsi="Adobe Arabic" w:cs="Adobe Arabic" w:hint="eastAsia"/>
                                    <w:b/>
                                    <w:bCs/>
                                    <w:color w:val="FFFFFF" w:themeColor="background1"/>
                                    <w:sz w:val="36"/>
                                    <w:szCs w:val="36"/>
                                    <w:rtl/>
                                    <w:lang w:bidi="ar-SY"/>
                                  </w:rPr>
                                  <w:t>تدريب</w:t>
                                </w:r>
                                <w:r w:rsidRPr="003E0135">
                                  <w:rPr>
                                    <w:rFonts w:ascii="Adobe Arabic" w:hAnsi="Adobe Arabic" w:cs="Adobe Arabic"/>
                                    <w:b/>
                                    <w:bCs/>
                                    <w:color w:val="FFFFFF" w:themeColor="background1"/>
                                    <w:sz w:val="36"/>
                                    <w:szCs w:val="36"/>
                                    <w:rtl/>
                                    <w:lang w:bidi="ar-SY"/>
                                  </w:rPr>
                                  <w:t xml:space="preserve"> </w:t>
                                </w:r>
                                <w:r w:rsidRPr="003E0135">
                                  <w:rPr>
                                    <w:rFonts w:ascii="Adobe Arabic" w:hAnsi="Adobe Arabic" w:cs="Adobe Arabic" w:hint="eastAsia"/>
                                    <w:b/>
                                    <w:bCs/>
                                    <w:color w:val="FFFFFF" w:themeColor="background1"/>
                                    <w:sz w:val="36"/>
                                    <w:szCs w:val="36"/>
                                    <w:rtl/>
                                    <w:lang w:bidi="ar-SY"/>
                                  </w:rPr>
                                  <w:t>العاملين</w:t>
                                </w:r>
                              </w:p>
                            </w:txbxContent>
                          </wps:txbx>
                          <wps:bodyPr wrap="square" rtlCol="1">
                            <a:noAutofit/>
                          </wps:bodyPr>
                        </wps:wsp>
                      </wpg:grpSp>
                      <wpg:grpSp>
                        <wpg:cNvPr id="14783029" name="مجموعة 14783029"/>
                        <wpg:cNvGrpSpPr/>
                        <wpg:grpSpPr>
                          <a:xfrm>
                            <a:off x="2567978" y="1335"/>
                            <a:ext cx="2673341" cy="441247"/>
                            <a:chOff x="2567978" y="2723"/>
                            <a:chExt cx="5449850" cy="900122"/>
                          </a:xfrm>
                        </wpg:grpSpPr>
                        <wpg:grpSp>
                          <wpg:cNvPr id="802567412" name="مجموعة 802567412"/>
                          <wpg:cNvGrpSpPr/>
                          <wpg:grpSpPr>
                            <a:xfrm flipH="1">
                              <a:off x="2567978" y="107228"/>
                              <a:ext cx="5231649" cy="589024"/>
                              <a:chOff x="2567978" y="107228"/>
                              <a:chExt cx="3623292" cy="695787"/>
                            </a:xfrm>
                          </wpg:grpSpPr>
                          <wps:wsp>
                            <wps:cNvPr id="481291630" name="Pentagon 2"/>
                            <wps:cNvSpPr/>
                            <wps:spPr>
                              <a:xfrm>
                                <a:off x="3034362" y="107228"/>
                                <a:ext cx="3156908" cy="695785"/>
                              </a:xfrm>
                              <a:prstGeom prst="homePlate">
                                <a:avLst/>
                              </a:prstGeom>
                              <a:solidFill>
                                <a:srgbClr val="31394C">
                                  <a:alpha val="4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43953514" name="Pentagon 40"/>
                            <wps:cNvSpPr/>
                            <wps:spPr>
                              <a:xfrm>
                                <a:off x="2567978" y="107228"/>
                                <a:ext cx="3418021" cy="695787"/>
                              </a:xfrm>
                              <a:prstGeom prst="homePlate">
                                <a:avLst/>
                              </a:prstGeom>
                              <a:solidFill>
                                <a:srgbClr val="31394C"/>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366648571" name="مربع نص 262"/>
                          <wps:cNvSpPr txBox="1"/>
                          <wps:spPr>
                            <a:xfrm>
                              <a:off x="2758515" y="2723"/>
                              <a:ext cx="5259313" cy="900122"/>
                            </a:xfrm>
                            <a:prstGeom prst="rect">
                              <a:avLst/>
                            </a:prstGeom>
                            <a:noFill/>
                          </wps:spPr>
                          <wps:txbx>
                            <w:txbxContent>
                              <w:p w:rsidR="003E0135" w:rsidRPr="005E31D8" w:rsidRDefault="003E0135" w:rsidP="003E0135">
                                <w:pPr>
                                  <w:pStyle w:val="NormalWeb"/>
                                  <w:bidi/>
                                  <w:spacing w:before="0" w:beforeAutospacing="0" w:after="0" w:afterAutospacing="0"/>
                                  <w:jc w:val="center"/>
                                  <w:rPr>
                                    <w:rFonts w:ascii="Adobe Arabic" w:hAnsi="Adobe Arabic" w:cs="Adobe Arabic"/>
                                    <w:b/>
                                    <w:bCs/>
                                    <w:color w:val="FFFFFF" w:themeColor="background1"/>
                                    <w:sz w:val="36"/>
                                    <w:szCs w:val="36"/>
                                    <w:lang w:bidi="ar-SY"/>
                                  </w:rPr>
                                </w:pPr>
                                <w:r w:rsidRPr="003E0135">
                                  <w:rPr>
                                    <w:rFonts w:ascii="Adobe Arabic" w:hAnsi="Adobe Arabic" w:cs="Adobe Arabic" w:hint="eastAsia"/>
                                    <w:b/>
                                    <w:bCs/>
                                    <w:color w:val="FFFFFF" w:themeColor="background1"/>
                                    <w:sz w:val="36"/>
                                    <w:szCs w:val="36"/>
                                    <w:rtl/>
                                    <w:lang w:bidi="ar-SY"/>
                                  </w:rPr>
                                  <w:t>تحليل</w:t>
                                </w:r>
                                <w:r w:rsidRPr="003E0135">
                                  <w:rPr>
                                    <w:rFonts w:ascii="Adobe Arabic" w:hAnsi="Adobe Arabic" w:cs="Adobe Arabic"/>
                                    <w:b/>
                                    <w:bCs/>
                                    <w:color w:val="FFFFFF" w:themeColor="background1"/>
                                    <w:sz w:val="36"/>
                                    <w:szCs w:val="36"/>
                                    <w:rtl/>
                                    <w:lang w:bidi="ar-SY"/>
                                  </w:rPr>
                                  <w:t xml:space="preserve"> </w:t>
                                </w:r>
                                <w:r w:rsidRPr="003E0135">
                                  <w:rPr>
                                    <w:rFonts w:ascii="Adobe Arabic" w:hAnsi="Adobe Arabic" w:cs="Adobe Arabic" w:hint="eastAsia"/>
                                    <w:b/>
                                    <w:bCs/>
                                    <w:color w:val="FFFFFF" w:themeColor="background1"/>
                                    <w:sz w:val="36"/>
                                    <w:szCs w:val="36"/>
                                    <w:rtl/>
                                    <w:lang w:bidi="ar-SY"/>
                                  </w:rPr>
                                  <w:t>السيناريوهات</w:t>
                                </w:r>
                              </w:p>
                            </w:txbxContent>
                          </wps:txbx>
                          <wps:bodyPr wrap="square" rtlCol="1">
                            <a:noAutofit/>
                          </wps:bodyPr>
                        </wps:wsp>
                      </wpg:grpSp>
                      <wpg:grpSp>
                        <wpg:cNvPr id="851302098" name="مجموعة 851302098"/>
                        <wpg:cNvGrpSpPr/>
                        <wpg:grpSpPr>
                          <a:xfrm>
                            <a:off x="2567979" y="465190"/>
                            <a:ext cx="2620018" cy="401031"/>
                            <a:chOff x="2567979" y="465190"/>
                            <a:chExt cx="2620018" cy="401031"/>
                          </a:xfrm>
                        </wpg:grpSpPr>
                        <wps:wsp>
                          <wps:cNvPr id="422717505" name="Pentagon 24"/>
                          <wps:cNvSpPr/>
                          <wps:spPr>
                            <a:xfrm flipH="1">
                              <a:off x="2567979" y="500501"/>
                              <a:ext cx="2235976" cy="288742"/>
                            </a:xfrm>
                            <a:prstGeom prst="homePlate">
                              <a:avLst/>
                            </a:prstGeom>
                            <a:solidFill>
                              <a:srgbClr val="2B5474">
                                <a:alpha val="4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39048734" name="Pentagon 41"/>
                          <wps:cNvSpPr/>
                          <wps:spPr>
                            <a:xfrm flipH="1">
                              <a:off x="2715036" y="500501"/>
                              <a:ext cx="2419250" cy="288742"/>
                            </a:xfrm>
                            <a:prstGeom prst="homePlate">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34279502" name="مربع نص 258"/>
                          <wps:cNvSpPr txBox="1"/>
                          <wps:spPr>
                            <a:xfrm>
                              <a:off x="2630184" y="465190"/>
                              <a:ext cx="2557813" cy="401031"/>
                            </a:xfrm>
                            <a:prstGeom prst="rect">
                              <a:avLst/>
                            </a:prstGeom>
                            <a:noFill/>
                          </wps:spPr>
                          <wps:txbx>
                            <w:txbxContent>
                              <w:p w:rsidR="003E0135" w:rsidRPr="005E31D8" w:rsidRDefault="003E0135" w:rsidP="003E0135">
                                <w:pPr>
                                  <w:pStyle w:val="NormalWeb"/>
                                  <w:bidi/>
                                  <w:spacing w:before="0" w:beforeAutospacing="0" w:after="0" w:afterAutospacing="0"/>
                                  <w:jc w:val="center"/>
                                  <w:rPr>
                                    <w:rFonts w:ascii="Adobe Arabic" w:hAnsi="Adobe Arabic" w:cs="Adobe Arabic"/>
                                    <w:b/>
                                    <w:bCs/>
                                    <w:color w:val="FFFFFF" w:themeColor="background1"/>
                                    <w:sz w:val="36"/>
                                    <w:szCs w:val="36"/>
                                    <w:lang w:bidi="ar-SY"/>
                                  </w:rPr>
                                </w:pPr>
                                <w:r w:rsidRPr="003E0135">
                                  <w:rPr>
                                    <w:rFonts w:ascii="Adobe Arabic" w:hAnsi="Adobe Arabic" w:cs="Adobe Arabic" w:hint="eastAsia"/>
                                    <w:b/>
                                    <w:bCs/>
                                    <w:color w:val="FFFFFF" w:themeColor="background1"/>
                                    <w:sz w:val="36"/>
                                    <w:szCs w:val="36"/>
                                    <w:rtl/>
                                    <w:lang w:bidi="ar-SY"/>
                                  </w:rPr>
                                  <w:t>اختبار</w:t>
                                </w:r>
                                <w:r w:rsidRPr="003E0135">
                                  <w:rPr>
                                    <w:rFonts w:ascii="Adobe Arabic" w:hAnsi="Adobe Arabic" w:cs="Adobe Arabic"/>
                                    <w:b/>
                                    <w:bCs/>
                                    <w:color w:val="FFFFFF" w:themeColor="background1"/>
                                    <w:sz w:val="36"/>
                                    <w:szCs w:val="36"/>
                                    <w:rtl/>
                                    <w:lang w:bidi="ar-SY"/>
                                  </w:rPr>
                                  <w:t xml:space="preserve"> </w:t>
                                </w:r>
                                <w:r w:rsidRPr="003E0135">
                                  <w:rPr>
                                    <w:rFonts w:ascii="Adobe Arabic" w:hAnsi="Adobe Arabic" w:cs="Adobe Arabic" w:hint="eastAsia"/>
                                    <w:b/>
                                    <w:bCs/>
                                    <w:color w:val="FFFFFF" w:themeColor="background1"/>
                                    <w:sz w:val="36"/>
                                    <w:szCs w:val="36"/>
                                    <w:rtl/>
                                    <w:lang w:bidi="ar-SY"/>
                                  </w:rPr>
                                  <w:t>السياسات</w:t>
                                </w:r>
                                <w:r w:rsidRPr="003E0135">
                                  <w:rPr>
                                    <w:rFonts w:ascii="Adobe Arabic" w:hAnsi="Adobe Arabic" w:cs="Adobe Arabic"/>
                                    <w:b/>
                                    <w:bCs/>
                                    <w:color w:val="FFFFFF" w:themeColor="background1"/>
                                    <w:sz w:val="36"/>
                                    <w:szCs w:val="36"/>
                                    <w:rtl/>
                                    <w:lang w:bidi="ar-SY"/>
                                  </w:rPr>
                                  <w:t xml:space="preserve"> </w:t>
                                </w:r>
                                <w:r w:rsidRPr="003E0135">
                                  <w:rPr>
                                    <w:rFonts w:ascii="Adobe Arabic" w:hAnsi="Adobe Arabic" w:cs="Adobe Arabic" w:hint="eastAsia"/>
                                    <w:b/>
                                    <w:bCs/>
                                    <w:color w:val="FFFFFF" w:themeColor="background1"/>
                                    <w:sz w:val="36"/>
                                    <w:szCs w:val="36"/>
                                    <w:rtl/>
                                    <w:lang w:bidi="ar-SY"/>
                                  </w:rPr>
                                  <w:t>والتدابير</w:t>
                                </w:r>
                              </w:p>
                            </w:txbxContent>
                          </wps:txbx>
                          <wps:bodyPr wrap="square" rtlCol="1">
                            <a:no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30300CD" id="_x0000_s2447" style="width:458.9pt;height:68.1pt;mso-position-horizontal-relative:char;mso-position-vertical-relative:line" coordorigin="-914,13" coordsize="53327,86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">
                <v:group id="مجموعة 342122534" o:spid="_x0000_s2448" style="position:absolute;top:240;width:25679;height:4411;flip:x" coordorigin=",478" coordsize="52350,89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">
                  <v:group id="مجموعة 56647793" o:spid="_x0000_s2449" style="position:absolute;top:1059;width:52350;height:5890;flip:x" coordorigin=",1059" coordsize="36256,6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">
                    <v:shape id="Pentagon 2" o:spid="_x0000_s2450" type="#_x0000_t15" style="position:absolute;left:4687;top:1059;width:31569;height:69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" adj="19220" fillcolor="#31394c" stroked="f" strokeweight="1pt">
                      <v:fill opacity="26214f"/>
                    </v:shape>
                    <v:shape id="Pentagon 40" o:spid="_x0000_s2451" type="#_x0000_t15" style="position:absolute;top:1059;width:34156;height:69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" adj="19400" fillcolor="#31394c" stroked="f" strokeweight="1pt"/>
                  </v:group>
                  <v:shape id="مربع نص 215" o:spid="_x0000_s2452" type="#_x0000_t202" style="position:absolute;left:6768;top:478;width:45582;height:89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" filled="f" stroked="f">
                    <v:textbox>
                      <w:txbxContent>
                        <w:p w14:paraId="62D6B389" w14:textId="58809214" w:rsidR="003E0135" w:rsidRPr="005E31D8" w:rsidRDefault="003E0135" w:rsidP="003E0135">
                          <w:pPr>
                            <w:pStyle w:val="NormalWeb"/>
                            <w:bidi/>
                            <w:spacing w:before="0" w:beforeAutospacing="0" w:after="0" w:afterAutospacing="0"/>
                            <w:jc w:val="center"/>
                            <w:rPr>
                              <w:rFonts w:ascii="Adobe Arabic" w:hAnsi="Adobe Arabic" w:cs="Adobe Arabic"/>
                              <w:b/>
                              <w:bCs/>
                              <w:color w:val="FFFFFF" w:themeColor="background1"/>
                              <w:sz w:val="36"/>
                              <w:szCs w:val="36"/>
                              <w:lang w:bidi="ar-SY"/>
                            </w:rPr>
                          </w:pPr>
                          <w:r w:rsidRPr="003E0135">
                            <w:rPr>
                              <w:rFonts w:ascii="Adobe Arabic" w:hAnsi="Adobe Arabic" w:cs="Adobe Arabic" w:hint="eastAsia"/>
                              <w:b/>
                              <w:bCs/>
                              <w:color w:val="FFFFFF" w:themeColor="background1"/>
                              <w:sz w:val="36"/>
                              <w:szCs w:val="36"/>
                              <w:rtl/>
                              <w:lang w:bidi="ar-SY"/>
                            </w:rPr>
                            <w:t>تقدير</w:t>
                          </w:r>
                          <w:r w:rsidRPr="003E0135">
                            <w:rPr>
                              <w:rFonts w:ascii="Adobe Arabic" w:hAnsi="Adobe Arabic" w:cs="Adobe Arabic"/>
                              <w:b/>
                              <w:bCs/>
                              <w:color w:val="FFFFFF" w:themeColor="background1"/>
                              <w:sz w:val="36"/>
                              <w:szCs w:val="36"/>
                              <w:rtl/>
                              <w:lang w:bidi="ar-SY"/>
                            </w:rPr>
                            <w:t xml:space="preserve"> </w:t>
                          </w:r>
                          <w:r w:rsidRPr="003E0135">
                            <w:rPr>
                              <w:rFonts w:ascii="Adobe Arabic" w:hAnsi="Adobe Arabic" w:cs="Adobe Arabic" w:hint="eastAsia"/>
                              <w:b/>
                              <w:bCs/>
                              <w:color w:val="FFFFFF" w:themeColor="background1"/>
                              <w:sz w:val="36"/>
                              <w:szCs w:val="36"/>
                              <w:rtl/>
                              <w:lang w:bidi="ar-SY"/>
                            </w:rPr>
                            <w:t>الاحتمالية</w:t>
                          </w:r>
                          <w:r w:rsidRPr="003E0135">
                            <w:rPr>
                              <w:rFonts w:ascii="Adobe Arabic" w:hAnsi="Adobe Arabic" w:cs="Adobe Arabic"/>
                              <w:b/>
                              <w:bCs/>
                              <w:color w:val="FFFFFF" w:themeColor="background1"/>
                              <w:sz w:val="36"/>
                              <w:szCs w:val="36"/>
                              <w:rtl/>
                              <w:lang w:bidi="ar-SY"/>
                            </w:rPr>
                            <w:t xml:space="preserve"> </w:t>
                          </w:r>
                          <w:r w:rsidRPr="003E0135">
                            <w:rPr>
                              <w:rFonts w:ascii="Adobe Arabic" w:hAnsi="Adobe Arabic" w:cs="Adobe Arabic" w:hint="eastAsia"/>
                              <w:b/>
                              <w:bCs/>
                              <w:color w:val="FFFFFF" w:themeColor="background1"/>
                              <w:sz w:val="36"/>
                              <w:szCs w:val="36"/>
                              <w:rtl/>
                              <w:lang w:bidi="ar-SY"/>
                            </w:rPr>
                            <w:t>والتأثير</w:t>
                          </w:r>
                        </w:p>
                      </w:txbxContent>
                    </v:textbox>
                  </v:shape>
                </v:group>
                <v:group id="مجموعة 168697926" o:spid="_x0000_s2453" style="position:absolute;left:-914;top:4805;width:26593;height:3628" coordorigin="-914,4805" coordsize="26594,3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">
                  <v:shape id="Pentagon 24" o:spid="_x0000_s2454" type="#_x0000_t15" style="position:absolute;left:3320;top:5005;width:22359;height:28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" adj="20205" fillcolor="#2b5474" stroked="f" strokeweight="1pt">
                    <v:fill opacity="26214f"/>
                  </v:shape>
                  <v:shape id="Pentagon 41" o:spid="_x0000_s2455" type="#_x0000_t15" style="position:absolute;top:5005;width:24192;height:28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" adj="20311" fillcolor="#2b5474" stroked="f" strokeweight="1pt"/>
                  <v:shape id="مربع نص 220" o:spid="_x0000_s2456" type="#_x0000_t202" style="position:absolute;left:-914;top:4805;width:25716;height:3628;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" filled="f" stroked="f">
                    <v:textbox>
                      <w:txbxContent>
                        <w:p w14:paraId="17271A88" w14:textId="4DD70C05" w:rsidR="003E0135" w:rsidRPr="005E31D8" w:rsidRDefault="003E0135" w:rsidP="003E0135">
                          <w:pPr>
                            <w:pStyle w:val="NormalWeb"/>
                            <w:bidi/>
                            <w:spacing w:before="0" w:beforeAutospacing="0" w:after="0" w:afterAutospacing="0"/>
                            <w:jc w:val="center"/>
                            <w:rPr>
                              <w:rFonts w:ascii="Adobe Arabic" w:hAnsi="Adobe Arabic" w:cs="Adobe Arabic"/>
                              <w:b/>
                              <w:bCs/>
                              <w:color w:val="FFFFFF" w:themeColor="background1"/>
                              <w:sz w:val="36"/>
                              <w:szCs w:val="36"/>
                              <w:lang w:bidi="ar-SY"/>
                            </w:rPr>
                          </w:pPr>
                          <w:r w:rsidRPr="003E0135">
                            <w:rPr>
                              <w:rFonts w:ascii="Adobe Arabic" w:hAnsi="Adobe Arabic" w:cs="Adobe Arabic" w:hint="eastAsia"/>
                              <w:b/>
                              <w:bCs/>
                              <w:color w:val="FFFFFF" w:themeColor="background1"/>
                              <w:sz w:val="36"/>
                              <w:szCs w:val="36"/>
                              <w:rtl/>
                              <w:lang w:bidi="ar-SY"/>
                            </w:rPr>
                            <w:t>تدريب</w:t>
                          </w:r>
                          <w:r w:rsidRPr="003E0135">
                            <w:rPr>
                              <w:rFonts w:ascii="Adobe Arabic" w:hAnsi="Adobe Arabic" w:cs="Adobe Arabic"/>
                              <w:b/>
                              <w:bCs/>
                              <w:color w:val="FFFFFF" w:themeColor="background1"/>
                              <w:sz w:val="36"/>
                              <w:szCs w:val="36"/>
                              <w:rtl/>
                              <w:lang w:bidi="ar-SY"/>
                            </w:rPr>
                            <w:t xml:space="preserve"> </w:t>
                          </w:r>
                          <w:r w:rsidRPr="003E0135">
                            <w:rPr>
                              <w:rFonts w:ascii="Adobe Arabic" w:hAnsi="Adobe Arabic" w:cs="Adobe Arabic" w:hint="eastAsia"/>
                              <w:b/>
                              <w:bCs/>
                              <w:color w:val="FFFFFF" w:themeColor="background1"/>
                              <w:sz w:val="36"/>
                              <w:szCs w:val="36"/>
                              <w:rtl/>
                              <w:lang w:bidi="ar-SY"/>
                            </w:rPr>
                            <w:t>العاملين</w:t>
                          </w:r>
                        </w:p>
                      </w:txbxContent>
                    </v:textbox>
                  </v:shape>
                </v:group>
                <v:group id="مجموعة 14783029" o:spid="_x0000_s2457" style="position:absolute;left:25679;top:13;width:26734;height:4412" coordorigin="25679,27" coordsize="54498,9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">
                  <v:group id="مجموعة 802567412" o:spid="_x0000_s2458" style="position:absolute;left:25679;top:1072;width:52317;height:5890;flip:x" coordorigin="25679,1072" coordsize="36232,6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">
                    <v:shape id="Pentagon 2" o:spid="_x0000_s2459" type="#_x0000_t15" style="position:absolute;left:30343;top:1072;width:31569;height:69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" adj="19220" fillcolor="#31394c" stroked="f" strokeweight="1pt">
                      <v:fill opacity="26214f"/>
                    </v:shape>
                    <v:shape id="Pentagon 40" o:spid="_x0000_s2460" type="#_x0000_t15" style="position:absolute;left:25679;top:1072;width:34180;height:69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" adj="19402" fillcolor="#31394c" stroked="f" strokeweight="1pt"/>
                  </v:group>
                  <v:shape id="مربع نص 262" o:spid="_x0000_s2461" type="#_x0000_t202" style="position:absolute;left:27585;top:27;width:52593;height:9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" filled="f" stroked="f">
                    <v:textbox>
                      <w:txbxContent>
                        <w:p w14:paraId="544C3887" w14:textId="3D2EEE34" w:rsidR="003E0135" w:rsidRPr="005E31D8" w:rsidRDefault="003E0135" w:rsidP="003E0135">
                          <w:pPr>
                            <w:pStyle w:val="NormalWeb"/>
                            <w:bidi/>
                            <w:spacing w:before="0" w:beforeAutospacing="0" w:after="0" w:afterAutospacing="0"/>
                            <w:jc w:val="center"/>
                            <w:rPr>
                              <w:rFonts w:ascii="Adobe Arabic" w:hAnsi="Adobe Arabic" w:cs="Adobe Arabic"/>
                              <w:b/>
                              <w:bCs/>
                              <w:color w:val="FFFFFF" w:themeColor="background1"/>
                              <w:sz w:val="36"/>
                              <w:szCs w:val="36"/>
                              <w:lang w:bidi="ar-SY"/>
                            </w:rPr>
                          </w:pPr>
                          <w:r w:rsidRPr="003E0135">
                            <w:rPr>
                              <w:rFonts w:ascii="Adobe Arabic" w:hAnsi="Adobe Arabic" w:cs="Adobe Arabic" w:hint="eastAsia"/>
                              <w:b/>
                              <w:bCs/>
                              <w:color w:val="FFFFFF" w:themeColor="background1"/>
                              <w:sz w:val="36"/>
                              <w:szCs w:val="36"/>
                              <w:rtl/>
                              <w:lang w:bidi="ar-SY"/>
                            </w:rPr>
                            <w:t>تحليل</w:t>
                          </w:r>
                          <w:r w:rsidRPr="003E0135">
                            <w:rPr>
                              <w:rFonts w:ascii="Adobe Arabic" w:hAnsi="Adobe Arabic" w:cs="Adobe Arabic"/>
                              <w:b/>
                              <w:bCs/>
                              <w:color w:val="FFFFFF" w:themeColor="background1"/>
                              <w:sz w:val="36"/>
                              <w:szCs w:val="36"/>
                              <w:rtl/>
                              <w:lang w:bidi="ar-SY"/>
                            </w:rPr>
                            <w:t xml:space="preserve"> </w:t>
                          </w:r>
                          <w:r w:rsidRPr="003E0135">
                            <w:rPr>
                              <w:rFonts w:ascii="Adobe Arabic" w:hAnsi="Adobe Arabic" w:cs="Adobe Arabic" w:hint="eastAsia"/>
                              <w:b/>
                              <w:bCs/>
                              <w:color w:val="FFFFFF" w:themeColor="background1"/>
                              <w:sz w:val="36"/>
                              <w:szCs w:val="36"/>
                              <w:rtl/>
                              <w:lang w:bidi="ar-SY"/>
                            </w:rPr>
                            <w:t>السيناريوهات</w:t>
                          </w:r>
                        </w:p>
                      </w:txbxContent>
                    </v:textbox>
                  </v:shape>
                </v:group>
                <v:group id="مجموعة 851302098" o:spid="_x0000_s2462" style="position:absolute;left:25679;top:4651;width:26200;height:4011" coordorigin="25679,4651" coordsize="26200,4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">
                  <v:shape id="Pentagon 24" o:spid="_x0000_s2463" type="#_x0000_t15" style="position:absolute;left:25679;top:5005;width:22360;height:288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" adj="20205" fillcolor="#2b5474" stroked="f" strokeweight="1pt">
                    <v:fill opacity="26214f"/>
                  </v:shape>
                  <v:shape id="Pentagon 41" o:spid="_x0000_s2464" type="#_x0000_t15" style="position:absolute;left:27150;top:5005;width:24192;height:288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" adj="20311" fillcolor="#2b5474" stroked="f" strokeweight="1pt"/>
                  <v:shape id="مربع نص 258" o:spid="_x0000_s2465" type="#_x0000_t202" style="position:absolute;left:26301;top:4651;width:25578;height:40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" filled="f" stroked="f">
                    <v:textbox>
                      <w:txbxContent>
                        <w:p w14:paraId="1CA5A86A" w14:textId="6E0B519C" w:rsidR="003E0135" w:rsidRPr="005E31D8" w:rsidRDefault="003E0135" w:rsidP="003E0135">
                          <w:pPr>
                            <w:pStyle w:val="NormalWeb"/>
                            <w:bidi/>
                            <w:spacing w:before="0" w:beforeAutospacing="0" w:after="0" w:afterAutospacing="0"/>
                            <w:jc w:val="center"/>
                            <w:rPr>
                              <w:rFonts w:ascii="Adobe Arabic" w:hAnsi="Adobe Arabic" w:cs="Adobe Arabic"/>
                              <w:b/>
                              <w:bCs/>
                              <w:color w:val="FFFFFF" w:themeColor="background1"/>
                              <w:sz w:val="36"/>
                              <w:szCs w:val="36"/>
                              <w:lang w:bidi="ar-SY"/>
                            </w:rPr>
                          </w:pPr>
                          <w:r w:rsidRPr="003E0135">
                            <w:rPr>
                              <w:rFonts w:ascii="Adobe Arabic" w:hAnsi="Adobe Arabic" w:cs="Adobe Arabic" w:hint="eastAsia"/>
                              <w:b/>
                              <w:bCs/>
                              <w:color w:val="FFFFFF" w:themeColor="background1"/>
                              <w:sz w:val="36"/>
                              <w:szCs w:val="36"/>
                              <w:rtl/>
                              <w:lang w:bidi="ar-SY"/>
                            </w:rPr>
                            <w:t>اختبار</w:t>
                          </w:r>
                          <w:r w:rsidRPr="003E0135">
                            <w:rPr>
                              <w:rFonts w:ascii="Adobe Arabic" w:hAnsi="Adobe Arabic" w:cs="Adobe Arabic"/>
                              <w:b/>
                              <w:bCs/>
                              <w:color w:val="FFFFFF" w:themeColor="background1"/>
                              <w:sz w:val="36"/>
                              <w:szCs w:val="36"/>
                              <w:rtl/>
                              <w:lang w:bidi="ar-SY"/>
                            </w:rPr>
                            <w:t xml:space="preserve"> </w:t>
                          </w:r>
                          <w:r w:rsidRPr="003E0135">
                            <w:rPr>
                              <w:rFonts w:ascii="Adobe Arabic" w:hAnsi="Adobe Arabic" w:cs="Adobe Arabic" w:hint="eastAsia"/>
                              <w:b/>
                              <w:bCs/>
                              <w:color w:val="FFFFFF" w:themeColor="background1"/>
                              <w:sz w:val="36"/>
                              <w:szCs w:val="36"/>
                              <w:rtl/>
                              <w:lang w:bidi="ar-SY"/>
                            </w:rPr>
                            <w:t>السياسات</w:t>
                          </w:r>
                          <w:r w:rsidRPr="003E0135">
                            <w:rPr>
                              <w:rFonts w:ascii="Adobe Arabic" w:hAnsi="Adobe Arabic" w:cs="Adobe Arabic"/>
                              <w:b/>
                              <w:bCs/>
                              <w:color w:val="FFFFFF" w:themeColor="background1"/>
                              <w:sz w:val="36"/>
                              <w:szCs w:val="36"/>
                              <w:rtl/>
                              <w:lang w:bidi="ar-SY"/>
                            </w:rPr>
                            <w:t xml:space="preserve"> </w:t>
                          </w:r>
                          <w:r w:rsidRPr="003E0135">
                            <w:rPr>
                              <w:rFonts w:ascii="Adobe Arabic" w:hAnsi="Adobe Arabic" w:cs="Adobe Arabic" w:hint="eastAsia"/>
                              <w:b/>
                              <w:bCs/>
                              <w:color w:val="FFFFFF" w:themeColor="background1"/>
                              <w:sz w:val="36"/>
                              <w:szCs w:val="36"/>
                              <w:rtl/>
                              <w:lang w:bidi="ar-SY"/>
                            </w:rPr>
                            <w:t>والتدابير</w:t>
                          </w:r>
                        </w:p>
                      </w:txbxContent>
                    </v:textbox>
                  </v:shape>
                </v:group>
                <w10:anchorlock/>
              </v:group>
            </w:pict>
          </mc:Fallback>
        </mc:AlternateContent>
      </w:r>
    </w:p>
    <w:p w:rsidR="003E0135" w:rsidRPr="000F4E70" w:rsidRDefault="003E0135" w:rsidP="003E0135">
      <w:pPr>
        <w:keepNext/>
        <w:rPr>
          <w:rtl/>
          <w:lang w:bidi="ar-SY"/>
        </w:rPr>
      </w:pPr>
      <w:r w:rsidRPr="00BD5495">
        <w:rPr>
          <w:rFonts w:ascii="Sakkal Majalla" w:hAnsi="Sakkal Majalla"/>
          <w:noProof/>
          <w:sz w:val="34"/>
        </w:rPr>
        <w:lastRenderedPageBreak/>
        <mc:AlternateContent>
          <mc:Choice Requires="wpg">
            <w:drawing>
              <wp:inline distT="0" distB="0" distL="0" distR="0" wp14:anchorId="77F5E708" wp14:editId="779C133D">
                <wp:extent cx="5731510" cy="890905"/>
                <wp:effectExtent l="0" t="0" r="2540" b="23495"/>
                <wp:docPr id="1983073577"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872116770" name="مجموعة 872116770"/>
                        <wpg:cNvGrpSpPr/>
                        <wpg:grpSpPr>
                          <a:xfrm>
                            <a:off x="0" y="0"/>
                            <a:ext cx="5731510" cy="895351"/>
                            <a:chOff x="0" y="0"/>
                            <a:chExt cx="5878196" cy="918845"/>
                          </a:xfrm>
                        </wpg:grpSpPr>
                        <wpg:grpSp>
                          <wpg:cNvPr id="1445051118" name="مجموعة 1445051118"/>
                          <wpg:cNvGrpSpPr/>
                          <wpg:grpSpPr>
                            <a:xfrm>
                              <a:off x="0" y="0"/>
                              <a:ext cx="5878196" cy="918845"/>
                              <a:chOff x="0" y="0"/>
                              <a:chExt cx="6240348" cy="919070"/>
                            </a:xfrm>
                          </wpg:grpSpPr>
                          <wpg:grpSp>
                            <wpg:cNvPr id="1661510808" name="مجموعة 1661510808"/>
                            <wpg:cNvGrpSpPr/>
                            <wpg:grpSpPr>
                              <a:xfrm>
                                <a:off x="0" y="169208"/>
                                <a:ext cx="5433072" cy="580613"/>
                                <a:chOff x="0" y="169208"/>
                                <a:chExt cx="5433072" cy="580613"/>
                              </a:xfrm>
                            </wpg:grpSpPr>
                            <wps:wsp>
                              <wps:cNvPr id="124176622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29632601"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35502571" name="شكل بيضاوي 1935502571"/>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41489082" name="مربع نص 41"/>
                          <wps:cNvSpPr txBox="1"/>
                          <wps:spPr>
                            <a:xfrm>
                              <a:off x="204484" y="256541"/>
                              <a:ext cx="4616122" cy="379850"/>
                            </a:xfrm>
                            <a:prstGeom prst="rect">
                              <a:avLst/>
                            </a:prstGeom>
                            <a:noFill/>
                          </wps:spPr>
                          <wps:txbx>
                            <w:txbxContent>
                              <w:p w:rsidR="003E0135" w:rsidRPr="003E0135" w:rsidRDefault="003E0135" w:rsidP="003E0135">
                                <w:pPr>
                                  <w:pStyle w:val="a0"/>
                                  <w:rPr>
                                    <w:sz w:val="40"/>
                                    <w:szCs w:val="40"/>
                                  </w:rPr>
                                </w:pPr>
                                <w:r w:rsidRPr="003E0135">
                                  <w:rPr>
                                    <w:rFonts w:hint="eastAsia"/>
                                    <w:sz w:val="40"/>
                                    <w:szCs w:val="40"/>
                                    <w:rtl/>
                                  </w:rPr>
                                  <w:t>تحليل</w:t>
                                </w:r>
                                <w:r w:rsidRPr="003E0135">
                                  <w:rPr>
                                    <w:sz w:val="40"/>
                                    <w:szCs w:val="40"/>
                                    <w:rtl/>
                                  </w:rPr>
                                  <w:t xml:space="preserve"> </w:t>
                                </w:r>
                                <w:r w:rsidRPr="003E0135">
                                  <w:rPr>
                                    <w:rFonts w:hint="eastAsia"/>
                                    <w:sz w:val="40"/>
                                    <w:szCs w:val="40"/>
                                    <w:rtl/>
                                  </w:rPr>
                                  <w:t>السيناريوهات</w:t>
                                </w:r>
                                <w:r w:rsidRPr="003E0135">
                                  <w:rPr>
                                    <w:sz w:val="40"/>
                                    <w:szCs w:val="40"/>
                                    <w:rtl/>
                                  </w:rPr>
                                  <w:t>:</w:t>
                                </w:r>
                              </w:p>
                            </w:txbxContent>
                          </wps:txbx>
                          <wps:bodyPr wrap="square" rtlCol="1">
                            <a:spAutoFit/>
                          </wps:bodyPr>
                        </wps:wsp>
                      </wpg:grpSp>
                      <pic:pic xmlns:pic="http://schemas.openxmlformats.org/drawingml/2006/picture">
                        <pic:nvPicPr>
                          <pic:cNvPr id="1624092762" name="صورة 1624092762"/>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7F5E708" id="_x0000_s2466"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">
                <v:group id="مجموعة 872116770" o:spid="_x0000_s246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">
                  <v:group id="مجموعة 1445051118" o:spid="_x0000_s246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">
                    <v:group id="مجموعة 1661510808" o:spid="_x0000_s246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">
                      <v:shape id="شكل حر 50" o:spid="_x0000_s247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47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" fillcolor="#579da5" stroked="f" strokeweight="1pt">
                        <v:stroke joinstyle="miter"/>
                      </v:roundrect>
                    </v:group>
                    <v:oval id="شكل بيضاوي 1935502571" o:spid="_x0000_s247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" filled="f" strokecolor="#2b5474" strokeweight="1pt">
                      <v:stroke joinstyle="miter"/>
                    </v:oval>
                  </v:group>
                  <v:shape id="مربع نص 41" o:spid="_x0000_s2473"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" filled="f" stroked="f">
                    <v:textbox style="mso-fit-shape-to-text:t">
                      <w:txbxContent>
                        <w:p w14:paraId="360D7CE2" w14:textId="19977454" w:rsidR="003E0135" w:rsidRPr="003E0135" w:rsidRDefault="003E0135" w:rsidP="003E0135">
                          <w:pPr>
                            <w:pStyle w:val="a0"/>
                            <w:rPr>
                              <w:sz w:val="40"/>
                              <w:szCs w:val="40"/>
                            </w:rPr>
                          </w:pPr>
                          <w:r w:rsidRPr="003E0135">
                            <w:rPr>
                              <w:rFonts w:hint="eastAsia"/>
                              <w:sz w:val="40"/>
                              <w:szCs w:val="40"/>
                              <w:rtl/>
                            </w:rPr>
                            <w:t>تحليل</w:t>
                          </w:r>
                          <w:r w:rsidRPr="003E0135">
                            <w:rPr>
                              <w:sz w:val="40"/>
                              <w:szCs w:val="40"/>
                              <w:rtl/>
                            </w:rPr>
                            <w:t xml:space="preserve"> </w:t>
                          </w:r>
                          <w:r w:rsidRPr="003E0135">
                            <w:rPr>
                              <w:rFonts w:hint="eastAsia"/>
                              <w:sz w:val="40"/>
                              <w:szCs w:val="40"/>
                              <w:rtl/>
                            </w:rPr>
                            <w:t>السيناريوهات</w:t>
                          </w:r>
                          <w:r w:rsidRPr="003E0135">
                            <w:rPr>
                              <w:sz w:val="40"/>
                              <w:szCs w:val="40"/>
                              <w:rtl/>
                            </w:rPr>
                            <w:t>:</w:t>
                          </w:r>
                        </w:p>
                      </w:txbxContent>
                    </v:textbox>
                  </v:shape>
                </v:group>
                <v:shape id="صورة 1624092762" o:spid="_x0000_s2474"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">
                  <v:imagedata r:id="rId67" o:title=""/>
                </v:shape>
                <w10:anchorlock/>
              </v:group>
            </w:pict>
          </mc:Fallback>
        </mc:AlternateContent>
      </w:r>
    </w:p>
    <w:p w:rsidR="001E059E" w:rsidRPr="000F4E70" w:rsidRDefault="001E059E" w:rsidP="003E0135">
      <w:r w:rsidRPr="000F4E70">
        <w:rPr>
          <w:rFonts w:hint="eastAsia"/>
          <w:rtl/>
        </w:rPr>
        <w:t>يمكن</w:t>
      </w:r>
      <w:r w:rsidRPr="000F4E70">
        <w:rPr>
          <w:rtl/>
        </w:rPr>
        <w:t xml:space="preserve"> </w:t>
      </w:r>
      <w:r w:rsidRPr="000F4E70">
        <w:rPr>
          <w:rFonts w:hint="eastAsia"/>
          <w:rtl/>
        </w:rPr>
        <w:t>استخدام</w:t>
      </w:r>
      <w:r w:rsidRPr="000F4E70">
        <w:rPr>
          <w:rtl/>
        </w:rPr>
        <w:t xml:space="preserve"> </w:t>
      </w:r>
      <w:r w:rsidRPr="000F4E70">
        <w:rPr>
          <w:rFonts w:hint="eastAsia"/>
          <w:rtl/>
        </w:rPr>
        <w:t>النماذج</w:t>
      </w:r>
      <w:r w:rsidRPr="000F4E70">
        <w:rPr>
          <w:rtl/>
        </w:rPr>
        <w:t xml:space="preserve"> </w:t>
      </w:r>
      <w:r w:rsidRPr="000F4E70">
        <w:rPr>
          <w:rFonts w:hint="eastAsia"/>
          <w:rtl/>
        </w:rPr>
        <w:t>والمحاكاة</w:t>
      </w:r>
      <w:r w:rsidRPr="000F4E70">
        <w:rPr>
          <w:rtl/>
        </w:rPr>
        <w:t xml:space="preserve"> </w:t>
      </w:r>
      <w:r w:rsidRPr="000F4E70">
        <w:rPr>
          <w:rFonts w:hint="eastAsia"/>
          <w:rtl/>
        </w:rPr>
        <w:t>لتحليل</w:t>
      </w:r>
      <w:r w:rsidRPr="000F4E70">
        <w:rPr>
          <w:rtl/>
        </w:rPr>
        <w:t xml:space="preserve"> </w:t>
      </w:r>
      <w:r w:rsidRPr="000F4E70">
        <w:rPr>
          <w:rFonts w:hint="eastAsia"/>
          <w:rtl/>
        </w:rPr>
        <w:t>سيناريوهات</w:t>
      </w:r>
      <w:r w:rsidRPr="000F4E70">
        <w:rPr>
          <w:rtl/>
        </w:rPr>
        <w:t xml:space="preserve"> </w:t>
      </w:r>
      <w:r w:rsidRPr="000F4E70">
        <w:rPr>
          <w:rFonts w:hint="eastAsia"/>
          <w:rtl/>
        </w:rPr>
        <w:t>مختلفة</w:t>
      </w:r>
      <w:r w:rsidRPr="000F4E70">
        <w:rPr>
          <w:rtl/>
        </w:rPr>
        <w:t xml:space="preserve"> </w:t>
      </w:r>
      <w:r w:rsidRPr="000F4E70">
        <w:rPr>
          <w:rFonts w:hint="eastAsia"/>
          <w:rtl/>
        </w:rPr>
        <w:t>وتقييم</w:t>
      </w:r>
      <w:r w:rsidRPr="000F4E70">
        <w:rPr>
          <w:rtl/>
        </w:rPr>
        <w:t xml:space="preserve"> </w:t>
      </w:r>
      <w:r w:rsidRPr="000F4E70">
        <w:rPr>
          <w:rFonts w:hint="eastAsia"/>
          <w:rtl/>
        </w:rPr>
        <w:t>المخاطر</w:t>
      </w:r>
      <w:r w:rsidRPr="000F4E70">
        <w:rPr>
          <w:rtl/>
        </w:rPr>
        <w:t xml:space="preserve"> </w:t>
      </w:r>
      <w:r w:rsidRPr="000F4E70">
        <w:rPr>
          <w:rFonts w:hint="eastAsia"/>
          <w:rtl/>
        </w:rPr>
        <w:t>المحتملة</w:t>
      </w:r>
      <w:r w:rsidRPr="000F4E70">
        <w:rPr>
          <w:rtl/>
        </w:rPr>
        <w:t xml:space="preserve">. </w:t>
      </w:r>
      <w:r w:rsidRPr="000F4E70">
        <w:rPr>
          <w:rFonts w:hint="eastAsia"/>
          <w:rtl/>
        </w:rPr>
        <w:t>من</w:t>
      </w:r>
      <w:r w:rsidRPr="000F4E70">
        <w:rPr>
          <w:rtl/>
        </w:rPr>
        <w:t xml:space="preserve"> </w:t>
      </w:r>
      <w:r w:rsidRPr="000F4E70">
        <w:rPr>
          <w:rFonts w:hint="eastAsia"/>
          <w:rtl/>
        </w:rPr>
        <w:t>خلال</w:t>
      </w:r>
      <w:r w:rsidRPr="000F4E70">
        <w:rPr>
          <w:rtl/>
        </w:rPr>
        <w:t xml:space="preserve"> </w:t>
      </w:r>
      <w:r w:rsidRPr="000F4E70">
        <w:rPr>
          <w:rFonts w:hint="eastAsia"/>
          <w:rtl/>
        </w:rPr>
        <w:t>تغيير</w:t>
      </w:r>
      <w:r w:rsidRPr="000F4E70">
        <w:rPr>
          <w:rtl/>
        </w:rPr>
        <w:t xml:space="preserve"> </w:t>
      </w:r>
      <w:r w:rsidRPr="000F4E70">
        <w:rPr>
          <w:rFonts w:hint="eastAsia"/>
          <w:rtl/>
        </w:rPr>
        <w:t>المتغيرات</w:t>
      </w:r>
      <w:r w:rsidRPr="000F4E70">
        <w:rPr>
          <w:rtl/>
        </w:rPr>
        <w:t xml:space="preserve"> </w:t>
      </w:r>
      <w:r w:rsidRPr="000F4E70">
        <w:rPr>
          <w:rFonts w:hint="eastAsia"/>
          <w:rtl/>
        </w:rPr>
        <w:t>والظروف</w:t>
      </w:r>
      <w:r w:rsidRPr="000F4E70">
        <w:rPr>
          <w:rtl/>
        </w:rPr>
        <w:t xml:space="preserve"> </w:t>
      </w:r>
      <w:r w:rsidRPr="000F4E70">
        <w:rPr>
          <w:rFonts w:hint="eastAsia"/>
          <w:rtl/>
        </w:rPr>
        <w:t>في</w:t>
      </w:r>
      <w:r w:rsidRPr="000F4E70">
        <w:rPr>
          <w:rtl/>
        </w:rPr>
        <w:t xml:space="preserve"> </w:t>
      </w:r>
      <w:r w:rsidRPr="000F4E70">
        <w:rPr>
          <w:rFonts w:hint="eastAsia"/>
          <w:rtl/>
        </w:rPr>
        <w:t>النموذج،</w:t>
      </w:r>
      <w:r w:rsidRPr="000F4E70">
        <w:rPr>
          <w:rtl/>
        </w:rPr>
        <w:t xml:space="preserve"> </w:t>
      </w:r>
      <w:r w:rsidRPr="000F4E70">
        <w:rPr>
          <w:rFonts w:hint="eastAsia"/>
          <w:rtl/>
        </w:rPr>
        <w:t>يمكن</w:t>
      </w:r>
      <w:r w:rsidRPr="000F4E70">
        <w:rPr>
          <w:rtl/>
        </w:rPr>
        <w:t xml:space="preserve"> </w:t>
      </w:r>
      <w:r w:rsidRPr="000F4E70">
        <w:rPr>
          <w:rFonts w:hint="eastAsia"/>
          <w:rtl/>
        </w:rPr>
        <w:t>استكشاف</w:t>
      </w:r>
      <w:r w:rsidRPr="000F4E70">
        <w:rPr>
          <w:rtl/>
        </w:rPr>
        <w:t xml:space="preserve"> </w:t>
      </w:r>
      <w:r w:rsidRPr="000F4E70">
        <w:rPr>
          <w:rFonts w:hint="eastAsia"/>
          <w:rtl/>
        </w:rPr>
        <w:t>تأثيرات</w:t>
      </w:r>
      <w:r w:rsidRPr="000F4E70">
        <w:rPr>
          <w:rtl/>
        </w:rPr>
        <w:t xml:space="preserve"> </w:t>
      </w:r>
      <w:r w:rsidRPr="000F4E70">
        <w:rPr>
          <w:rFonts w:hint="eastAsia"/>
          <w:rtl/>
        </w:rPr>
        <w:t>مختلفة</w:t>
      </w:r>
      <w:r w:rsidRPr="000F4E70">
        <w:rPr>
          <w:rtl/>
        </w:rPr>
        <w:t xml:space="preserve"> </w:t>
      </w:r>
      <w:r w:rsidRPr="000F4E70">
        <w:rPr>
          <w:rFonts w:hint="eastAsia"/>
          <w:rtl/>
        </w:rPr>
        <w:t>وتحديد</w:t>
      </w:r>
      <w:r w:rsidRPr="000F4E70">
        <w:rPr>
          <w:rtl/>
        </w:rPr>
        <w:t xml:space="preserve"> </w:t>
      </w:r>
      <w:r w:rsidRPr="000F4E70">
        <w:rPr>
          <w:rFonts w:hint="eastAsia"/>
          <w:rtl/>
        </w:rPr>
        <w:t>السيناريوهات</w:t>
      </w:r>
      <w:r w:rsidRPr="000F4E70">
        <w:rPr>
          <w:rtl/>
        </w:rPr>
        <w:t xml:space="preserve"> </w:t>
      </w:r>
      <w:r w:rsidRPr="000F4E70">
        <w:rPr>
          <w:rFonts w:hint="eastAsia"/>
          <w:rtl/>
        </w:rPr>
        <w:t>التي</w:t>
      </w:r>
      <w:r w:rsidRPr="000F4E70">
        <w:rPr>
          <w:rtl/>
        </w:rPr>
        <w:t xml:space="preserve"> </w:t>
      </w:r>
      <w:r w:rsidRPr="000F4E70">
        <w:rPr>
          <w:rFonts w:hint="eastAsia"/>
          <w:rtl/>
        </w:rPr>
        <w:t>قد</w:t>
      </w:r>
      <w:r w:rsidRPr="000F4E70">
        <w:rPr>
          <w:rtl/>
        </w:rPr>
        <w:t xml:space="preserve"> </w:t>
      </w:r>
      <w:r w:rsidRPr="000F4E70">
        <w:rPr>
          <w:rFonts w:hint="eastAsia"/>
          <w:rtl/>
        </w:rPr>
        <w:t>تؤدي</w:t>
      </w:r>
      <w:r w:rsidRPr="000F4E70">
        <w:rPr>
          <w:rtl/>
        </w:rPr>
        <w:t xml:space="preserve"> </w:t>
      </w:r>
      <w:r w:rsidRPr="000F4E70">
        <w:rPr>
          <w:rFonts w:hint="eastAsia"/>
          <w:rtl/>
        </w:rPr>
        <w:t>إلى</w:t>
      </w:r>
      <w:r w:rsidRPr="000F4E70">
        <w:rPr>
          <w:rtl/>
        </w:rPr>
        <w:t xml:space="preserve"> </w:t>
      </w:r>
      <w:r w:rsidRPr="000F4E70">
        <w:rPr>
          <w:rFonts w:hint="eastAsia"/>
          <w:rtl/>
        </w:rPr>
        <w:t>مخاطر</w:t>
      </w:r>
      <w:r w:rsidRPr="000F4E70">
        <w:rPr>
          <w:rtl/>
        </w:rPr>
        <w:t xml:space="preserve"> </w:t>
      </w:r>
      <w:r w:rsidRPr="000F4E70">
        <w:rPr>
          <w:rFonts w:hint="eastAsia"/>
          <w:rtl/>
        </w:rPr>
        <w:t>عالية</w:t>
      </w:r>
      <w:r w:rsidRPr="000F4E70">
        <w:rPr>
          <w:rtl/>
        </w:rPr>
        <w:t>.</w:t>
      </w:r>
    </w:p>
    <w:p w:rsidR="001E059E" w:rsidRPr="000F4E70" w:rsidRDefault="003E0135"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2B84887E" wp14:editId="399AF3C3">
                <wp:extent cx="5731510" cy="890905"/>
                <wp:effectExtent l="0" t="0" r="2540" b="23495"/>
                <wp:docPr id="47633128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971732221" name="مجموعة 971732221"/>
                        <wpg:cNvGrpSpPr/>
                        <wpg:grpSpPr>
                          <a:xfrm>
                            <a:off x="0" y="0"/>
                            <a:ext cx="5731510" cy="895351"/>
                            <a:chOff x="0" y="0"/>
                            <a:chExt cx="5878196" cy="918845"/>
                          </a:xfrm>
                        </wpg:grpSpPr>
                        <wpg:grpSp>
                          <wpg:cNvPr id="1176221292" name="مجموعة 1176221292"/>
                          <wpg:cNvGrpSpPr/>
                          <wpg:grpSpPr>
                            <a:xfrm>
                              <a:off x="0" y="0"/>
                              <a:ext cx="5878196" cy="918845"/>
                              <a:chOff x="0" y="0"/>
                              <a:chExt cx="6240348" cy="919070"/>
                            </a:xfrm>
                          </wpg:grpSpPr>
                          <wpg:grpSp>
                            <wpg:cNvPr id="907093706" name="مجموعة 907093706"/>
                            <wpg:cNvGrpSpPr/>
                            <wpg:grpSpPr>
                              <a:xfrm>
                                <a:off x="0" y="169208"/>
                                <a:ext cx="5433072" cy="580613"/>
                                <a:chOff x="0" y="169208"/>
                                <a:chExt cx="5433072" cy="580613"/>
                              </a:xfrm>
                            </wpg:grpSpPr>
                            <wps:wsp>
                              <wps:cNvPr id="137272281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4022132"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65280378" name="شكل بيضاوي 365280378"/>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34097369" name="مربع نص 41"/>
                          <wps:cNvSpPr txBox="1"/>
                          <wps:spPr>
                            <a:xfrm>
                              <a:off x="204484" y="256541"/>
                              <a:ext cx="4616122" cy="379850"/>
                            </a:xfrm>
                            <a:prstGeom prst="rect">
                              <a:avLst/>
                            </a:prstGeom>
                            <a:noFill/>
                          </wps:spPr>
                          <wps:txbx>
                            <w:txbxContent>
                              <w:p w:rsidR="003E0135" w:rsidRPr="003E0135" w:rsidRDefault="003E0135" w:rsidP="003E0135">
                                <w:pPr>
                                  <w:pStyle w:val="a0"/>
                                  <w:rPr>
                                    <w:sz w:val="40"/>
                                    <w:szCs w:val="40"/>
                                  </w:rPr>
                                </w:pPr>
                                <w:r w:rsidRPr="003E0135">
                                  <w:rPr>
                                    <w:rFonts w:hint="eastAsia"/>
                                    <w:sz w:val="40"/>
                                    <w:szCs w:val="40"/>
                                    <w:rtl/>
                                  </w:rPr>
                                  <w:t>تقدير</w:t>
                                </w:r>
                                <w:r w:rsidRPr="003E0135">
                                  <w:rPr>
                                    <w:sz w:val="40"/>
                                    <w:szCs w:val="40"/>
                                    <w:rtl/>
                                  </w:rPr>
                                  <w:t xml:space="preserve"> </w:t>
                                </w:r>
                                <w:r w:rsidRPr="003E0135">
                                  <w:rPr>
                                    <w:rFonts w:hint="eastAsia"/>
                                    <w:sz w:val="40"/>
                                    <w:szCs w:val="40"/>
                                    <w:rtl/>
                                  </w:rPr>
                                  <w:t>الاحتمالية</w:t>
                                </w:r>
                                <w:r w:rsidRPr="003E0135">
                                  <w:rPr>
                                    <w:sz w:val="40"/>
                                    <w:szCs w:val="40"/>
                                    <w:rtl/>
                                  </w:rPr>
                                  <w:t xml:space="preserve"> </w:t>
                                </w:r>
                                <w:r w:rsidRPr="003E0135">
                                  <w:rPr>
                                    <w:rFonts w:hint="eastAsia"/>
                                    <w:sz w:val="40"/>
                                    <w:szCs w:val="40"/>
                                    <w:rtl/>
                                  </w:rPr>
                                  <w:t>والتأثير</w:t>
                                </w:r>
                                <w:r w:rsidRPr="003E0135">
                                  <w:rPr>
                                    <w:sz w:val="40"/>
                                    <w:szCs w:val="40"/>
                                    <w:rtl/>
                                  </w:rPr>
                                  <w:t>:</w:t>
                                </w:r>
                              </w:p>
                            </w:txbxContent>
                          </wps:txbx>
                          <wps:bodyPr wrap="square" rtlCol="1">
                            <a:spAutoFit/>
                          </wps:bodyPr>
                        </wps:wsp>
                      </wpg:grpSp>
                      <pic:pic xmlns:pic="http://schemas.openxmlformats.org/drawingml/2006/picture">
                        <pic:nvPicPr>
                          <pic:cNvPr id="1616871286" name="صورة 1616871286"/>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B84887E" id="_x0000_s2475"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">
                <v:group id="مجموعة 971732221" o:spid="_x0000_s247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">
                  <v:group id="مجموعة 1176221292" o:spid="_x0000_s247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">
                    <v:group id="مجموعة 907093706" o:spid="_x0000_s247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">
                      <v:shape id="شكل حر 50" o:spid="_x0000_s247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48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" fillcolor="#579da5" stroked="f" strokeweight="1pt">
                        <v:stroke joinstyle="miter"/>
                      </v:roundrect>
                    </v:group>
                    <v:oval id="شكل بيضاوي 365280378" o:spid="_x0000_s248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" filled="f" strokecolor="#2b5474" strokeweight="1pt">
                      <v:stroke joinstyle="miter"/>
                    </v:oval>
                  </v:group>
                  <v:shape id="مربع نص 41" o:spid="_x0000_s2482"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" filled="f" stroked="f">
                    <v:textbox style="mso-fit-shape-to-text:t">
                      <w:txbxContent>
                        <w:p w14:paraId="12741751" w14:textId="00239194" w:rsidR="003E0135" w:rsidRPr="003E0135" w:rsidRDefault="003E0135" w:rsidP="003E0135">
                          <w:pPr>
                            <w:pStyle w:val="a0"/>
                            <w:rPr>
                              <w:sz w:val="40"/>
                              <w:szCs w:val="40"/>
                            </w:rPr>
                          </w:pPr>
                          <w:r w:rsidRPr="003E0135">
                            <w:rPr>
                              <w:rFonts w:hint="eastAsia"/>
                              <w:sz w:val="40"/>
                              <w:szCs w:val="40"/>
                              <w:rtl/>
                            </w:rPr>
                            <w:t>تقدير</w:t>
                          </w:r>
                          <w:r w:rsidRPr="003E0135">
                            <w:rPr>
                              <w:sz w:val="40"/>
                              <w:szCs w:val="40"/>
                              <w:rtl/>
                            </w:rPr>
                            <w:t xml:space="preserve"> </w:t>
                          </w:r>
                          <w:r w:rsidRPr="003E0135">
                            <w:rPr>
                              <w:rFonts w:hint="eastAsia"/>
                              <w:sz w:val="40"/>
                              <w:szCs w:val="40"/>
                              <w:rtl/>
                            </w:rPr>
                            <w:t>الاحتمالية</w:t>
                          </w:r>
                          <w:r w:rsidRPr="003E0135">
                            <w:rPr>
                              <w:sz w:val="40"/>
                              <w:szCs w:val="40"/>
                              <w:rtl/>
                            </w:rPr>
                            <w:t xml:space="preserve"> </w:t>
                          </w:r>
                          <w:r w:rsidRPr="003E0135">
                            <w:rPr>
                              <w:rFonts w:hint="eastAsia"/>
                              <w:sz w:val="40"/>
                              <w:szCs w:val="40"/>
                              <w:rtl/>
                            </w:rPr>
                            <w:t>والتأثير</w:t>
                          </w:r>
                          <w:r w:rsidRPr="003E0135">
                            <w:rPr>
                              <w:sz w:val="40"/>
                              <w:szCs w:val="40"/>
                              <w:rtl/>
                            </w:rPr>
                            <w:t>:</w:t>
                          </w:r>
                        </w:p>
                      </w:txbxContent>
                    </v:textbox>
                  </v:shape>
                </v:group>
                <v:shape id="صورة 1616871286" o:spid="_x0000_s2483"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">
                  <v:imagedata r:id="rId67" o:title=""/>
                </v:shape>
                <w10:anchorlock/>
              </v:group>
            </w:pict>
          </mc:Fallback>
        </mc:AlternateContent>
      </w:r>
    </w:p>
    <w:p w:rsidR="001E059E" w:rsidRPr="000F4E70" w:rsidRDefault="001E059E" w:rsidP="003E0135">
      <w:r w:rsidRPr="000F4E70">
        <w:rPr>
          <w:rFonts w:hint="eastAsia"/>
          <w:rtl/>
        </w:rPr>
        <w:t>يمكن</w:t>
      </w:r>
      <w:r w:rsidRPr="000F4E70">
        <w:rPr>
          <w:rtl/>
        </w:rPr>
        <w:t xml:space="preserve"> </w:t>
      </w:r>
      <w:r w:rsidRPr="000F4E70">
        <w:rPr>
          <w:rFonts w:hint="eastAsia"/>
          <w:rtl/>
        </w:rPr>
        <w:t>استخدام</w:t>
      </w:r>
      <w:r w:rsidRPr="000F4E70">
        <w:rPr>
          <w:rtl/>
        </w:rPr>
        <w:t xml:space="preserve"> </w:t>
      </w:r>
      <w:r w:rsidRPr="000F4E70">
        <w:rPr>
          <w:rFonts w:hint="eastAsia"/>
          <w:rtl/>
        </w:rPr>
        <w:t>النماذج</w:t>
      </w:r>
      <w:r w:rsidRPr="000F4E70">
        <w:rPr>
          <w:rtl/>
        </w:rPr>
        <w:t xml:space="preserve"> </w:t>
      </w:r>
      <w:r w:rsidRPr="000F4E70">
        <w:rPr>
          <w:rFonts w:hint="eastAsia"/>
          <w:rtl/>
        </w:rPr>
        <w:t>والمحاكاة</w:t>
      </w:r>
      <w:r w:rsidRPr="000F4E70">
        <w:rPr>
          <w:rtl/>
        </w:rPr>
        <w:t xml:space="preserve"> </w:t>
      </w:r>
      <w:r w:rsidRPr="000F4E70">
        <w:rPr>
          <w:rFonts w:hint="eastAsia"/>
          <w:rtl/>
        </w:rPr>
        <w:t>لتقدير</w:t>
      </w:r>
      <w:r w:rsidRPr="000F4E70">
        <w:rPr>
          <w:rtl/>
        </w:rPr>
        <w:t xml:space="preserve"> </w:t>
      </w:r>
      <w:r w:rsidRPr="000F4E70">
        <w:rPr>
          <w:rFonts w:hint="eastAsia"/>
          <w:rtl/>
        </w:rPr>
        <w:t>الاحتمالية</w:t>
      </w:r>
      <w:r w:rsidRPr="000F4E70">
        <w:rPr>
          <w:rtl/>
        </w:rPr>
        <w:t xml:space="preserve"> </w:t>
      </w:r>
      <w:r w:rsidRPr="000F4E70">
        <w:rPr>
          <w:rFonts w:hint="eastAsia"/>
          <w:rtl/>
        </w:rPr>
        <w:t>والتأثيرات</w:t>
      </w:r>
      <w:r w:rsidRPr="000F4E70">
        <w:rPr>
          <w:rtl/>
        </w:rPr>
        <w:t xml:space="preserve"> </w:t>
      </w:r>
      <w:r w:rsidRPr="000F4E70">
        <w:rPr>
          <w:rFonts w:hint="eastAsia"/>
          <w:rtl/>
        </w:rPr>
        <w:t>المحتملة</w:t>
      </w:r>
      <w:r w:rsidRPr="000F4E70">
        <w:rPr>
          <w:rtl/>
        </w:rPr>
        <w:t xml:space="preserve"> </w:t>
      </w:r>
      <w:r w:rsidRPr="000F4E70">
        <w:rPr>
          <w:rFonts w:hint="eastAsia"/>
          <w:rtl/>
        </w:rPr>
        <w:t>للمخاطر</w:t>
      </w:r>
      <w:r w:rsidRPr="000F4E70">
        <w:rPr>
          <w:rtl/>
        </w:rPr>
        <w:t xml:space="preserve">. </w:t>
      </w:r>
      <w:r w:rsidRPr="000F4E70">
        <w:rPr>
          <w:rFonts w:hint="eastAsia"/>
          <w:rtl/>
        </w:rPr>
        <w:t>عن</w:t>
      </w:r>
      <w:r w:rsidRPr="000F4E70">
        <w:rPr>
          <w:rtl/>
        </w:rPr>
        <w:t xml:space="preserve"> </w:t>
      </w:r>
      <w:r w:rsidRPr="000F4E70">
        <w:rPr>
          <w:rFonts w:hint="eastAsia"/>
          <w:rtl/>
        </w:rPr>
        <w:t>طريق</w:t>
      </w:r>
      <w:r w:rsidRPr="000F4E70">
        <w:rPr>
          <w:rtl/>
        </w:rPr>
        <w:t xml:space="preserve"> </w:t>
      </w:r>
      <w:r w:rsidRPr="000F4E70">
        <w:rPr>
          <w:rFonts w:hint="eastAsia"/>
          <w:rtl/>
        </w:rPr>
        <w:t>تشغيل</w:t>
      </w:r>
      <w:r w:rsidRPr="000F4E70">
        <w:rPr>
          <w:rtl/>
        </w:rPr>
        <w:t xml:space="preserve"> </w:t>
      </w:r>
      <w:r w:rsidRPr="000F4E70">
        <w:rPr>
          <w:rFonts w:hint="eastAsia"/>
          <w:rtl/>
        </w:rPr>
        <w:t>النموذج</w:t>
      </w:r>
      <w:r w:rsidRPr="000F4E70">
        <w:rPr>
          <w:rtl/>
        </w:rPr>
        <w:t xml:space="preserve"> </w:t>
      </w:r>
      <w:r w:rsidRPr="000F4E70">
        <w:rPr>
          <w:rFonts w:hint="eastAsia"/>
          <w:rtl/>
        </w:rPr>
        <w:t>عبر</w:t>
      </w:r>
      <w:r w:rsidRPr="000F4E70">
        <w:rPr>
          <w:rtl/>
        </w:rPr>
        <w:t xml:space="preserve"> </w:t>
      </w:r>
      <w:r w:rsidRPr="000F4E70">
        <w:rPr>
          <w:rFonts w:hint="eastAsia"/>
          <w:rtl/>
        </w:rPr>
        <w:t>مجموعة</w:t>
      </w:r>
      <w:r w:rsidRPr="000F4E70">
        <w:rPr>
          <w:rtl/>
        </w:rPr>
        <w:t xml:space="preserve"> </w:t>
      </w:r>
      <w:r w:rsidRPr="000F4E70">
        <w:rPr>
          <w:rFonts w:hint="eastAsia"/>
          <w:rtl/>
        </w:rPr>
        <w:t>واسعة</w:t>
      </w:r>
      <w:r w:rsidRPr="000F4E70">
        <w:rPr>
          <w:rtl/>
        </w:rPr>
        <w:t xml:space="preserve"> </w:t>
      </w:r>
      <w:r w:rsidRPr="000F4E70">
        <w:rPr>
          <w:rFonts w:hint="eastAsia"/>
          <w:rtl/>
        </w:rPr>
        <w:t>من</w:t>
      </w:r>
      <w:r w:rsidRPr="000F4E70">
        <w:rPr>
          <w:rtl/>
        </w:rPr>
        <w:t xml:space="preserve"> </w:t>
      </w:r>
      <w:r w:rsidRPr="000F4E70">
        <w:rPr>
          <w:rFonts w:hint="eastAsia"/>
          <w:rtl/>
        </w:rPr>
        <w:t>الظروف</w:t>
      </w:r>
      <w:r w:rsidRPr="000F4E70">
        <w:rPr>
          <w:rtl/>
        </w:rPr>
        <w:t xml:space="preserve"> </w:t>
      </w:r>
      <w:r w:rsidRPr="000F4E70">
        <w:rPr>
          <w:rFonts w:hint="eastAsia"/>
          <w:rtl/>
        </w:rPr>
        <w:t>وتكرارها</w:t>
      </w:r>
      <w:r w:rsidRPr="000F4E70">
        <w:rPr>
          <w:rtl/>
        </w:rPr>
        <w:t xml:space="preserve"> </w:t>
      </w:r>
      <w:r w:rsidRPr="000F4E70">
        <w:rPr>
          <w:rFonts w:hint="eastAsia"/>
          <w:rtl/>
        </w:rPr>
        <w:t>بأعداد</w:t>
      </w:r>
      <w:r w:rsidRPr="000F4E70">
        <w:rPr>
          <w:rtl/>
        </w:rPr>
        <w:t xml:space="preserve"> </w:t>
      </w:r>
      <w:r w:rsidRPr="000F4E70">
        <w:rPr>
          <w:rFonts w:hint="eastAsia"/>
          <w:rtl/>
        </w:rPr>
        <w:t>كبيرة،</w:t>
      </w:r>
      <w:r w:rsidRPr="000F4E70">
        <w:rPr>
          <w:rtl/>
        </w:rPr>
        <w:t xml:space="preserve"> </w:t>
      </w:r>
      <w:r w:rsidRPr="000F4E70">
        <w:rPr>
          <w:rFonts w:hint="eastAsia"/>
          <w:rtl/>
        </w:rPr>
        <w:t>يمكن</w:t>
      </w:r>
      <w:r w:rsidRPr="000F4E70">
        <w:rPr>
          <w:rtl/>
        </w:rPr>
        <w:t xml:space="preserve"> </w:t>
      </w:r>
      <w:r w:rsidRPr="000F4E70">
        <w:rPr>
          <w:rFonts w:hint="eastAsia"/>
          <w:rtl/>
        </w:rPr>
        <w:t>حساب</w:t>
      </w:r>
      <w:r w:rsidRPr="000F4E70">
        <w:rPr>
          <w:rtl/>
        </w:rPr>
        <w:t xml:space="preserve"> </w:t>
      </w:r>
      <w:r w:rsidRPr="000F4E70">
        <w:rPr>
          <w:rFonts w:hint="eastAsia"/>
          <w:rtl/>
        </w:rPr>
        <w:t>معدلات</w:t>
      </w:r>
      <w:r w:rsidRPr="000F4E70">
        <w:rPr>
          <w:rtl/>
        </w:rPr>
        <w:t xml:space="preserve"> </w:t>
      </w:r>
      <w:r w:rsidRPr="000F4E70">
        <w:rPr>
          <w:rFonts w:hint="eastAsia"/>
          <w:rtl/>
        </w:rPr>
        <w:t>الحدوث</w:t>
      </w:r>
      <w:r w:rsidRPr="000F4E70">
        <w:rPr>
          <w:rtl/>
        </w:rPr>
        <w:t xml:space="preserve"> </w:t>
      </w:r>
      <w:r w:rsidRPr="000F4E70">
        <w:rPr>
          <w:rFonts w:hint="eastAsia"/>
          <w:rtl/>
        </w:rPr>
        <w:t>وتقدير</w:t>
      </w:r>
      <w:r w:rsidRPr="000F4E70">
        <w:rPr>
          <w:rtl/>
        </w:rPr>
        <w:t xml:space="preserve"> </w:t>
      </w:r>
      <w:r w:rsidRPr="000F4E70">
        <w:rPr>
          <w:rFonts w:hint="eastAsia"/>
          <w:rtl/>
        </w:rPr>
        <w:t>التأثير</w:t>
      </w:r>
      <w:r w:rsidRPr="000F4E70">
        <w:rPr>
          <w:rtl/>
        </w:rPr>
        <w:t xml:space="preserve"> </w:t>
      </w:r>
      <w:r w:rsidRPr="000F4E70">
        <w:rPr>
          <w:rFonts w:hint="eastAsia"/>
          <w:rtl/>
        </w:rPr>
        <w:t>على</w:t>
      </w:r>
      <w:r w:rsidRPr="000F4E70">
        <w:rPr>
          <w:rtl/>
        </w:rPr>
        <w:t xml:space="preserve"> </w:t>
      </w:r>
      <w:r w:rsidRPr="000F4E70">
        <w:rPr>
          <w:rFonts w:hint="eastAsia"/>
          <w:rtl/>
        </w:rPr>
        <w:t>النظام</w:t>
      </w:r>
      <w:r w:rsidRPr="000F4E70">
        <w:rPr>
          <w:rtl/>
        </w:rPr>
        <w:t xml:space="preserve"> </w:t>
      </w:r>
      <w:r w:rsidRPr="000F4E70">
        <w:rPr>
          <w:rFonts w:hint="eastAsia"/>
          <w:rtl/>
        </w:rPr>
        <w:t>أو</w:t>
      </w:r>
      <w:r w:rsidRPr="000F4E70">
        <w:rPr>
          <w:rtl/>
        </w:rPr>
        <w:t xml:space="preserve"> </w:t>
      </w:r>
      <w:r w:rsidRPr="000F4E70">
        <w:rPr>
          <w:rFonts w:hint="eastAsia"/>
          <w:rtl/>
        </w:rPr>
        <w:t>العملية</w:t>
      </w:r>
      <w:r w:rsidRPr="000F4E70">
        <w:rPr>
          <w:rtl/>
        </w:rPr>
        <w:t>.</w:t>
      </w:r>
    </w:p>
    <w:p w:rsidR="001E059E" w:rsidRPr="000F4E70" w:rsidRDefault="003E0135"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5AF0E9C2" wp14:editId="08864933">
                <wp:extent cx="5731510" cy="890905"/>
                <wp:effectExtent l="0" t="0" r="2540" b="23495"/>
                <wp:docPr id="59875306"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2099348765" name="مجموعة 2099348765"/>
                        <wpg:cNvGrpSpPr/>
                        <wpg:grpSpPr>
                          <a:xfrm>
                            <a:off x="0" y="0"/>
                            <a:ext cx="5731510" cy="895351"/>
                            <a:chOff x="0" y="0"/>
                            <a:chExt cx="5878196" cy="918845"/>
                          </a:xfrm>
                        </wpg:grpSpPr>
                        <wpg:grpSp>
                          <wpg:cNvPr id="1621462393" name="مجموعة 1621462393"/>
                          <wpg:cNvGrpSpPr/>
                          <wpg:grpSpPr>
                            <a:xfrm>
                              <a:off x="0" y="0"/>
                              <a:ext cx="5878196" cy="918845"/>
                              <a:chOff x="0" y="0"/>
                              <a:chExt cx="6240348" cy="919070"/>
                            </a:xfrm>
                          </wpg:grpSpPr>
                          <wpg:grpSp>
                            <wpg:cNvPr id="207113658" name="مجموعة 207113658"/>
                            <wpg:cNvGrpSpPr/>
                            <wpg:grpSpPr>
                              <a:xfrm>
                                <a:off x="0" y="169208"/>
                                <a:ext cx="5433072" cy="580613"/>
                                <a:chOff x="0" y="169208"/>
                                <a:chExt cx="5433072" cy="580613"/>
                              </a:xfrm>
                            </wpg:grpSpPr>
                            <wps:wsp>
                              <wps:cNvPr id="121393242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43000628"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37648337" name="شكل بيضاوي 637648337"/>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0147971" name="مربع نص 41"/>
                          <wps:cNvSpPr txBox="1"/>
                          <wps:spPr>
                            <a:xfrm>
                              <a:off x="204484" y="256541"/>
                              <a:ext cx="4616122" cy="379850"/>
                            </a:xfrm>
                            <a:prstGeom prst="rect">
                              <a:avLst/>
                            </a:prstGeom>
                            <a:noFill/>
                          </wps:spPr>
                          <wps:txbx>
                            <w:txbxContent>
                              <w:p w:rsidR="003E0135" w:rsidRPr="003E0135" w:rsidRDefault="003E0135" w:rsidP="003E0135">
                                <w:pPr>
                                  <w:pStyle w:val="a0"/>
                                  <w:rPr>
                                    <w:sz w:val="40"/>
                                    <w:szCs w:val="40"/>
                                  </w:rPr>
                                </w:pPr>
                                <w:r w:rsidRPr="003E0135">
                                  <w:rPr>
                                    <w:rFonts w:hint="eastAsia"/>
                                    <w:sz w:val="40"/>
                                    <w:szCs w:val="40"/>
                                    <w:rtl/>
                                  </w:rPr>
                                  <w:t>اختبار</w:t>
                                </w:r>
                                <w:r w:rsidRPr="003E0135">
                                  <w:rPr>
                                    <w:sz w:val="40"/>
                                    <w:szCs w:val="40"/>
                                    <w:rtl/>
                                  </w:rPr>
                                  <w:t xml:space="preserve"> </w:t>
                                </w:r>
                                <w:r w:rsidRPr="003E0135">
                                  <w:rPr>
                                    <w:rFonts w:hint="eastAsia"/>
                                    <w:sz w:val="40"/>
                                    <w:szCs w:val="40"/>
                                    <w:rtl/>
                                  </w:rPr>
                                  <w:t>السياسات</w:t>
                                </w:r>
                                <w:r w:rsidRPr="003E0135">
                                  <w:rPr>
                                    <w:sz w:val="40"/>
                                    <w:szCs w:val="40"/>
                                    <w:rtl/>
                                  </w:rPr>
                                  <w:t xml:space="preserve"> </w:t>
                                </w:r>
                                <w:r w:rsidRPr="003E0135">
                                  <w:rPr>
                                    <w:rFonts w:hint="eastAsia"/>
                                    <w:sz w:val="40"/>
                                    <w:szCs w:val="40"/>
                                    <w:rtl/>
                                  </w:rPr>
                                  <w:t>والتدابير</w:t>
                                </w:r>
                                <w:r w:rsidRPr="003E0135">
                                  <w:rPr>
                                    <w:sz w:val="40"/>
                                    <w:szCs w:val="40"/>
                                    <w:rtl/>
                                  </w:rPr>
                                  <w:t>:</w:t>
                                </w:r>
                              </w:p>
                            </w:txbxContent>
                          </wps:txbx>
                          <wps:bodyPr wrap="square" rtlCol="1">
                            <a:spAutoFit/>
                          </wps:bodyPr>
                        </wps:wsp>
                      </wpg:grpSp>
                      <pic:pic xmlns:pic="http://schemas.openxmlformats.org/drawingml/2006/picture">
                        <pic:nvPicPr>
                          <pic:cNvPr id="1691784993" name="صورة 1691784993"/>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AF0E9C2" id="_x0000_s2484"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">
                <v:group id="مجموعة 2099348765" o:spid="_x0000_s248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">
                  <v:group id="مجموعة 1621462393" o:spid="_x0000_s248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">
                    <v:group id="مجموعة 207113658" o:spid="_x0000_s248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">
                      <v:shape id="شكل حر 50" o:spid="_x0000_s248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48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" fillcolor="#579da5" stroked="f" strokeweight="1pt">
                        <v:stroke joinstyle="miter"/>
                      </v:roundrect>
                    </v:group>
                    <v:oval id="شكل بيضاوي 637648337" o:spid="_x0000_s249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" filled="f" strokecolor="#2b5474" strokeweight="1pt">
                      <v:stroke joinstyle="miter"/>
                    </v:oval>
                  </v:group>
                  <v:shape id="مربع نص 41" o:spid="_x0000_s2491"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" filled="f" stroked="f">
                    <v:textbox style="mso-fit-shape-to-text:t">
                      <w:txbxContent>
                        <w:p w14:paraId="047A1522" w14:textId="358B30F7" w:rsidR="003E0135" w:rsidRPr="003E0135" w:rsidRDefault="003E0135" w:rsidP="003E0135">
                          <w:pPr>
                            <w:pStyle w:val="a0"/>
                            <w:rPr>
                              <w:sz w:val="40"/>
                              <w:szCs w:val="40"/>
                            </w:rPr>
                          </w:pPr>
                          <w:r w:rsidRPr="003E0135">
                            <w:rPr>
                              <w:rFonts w:hint="eastAsia"/>
                              <w:sz w:val="40"/>
                              <w:szCs w:val="40"/>
                              <w:rtl/>
                            </w:rPr>
                            <w:t>اختبار</w:t>
                          </w:r>
                          <w:r w:rsidRPr="003E0135">
                            <w:rPr>
                              <w:sz w:val="40"/>
                              <w:szCs w:val="40"/>
                              <w:rtl/>
                            </w:rPr>
                            <w:t xml:space="preserve"> </w:t>
                          </w:r>
                          <w:r w:rsidRPr="003E0135">
                            <w:rPr>
                              <w:rFonts w:hint="eastAsia"/>
                              <w:sz w:val="40"/>
                              <w:szCs w:val="40"/>
                              <w:rtl/>
                            </w:rPr>
                            <w:t>السياسات</w:t>
                          </w:r>
                          <w:r w:rsidRPr="003E0135">
                            <w:rPr>
                              <w:sz w:val="40"/>
                              <w:szCs w:val="40"/>
                              <w:rtl/>
                            </w:rPr>
                            <w:t xml:space="preserve"> </w:t>
                          </w:r>
                          <w:r w:rsidRPr="003E0135">
                            <w:rPr>
                              <w:rFonts w:hint="eastAsia"/>
                              <w:sz w:val="40"/>
                              <w:szCs w:val="40"/>
                              <w:rtl/>
                            </w:rPr>
                            <w:t>والتدابير</w:t>
                          </w:r>
                          <w:r w:rsidRPr="003E0135">
                            <w:rPr>
                              <w:sz w:val="40"/>
                              <w:szCs w:val="40"/>
                              <w:rtl/>
                            </w:rPr>
                            <w:t>:</w:t>
                          </w:r>
                        </w:p>
                      </w:txbxContent>
                    </v:textbox>
                  </v:shape>
                </v:group>
                <v:shape id="صورة 1691784993" o:spid="_x0000_s2492"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">
                  <v:imagedata r:id="rId67" o:title=""/>
                </v:shape>
                <w10:anchorlock/>
              </v:group>
            </w:pict>
          </mc:Fallback>
        </mc:AlternateContent>
      </w:r>
    </w:p>
    <w:p w:rsidR="001E059E" w:rsidRPr="000F4E70" w:rsidRDefault="001E059E" w:rsidP="003E0135">
      <w:r w:rsidRPr="000F4E70">
        <w:rPr>
          <w:rFonts w:hint="eastAsia"/>
          <w:rtl/>
        </w:rPr>
        <w:t>يمكن</w:t>
      </w:r>
      <w:r w:rsidRPr="000F4E70">
        <w:rPr>
          <w:rtl/>
        </w:rPr>
        <w:t xml:space="preserve"> </w:t>
      </w:r>
      <w:r w:rsidRPr="000F4E70">
        <w:rPr>
          <w:rFonts w:hint="eastAsia"/>
          <w:rtl/>
        </w:rPr>
        <w:t>استخدام</w:t>
      </w:r>
      <w:r w:rsidRPr="000F4E70">
        <w:rPr>
          <w:rtl/>
        </w:rPr>
        <w:t xml:space="preserve"> </w:t>
      </w:r>
      <w:r w:rsidRPr="000F4E70">
        <w:rPr>
          <w:rFonts w:hint="eastAsia"/>
          <w:rtl/>
        </w:rPr>
        <w:t>النماذج</w:t>
      </w:r>
      <w:r w:rsidRPr="000F4E70">
        <w:rPr>
          <w:rtl/>
        </w:rPr>
        <w:t xml:space="preserve"> </w:t>
      </w:r>
      <w:r w:rsidRPr="000F4E70">
        <w:rPr>
          <w:rFonts w:hint="eastAsia"/>
          <w:rtl/>
        </w:rPr>
        <w:t>والمحاكاة</w:t>
      </w:r>
      <w:r w:rsidRPr="000F4E70">
        <w:rPr>
          <w:rtl/>
        </w:rPr>
        <w:t xml:space="preserve"> </w:t>
      </w:r>
      <w:r w:rsidRPr="000F4E70">
        <w:rPr>
          <w:rFonts w:hint="eastAsia"/>
          <w:rtl/>
        </w:rPr>
        <w:t>لاختبار</w:t>
      </w:r>
      <w:r w:rsidRPr="000F4E70">
        <w:rPr>
          <w:rtl/>
        </w:rPr>
        <w:t xml:space="preserve"> </w:t>
      </w:r>
      <w:r w:rsidRPr="000F4E70">
        <w:rPr>
          <w:rFonts w:hint="eastAsia"/>
          <w:rtl/>
        </w:rPr>
        <w:t>فعالية</w:t>
      </w:r>
      <w:r w:rsidRPr="000F4E70">
        <w:rPr>
          <w:rtl/>
        </w:rPr>
        <w:t xml:space="preserve"> </w:t>
      </w:r>
      <w:r w:rsidRPr="000F4E70">
        <w:rPr>
          <w:rFonts w:hint="eastAsia"/>
          <w:rtl/>
        </w:rPr>
        <w:t>السياسات</w:t>
      </w:r>
      <w:r w:rsidRPr="000F4E70">
        <w:rPr>
          <w:rtl/>
        </w:rPr>
        <w:t xml:space="preserve"> </w:t>
      </w:r>
      <w:r w:rsidRPr="000F4E70">
        <w:rPr>
          <w:rFonts w:hint="eastAsia"/>
          <w:rtl/>
        </w:rPr>
        <w:t>والتدابير</w:t>
      </w:r>
      <w:r w:rsidRPr="000F4E70">
        <w:rPr>
          <w:rtl/>
        </w:rPr>
        <w:t xml:space="preserve"> </w:t>
      </w:r>
      <w:r w:rsidRPr="000F4E70">
        <w:rPr>
          <w:rFonts w:hint="eastAsia"/>
          <w:rtl/>
        </w:rPr>
        <w:t>المتخذة</w:t>
      </w:r>
      <w:r w:rsidRPr="000F4E70">
        <w:rPr>
          <w:rtl/>
        </w:rPr>
        <w:t xml:space="preserve"> </w:t>
      </w:r>
      <w:r w:rsidRPr="000F4E70">
        <w:rPr>
          <w:rFonts w:hint="eastAsia"/>
          <w:rtl/>
        </w:rPr>
        <w:t>للتحكم</w:t>
      </w:r>
      <w:r w:rsidRPr="000F4E70">
        <w:rPr>
          <w:rtl/>
        </w:rPr>
        <w:t xml:space="preserve"> </w:t>
      </w:r>
      <w:r w:rsidRPr="000F4E70">
        <w:rPr>
          <w:rFonts w:hint="eastAsia"/>
          <w:rtl/>
        </w:rPr>
        <w:t>في</w:t>
      </w:r>
      <w:r w:rsidRPr="000F4E70">
        <w:rPr>
          <w:rtl/>
        </w:rPr>
        <w:t xml:space="preserve"> </w:t>
      </w:r>
      <w:r w:rsidRPr="000F4E70">
        <w:rPr>
          <w:rFonts w:hint="eastAsia"/>
          <w:rtl/>
        </w:rPr>
        <w:t>المخاطر</w:t>
      </w:r>
      <w:r w:rsidRPr="000F4E70">
        <w:rPr>
          <w:rtl/>
        </w:rPr>
        <w:t xml:space="preserve">. </w:t>
      </w:r>
      <w:r w:rsidRPr="000F4E70">
        <w:rPr>
          <w:rFonts w:hint="eastAsia"/>
          <w:rtl/>
        </w:rPr>
        <w:t>يمكن</w:t>
      </w:r>
      <w:r w:rsidRPr="000F4E70">
        <w:rPr>
          <w:rtl/>
        </w:rPr>
        <w:t xml:space="preserve"> </w:t>
      </w:r>
      <w:r w:rsidRPr="000F4E70">
        <w:rPr>
          <w:rFonts w:hint="eastAsia"/>
          <w:rtl/>
        </w:rPr>
        <w:t>تطبيق</w:t>
      </w:r>
      <w:r w:rsidRPr="000F4E70">
        <w:rPr>
          <w:rtl/>
        </w:rPr>
        <w:t xml:space="preserve"> </w:t>
      </w:r>
      <w:r w:rsidRPr="000F4E70">
        <w:rPr>
          <w:rFonts w:hint="eastAsia"/>
          <w:rtl/>
        </w:rPr>
        <w:t>سيناريوهات</w:t>
      </w:r>
      <w:r w:rsidRPr="000F4E70">
        <w:rPr>
          <w:rtl/>
        </w:rPr>
        <w:t xml:space="preserve"> </w:t>
      </w:r>
      <w:r w:rsidRPr="000F4E70">
        <w:rPr>
          <w:rFonts w:hint="eastAsia"/>
          <w:rtl/>
        </w:rPr>
        <w:t>مختلفة</w:t>
      </w:r>
      <w:r w:rsidRPr="000F4E70">
        <w:rPr>
          <w:rtl/>
        </w:rPr>
        <w:t xml:space="preserve"> </w:t>
      </w:r>
      <w:r w:rsidRPr="000F4E70">
        <w:rPr>
          <w:rFonts w:hint="eastAsia"/>
          <w:rtl/>
        </w:rPr>
        <w:t>في</w:t>
      </w:r>
      <w:r w:rsidRPr="000F4E70">
        <w:rPr>
          <w:rtl/>
        </w:rPr>
        <w:t xml:space="preserve"> </w:t>
      </w:r>
      <w:r w:rsidRPr="000F4E70">
        <w:rPr>
          <w:rFonts w:hint="eastAsia"/>
          <w:rtl/>
        </w:rPr>
        <w:t>النموذج</w:t>
      </w:r>
      <w:r w:rsidRPr="000F4E70">
        <w:rPr>
          <w:rtl/>
        </w:rPr>
        <w:t xml:space="preserve"> </w:t>
      </w:r>
      <w:r w:rsidRPr="000F4E70">
        <w:rPr>
          <w:rFonts w:hint="eastAsia"/>
          <w:rtl/>
        </w:rPr>
        <w:t>لتقييم</w:t>
      </w:r>
      <w:r w:rsidRPr="000F4E70">
        <w:rPr>
          <w:rtl/>
        </w:rPr>
        <w:t xml:space="preserve"> </w:t>
      </w:r>
      <w:r w:rsidRPr="000F4E70">
        <w:rPr>
          <w:rFonts w:hint="eastAsia"/>
          <w:rtl/>
        </w:rPr>
        <w:t>كيفية</w:t>
      </w:r>
      <w:r w:rsidRPr="000F4E70">
        <w:rPr>
          <w:rtl/>
        </w:rPr>
        <w:t xml:space="preserve"> </w:t>
      </w:r>
      <w:r w:rsidRPr="000F4E70">
        <w:rPr>
          <w:rFonts w:hint="eastAsia"/>
          <w:rtl/>
        </w:rPr>
        <w:t>استجابة</w:t>
      </w:r>
      <w:r w:rsidRPr="000F4E70">
        <w:rPr>
          <w:rtl/>
        </w:rPr>
        <w:t xml:space="preserve"> </w:t>
      </w:r>
      <w:r w:rsidRPr="000F4E70">
        <w:rPr>
          <w:rFonts w:hint="eastAsia"/>
          <w:rtl/>
        </w:rPr>
        <w:t>النظام</w:t>
      </w:r>
      <w:r w:rsidRPr="000F4E70">
        <w:rPr>
          <w:rtl/>
        </w:rPr>
        <w:t xml:space="preserve"> </w:t>
      </w:r>
      <w:r w:rsidRPr="000F4E70">
        <w:rPr>
          <w:rFonts w:hint="eastAsia"/>
          <w:rtl/>
        </w:rPr>
        <w:t>والتأثير</w:t>
      </w:r>
      <w:r w:rsidRPr="000F4E70">
        <w:rPr>
          <w:rtl/>
        </w:rPr>
        <w:t xml:space="preserve"> </w:t>
      </w:r>
      <w:r w:rsidRPr="000F4E70">
        <w:rPr>
          <w:rFonts w:hint="eastAsia"/>
          <w:rtl/>
        </w:rPr>
        <w:t>على</w:t>
      </w:r>
      <w:r w:rsidRPr="000F4E70">
        <w:rPr>
          <w:rtl/>
        </w:rPr>
        <w:t xml:space="preserve"> </w:t>
      </w:r>
      <w:r w:rsidRPr="000F4E70">
        <w:rPr>
          <w:rFonts w:hint="eastAsia"/>
          <w:rtl/>
        </w:rPr>
        <w:t>المخاطر</w:t>
      </w:r>
      <w:r w:rsidRPr="000F4E70">
        <w:rPr>
          <w:rtl/>
        </w:rPr>
        <w:t xml:space="preserve"> </w:t>
      </w:r>
      <w:r w:rsidRPr="000F4E70">
        <w:rPr>
          <w:rFonts w:hint="eastAsia"/>
          <w:rtl/>
        </w:rPr>
        <w:t>عند</w:t>
      </w:r>
      <w:r w:rsidRPr="000F4E70">
        <w:rPr>
          <w:rtl/>
        </w:rPr>
        <w:t xml:space="preserve"> </w:t>
      </w:r>
      <w:r w:rsidRPr="000F4E70">
        <w:rPr>
          <w:rFonts w:hint="eastAsia"/>
          <w:rtl/>
        </w:rPr>
        <w:t>تنفيذ</w:t>
      </w:r>
      <w:r w:rsidRPr="000F4E70">
        <w:rPr>
          <w:rtl/>
        </w:rPr>
        <w:t xml:space="preserve"> </w:t>
      </w:r>
      <w:r w:rsidRPr="000F4E70">
        <w:rPr>
          <w:rFonts w:hint="eastAsia"/>
          <w:rtl/>
        </w:rPr>
        <w:t>تلك</w:t>
      </w:r>
      <w:r w:rsidRPr="000F4E70">
        <w:rPr>
          <w:rtl/>
        </w:rPr>
        <w:t xml:space="preserve"> </w:t>
      </w:r>
      <w:r w:rsidRPr="000F4E70">
        <w:rPr>
          <w:rFonts w:hint="eastAsia"/>
          <w:rtl/>
        </w:rPr>
        <w:t>السياسات</w:t>
      </w:r>
      <w:r w:rsidRPr="000F4E70">
        <w:rPr>
          <w:rtl/>
        </w:rPr>
        <w:t xml:space="preserve"> </w:t>
      </w:r>
      <w:r w:rsidRPr="000F4E70">
        <w:rPr>
          <w:rFonts w:hint="eastAsia"/>
          <w:rtl/>
        </w:rPr>
        <w:t>والتدابير</w:t>
      </w:r>
      <w:r w:rsidRPr="000F4E70">
        <w:rPr>
          <w:rtl/>
        </w:rPr>
        <w:t>.</w:t>
      </w:r>
    </w:p>
    <w:p w:rsidR="001E059E" w:rsidRPr="000F4E70" w:rsidRDefault="003E0135"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6A85643E" wp14:editId="22B2D656">
                <wp:extent cx="5731510" cy="890905"/>
                <wp:effectExtent l="0" t="0" r="2540" b="23495"/>
                <wp:docPr id="202405641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615885842" name="مجموعة 615885842"/>
                        <wpg:cNvGrpSpPr/>
                        <wpg:grpSpPr>
                          <a:xfrm>
                            <a:off x="0" y="0"/>
                            <a:ext cx="5731510" cy="895351"/>
                            <a:chOff x="0" y="0"/>
                            <a:chExt cx="5878196" cy="918845"/>
                          </a:xfrm>
                        </wpg:grpSpPr>
                        <wpg:grpSp>
                          <wpg:cNvPr id="2084648377" name="مجموعة 2084648377"/>
                          <wpg:cNvGrpSpPr/>
                          <wpg:grpSpPr>
                            <a:xfrm>
                              <a:off x="0" y="0"/>
                              <a:ext cx="5878196" cy="918845"/>
                              <a:chOff x="0" y="0"/>
                              <a:chExt cx="6240348" cy="919070"/>
                            </a:xfrm>
                          </wpg:grpSpPr>
                          <wpg:grpSp>
                            <wpg:cNvPr id="815722280" name="مجموعة 815722280"/>
                            <wpg:cNvGrpSpPr/>
                            <wpg:grpSpPr>
                              <a:xfrm>
                                <a:off x="0" y="169208"/>
                                <a:ext cx="5433072" cy="580613"/>
                                <a:chOff x="0" y="169208"/>
                                <a:chExt cx="5433072" cy="580613"/>
                              </a:xfrm>
                            </wpg:grpSpPr>
                            <wps:wsp>
                              <wps:cNvPr id="31011702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42664708"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76343524" name="شكل بيضاوي 1476343524"/>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06313433" name="مربع نص 41"/>
                          <wps:cNvSpPr txBox="1"/>
                          <wps:spPr>
                            <a:xfrm>
                              <a:off x="204484" y="256541"/>
                              <a:ext cx="4616122" cy="379850"/>
                            </a:xfrm>
                            <a:prstGeom prst="rect">
                              <a:avLst/>
                            </a:prstGeom>
                            <a:noFill/>
                          </wps:spPr>
                          <wps:txbx>
                            <w:txbxContent>
                              <w:p w:rsidR="003E0135" w:rsidRPr="003E0135" w:rsidRDefault="003E0135" w:rsidP="003E0135">
                                <w:pPr>
                                  <w:pStyle w:val="a0"/>
                                  <w:rPr>
                                    <w:sz w:val="40"/>
                                    <w:szCs w:val="40"/>
                                  </w:rPr>
                                </w:pPr>
                                <w:r w:rsidRPr="003E0135">
                                  <w:rPr>
                                    <w:rFonts w:hint="eastAsia"/>
                                    <w:sz w:val="40"/>
                                    <w:szCs w:val="40"/>
                                    <w:rtl/>
                                  </w:rPr>
                                  <w:t>تدريب</w:t>
                                </w:r>
                                <w:r w:rsidRPr="003E0135">
                                  <w:rPr>
                                    <w:sz w:val="40"/>
                                    <w:szCs w:val="40"/>
                                    <w:rtl/>
                                  </w:rPr>
                                  <w:t xml:space="preserve"> </w:t>
                                </w:r>
                                <w:r w:rsidRPr="003E0135">
                                  <w:rPr>
                                    <w:rFonts w:hint="eastAsia"/>
                                    <w:sz w:val="40"/>
                                    <w:szCs w:val="40"/>
                                    <w:rtl/>
                                  </w:rPr>
                                  <w:t>العاملين</w:t>
                                </w:r>
                                <w:r w:rsidRPr="003E0135">
                                  <w:rPr>
                                    <w:sz w:val="40"/>
                                    <w:szCs w:val="40"/>
                                    <w:rtl/>
                                  </w:rPr>
                                  <w:t>:</w:t>
                                </w:r>
                              </w:p>
                            </w:txbxContent>
                          </wps:txbx>
                          <wps:bodyPr wrap="square" rtlCol="1">
                            <a:spAutoFit/>
                          </wps:bodyPr>
                        </wps:wsp>
                      </wpg:grpSp>
                      <pic:pic xmlns:pic="http://schemas.openxmlformats.org/drawingml/2006/picture">
                        <pic:nvPicPr>
                          <pic:cNvPr id="851243201" name="صورة 851243201"/>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A85643E" id="_x0000_s2493"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">
                <v:group id="مجموعة 615885842" o:spid="_x0000_s249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">
                  <v:group id="مجموعة 2084648377" o:spid="_x0000_s249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">
                    <v:group id="مجموعة 815722280" o:spid="_x0000_s249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">
                      <v:shape id="شكل حر 50" o:spid="_x0000_s249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&#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49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" fillcolor="#579da5" stroked="f" strokeweight="1pt">
                        <v:stroke joinstyle="miter"/>
                      </v:roundrect>
                    </v:group>
                    <v:oval id="شكل بيضاوي 1476343524" o:spid="_x0000_s249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" filled="f" strokecolor="#2b5474" strokeweight="1pt">
                      <v:stroke joinstyle="miter"/>
                    </v:oval>
                  </v:group>
                  <v:shape id="مربع نص 41" o:spid="_x0000_s2500"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" filled="f" stroked="f">
                    <v:textbox style="mso-fit-shape-to-text:t">
                      <w:txbxContent>
                        <w:p w14:paraId="498BE8E6" w14:textId="795FCB81" w:rsidR="003E0135" w:rsidRPr="003E0135" w:rsidRDefault="003E0135" w:rsidP="003E0135">
                          <w:pPr>
                            <w:pStyle w:val="a0"/>
                            <w:rPr>
                              <w:sz w:val="40"/>
                              <w:szCs w:val="40"/>
                            </w:rPr>
                          </w:pPr>
                          <w:r w:rsidRPr="003E0135">
                            <w:rPr>
                              <w:rFonts w:hint="eastAsia"/>
                              <w:sz w:val="40"/>
                              <w:szCs w:val="40"/>
                              <w:rtl/>
                            </w:rPr>
                            <w:t>تدريب</w:t>
                          </w:r>
                          <w:r w:rsidRPr="003E0135">
                            <w:rPr>
                              <w:sz w:val="40"/>
                              <w:szCs w:val="40"/>
                              <w:rtl/>
                            </w:rPr>
                            <w:t xml:space="preserve"> </w:t>
                          </w:r>
                          <w:r w:rsidRPr="003E0135">
                            <w:rPr>
                              <w:rFonts w:hint="eastAsia"/>
                              <w:sz w:val="40"/>
                              <w:szCs w:val="40"/>
                              <w:rtl/>
                            </w:rPr>
                            <w:t>العاملين</w:t>
                          </w:r>
                          <w:r w:rsidRPr="003E0135">
                            <w:rPr>
                              <w:sz w:val="40"/>
                              <w:szCs w:val="40"/>
                              <w:rtl/>
                            </w:rPr>
                            <w:t>:</w:t>
                          </w:r>
                        </w:p>
                      </w:txbxContent>
                    </v:textbox>
                  </v:shape>
                </v:group>
                <v:shape id="صورة 851243201" o:spid="_x0000_s2501"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">
                  <v:imagedata r:id="rId67" o:title=""/>
                </v:shape>
                <w10:anchorlock/>
              </v:group>
            </w:pict>
          </mc:Fallback>
        </mc:AlternateContent>
      </w:r>
    </w:p>
    <w:p w:rsidR="001E059E" w:rsidRPr="003E0135" w:rsidRDefault="001E059E" w:rsidP="003E0135">
      <w:r w:rsidRPr="000F4E70">
        <w:rPr>
          <w:rFonts w:hint="eastAsia"/>
          <w:rtl/>
        </w:rPr>
        <w:t>يمكن</w:t>
      </w:r>
      <w:r w:rsidRPr="000F4E70">
        <w:rPr>
          <w:rtl/>
        </w:rPr>
        <w:t xml:space="preserve"> </w:t>
      </w:r>
      <w:r w:rsidRPr="000F4E70">
        <w:rPr>
          <w:rFonts w:hint="eastAsia"/>
          <w:rtl/>
        </w:rPr>
        <w:t>استخدام</w:t>
      </w:r>
      <w:r w:rsidRPr="000F4E70">
        <w:rPr>
          <w:rtl/>
        </w:rPr>
        <w:t xml:space="preserve"> </w:t>
      </w:r>
      <w:r w:rsidRPr="000F4E70">
        <w:rPr>
          <w:rFonts w:hint="eastAsia"/>
          <w:rtl/>
        </w:rPr>
        <w:t>النماذج</w:t>
      </w:r>
      <w:r w:rsidRPr="000F4E70">
        <w:rPr>
          <w:rtl/>
        </w:rPr>
        <w:t xml:space="preserve"> </w:t>
      </w:r>
      <w:r w:rsidRPr="000F4E70">
        <w:rPr>
          <w:rFonts w:hint="eastAsia"/>
          <w:rtl/>
        </w:rPr>
        <w:t>والمحاكاة</w:t>
      </w:r>
      <w:r w:rsidRPr="000F4E70">
        <w:rPr>
          <w:rtl/>
        </w:rPr>
        <w:t xml:space="preserve"> </w:t>
      </w:r>
      <w:r w:rsidRPr="000F4E70">
        <w:rPr>
          <w:rFonts w:hint="eastAsia"/>
          <w:rtl/>
        </w:rPr>
        <w:t>لتدريب</w:t>
      </w:r>
      <w:r w:rsidRPr="000F4E70">
        <w:rPr>
          <w:rtl/>
        </w:rPr>
        <w:t xml:space="preserve"> </w:t>
      </w:r>
      <w:r w:rsidRPr="000F4E70">
        <w:rPr>
          <w:rFonts w:hint="eastAsia"/>
          <w:rtl/>
        </w:rPr>
        <w:t>العاملين</w:t>
      </w:r>
      <w:r w:rsidRPr="000F4E70">
        <w:rPr>
          <w:rtl/>
        </w:rPr>
        <w:t xml:space="preserve"> </w:t>
      </w:r>
      <w:r w:rsidRPr="000F4E70">
        <w:rPr>
          <w:rFonts w:hint="eastAsia"/>
          <w:rtl/>
        </w:rPr>
        <w:t>على</w:t>
      </w:r>
      <w:r w:rsidRPr="000F4E70">
        <w:rPr>
          <w:rtl/>
        </w:rPr>
        <w:t xml:space="preserve"> </w:t>
      </w:r>
      <w:r w:rsidRPr="000F4E70">
        <w:rPr>
          <w:rFonts w:hint="eastAsia"/>
          <w:rtl/>
        </w:rPr>
        <w:t>التعامل</w:t>
      </w:r>
      <w:r w:rsidRPr="000F4E70">
        <w:rPr>
          <w:rtl/>
        </w:rPr>
        <w:t xml:space="preserve"> </w:t>
      </w:r>
      <w:r w:rsidRPr="000F4E70">
        <w:rPr>
          <w:rFonts w:hint="eastAsia"/>
          <w:rtl/>
        </w:rPr>
        <w:t>مع</w:t>
      </w:r>
      <w:r w:rsidRPr="000F4E70">
        <w:rPr>
          <w:rtl/>
        </w:rPr>
        <w:t xml:space="preserve"> </w:t>
      </w:r>
      <w:r w:rsidRPr="000F4E70">
        <w:rPr>
          <w:rFonts w:hint="eastAsia"/>
          <w:rtl/>
        </w:rPr>
        <w:t>المخاطر</w:t>
      </w:r>
      <w:r w:rsidRPr="000F4E70">
        <w:rPr>
          <w:rtl/>
        </w:rPr>
        <w:t xml:space="preserve"> </w:t>
      </w:r>
      <w:r w:rsidRPr="000F4E70">
        <w:rPr>
          <w:rFonts w:hint="eastAsia"/>
          <w:rtl/>
        </w:rPr>
        <w:t>والحوادث</w:t>
      </w:r>
      <w:r w:rsidRPr="000F4E70">
        <w:rPr>
          <w:rtl/>
        </w:rPr>
        <w:t xml:space="preserve">. </w:t>
      </w:r>
      <w:r w:rsidRPr="000F4E70">
        <w:rPr>
          <w:rFonts w:hint="eastAsia"/>
          <w:rtl/>
        </w:rPr>
        <w:t>يمكن</w:t>
      </w:r>
      <w:r w:rsidRPr="000F4E70">
        <w:rPr>
          <w:rtl/>
        </w:rPr>
        <w:t xml:space="preserve"> </w:t>
      </w:r>
      <w:r w:rsidRPr="000F4E70">
        <w:rPr>
          <w:rFonts w:hint="eastAsia"/>
          <w:rtl/>
        </w:rPr>
        <w:t>إنشاء</w:t>
      </w:r>
      <w:r w:rsidRPr="000F4E70">
        <w:rPr>
          <w:rtl/>
        </w:rPr>
        <w:t xml:space="preserve"> </w:t>
      </w:r>
      <w:r w:rsidRPr="000F4E70">
        <w:rPr>
          <w:rFonts w:hint="eastAsia"/>
          <w:rtl/>
        </w:rPr>
        <w:t>بيئة</w:t>
      </w:r>
      <w:r w:rsidRPr="000F4E70">
        <w:rPr>
          <w:rtl/>
        </w:rPr>
        <w:t xml:space="preserve"> </w:t>
      </w:r>
      <w:r w:rsidRPr="000F4E70">
        <w:rPr>
          <w:rFonts w:hint="eastAsia"/>
          <w:rtl/>
        </w:rPr>
        <w:t>افتراضية</w:t>
      </w:r>
      <w:r w:rsidRPr="000F4E70">
        <w:rPr>
          <w:rtl/>
        </w:rPr>
        <w:t xml:space="preserve"> </w:t>
      </w:r>
      <w:r w:rsidRPr="000F4E70">
        <w:rPr>
          <w:rFonts w:hint="eastAsia"/>
          <w:rtl/>
        </w:rPr>
        <w:t>تحاكي</w:t>
      </w:r>
      <w:r w:rsidRPr="000F4E70">
        <w:rPr>
          <w:rtl/>
        </w:rPr>
        <w:t xml:space="preserve"> </w:t>
      </w:r>
      <w:r w:rsidRPr="000F4E70">
        <w:rPr>
          <w:rFonts w:hint="eastAsia"/>
          <w:rtl/>
        </w:rPr>
        <w:t>الظروف</w:t>
      </w:r>
      <w:r w:rsidRPr="000F4E70">
        <w:rPr>
          <w:rtl/>
        </w:rPr>
        <w:t xml:space="preserve"> </w:t>
      </w:r>
      <w:r w:rsidRPr="000F4E70">
        <w:rPr>
          <w:rFonts w:hint="eastAsia"/>
          <w:rtl/>
        </w:rPr>
        <w:t>الحقيقية</w:t>
      </w:r>
      <w:r w:rsidRPr="000F4E70">
        <w:rPr>
          <w:rtl/>
        </w:rPr>
        <w:t xml:space="preserve"> </w:t>
      </w:r>
      <w:r w:rsidRPr="000F4E70">
        <w:rPr>
          <w:rFonts w:hint="eastAsia"/>
          <w:rtl/>
        </w:rPr>
        <w:t>وتمكن</w:t>
      </w:r>
      <w:r w:rsidRPr="000F4E70">
        <w:rPr>
          <w:rtl/>
        </w:rPr>
        <w:t xml:space="preserve"> </w:t>
      </w:r>
      <w:r w:rsidRPr="000F4E70">
        <w:rPr>
          <w:rFonts w:hint="eastAsia"/>
          <w:rtl/>
        </w:rPr>
        <w:t>العاملين</w:t>
      </w:r>
      <w:r w:rsidRPr="000F4E70">
        <w:rPr>
          <w:rtl/>
        </w:rPr>
        <w:t xml:space="preserve"> </w:t>
      </w:r>
      <w:r w:rsidRPr="000F4E70">
        <w:rPr>
          <w:rFonts w:hint="eastAsia"/>
          <w:rtl/>
        </w:rPr>
        <w:t>من</w:t>
      </w:r>
      <w:r w:rsidRPr="000F4E70">
        <w:rPr>
          <w:rtl/>
        </w:rPr>
        <w:t xml:space="preserve"> </w:t>
      </w:r>
      <w:r w:rsidRPr="000F4E70">
        <w:rPr>
          <w:rFonts w:hint="eastAsia"/>
          <w:rtl/>
        </w:rPr>
        <w:t>التفاعل</w:t>
      </w:r>
      <w:r w:rsidRPr="000F4E70">
        <w:rPr>
          <w:rtl/>
        </w:rPr>
        <w:t xml:space="preserve"> </w:t>
      </w:r>
      <w:r w:rsidRPr="000F4E70">
        <w:rPr>
          <w:rFonts w:hint="eastAsia"/>
          <w:rtl/>
        </w:rPr>
        <w:t>مع</w:t>
      </w:r>
      <w:r w:rsidRPr="000F4E70">
        <w:rPr>
          <w:rtl/>
        </w:rPr>
        <w:t xml:space="preserve"> </w:t>
      </w:r>
      <w:r w:rsidRPr="000F4E70">
        <w:rPr>
          <w:rFonts w:hint="eastAsia"/>
          <w:rtl/>
        </w:rPr>
        <w:t>المخاطر</w:t>
      </w:r>
      <w:r w:rsidRPr="000F4E70">
        <w:rPr>
          <w:rtl/>
        </w:rPr>
        <w:t xml:space="preserve"> </w:t>
      </w:r>
      <w:r w:rsidRPr="000F4E70">
        <w:rPr>
          <w:rFonts w:hint="eastAsia"/>
          <w:rtl/>
        </w:rPr>
        <w:t>واتخاذ</w:t>
      </w:r>
      <w:r w:rsidRPr="000F4E70">
        <w:rPr>
          <w:rtl/>
        </w:rPr>
        <w:t xml:space="preserve"> </w:t>
      </w:r>
      <w:r w:rsidRPr="000F4E70">
        <w:rPr>
          <w:rFonts w:hint="eastAsia"/>
          <w:rtl/>
        </w:rPr>
        <w:t>الإجراءات</w:t>
      </w:r>
      <w:r w:rsidRPr="000F4E70">
        <w:rPr>
          <w:rtl/>
        </w:rPr>
        <w:t xml:space="preserve"> </w:t>
      </w:r>
      <w:r w:rsidRPr="000F4E70">
        <w:rPr>
          <w:rFonts w:hint="eastAsia"/>
          <w:rtl/>
        </w:rPr>
        <w:t>الصحيحة</w:t>
      </w:r>
      <w:r w:rsidRPr="000F4E70">
        <w:rPr>
          <w:rtl/>
        </w:rPr>
        <w:t>.</w:t>
      </w:r>
    </w:p>
    <w:p w:rsidR="001E059E" w:rsidRDefault="001E059E" w:rsidP="003E0135">
      <w:pPr>
        <w:keepNext/>
        <w:rPr>
          <w:color w:val="C00000"/>
          <w:rtl/>
        </w:rPr>
      </w:pPr>
      <w:r w:rsidRPr="003E0135">
        <w:rPr>
          <w:rFonts w:hint="eastAsia"/>
          <w:color w:val="C00000"/>
          <w:rtl/>
        </w:rPr>
        <w:lastRenderedPageBreak/>
        <w:t>يوفر</w:t>
      </w:r>
      <w:r w:rsidRPr="003E0135">
        <w:rPr>
          <w:color w:val="C00000"/>
          <w:rtl/>
        </w:rPr>
        <w:t xml:space="preserve"> </w:t>
      </w:r>
      <w:r w:rsidRPr="003E0135">
        <w:rPr>
          <w:rFonts w:hint="eastAsia"/>
          <w:color w:val="C00000"/>
          <w:rtl/>
        </w:rPr>
        <w:t>استخدام</w:t>
      </w:r>
      <w:r w:rsidRPr="003E0135">
        <w:rPr>
          <w:color w:val="C00000"/>
          <w:rtl/>
        </w:rPr>
        <w:t xml:space="preserve"> </w:t>
      </w:r>
      <w:r w:rsidRPr="003E0135">
        <w:rPr>
          <w:rFonts w:hint="eastAsia"/>
          <w:color w:val="C00000"/>
          <w:rtl/>
        </w:rPr>
        <w:t>النماذج</w:t>
      </w:r>
      <w:r w:rsidRPr="003E0135">
        <w:rPr>
          <w:color w:val="C00000"/>
          <w:rtl/>
        </w:rPr>
        <w:t xml:space="preserve"> </w:t>
      </w:r>
      <w:r w:rsidRPr="003E0135">
        <w:rPr>
          <w:rFonts w:hint="eastAsia"/>
          <w:color w:val="C00000"/>
          <w:rtl/>
        </w:rPr>
        <w:t>والمحاكاة</w:t>
      </w:r>
      <w:r w:rsidRPr="003E0135">
        <w:rPr>
          <w:color w:val="C00000"/>
          <w:rtl/>
        </w:rPr>
        <w:t xml:space="preserve"> </w:t>
      </w:r>
      <w:r w:rsidRPr="003E0135">
        <w:rPr>
          <w:rFonts w:hint="eastAsia"/>
          <w:color w:val="C00000"/>
          <w:rtl/>
        </w:rPr>
        <w:t>العديد</w:t>
      </w:r>
      <w:r w:rsidRPr="003E0135">
        <w:rPr>
          <w:color w:val="C00000"/>
          <w:rtl/>
        </w:rPr>
        <w:t xml:space="preserve"> </w:t>
      </w:r>
      <w:r w:rsidRPr="003E0135">
        <w:rPr>
          <w:rFonts w:hint="eastAsia"/>
          <w:color w:val="C00000"/>
          <w:rtl/>
        </w:rPr>
        <w:t>من</w:t>
      </w:r>
      <w:r w:rsidRPr="003E0135">
        <w:rPr>
          <w:color w:val="C00000"/>
          <w:rtl/>
        </w:rPr>
        <w:t xml:space="preserve"> </w:t>
      </w:r>
      <w:r w:rsidRPr="003E0135">
        <w:rPr>
          <w:rFonts w:hint="eastAsia"/>
          <w:color w:val="C00000"/>
          <w:rtl/>
        </w:rPr>
        <w:t>الفوائد</w:t>
      </w:r>
      <w:r w:rsidRPr="003E0135">
        <w:rPr>
          <w:color w:val="C00000"/>
          <w:rtl/>
        </w:rPr>
        <w:t xml:space="preserve"> </w:t>
      </w:r>
      <w:r w:rsidRPr="003E0135">
        <w:rPr>
          <w:rFonts w:hint="eastAsia"/>
          <w:color w:val="C00000"/>
          <w:rtl/>
        </w:rPr>
        <w:t>في</w:t>
      </w:r>
      <w:r w:rsidRPr="003E0135">
        <w:rPr>
          <w:color w:val="C00000"/>
          <w:rtl/>
        </w:rPr>
        <w:t xml:space="preserve"> </w:t>
      </w:r>
      <w:r w:rsidRPr="003E0135">
        <w:rPr>
          <w:rFonts w:hint="eastAsia"/>
          <w:color w:val="C00000"/>
          <w:rtl/>
        </w:rPr>
        <w:t>تقييم</w:t>
      </w:r>
      <w:r w:rsidRPr="003E0135">
        <w:rPr>
          <w:color w:val="C00000"/>
          <w:rtl/>
        </w:rPr>
        <w:t xml:space="preserve"> </w:t>
      </w:r>
      <w:r w:rsidRPr="003E0135">
        <w:rPr>
          <w:rFonts w:hint="eastAsia"/>
          <w:color w:val="C00000"/>
          <w:rtl/>
        </w:rPr>
        <w:t>المخاطر</w:t>
      </w:r>
      <w:r w:rsidRPr="003E0135">
        <w:rPr>
          <w:color w:val="C00000"/>
          <w:rtl/>
        </w:rPr>
        <w:t xml:space="preserve">. </w:t>
      </w:r>
      <w:r w:rsidRPr="003E0135">
        <w:rPr>
          <w:rFonts w:hint="cs"/>
          <w:color w:val="C00000"/>
          <w:rtl/>
        </w:rPr>
        <w:t>و</w:t>
      </w:r>
      <w:r w:rsidRPr="003E0135">
        <w:rPr>
          <w:rFonts w:hint="eastAsia"/>
          <w:color w:val="C00000"/>
          <w:rtl/>
        </w:rPr>
        <w:t>من</w:t>
      </w:r>
      <w:r w:rsidRPr="003E0135">
        <w:rPr>
          <w:color w:val="C00000"/>
          <w:rtl/>
        </w:rPr>
        <w:t xml:space="preserve"> </w:t>
      </w:r>
      <w:r w:rsidRPr="003E0135">
        <w:rPr>
          <w:rFonts w:hint="eastAsia"/>
          <w:color w:val="C00000"/>
          <w:rtl/>
        </w:rPr>
        <w:t>بين</w:t>
      </w:r>
      <w:r w:rsidRPr="003E0135">
        <w:rPr>
          <w:color w:val="C00000"/>
          <w:rtl/>
        </w:rPr>
        <w:t xml:space="preserve"> </w:t>
      </w:r>
      <w:r w:rsidRPr="003E0135">
        <w:rPr>
          <w:rFonts w:hint="eastAsia"/>
          <w:color w:val="C00000"/>
          <w:rtl/>
        </w:rPr>
        <w:t>هذه</w:t>
      </w:r>
      <w:r w:rsidRPr="003E0135">
        <w:rPr>
          <w:color w:val="C00000"/>
          <w:rtl/>
        </w:rPr>
        <w:t xml:space="preserve"> </w:t>
      </w:r>
      <w:r w:rsidRPr="003E0135">
        <w:rPr>
          <w:rFonts w:hint="eastAsia"/>
          <w:color w:val="C00000"/>
          <w:rtl/>
        </w:rPr>
        <w:t>الفوائد</w:t>
      </w:r>
      <w:r w:rsidRPr="003E0135">
        <w:rPr>
          <w:color w:val="C00000"/>
          <w:rtl/>
        </w:rPr>
        <w:t>:</w:t>
      </w:r>
    </w:p>
    <w:p w:rsidR="003E0135" w:rsidRPr="003E0135" w:rsidRDefault="003E0135" w:rsidP="003E0135">
      <w:pPr>
        <w:rPr>
          <w:color w:val="C00000"/>
        </w:rPr>
      </w:pPr>
      <w:r w:rsidRPr="00BD5495">
        <w:rPr>
          <w:rFonts w:ascii="Sakkal Majalla" w:hAnsi="Sakkal Majalla"/>
          <w:noProof/>
          <w:sz w:val="34"/>
        </w:rPr>
        <mc:AlternateContent>
          <mc:Choice Requires="wpg">
            <w:drawing>
              <wp:inline distT="0" distB="0" distL="0" distR="0" wp14:anchorId="5D510F7C" wp14:editId="41D56C8C">
                <wp:extent cx="5731510" cy="890905"/>
                <wp:effectExtent l="0" t="0" r="2540" b="23495"/>
                <wp:docPr id="336109398"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072770554" name="مجموعة 1072770554"/>
                        <wpg:cNvGrpSpPr/>
                        <wpg:grpSpPr>
                          <a:xfrm>
                            <a:off x="0" y="0"/>
                            <a:ext cx="5731510" cy="895351"/>
                            <a:chOff x="0" y="0"/>
                            <a:chExt cx="5878196" cy="918845"/>
                          </a:xfrm>
                        </wpg:grpSpPr>
                        <wpg:grpSp>
                          <wpg:cNvPr id="447366041" name="مجموعة 447366041"/>
                          <wpg:cNvGrpSpPr/>
                          <wpg:grpSpPr>
                            <a:xfrm>
                              <a:off x="0" y="0"/>
                              <a:ext cx="5878196" cy="918845"/>
                              <a:chOff x="0" y="0"/>
                              <a:chExt cx="6240348" cy="919070"/>
                            </a:xfrm>
                          </wpg:grpSpPr>
                          <wpg:grpSp>
                            <wpg:cNvPr id="810200994" name="مجموعة 810200994"/>
                            <wpg:cNvGrpSpPr/>
                            <wpg:grpSpPr>
                              <a:xfrm>
                                <a:off x="0" y="169208"/>
                                <a:ext cx="5433072" cy="580613"/>
                                <a:chOff x="0" y="169208"/>
                                <a:chExt cx="5433072" cy="580613"/>
                              </a:xfrm>
                            </wpg:grpSpPr>
                            <wps:wsp>
                              <wps:cNvPr id="212146177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36074259"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45980754" name="شكل بيضاوي 2045980754"/>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19574171" name="مربع نص 41"/>
                          <wps:cNvSpPr txBox="1"/>
                          <wps:spPr>
                            <a:xfrm>
                              <a:off x="204484" y="256541"/>
                              <a:ext cx="4616122" cy="379850"/>
                            </a:xfrm>
                            <a:prstGeom prst="rect">
                              <a:avLst/>
                            </a:prstGeom>
                            <a:noFill/>
                          </wps:spPr>
                          <wps:txbx>
                            <w:txbxContent>
                              <w:p w:rsidR="003E0135" w:rsidRPr="003E0135" w:rsidRDefault="003E0135" w:rsidP="003E0135">
                                <w:pPr>
                                  <w:pStyle w:val="a0"/>
                                  <w:rPr>
                                    <w:sz w:val="40"/>
                                    <w:szCs w:val="40"/>
                                  </w:rPr>
                                </w:pPr>
                                <w:r w:rsidRPr="003E0135">
                                  <w:rPr>
                                    <w:rFonts w:hint="eastAsia"/>
                                    <w:sz w:val="40"/>
                                    <w:szCs w:val="40"/>
                                    <w:rtl/>
                                  </w:rPr>
                                  <w:t>التوقعات</w:t>
                                </w:r>
                                <w:r w:rsidRPr="003E0135">
                                  <w:rPr>
                                    <w:sz w:val="40"/>
                                    <w:szCs w:val="40"/>
                                    <w:rtl/>
                                  </w:rPr>
                                  <w:t xml:space="preserve"> </w:t>
                                </w:r>
                                <w:r w:rsidRPr="003E0135">
                                  <w:rPr>
                                    <w:rFonts w:hint="eastAsia"/>
                                    <w:sz w:val="40"/>
                                    <w:szCs w:val="40"/>
                                    <w:rtl/>
                                  </w:rPr>
                                  <w:t>الدقيقة</w:t>
                                </w:r>
                                <w:r w:rsidRPr="003E0135">
                                  <w:rPr>
                                    <w:sz w:val="40"/>
                                    <w:szCs w:val="40"/>
                                    <w:rtl/>
                                  </w:rPr>
                                  <w:t>:</w:t>
                                </w:r>
                              </w:p>
                            </w:txbxContent>
                          </wps:txbx>
                          <wps:bodyPr wrap="square" rtlCol="1">
                            <a:spAutoFit/>
                          </wps:bodyPr>
                        </wps:wsp>
                      </wpg:grpSp>
                      <pic:pic xmlns:pic="http://schemas.openxmlformats.org/drawingml/2006/picture">
                        <pic:nvPicPr>
                          <pic:cNvPr id="1961413789" name="صورة 1961413789"/>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D510F7C" id="_x0000_s2502"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">
                <v:group id="مجموعة 1072770554" o:spid="_x0000_s250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">
                  <v:group id="مجموعة 447366041" o:spid="_x0000_s250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">
                    <v:group id="مجموعة 810200994" o:spid="_x0000_s250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">
                      <v:shape id="شكل حر 50" o:spid="_x0000_s250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50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" fillcolor="#579da5" stroked="f" strokeweight="1pt">
                        <v:stroke joinstyle="miter"/>
                      </v:roundrect>
                    </v:group>
                    <v:oval id="شكل بيضاوي 2045980754" o:spid="_x0000_s250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" filled="f" strokecolor="#2b5474" strokeweight="1pt">
                      <v:stroke joinstyle="miter"/>
                    </v:oval>
                  </v:group>
                  <v:shape id="مربع نص 41" o:spid="_x0000_s2509"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" filled="f" stroked="f">
                    <v:textbox style="mso-fit-shape-to-text:t">
                      <w:txbxContent>
                        <w:p w14:paraId="76CB50FA" w14:textId="7883ECC9" w:rsidR="003E0135" w:rsidRPr="003E0135" w:rsidRDefault="003E0135" w:rsidP="003E0135">
                          <w:pPr>
                            <w:pStyle w:val="a0"/>
                            <w:rPr>
                              <w:sz w:val="40"/>
                              <w:szCs w:val="40"/>
                            </w:rPr>
                          </w:pPr>
                          <w:r w:rsidRPr="003E0135">
                            <w:rPr>
                              <w:rFonts w:hint="eastAsia"/>
                              <w:sz w:val="40"/>
                              <w:szCs w:val="40"/>
                              <w:rtl/>
                            </w:rPr>
                            <w:t>التوقعات</w:t>
                          </w:r>
                          <w:r w:rsidRPr="003E0135">
                            <w:rPr>
                              <w:sz w:val="40"/>
                              <w:szCs w:val="40"/>
                              <w:rtl/>
                            </w:rPr>
                            <w:t xml:space="preserve"> </w:t>
                          </w:r>
                          <w:r w:rsidRPr="003E0135">
                            <w:rPr>
                              <w:rFonts w:hint="eastAsia"/>
                              <w:sz w:val="40"/>
                              <w:szCs w:val="40"/>
                              <w:rtl/>
                            </w:rPr>
                            <w:t>الدقيقة</w:t>
                          </w:r>
                          <w:r w:rsidRPr="003E0135">
                            <w:rPr>
                              <w:sz w:val="40"/>
                              <w:szCs w:val="40"/>
                              <w:rtl/>
                            </w:rPr>
                            <w:t>:</w:t>
                          </w:r>
                        </w:p>
                      </w:txbxContent>
                    </v:textbox>
                  </v:shape>
                </v:group>
                <v:shape id="صورة 1961413789" o:spid="_x0000_s2510"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">
                  <v:imagedata r:id="rId67" o:title=""/>
                </v:shape>
                <w10:anchorlock/>
              </v:group>
            </w:pict>
          </mc:Fallback>
        </mc:AlternateContent>
      </w:r>
    </w:p>
    <w:p w:rsidR="001E059E" w:rsidRPr="000F4E70" w:rsidRDefault="001E059E" w:rsidP="003E0135">
      <w:r w:rsidRPr="000F4E70">
        <w:rPr>
          <w:rFonts w:hint="eastAsia"/>
          <w:rtl/>
        </w:rPr>
        <w:t>يمكن</w:t>
      </w:r>
      <w:r w:rsidRPr="000F4E70">
        <w:rPr>
          <w:rtl/>
        </w:rPr>
        <w:t xml:space="preserve"> </w:t>
      </w:r>
      <w:r w:rsidRPr="000F4E70">
        <w:rPr>
          <w:rFonts w:hint="eastAsia"/>
          <w:rtl/>
        </w:rPr>
        <w:t>للنماذج</w:t>
      </w:r>
      <w:r w:rsidRPr="000F4E70">
        <w:rPr>
          <w:rtl/>
        </w:rPr>
        <w:t xml:space="preserve"> </w:t>
      </w:r>
      <w:r w:rsidRPr="000F4E70">
        <w:rPr>
          <w:rFonts w:hint="eastAsia"/>
          <w:rtl/>
        </w:rPr>
        <w:t>والمحاكاة</w:t>
      </w:r>
      <w:r w:rsidRPr="000F4E70">
        <w:rPr>
          <w:rtl/>
        </w:rPr>
        <w:t xml:space="preserve"> </w:t>
      </w:r>
      <w:r w:rsidRPr="000F4E70">
        <w:rPr>
          <w:rFonts w:hint="eastAsia"/>
          <w:rtl/>
        </w:rPr>
        <w:t>تقديم</w:t>
      </w:r>
      <w:r w:rsidRPr="000F4E70">
        <w:rPr>
          <w:rtl/>
        </w:rPr>
        <w:t xml:space="preserve"> </w:t>
      </w:r>
      <w:r w:rsidRPr="000F4E70">
        <w:rPr>
          <w:rFonts w:hint="eastAsia"/>
          <w:rtl/>
        </w:rPr>
        <w:t>توقعات</w:t>
      </w:r>
      <w:r w:rsidRPr="000F4E70">
        <w:rPr>
          <w:rtl/>
        </w:rPr>
        <w:t xml:space="preserve"> </w:t>
      </w:r>
      <w:r w:rsidRPr="000F4E70">
        <w:rPr>
          <w:rFonts w:hint="eastAsia"/>
          <w:rtl/>
        </w:rPr>
        <w:t>دقيقة</w:t>
      </w:r>
      <w:r w:rsidRPr="000F4E70">
        <w:rPr>
          <w:rtl/>
        </w:rPr>
        <w:t xml:space="preserve"> </w:t>
      </w:r>
      <w:r w:rsidRPr="000F4E70">
        <w:rPr>
          <w:rFonts w:hint="eastAsia"/>
          <w:rtl/>
        </w:rPr>
        <w:t>للمخاطر</w:t>
      </w:r>
      <w:r w:rsidRPr="000F4E70">
        <w:rPr>
          <w:rtl/>
        </w:rPr>
        <w:t xml:space="preserve"> </w:t>
      </w:r>
      <w:r w:rsidRPr="000F4E70">
        <w:rPr>
          <w:rFonts w:hint="eastAsia"/>
          <w:rtl/>
        </w:rPr>
        <w:t>وآثارها</w:t>
      </w:r>
      <w:r w:rsidRPr="000F4E70">
        <w:rPr>
          <w:rtl/>
        </w:rPr>
        <w:t xml:space="preserve"> </w:t>
      </w:r>
      <w:r w:rsidRPr="000F4E70">
        <w:rPr>
          <w:rFonts w:hint="eastAsia"/>
          <w:rtl/>
        </w:rPr>
        <w:t>المحتملة</w:t>
      </w:r>
      <w:r w:rsidRPr="000F4E70">
        <w:rPr>
          <w:rtl/>
        </w:rPr>
        <w:t xml:space="preserve"> </w:t>
      </w:r>
      <w:r w:rsidRPr="000F4E70">
        <w:rPr>
          <w:rFonts w:hint="eastAsia"/>
          <w:rtl/>
        </w:rPr>
        <w:t>على</w:t>
      </w:r>
      <w:r w:rsidRPr="000F4E70">
        <w:rPr>
          <w:rtl/>
        </w:rPr>
        <w:t xml:space="preserve"> </w:t>
      </w:r>
      <w:r w:rsidRPr="000F4E70">
        <w:rPr>
          <w:rFonts w:hint="eastAsia"/>
          <w:rtl/>
        </w:rPr>
        <w:t>النظام</w:t>
      </w:r>
      <w:r w:rsidRPr="000F4E70">
        <w:rPr>
          <w:rtl/>
        </w:rPr>
        <w:t xml:space="preserve"> </w:t>
      </w:r>
      <w:r w:rsidRPr="000F4E70">
        <w:rPr>
          <w:rFonts w:hint="eastAsia"/>
          <w:rtl/>
        </w:rPr>
        <w:t>أو</w:t>
      </w:r>
      <w:r w:rsidRPr="000F4E70">
        <w:rPr>
          <w:rtl/>
        </w:rPr>
        <w:t xml:space="preserve"> </w:t>
      </w:r>
      <w:r w:rsidRPr="000F4E70">
        <w:rPr>
          <w:rFonts w:hint="eastAsia"/>
          <w:rtl/>
        </w:rPr>
        <w:t>العملية</w:t>
      </w:r>
      <w:r w:rsidRPr="000F4E70">
        <w:rPr>
          <w:rtl/>
        </w:rPr>
        <w:t xml:space="preserve">. </w:t>
      </w:r>
      <w:r w:rsidRPr="000F4E70">
        <w:rPr>
          <w:rFonts w:hint="eastAsia"/>
          <w:rtl/>
        </w:rPr>
        <w:t>يمكن</w:t>
      </w:r>
      <w:r w:rsidRPr="000F4E70">
        <w:rPr>
          <w:rtl/>
        </w:rPr>
        <w:t xml:space="preserve"> </w:t>
      </w:r>
      <w:r w:rsidRPr="000F4E70">
        <w:rPr>
          <w:rFonts w:hint="eastAsia"/>
          <w:rtl/>
        </w:rPr>
        <w:t>استخدام</w:t>
      </w:r>
      <w:r w:rsidRPr="000F4E70">
        <w:rPr>
          <w:rtl/>
        </w:rPr>
        <w:t xml:space="preserve"> </w:t>
      </w:r>
      <w:r w:rsidRPr="000F4E70">
        <w:rPr>
          <w:rFonts w:hint="eastAsia"/>
          <w:rtl/>
        </w:rPr>
        <w:t>النماذج</w:t>
      </w:r>
      <w:r w:rsidRPr="000F4E70">
        <w:rPr>
          <w:rtl/>
        </w:rPr>
        <w:t xml:space="preserve"> </w:t>
      </w:r>
      <w:r w:rsidRPr="000F4E70">
        <w:rPr>
          <w:rFonts w:hint="eastAsia"/>
          <w:rtl/>
        </w:rPr>
        <w:t>لتحديد</w:t>
      </w:r>
      <w:r w:rsidRPr="000F4E70">
        <w:rPr>
          <w:rtl/>
        </w:rPr>
        <w:t xml:space="preserve"> </w:t>
      </w:r>
      <w:r w:rsidRPr="000F4E70">
        <w:rPr>
          <w:rFonts w:hint="eastAsia"/>
          <w:rtl/>
        </w:rPr>
        <w:t>المتغيرات</w:t>
      </w:r>
      <w:r w:rsidRPr="000F4E70">
        <w:rPr>
          <w:rtl/>
        </w:rPr>
        <w:t xml:space="preserve"> </w:t>
      </w:r>
      <w:r w:rsidRPr="000F4E70">
        <w:rPr>
          <w:rFonts w:hint="eastAsia"/>
          <w:rtl/>
        </w:rPr>
        <w:t>الحاسمة</w:t>
      </w:r>
      <w:r w:rsidRPr="000F4E70">
        <w:rPr>
          <w:rtl/>
        </w:rPr>
        <w:t xml:space="preserve"> </w:t>
      </w:r>
      <w:r w:rsidRPr="000F4E70">
        <w:rPr>
          <w:rFonts w:hint="eastAsia"/>
          <w:rtl/>
        </w:rPr>
        <w:t>والعوامل</w:t>
      </w:r>
      <w:r w:rsidRPr="000F4E70">
        <w:rPr>
          <w:rtl/>
        </w:rPr>
        <w:t xml:space="preserve"> </w:t>
      </w:r>
      <w:r w:rsidRPr="000F4E70">
        <w:rPr>
          <w:rFonts w:hint="eastAsia"/>
          <w:rtl/>
        </w:rPr>
        <w:t>المؤثرة</w:t>
      </w:r>
      <w:r w:rsidRPr="000F4E70">
        <w:rPr>
          <w:rtl/>
        </w:rPr>
        <w:t xml:space="preserve"> </w:t>
      </w:r>
      <w:r w:rsidRPr="000F4E70">
        <w:rPr>
          <w:rFonts w:hint="eastAsia"/>
          <w:rtl/>
        </w:rPr>
        <w:t>في</w:t>
      </w:r>
      <w:r w:rsidRPr="000F4E70">
        <w:rPr>
          <w:rtl/>
        </w:rPr>
        <w:t xml:space="preserve"> </w:t>
      </w:r>
      <w:r w:rsidRPr="000F4E70">
        <w:rPr>
          <w:rFonts w:hint="eastAsia"/>
          <w:rtl/>
        </w:rPr>
        <w:t>حدوث</w:t>
      </w:r>
      <w:r w:rsidRPr="000F4E70">
        <w:rPr>
          <w:rtl/>
        </w:rPr>
        <w:t xml:space="preserve"> </w:t>
      </w:r>
      <w:r w:rsidRPr="000F4E70">
        <w:rPr>
          <w:rFonts w:hint="eastAsia"/>
          <w:rtl/>
        </w:rPr>
        <w:t>المخاطر</w:t>
      </w:r>
      <w:r w:rsidRPr="000F4E70">
        <w:rPr>
          <w:rtl/>
        </w:rPr>
        <w:t xml:space="preserve"> </w:t>
      </w:r>
      <w:r w:rsidRPr="000F4E70">
        <w:rPr>
          <w:rFonts w:hint="eastAsia"/>
          <w:rtl/>
        </w:rPr>
        <w:t>وبالتالي</w:t>
      </w:r>
      <w:r w:rsidRPr="000F4E70">
        <w:rPr>
          <w:rtl/>
        </w:rPr>
        <w:t xml:space="preserve"> </w:t>
      </w:r>
      <w:r w:rsidRPr="000F4E70">
        <w:rPr>
          <w:rFonts w:hint="eastAsia"/>
          <w:rtl/>
        </w:rPr>
        <w:t>تحديد</w:t>
      </w:r>
      <w:r w:rsidRPr="000F4E70">
        <w:rPr>
          <w:rtl/>
        </w:rPr>
        <w:t xml:space="preserve"> </w:t>
      </w:r>
      <w:r w:rsidRPr="000F4E70">
        <w:rPr>
          <w:rFonts w:hint="eastAsia"/>
          <w:rtl/>
        </w:rPr>
        <w:t>الاحتمالات</w:t>
      </w:r>
      <w:r w:rsidRPr="000F4E70">
        <w:rPr>
          <w:rtl/>
        </w:rPr>
        <w:t xml:space="preserve"> </w:t>
      </w:r>
      <w:r w:rsidRPr="000F4E70">
        <w:rPr>
          <w:rFonts w:hint="eastAsia"/>
          <w:rtl/>
        </w:rPr>
        <w:t>والتأثيرات</w:t>
      </w:r>
      <w:r w:rsidRPr="000F4E70">
        <w:rPr>
          <w:rtl/>
        </w:rPr>
        <w:t xml:space="preserve"> </w:t>
      </w:r>
      <w:r w:rsidRPr="000F4E70">
        <w:rPr>
          <w:rFonts w:hint="eastAsia"/>
          <w:rtl/>
        </w:rPr>
        <w:t>بدقة</w:t>
      </w:r>
      <w:r w:rsidRPr="000F4E70">
        <w:rPr>
          <w:rtl/>
        </w:rPr>
        <w:t xml:space="preserve"> </w:t>
      </w:r>
      <w:r w:rsidRPr="000F4E70">
        <w:rPr>
          <w:rFonts w:hint="eastAsia"/>
          <w:rtl/>
        </w:rPr>
        <w:t>أكبر</w:t>
      </w:r>
      <w:r w:rsidRPr="000F4E70">
        <w:rPr>
          <w:rtl/>
        </w:rPr>
        <w:t>.</w:t>
      </w:r>
    </w:p>
    <w:p w:rsidR="001E059E" w:rsidRPr="000F4E70" w:rsidRDefault="003E0135"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2E35B96C" wp14:editId="33B1FF64">
                <wp:extent cx="5731510" cy="890905"/>
                <wp:effectExtent l="0" t="0" r="2540" b="23495"/>
                <wp:docPr id="160723132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121113237" name="مجموعة 1121113237"/>
                        <wpg:cNvGrpSpPr/>
                        <wpg:grpSpPr>
                          <a:xfrm>
                            <a:off x="0" y="0"/>
                            <a:ext cx="5731510" cy="895351"/>
                            <a:chOff x="0" y="0"/>
                            <a:chExt cx="5878196" cy="918845"/>
                          </a:xfrm>
                        </wpg:grpSpPr>
                        <wpg:grpSp>
                          <wpg:cNvPr id="328128208" name="مجموعة 328128208"/>
                          <wpg:cNvGrpSpPr/>
                          <wpg:grpSpPr>
                            <a:xfrm>
                              <a:off x="0" y="0"/>
                              <a:ext cx="5878196" cy="918845"/>
                              <a:chOff x="0" y="0"/>
                              <a:chExt cx="6240348" cy="919070"/>
                            </a:xfrm>
                          </wpg:grpSpPr>
                          <wpg:grpSp>
                            <wpg:cNvPr id="375366923" name="مجموعة 375366923"/>
                            <wpg:cNvGrpSpPr/>
                            <wpg:grpSpPr>
                              <a:xfrm>
                                <a:off x="0" y="169208"/>
                                <a:ext cx="5433072" cy="580613"/>
                                <a:chOff x="0" y="169208"/>
                                <a:chExt cx="5433072" cy="580613"/>
                              </a:xfrm>
                            </wpg:grpSpPr>
                            <wps:wsp>
                              <wps:cNvPr id="75611132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28988671"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39006448" name="شكل بيضاوي 1939006448"/>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26305213" name="مربع نص 41"/>
                          <wps:cNvSpPr txBox="1"/>
                          <wps:spPr>
                            <a:xfrm>
                              <a:off x="204484" y="256541"/>
                              <a:ext cx="4616122" cy="379850"/>
                            </a:xfrm>
                            <a:prstGeom prst="rect">
                              <a:avLst/>
                            </a:prstGeom>
                            <a:noFill/>
                          </wps:spPr>
                          <wps:txbx>
                            <w:txbxContent>
                              <w:p w:rsidR="003E0135" w:rsidRPr="003E0135" w:rsidRDefault="003E0135" w:rsidP="003E0135">
                                <w:pPr>
                                  <w:pStyle w:val="a0"/>
                                  <w:rPr>
                                    <w:sz w:val="40"/>
                                    <w:szCs w:val="40"/>
                                  </w:rPr>
                                </w:pPr>
                                <w:r w:rsidRPr="003E0135">
                                  <w:rPr>
                                    <w:rFonts w:hint="eastAsia"/>
                                    <w:sz w:val="40"/>
                                    <w:szCs w:val="40"/>
                                    <w:rtl/>
                                  </w:rPr>
                                  <w:t>الاقتصاد</w:t>
                                </w:r>
                                <w:r w:rsidRPr="003E0135">
                                  <w:rPr>
                                    <w:sz w:val="40"/>
                                    <w:szCs w:val="40"/>
                                    <w:rtl/>
                                  </w:rPr>
                                  <w:t xml:space="preserve"> </w:t>
                                </w:r>
                                <w:r w:rsidRPr="003E0135">
                                  <w:rPr>
                                    <w:rFonts w:hint="eastAsia"/>
                                    <w:sz w:val="40"/>
                                    <w:szCs w:val="40"/>
                                    <w:rtl/>
                                  </w:rPr>
                                  <w:t>والكفاءة</w:t>
                                </w:r>
                                <w:r w:rsidRPr="003E0135">
                                  <w:rPr>
                                    <w:sz w:val="40"/>
                                    <w:szCs w:val="40"/>
                                    <w:rtl/>
                                  </w:rPr>
                                  <w:t>:</w:t>
                                </w:r>
                              </w:p>
                            </w:txbxContent>
                          </wps:txbx>
                          <wps:bodyPr wrap="square" rtlCol="1">
                            <a:spAutoFit/>
                          </wps:bodyPr>
                        </wps:wsp>
                      </wpg:grpSp>
                      <pic:pic xmlns:pic="http://schemas.openxmlformats.org/drawingml/2006/picture">
                        <pic:nvPicPr>
                          <pic:cNvPr id="177958241" name="صورة 177958241"/>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E35B96C" id="_x0000_s2511"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">
                <v:group id="مجموعة 1121113237" o:spid="_x0000_s251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">
                  <v:group id="مجموعة 328128208" o:spid="_x0000_s251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">
                    <v:group id="مجموعة 375366923" o:spid="_x0000_s251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">
                      <v:shape id="شكل حر 50" o:spid="_x0000_s251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&#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51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" fillcolor="#579da5" stroked="f" strokeweight="1pt">
                        <v:stroke joinstyle="miter"/>
                      </v:roundrect>
                    </v:group>
                    <v:oval id="شكل بيضاوي 1939006448" o:spid="_x0000_s251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" filled="f" strokecolor="#2b5474" strokeweight="1pt">
                      <v:stroke joinstyle="miter"/>
                    </v:oval>
                  </v:group>
                  <v:shape id="مربع نص 41" o:spid="_x0000_s2518"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" filled="f" stroked="f">
                    <v:textbox style="mso-fit-shape-to-text:t">
                      <w:txbxContent>
                        <w:p w14:paraId="76E69F6D" w14:textId="061F3687" w:rsidR="003E0135" w:rsidRPr="003E0135" w:rsidRDefault="003E0135" w:rsidP="003E0135">
                          <w:pPr>
                            <w:pStyle w:val="a0"/>
                            <w:rPr>
                              <w:sz w:val="40"/>
                              <w:szCs w:val="40"/>
                            </w:rPr>
                          </w:pPr>
                          <w:r w:rsidRPr="003E0135">
                            <w:rPr>
                              <w:rFonts w:hint="eastAsia"/>
                              <w:sz w:val="40"/>
                              <w:szCs w:val="40"/>
                              <w:rtl/>
                            </w:rPr>
                            <w:t>الاقتصاد</w:t>
                          </w:r>
                          <w:r w:rsidRPr="003E0135">
                            <w:rPr>
                              <w:sz w:val="40"/>
                              <w:szCs w:val="40"/>
                              <w:rtl/>
                            </w:rPr>
                            <w:t xml:space="preserve"> </w:t>
                          </w:r>
                          <w:r w:rsidRPr="003E0135">
                            <w:rPr>
                              <w:rFonts w:hint="eastAsia"/>
                              <w:sz w:val="40"/>
                              <w:szCs w:val="40"/>
                              <w:rtl/>
                            </w:rPr>
                            <w:t>والكفاءة</w:t>
                          </w:r>
                          <w:r w:rsidRPr="003E0135">
                            <w:rPr>
                              <w:sz w:val="40"/>
                              <w:szCs w:val="40"/>
                              <w:rtl/>
                            </w:rPr>
                            <w:t>:</w:t>
                          </w:r>
                        </w:p>
                      </w:txbxContent>
                    </v:textbox>
                  </v:shape>
                </v:group>
                <v:shape id="صورة 177958241" o:spid="_x0000_s2519"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">
                  <v:imagedata r:id="rId67" o:title=""/>
                </v:shape>
                <w10:anchorlock/>
              </v:group>
            </w:pict>
          </mc:Fallback>
        </mc:AlternateContent>
      </w:r>
    </w:p>
    <w:p w:rsidR="001E059E" w:rsidRPr="000F4E70" w:rsidRDefault="001E059E" w:rsidP="003E0135">
      <w:r w:rsidRPr="000F4E70">
        <w:rPr>
          <w:rFonts w:hint="eastAsia"/>
          <w:rtl/>
        </w:rPr>
        <w:t>يمكن</w:t>
      </w:r>
      <w:r w:rsidRPr="000F4E70">
        <w:rPr>
          <w:rtl/>
        </w:rPr>
        <w:t xml:space="preserve"> </w:t>
      </w:r>
      <w:r w:rsidRPr="000F4E70">
        <w:rPr>
          <w:rFonts w:hint="eastAsia"/>
          <w:rtl/>
        </w:rPr>
        <w:t>استخدام</w:t>
      </w:r>
      <w:r w:rsidRPr="000F4E70">
        <w:rPr>
          <w:rtl/>
        </w:rPr>
        <w:t xml:space="preserve"> </w:t>
      </w:r>
      <w:r w:rsidRPr="000F4E70">
        <w:rPr>
          <w:rFonts w:hint="eastAsia"/>
          <w:rtl/>
        </w:rPr>
        <w:t>النماذج</w:t>
      </w:r>
      <w:r w:rsidRPr="000F4E70">
        <w:rPr>
          <w:rtl/>
        </w:rPr>
        <w:t xml:space="preserve"> </w:t>
      </w:r>
      <w:r w:rsidRPr="000F4E70">
        <w:rPr>
          <w:rFonts w:hint="eastAsia"/>
          <w:rtl/>
        </w:rPr>
        <w:t>والمحاكاة</w:t>
      </w:r>
      <w:r w:rsidRPr="000F4E70">
        <w:rPr>
          <w:rtl/>
        </w:rPr>
        <w:t xml:space="preserve"> </w:t>
      </w:r>
      <w:r w:rsidRPr="000F4E70">
        <w:rPr>
          <w:rFonts w:hint="eastAsia"/>
          <w:rtl/>
        </w:rPr>
        <w:t>لتقييم</w:t>
      </w:r>
      <w:r w:rsidRPr="000F4E70">
        <w:rPr>
          <w:rtl/>
        </w:rPr>
        <w:t xml:space="preserve"> </w:t>
      </w:r>
      <w:r w:rsidRPr="000F4E70">
        <w:rPr>
          <w:rFonts w:hint="eastAsia"/>
          <w:rtl/>
        </w:rPr>
        <w:t>تكلفة</w:t>
      </w:r>
      <w:r w:rsidRPr="000F4E70">
        <w:rPr>
          <w:rtl/>
        </w:rPr>
        <w:t xml:space="preserve"> </w:t>
      </w:r>
      <w:r w:rsidRPr="000F4E70">
        <w:rPr>
          <w:rFonts w:hint="eastAsia"/>
          <w:rtl/>
        </w:rPr>
        <w:t>تطبيق</w:t>
      </w:r>
      <w:r w:rsidRPr="000F4E70">
        <w:rPr>
          <w:rtl/>
        </w:rPr>
        <w:t xml:space="preserve"> </w:t>
      </w:r>
      <w:r w:rsidRPr="000F4E70">
        <w:rPr>
          <w:rFonts w:hint="eastAsia"/>
          <w:rtl/>
        </w:rPr>
        <w:t>إجراءات</w:t>
      </w:r>
      <w:r w:rsidRPr="000F4E70">
        <w:rPr>
          <w:rtl/>
        </w:rPr>
        <w:t xml:space="preserve"> </w:t>
      </w:r>
      <w:r w:rsidRPr="000F4E70">
        <w:rPr>
          <w:rFonts w:hint="eastAsia"/>
          <w:rtl/>
        </w:rPr>
        <w:t>تحكم</w:t>
      </w:r>
      <w:r w:rsidRPr="000F4E70">
        <w:rPr>
          <w:rtl/>
        </w:rPr>
        <w:t xml:space="preserve"> </w:t>
      </w:r>
      <w:r w:rsidRPr="000F4E70">
        <w:rPr>
          <w:rFonts w:hint="eastAsia"/>
          <w:rtl/>
        </w:rPr>
        <w:t>في</w:t>
      </w:r>
      <w:r w:rsidRPr="000F4E70">
        <w:rPr>
          <w:rtl/>
        </w:rPr>
        <w:t xml:space="preserve"> </w:t>
      </w:r>
      <w:r w:rsidRPr="000F4E70">
        <w:rPr>
          <w:rFonts w:hint="eastAsia"/>
          <w:rtl/>
        </w:rPr>
        <w:t>المخاطر</w:t>
      </w:r>
      <w:r w:rsidRPr="000F4E70">
        <w:rPr>
          <w:rtl/>
        </w:rPr>
        <w:t xml:space="preserve">. </w:t>
      </w:r>
      <w:r w:rsidRPr="000F4E70">
        <w:rPr>
          <w:rFonts w:hint="eastAsia"/>
          <w:rtl/>
        </w:rPr>
        <w:t>بدلاً</w:t>
      </w:r>
      <w:r w:rsidRPr="000F4E70">
        <w:rPr>
          <w:rtl/>
        </w:rPr>
        <w:t xml:space="preserve"> </w:t>
      </w:r>
      <w:r w:rsidRPr="000F4E70">
        <w:rPr>
          <w:rFonts w:hint="eastAsia"/>
          <w:rtl/>
        </w:rPr>
        <w:t>من</w:t>
      </w:r>
      <w:r w:rsidRPr="000F4E70">
        <w:rPr>
          <w:rtl/>
        </w:rPr>
        <w:t xml:space="preserve"> </w:t>
      </w:r>
      <w:r w:rsidRPr="000F4E70">
        <w:rPr>
          <w:rFonts w:hint="eastAsia"/>
          <w:rtl/>
        </w:rPr>
        <w:t>تجربة</w:t>
      </w:r>
      <w:r w:rsidRPr="000F4E70">
        <w:rPr>
          <w:rtl/>
        </w:rPr>
        <w:t xml:space="preserve"> </w:t>
      </w:r>
      <w:r w:rsidRPr="000F4E70">
        <w:rPr>
          <w:rFonts w:hint="eastAsia"/>
          <w:rtl/>
        </w:rPr>
        <w:t>الإجراءات</w:t>
      </w:r>
      <w:r w:rsidRPr="000F4E70">
        <w:rPr>
          <w:rtl/>
        </w:rPr>
        <w:t xml:space="preserve"> </w:t>
      </w:r>
      <w:r w:rsidRPr="000F4E70">
        <w:rPr>
          <w:rFonts w:hint="eastAsia"/>
          <w:rtl/>
        </w:rPr>
        <w:t>المحتملة</w:t>
      </w:r>
      <w:r w:rsidRPr="000F4E70">
        <w:rPr>
          <w:rtl/>
        </w:rPr>
        <w:t xml:space="preserve"> </w:t>
      </w:r>
      <w:r w:rsidRPr="000F4E70">
        <w:rPr>
          <w:rFonts w:hint="eastAsia"/>
          <w:rtl/>
        </w:rPr>
        <w:t>في</w:t>
      </w:r>
      <w:r w:rsidRPr="000F4E70">
        <w:rPr>
          <w:rtl/>
        </w:rPr>
        <w:t xml:space="preserve"> </w:t>
      </w:r>
      <w:r w:rsidRPr="000F4E70">
        <w:rPr>
          <w:rFonts w:hint="eastAsia"/>
          <w:rtl/>
        </w:rPr>
        <w:t>الواقع،</w:t>
      </w:r>
      <w:r w:rsidRPr="000F4E70">
        <w:rPr>
          <w:rtl/>
        </w:rPr>
        <w:t xml:space="preserve"> </w:t>
      </w:r>
      <w:r w:rsidRPr="000F4E70">
        <w:rPr>
          <w:rFonts w:hint="eastAsia"/>
          <w:rtl/>
        </w:rPr>
        <w:t>يمكن</w:t>
      </w:r>
      <w:r w:rsidRPr="000F4E70">
        <w:rPr>
          <w:rtl/>
        </w:rPr>
        <w:t xml:space="preserve"> </w:t>
      </w:r>
      <w:r w:rsidRPr="000F4E70">
        <w:rPr>
          <w:rFonts w:hint="eastAsia"/>
          <w:rtl/>
        </w:rPr>
        <w:t>استخدام</w:t>
      </w:r>
      <w:r w:rsidRPr="000F4E70">
        <w:rPr>
          <w:rtl/>
        </w:rPr>
        <w:t xml:space="preserve"> </w:t>
      </w:r>
      <w:r w:rsidRPr="000F4E70">
        <w:rPr>
          <w:rFonts w:hint="eastAsia"/>
          <w:rtl/>
        </w:rPr>
        <w:t>النماذج</w:t>
      </w:r>
      <w:r w:rsidRPr="000F4E70">
        <w:rPr>
          <w:rtl/>
        </w:rPr>
        <w:t xml:space="preserve"> </w:t>
      </w:r>
      <w:r w:rsidRPr="000F4E70">
        <w:rPr>
          <w:rFonts w:hint="eastAsia"/>
          <w:rtl/>
        </w:rPr>
        <w:t>لتقييم</w:t>
      </w:r>
      <w:r w:rsidRPr="000F4E70">
        <w:rPr>
          <w:rtl/>
        </w:rPr>
        <w:t xml:space="preserve"> </w:t>
      </w:r>
      <w:r w:rsidRPr="000F4E70">
        <w:rPr>
          <w:rFonts w:hint="eastAsia"/>
          <w:rtl/>
        </w:rPr>
        <w:t>تأثيرها</w:t>
      </w:r>
      <w:r w:rsidRPr="000F4E70">
        <w:rPr>
          <w:rtl/>
        </w:rPr>
        <w:t xml:space="preserve"> </w:t>
      </w:r>
      <w:r w:rsidRPr="000F4E70">
        <w:rPr>
          <w:rFonts w:hint="eastAsia"/>
          <w:rtl/>
        </w:rPr>
        <w:t>المحتمل</w:t>
      </w:r>
      <w:r w:rsidRPr="000F4E70">
        <w:rPr>
          <w:rtl/>
        </w:rPr>
        <w:t xml:space="preserve"> </w:t>
      </w:r>
      <w:r w:rsidRPr="000F4E70">
        <w:rPr>
          <w:rFonts w:hint="eastAsia"/>
          <w:rtl/>
        </w:rPr>
        <w:t>وتحديد</w:t>
      </w:r>
      <w:r w:rsidRPr="000F4E70">
        <w:rPr>
          <w:rtl/>
        </w:rPr>
        <w:t xml:space="preserve"> </w:t>
      </w:r>
      <w:r w:rsidRPr="000F4E70">
        <w:rPr>
          <w:rFonts w:hint="eastAsia"/>
          <w:rtl/>
        </w:rPr>
        <w:t>الخيارات</w:t>
      </w:r>
      <w:r w:rsidRPr="000F4E70">
        <w:rPr>
          <w:rtl/>
        </w:rPr>
        <w:t xml:space="preserve"> </w:t>
      </w:r>
      <w:r w:rsidRPr="000F4E70">
        <w:rPr>
          <w:rFonts w:hint="eastAsia"/>
          <w:rtl/>
        </w:rPr>
        <w:t>الأكثر</w:t>
      </w:r>
      <w:r w:rsidRPr="000F4E70">
        <w:rPr>
          <w:rtl/>
        </w:rPr>
        <w:t xml:space="preserve"> </w:t>
      </w:r>
      <w:r w:rsidRPr="000F4E70">
        <w:rPr>
          <w:rFonts w:hint="eastAsia"/>
          <w:rtl/>
        </w:rPr>
        <w:t>اقتصادية</w:t>
      </w:r>
      <w:r w:rsidRPr="000F4E70">
        <w:rPr>
          <w:rtl/>
        </w:rPr>
        <w:t xml:space="preserve"> </w:t>
      </w:r>
      <w:r w:rsidRPr="000F4E70">
        <w:rPr>
          <w:rFonts w:hint="eastAsia"/>
          <w:rtl/>
        </w:rPr>
        <w:t>وكفاءة</w:t>
      </w:r>
      <w:r w:rsidRPr="000F4E70">
        <w:rPr>
          <w:rtl/>
        </w:rPr>
        <w:t>.</w:t>
      </w:r>
    </w:p>
    <w:p w:rsidR="001E059E" w:rsidRPr="000F4E70" w:rsidRDefault="003E0135"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1CCF2242" wp14:editId="4E9F7293">
                <wp:extent cx="5731510" cy="890905"/>
                <wp:effectExtent l="0" t="0" r="2540" b="23495"/>
                <wp:docPr id="361936067"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765904754" name="مجموعة 765904754"/>
                        <wpg:cNvGrpSpPr/>
                        <wpg:grpSpPr>
                          <a:xfrm>
                            <a:off x="0" y="0"/>
                            <a:ext cx="5731510" cy="895351"/>
                            <a:chOff x="0" y="0"/>
                            <a:chExt cx="5878196" cy="918845"/>
                          </a:xfrm>
                        </wpg:grpSpPr>
                        <wpg:grpSp>
                          <wpg:cNvPr id="2066204335" name="مجموعة 2066204335"/>
                          <wpg:cNvGrpSpPr/>
                          <wpg:grpSpPr>
                            <a:xfrm>
                              <a:off x="0" y="0"/>
                              <a:ext cx="5878196" cy="918845"/>
                              <a:chOff x="0" y="0"/>
                              <a:chExt cx="6240348" cy="919070"/>
                            </a:xfrm>
                          </wpg:grpSpPr>
                          <wpg:grpSp>
                            <wpg:cNvPr id="931401554" name="مجموعة 931401554"/>
                            <wpg:cNvGrpSpPr/>
                            <wpg:grpSpPr>
                              <a:xfrm>
                                <a:off x="0" y="169208"/>
                                <a:ext cx="5433072" cy="580613"/>
                                <a:chOff x="0" y="169208"/>
                                <a:chExt cx="5433072" cy="580613"/>
                              </a:xfrm>
                            </wpg:grpSpPr>
                            <wps:wsp>
                              <wps:cNvPr id="57536489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3119409"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78998697" name="شكل بيضاوي 878998697"/>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29868509" name="مربع نص 41"/>
                          <wps:cNvSpPr txBox="1"/>
                          <wps:spPr>
                            <a:xfrm>
                              <a:off x="204484" y="256541"/>
                              <a:ext cx="4616122" cy="379850"/>
                            </a:xfrm>
                            <a:prstGeom prst="rect">
                              <a:avLst/>
                            </a:prstGeom>
                            <a:noFill/>
                          </wps:spPr>
                          <wps:txbx>
                            <w:txbxContent>
                              <w:p w:rsidR="003E0135" w:rsidRPr="003E0135" w:rsidRDefault="003E0135" w:rsidP="003E0135">
                                <w:pPr>
                                  <w:pStyle w:val="a0"/>
                                  <w:rPr>
                                    <w:sz w:val="40"/>
                                    <w:szCs w:val="40"/>
                                  </w:rPr>
                                </w:pPr>
                                <w:r w:rsidRPr="003E0135">
                                  <w:rPr>
                                    <w:rFonts w:hint="eastAsia"/>
                                    <w:sz w:val="40"/>
                                    <w:szCs w:val="40"/>
                                    <w:rtl/>
                                  </w:rPr>
                                  <w:t>تحسين</w:t>
                                </w:r>
                                <w:r w:rsidRPr="003E0135">
                                  <w:rPr>
                                    <w:sz w:val="40"/>
                                    <w:szCs w:val="40"/>
                                    <w:rtl/>
                                  </w:rPr>
                                  <w:t xml:space="preserve"> </w:t>
                                </w:r>
                                <w:r w:rsidRPr="003E0135">
                                  <w:rPr>
                                    <w:rFonts w:hint="eastAsia"/>
                                    <w:sz w:val="40"/>
                                    <w:szCs w:val="40"/>
                                    <w:rtl/>
                                  </w:rPr>
                                  <w:t>صنع</w:t>
                                </w:r>
                                <w:r w:rsidRPr="003E0135">
                                  <w:rPr>
                                    <w:sz w:val="40"/>
                                    <w:szCs w:val="40"/>
                                    <w:rtl/>
                                  </w:rPr>
                                  <w:t xml:space="preserve"> </w:t>
                                </w:r>
                                <w:r w:rsidRPr="003E0135">
                                  <w:rPr>
                                    <w:rFonts w:hint="eastAsia"/>
                                    <w:sz w:val="40"/>
                                    <w:szCs w:val="40"/>
                                    <w:rtl/>
                                  </w:rPr>
                                  <w:t>القرار</w:t>
                                </w:r>
                                <w:r w:rsidRPr="003E0135">
                                  <w:rPr>
                                    <w:sz w:val="40"/>
                                    <w:szCs w:val="40"/>
                                    <w:rtl/>
                                  </w:rPr>
                                  <w:t>:</w:t>
                                </w:r>
                              </w:p>
                            </w:txbxContent>
                          </wps:txbx>
                          <wps:bodyPr wrap="square" rtlCol="1">
                            <a:spAutoFit/>
                          </wps:bodyPr>
                        </wps:wsp>
                      </wpg:grpSp>
                      <pic:pic xmlns:pic="http://schemas.openxmlformats.org/drawingml/2006/picture">
                        <pic:nvPicPr>
                          <pic:cNvPr id="824121942" name="صورة 824121942"/>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CCF2242" id="_x0000_s2520"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">
                <v:group id="مجموعة 765904754" o:spid="_x0000_s252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">
                  <v:group id="مجموعة 2066204335" o:spid="_x0000_s252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">
                    <v:group id="مجموعة 931401554" o:spid="_x0000_s252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">
                      <v:shape id="شكل حر 50" o:spid="_x0000_s252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52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" fillcolor="#579da5" stroked="f" strokeweight="1pt">
                        <v:stroke joinstyle="miter"/>
                      </v:roundrect>
                    </v:group>
                    <v:oval id="شكل بيضاوي 878998697" o:spid="_x0000_s252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" filled="f" strokecolor="#2b5474" strokeweight="1pt">
                      <v:stroke joinstyle="miter"/>
                    </v:oval>
                  </v:group>
                  <v:shape id="مربع نص 41" o:spid="_x0000_s2527"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" filled="f" stroked="f">
                    <v:textbox style="mso-fit-shape-to-text:t">
                      <w:txbxContent>
                        <w:p w14:paraId="433969C1" w14:textId="61E4FD3B" w:rsidR="003E0135" w:rsidRPr="003E0135" w:rsidRDefault="003E0135" w:rsidP="003E0135">
                          <w:pPr>
                            <w:pStyle w:val="a0"/>
                            <w:rPr>
                              <w:sz w:val="40"/>
                              <w:szCs w:val="40"/>
                            </w:rPr>
                          </w:pPr>
                          <w:r w:rsidRPr="003E0135">
                            <w:rPr>
                              <w:rFonts w:hint="eastAsia"/>
                              <w:sz w:val="40"/>
                              <w:szCs w:val="40"/>
                              <w:rtl/>
                            </w:rPr>
                            <w:t>تحسين</w:t>
                          </w:r>
                          <w:r w:rsidRPr="003E0135">
                            <w:rPr>
                              <w:sz w:val="40"/>
                              <w:szCs w:val="40"/>
                              <w:rtl/>
                            </w:rPr>
                            <w:t xml:space="preserve"> </w:t>
                          </w:r>
                          <w:r w:rsidRPr="003E0135">
                            <w:rPr>
                              <w:rFonts w:hint="eastAsia"/>
                              <w:sz w:val="40"/>
                              <w:szCs w:val="40"/>
                              <w:rtl/>
                            </w:rPr>
                            <w:t>صنع</w:t>
                          </w:r>
                          <w:r w:rsidRPr="003E0135">
                            <w:rPr>
                              <w:sz w:val="40"/>
                              <w:szCs w:val="40"/>
                              <w:rtl/>
                            </w:rPr>
                            <w:t xml:space="preserve"> </w:t>
                          </w:r>
                          <w:r w:rsidRPr="003E0135">
                            <w:rPr>
                              <w:rFonts w:hint="eastAsia"/>
                              <w:sz w:val="40"/>
                              <w:szCs w:val="40"/>
                              <w:rtl/>
                            </w:rPr>
                            <w:t>القرار</w:t>
                          </w:r>
                          <w:r w:rsidRPr="003E0135">
                            <w:rPr>
                              <w:sz w:val="40"/>
                              <w:szCs w:val="40"/>
                              <w:rtl/>
                            </w:rPr>
                            <w:t>:</w:t>
                          </w:r>
                        </w:p>
                      </w:txbxContent>
                    </v:textbox>
                  </v:shape>
                </v:group>
                <v:shape id="صورة 824121942" o:spid="_x0000_s2528"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">
                  <v:imagedata r:id="rId67" o:title=""/>
                </v:shape>
                <w10:anchorlock/>
              </v:group>
            </w:pict>
          </mc:Fallback>
        </mc:AlternateContent>
      </w:r>
    </w:p>
    <w:p w:rsidR="001E059E" w:rsidRPr="000F4E70" w:rsidRDefault="001E059E" w:rsidP="003E0135">
      <w:r w:rsidRPr="000F4E70">
        <w:rPr>
          <w:rFonts w:hint="eastAsia"/>
          <w:rtl/>
        </w:rPr>
        <w:t>يمكن</w:t>
      </w:r>
      <w:r w:rsidRPr="000F4E70">
        <w:rPr>
          <w:rtl/>
        </w:rPr>
        <w:t xml:space="preserve"> </w:t>
      </w:r>
      <w:r w:rsidRPr="000F4E70">
        <w:rPr>
          <w:rFonts w:hint="eastAsia"/>
          <w:rtl/>
        </w:rPr>
        <w:t>للنماذج</w:t>
      </w:r>
      <w:r w:rsidRPr="000F4E70">
        <w:rPr>
          <w:rtl/>
        </w:rPr>
        <w:t xml:space="preserve"> </w:t>
      </w:r>
      <w:r w:rsidRPr="000F4E70">
        <w:rPr>
          <w:rFonts w:hint="eastAsia"/>
          <w:rtl/>
        </w:rPr>
        <w:t>والمحاكاة</w:t>
      </w:r>
      <w:r w:rsidRPr="000F4E70">
        <w:rPr>
          <w:rtl/>
        </w:rPr>
        <w:t xml:space="preserve"> </w:t>
      </w:r>
      <w:r w:rsidRPr="000F4E70">
        <w:rPr>
          <w:rFonts w:hint="eastAsia"/>
          <w:rtl/>
        </w:rPr>
        <w:t>أن</w:t>
      </w:r>
      <w:r w:rsidRPr="000F4E70">
        <w:rPr>
          <w:rtl/>
        </w:rPr>
        <w:t xml:space="preserve"> </w:t>
      </w:r>
      <w:r w:rsidRPr="000F4E70">
        <w:rPr>
          <w:rFonts w:hint="eastAsia"/>
          <w:rtl/>
        </w:rPr>
        <w:t>توفر</w:t>
      </w:r>
      <w:r w:rsidRPr="000F4E70">
        <w:rPr>
          <w:rtl/>
        </w:rPr>
        <w:t xml:space="preserve"> </w:t>
      </w:r>
      <w:r w:rsidRPr="000F4E70">
        <w:rPr>
          <w:rFonts w:hint="eastAsia"/>
          <w:rtl/>
        </w:rPr>
        <w:t>معلومات</w:t>
      </w:r>
      <w:r w:rsidRPr="000F4E70">
        <w:rPr>
          <w:rtl/>
        </w:rPr>
        <w:t xml:space="preserve"> </w:t>
      </w:r>
      <w:r w:rsidRPr="000F4E70">
        <w:rPr>
          <w:rFonts w:hint="eastAsia"/>
          <w:rtl/>
        </w:rPr>
        <w:t>قيمة</w:t>
      </w:r>
      <w:r w:rsidRPr="000F4E70">
        <w:rPr>
          <w:rtl/>
        </w:rPr>
        <w:t xml:space="preserve"> </w:t>
      </w:r>
      <w:r w:rsidRPr="000F4E70">
        <w:rPr>
          <w:rFonts w:hint="eastAsia"/>
          <w:rtl/>
        </w:rPr>
        <w:t>لصنع</w:t>
      </w:r>
      <w:r w:rsidRPr="000F4E70">
        <w:rPr>
          <w:rtl/>
        </w:rPr>
        <w:t xml:space="preserve"> </w:t>
      </w:r>
      <w:r w:rsidRPr="000F4E70">
        <w:rPr>
          <w:rFonts w:hint="eastAsia"/>
          <w:rtl/>
        </w:rPr>
        <w:t>القرار</w:t>
      </w:r>
      <w:r w:rsidRPr="000F4E70">
        <w:rPr>
          <w:rtl/>
        </w:rPr>
        <w:t xml:space="preserve"> </w:t>
      </w:r>
      <w:r w:rsidRPr="000F4E70">
        <w:rPr>
          <w:rFonts w:hint="eastAsia"/>
          <w:rtl/>
        </w:rPr>
        <w:t>فيما</w:t>
      </w:r>
      <w:r w:rsidRPr="000F4E70">
        <w:rPr>
          <w:rtl/>
        </w:rPr>
        <w:t xml:space="preserve"> </w:t>
      </w:r>
      <w:r w:rsidRPr="000F4E70">
        <w:rPr>
          <w:rFonts w:hint="eastAsia"/>
          <w:rtl/>
        </w:rPr>
        <w:t>يتعلق</w:t>
      </w:r>
      <w:r w:rsidRPr="000F4E70">
        <w:rPr>
          <w:rtl/>
        </w:rPr>
        <w:t xml:space="preserve"> </w:t>
      </w:r>
      <w:r w:rsidRPr="000F4E70">
        <w:rPr>
          <w:rFonts w:hint="eastAsia"/>
          <w:rtl/>
        </w:rPr>
        <w:t>بإدارة</w:t>
      </w:r>
      <w:r w:rsidRPr="000F4E70">
        <w:rPr>
          <w:rtl/>
        </w:rPr>
        <w:t xml:space="preserve"> </w:t>
      </w:r>
      <w:r w:rsidRPr="000F4E70">
        <w:rPr>
          <w:rFonts w:hint="eastAsia"/>
          <w:rtl/>
        </w:rPr>
        <w:t>المخاطر</w:t>
      </w:r>
      <w:r w:rsidRPr="000F4E70">
        <w:rPr>
          <w:rtl/>
        </w:rPr>
        <w:t xml:space="preserve">. </w:t>
      </w:r>
      <w:r w:rsidRPr="000F4E70">
        <w:rPr>
          <w:rFonts w:hint="eastAsia"/>
          <w:rtl/>
        </w:rPr>
        <w:t>من</w:t>
      </w:r>
      <w:r w:rsidRPr="000F4E70">
        <w:rPr>
          <w:rtl/>
        </w:rPr>
        <w:t xml:space="preserve"> </w:t>
      </w:r>
      <w:r w:rsidRPr="000F4E70">
        <w:rPr>
          <w:rFonts w:hint="eastAsia"/>
          <w:rtl/>
        </w:rPr>
        <w:t>خلال</w:t>
      </w:r>
      <w:r w:rsidRPr="000F4E70">
        <w:rPr>
          <w:rtl/>
        </w:rPr>
        <w:t xml:space="preserve"> </w:t>
      </w:r>
      <w:r w:rsidRPr="000F4E70">
        <w:rPr>
          <w:rFonts w:hint="eastAsia"/>
          <w:rtl/>
        </w:rPr>
        <w:t>تشغيل</w:t>
      </w:r>
      <w:r w:rsidRPr="000F4E70">
        <w:rPr>
          <w:rtl/>
        </w:rPr>
        <w:t xml:space="preserve"> </w:t>
      </w:r>
      <w:r w:rsidRPr="000F4E70">
        <w:rPr>
          <w:rFonts w:hint="eastAsia"/>
          <w:rtl/>
        </w:rPr>
        <w:t>النماذج</w:t>
      </w:r>
      <w:r w:rsidRPr="000F4E70">
        <w:rPr>
          <w:rtl/>
        </w:rPr>
        <w:t xml:space="preserve"> </w:t>
      </w:r>
      <w:r w:rsidRPr="000F4E70">
        <w:rPr>
          <w:rFonts w:hint="eastAsia"/>
          <w:rtl/>
        </w:rPr>
        <w:t>والمحاكاة</w:t>
      </w:r>
      <w:r w:rsidRPr="000F4E70">
        <w:rPr>
          <w:rtl/>
        </w:rPr>
        <w:t xml:space="preserve"> </w:t>
      </w:r>
      <w:r w:rsidRPr="000F4E70">
        <w:rPr>
          <w:rFonts w:hint="eastAsia"/>
          <w:rtl/>
        </w:rPr>
        <w:t>وتحليل</w:t>
      </w:r>
      <w:r w:rsidRPr="000F4E70">
        <w:rPr>
          <w:rtl/>
        </w:rPr>
        <w:t xml:space="preserve"> </w:t>
      </w:r>
      <w:r w:rsidRPr="000F4E70">
        <w:rPr>
          <w:rFonts w:hint="eastAsia"/>
          <w:rtl/>
        </w:rPr>
        <w:t>النتائج،</w:t>
      </w:r>
      <w:r w:rsidRPr="000F4E70">
        <w:rPr>
          <w:rtl/>
        </w:rPr>
        <w:t xml:space="preserve"> </w:t>
      </w:r>
      <w:r w:rsidRPr="000F4E70">
        <w:rPr>
          <w:rFonts w:hint="eastAsia"/>
          <w:rtl/>
        </w:rPr>
        <w:t>يمكن</w:t>
      </w:r>
      <w:r w:rsidRPr="000F4E70">
        <w:rPr>
          <w:rtl/>
        </w:rPr>
        <w:t xml:space="preserve"> </w:t>
      </w:r>
      <w:r w:rsidRPr="000F4E70">
        <w:rPr>
          <w:rFonts w:hint="eastAsia"/>
          <w:rtl/>
        </w:rPr>
        <w:t>للقرارات</w:t>
      </w:r>
      <w:r w:rsidRPr="000F4E70">
        <w:rPr>
          <w:rtl/>
        </w:rPr>
        <w:t xml:space="preserve"> </w:t>
      </w:r>
      <w:r w:rsidRPr="000F4E70">
        <w:rPr>
          <w:rFonts w:hint="eastAsia"/>
          <w:rtl/>
        </w:rPr>
        <w:t>أن</w:t>
      </w:r>
      <w:r w:rsidRPr="000F4E70">
        <w:rPr>
          <w:rtl/>
        </w:rPr>
        <w:t xml:space="preserve"> </w:t>
      </w:r>
      <w:r w:rsidRPr="000F4E70">
        <w:rPr>
          <w:rFonts w:hint="eastAsia"/>
          <w:rtl/>
        </w:rPr>
        <w:t>تستند</w:t>
      </w:r>
      <w:r w:rsidRPr="000F4E70">
        <w:rPr>
          <w:rtl/>
        </w:rPr>
        <w:t xml:space="preserve"> </w:t>
      </w:r>
      <w:r w:rsidRPr="000F4E70">
        <w:rPr>
          <w:rFonts w:hint="eastAsia"/>
          <w:rtl/>
        </w:rPr>
        <w:t>إلى</w:t>
      </w:r>
      <w:r w:rsidRPr="000F4E70">
        <w:rPr>
          <w:rtl/>
        </w:rPr>
        <w:t xml:space="preserve"> </w:t>
      </w:r>
      <w:r w:rsidRPr="000F4E70">
        <w:rPr>
          <w:rFonts w:hint="eastAsia"/>
          <w:rtl/>
        </w:rPr>
        <w:t>بيانات</w:t>
      </w:r>
      <w:r w:rsidRPr="000F4E70">
        <w:rPr>
          <w:rtl/>
        </w:rPr>
        <w:t xml:space="preserve"> </w:t>
      </w:r>
      <w:r w:rsidRPr="000F4E70">
        <w:rPr>
          <w:rFonts w:hint="eastAsia"/>
          <w:rtl/>
        </w:rPr>
        <w:t>وأدلة</w:t>
      </w:r>
      <w:r w:rsidRPr="000F4E70">
        <w:rPr>
          <w:rtl/>
        </w:rPr>
        <w:t xml:space="preserve"> </w:t>
      </w:r>
      <w:r w:rsidRPr="000F4E70">
        <w:rPr>
          <w:rFonts w:hint="eastAsia"/>
          <w:rtl/>
        </w:rPr>
        <w:t>قوية،</w:t>
      </w:r>
      <w:r w:rsidRPr="000F4E70">
        <w:rPr>
          <w:rtl/>
        </w:rPr>
        <w:t xml:space="preserve"> </w:t>
      </w:r>
      <w:r w:rsidRPr="000F4E70">
        <w:rPr>
          <w:rFonts w:hint="eastAsia"/>
          <w:rtl/>
        </w:rPr>
        <w:t>مما</w:t>
      </w:r>
      <w:r w:rsidRPr="000F4E70">
        <w:rPr>
          <w:rtl/>
        </w:rPr>
        <w:t xml:space="preserve"> </w:t>
      </w:r>
      <w:r w:rsidRPr="000F4E70">
        <w:rPr>
          <w:rFonts w:hint="eastAsia"/>
          <w:rtl/>
        </w:rPr>
        <w:t>يزيد</w:t>
      </w:r>
      <w:r w:rsidRPr="000F4E70">
        <w:rPr>
          <w:rtl/>
        </w:rPr>
        <w:t xml:space="preserve"> </w:t>
      </w:r>
      <w:r w:rsidRPr="000F4E70">
        <w:rPr>
          <w:rFonts w:hint="eastAsia"/>
          <w:rtl/>
        </w:rPr>
        <w:t>من</w:t>
      </w:r>
      <w:r w:rsidRPr="000F4E70">
        <w:rPr>
          <w:rtl/>
        </w:rPr>
        <w:t xml:space="preserve"> </w:t>
      </w:r>
      <w:r w:rsidRPr="000F4E70">
        <w:rPr>
          <w:rFonts w:hint="eastAsia"/>
          <w:rtl/>
        </w:rPr>
        <w:t>فرص</w:t>
      </w:r>
      <w:r w:rsidRPr="000F4E70">
        <w:rPr>
          <w:rtl/>
        </w:rPr>
        <w:t xml:space="preserve"> </w:t>
      </w:r>
      <w:r w:rsidRPr="000F4E70">
        <w:rPr>
          <w:rFonts w:hint="eastAsia"/>
          <w:rtl/>
        </w:rPr>
        <w:t>اتخاذ</w:t>
      </w:r>
      <w:r w:rsidRPr="000F4E70">
        <w:rPr>
          <w:rtl/>
        </w:rPr>
        <w:t xml:space="preserve"> </w:t>
      </w:r>
      <w:r w:rsidRPr="000F4E70">
        <w:rPr>
          <w:rFonts w:hint="eastAsia"/>
          <w:rtl/>
        </w:rPr>
        <w:t>قرارات</w:t>
      </w:r>
      <w:r w:rsidRPr="000F4E70">
        <w:rPr>
          <w:rtl/>
        </w:rPr>
        <w:t xml:space="preserve"> </w:t>
      </w:r>
      <w:r w:rsidRPr="000F4E70">
        <w:rPr>
          <w:rFonts w:hint="eastAsia"/>
          <w:rtl/>
        </w:rPr>
        <w:t>أفضل</w:t>
      </w:r>
      <w:r w:rsidRPr="000F4E70">
        <w:rPr>
          <w:rtl/>
        </w:rPr>
        <w:t xml:space="preserve"> </w:t>
      </w:r>
      <w:r w:rsidRPr="000F4E70">
        <w:rPr>
          <w:rFonts w:hint="eastAsia"/>
          <w:rtl/>
        </w:rPr>
        <w:t>وأكثر</w:t>
      </w:r>
      <w:r w:rsidRPr="000F4E70">
        <w:rPr>
          <w:rtl/>
        </w:rPr>
        <w:t xml:space="preserve"> </w:t>
      </w:r>
      <w:r w:rsidRPr="000F4E70">
        <w:rPr>
          <w:rFonts w:hint="eastAsia"/>
          <w:rtl/>
        </w:rPr>
        <w:t>فاعلية</w:t>
      </w:r>
      <w:r w:rsidRPr="000F4E70">
        <w:rPr>
          <w:rtl/>
        </w:rPr>
        <w:t>.</w:t>
      </w:r>
    </w:p>
    <w:p w:rsidR="001E059E" w:rsidRPr="000F4E70" w:rsidRDefault="003E0135"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4F629743" wp14:editId="55FB43AC">
                <wp:extent cx="5731510" cy="890905"/>
                <wp:effectExtent l="0" t="0" r="2540" b="23495"/>
                <wp:docPr id="815343403"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920352744" name="مجموعة 1920352744"/>
                        <wpg:cNvGrpSpPr/>
                        <wpg:grpSpPr>
                          <a:xfrm>
                            <a:off x="0" y="0"/>
                            <a:ext cx="5731510" cy="895351"/>
                            <a:chOff x="0" y="0"/>
                            <a:chExt cx="5878196" cy="918845"/>
                          </a:xfrm>
                        </wpg:grpSpPr>
                        <wpg:grpSp>
                          <wpg:cNvPr id="1612026298" name="مجموعة 1612026298"/>
                          <wpg:cNvGrpSpPr/>
                          <wpg:grpSpPr>
                            <a:xfrm>
                              <a:off x="0" y="0"/>
                              <a:ext cx="5878196" cy="918845"/>
                              <a:chOff x="0" y="0"/>
                              <a:chExt cx="6240348" cy="919070"/>
                            </a:xfrm>
                          </wpg:grpSpPr>
                          <wpg:grpSp>
                            <wpg:cNvPr id="1892937422" name="مجموعة 1892937422"/>
                            <wpg:cNvGrpSpPr/>
                            <wpg:grpSpPr>
                              <a:xfrm>
                                <a:off x="0" y="169208"/>
                                <a:ext cx="5433072" cy="580613"/>
                                <a:chOff x="0" y="169208"/>
                                <a:chExt cx="5433072" cy="580613"/>
                              </a:xfrm>
                            </wpg:grpSpPr>
                            <wps:wsp>
                              <wps:cNvPr id="57977239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5773121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61209413" name="شكل بيضاوي 661209413"/>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81446246" name="مربع نص 41"/>
                          <wps:cNvSpPr txBox="1"/>
                          <wps:spPr>
                            <a:xfrm>
                              <a:off x="204484" y="256541"/>
                              <a:ext cx="4616122" cy="379850"/>
                            </a:xfrm>
                            <a:prstGeom prst="rect">
                              <a:avLst/>
                            </a:prstGeom>
                            <a:noFill/>
                          </wps:spPr>
                          <wps:txbx>
                            <w:txbxContent>
                              <w:p w:rsidR="003E0135" w:rsidRPr="003E0135" w:rsidRDefault="003E0135" w:rsidP="003E0135">
                                <w:pPr>
                                  <w:pStyle w:val="a0"/>
                                  <w:rPr>
                                    <w:sz w:val="44"/>
                                    <w:szCs w:val="44"/>
                                  </w:rPr>
                                </w:pPr>
                                <w:r w:rsidRPr="003E0135">
                                  <w:rPr>
                                    <w:rFonts w:hint="eastAsia"/>
                                    <w:sz w:val="40"/>
                                    <w:szCs w:val="40"/>
                                    <w:rtl/>
                                  </w:rPr>
                                  <w:t>تحسين</w:t>
                                </w:r>
                                <w:r w:rsidRPr="003E0135">
                                  <w:rPr>
                                    <w:sz w:val="40"/>
                                    <w:szCs w:val="40"/>
                                    <w:rtl/>
                                  </w:rPr>
                                  <w:t xml:space="preserve"> </w:t>
                                </w:r>
                                <w:r w:rsidRPr="003E0135">
                                  <w:rPr>
                                    <w:rFonts w:hint="eastAsia"/>
                                    <w:sz w:val="40"/>
                                    <w:szCs w:val="40"/>
                                    <w:rtl/>
                                  </w:rPr>
                                  <w:t>السلامة</w:t>
                                </w:r>
                                <w:r w:rsidRPr="003E0135">
                                  <w:rPr>
                                    <w:sz w:val="40"/>
                                    <w:szCs w:val="40"/>
                                    <w:rtl/>
                                  </w:rPr>
                                  <w:t xml:space="preserve"> </w:t>
                                </w:r>
                                <w:r w:rsidRPr="003E0135">
                                  <w:rPr>
                                    <w:rFonts w:hint="eastAsia"/>
                                    <w:sz w:val="40"/>
                                    <w:szCs w:val="40"/>
                                    <w:rtl/>
                                  </w:rPr>
                                  <w:t>والأمن</w:t>
                                </w:r>
                                <w:r w:rsidRPr="003E0135">
                                  <w:rPr>
                                    <w:sz w:val="40"/>
                                    <w:szCs w:val="40"/>
                                    <w:rtl/>
                                  </w:rPr>
                                  <w:t>:</w:t>
                                </w:r>
                              </w:p>
                            </w:txbxContent>
                          </wps:txbx>
                          <wps:bodyPr wrap="square" rtlCol="1">
                            <a:spAutoFit/>
                          </wps:bodyPr>
                        </wps:wsp>
                      </wpg:grpSp>
                      <pic:pic xmlns:pic="http://schemas.openxmlformats.org/drawingml/2006/picture">
                        <pic:nvPicPr>
                          <pic:cNvPr id="1239235363" name="صورة 1239235363"/>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F629743" id="_x0000_s2529"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">
                <v:group id="مجموعة 1920352744" o:spid="_x0000_s253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">
                  <v:group id="مجموعة 1612026298" o:spid="_x0000_s253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">
                    <v:group id="مجموعة 1892937422" o:spid="_x0000_s253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">
                      <v:shape id="شكل حر 50" o:spid="_x0000_s253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53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" fillcolor="#579da5" stroked="f" strokeweight="1pt">
                        <v:stroke joinstyle="miter"/>
                      </v:roundrect>
                    </v:group>
                    <v:oval id="شكل بيضاوي 661209413" o:spid="_x0000_s253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" filled="f" strokecolor="#2b5474" strokeweight="1pt">
                      <v:stroke joinstyle="miter"/>
                    </v:oval>
                  </v:group>
                  <v:shape id="مربع نص 41" o:spid="_x0000_s2536"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" filled="f" stroked="f">
                    <v:textbox style="mso-fit-shape-to-text:t">
                      <w:txbxContent>
                        <w:p w14:paraId="72539ACC" w14:textId="360F0EA8" w:rsidR="003E0135" w:rsidRPr="003E0135" w:rsidRDefault="003E0135" w:rsidP="003E0135">
                          <w:pPr>
                            <w:pStyle w:val="a0"/>
                            <w:rPr>
                              <w:sz w:val="44"/>
                              <w:szCs w:val="44"/>
                            </w:rPr>
                          </w:pPr>
                          <w:r w:rsidRPr="003E0135">
                            <w:rPr>
                              <w:rFonts w:hint="eastAsia"/>
                              <w:sz w:val="40"/>
                              <w:szCs w:val="40"/>
                              <w:rtl/>
                            </w:rPr>
                            <w:t>تحسين</w:t>
                          </w:r>
                          <w:r w:rsidRPr="003E0135">
                            <w:rPr>
                              <w:sz w:val="40"/>
                              <w:szCs w:val="40"/>
                              <w:rtl/>
                            </w:rPr>
                            <w:t xml:space="preserve"> </w:t>
                          </w:r>
                          <w:r w:rsidRPr="003E0135">
                            <w:rPr>
                              <w:rFonts w:hint="eastAsia"/>
                              <w:sz w:val="40"/>
                              <w:szCs w:val="40"/>
                              <w:rtl/>
                            </w:rPr>
                            <w:t>السلامة</w:t>
                          </w:r>
                          <w:r w:rsidRPr="003E0135">
                            <w:rPr>
                              <w:sz w:val="40"/>
                              <w:szCs w:val="40"/>
                              <w:rtl/>
                            </w:rPr>
                            <w:t xml:space="preserve"> </w:t>
                          </w:r>
                          <w:r w:rsidRPr="003E0135">
                            <w:rPr>
                              <w:rFonts w:hint="eastAsia"/>
                              <w:sz w:val="40"/>
                              <w:szCs w:val="40"/>
                              <w:rtl/>
                            </w:rPr>
                            <w:t>والأمن</w:t>
                          </w:r>
                          <w:r w:rsidRPr="003E0135">
                            <w:rPr>
                              <w:sz w:val="40"/>
                              <w:szCs w:val="40"/>
                              <w:rtl/>
                            </w:rPr>
                            <w:t>:</w:t>
                          </w:r>
                        </w:p>
                      </w:txbxContent>
                    </v:textbox>
                  </v:shape>
                </v:group>
                <v:shape id="صورة 1239235363" o:spid="_x0000_s2537"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">
                  <v:imagedata r:id="rId67" o:title=""/>
                </v:shape>
                <w10:anchorlock/>
              </v:group>
            </w:pict>
          </mc:Fallback>
        </mc:AlternateContent>
      </w:r>
    </w:p>
    <w:p w:rsidR="001E059E" w:rsidRPr="000F4E70" w:rsidRDefault="001E059E" w:rsidP="003E0135">
      <w:r w:rsidRPr="000F4E70">
        <w:rPr>
          <w:rFonts w:hint="eastAsia"/>
          <w:rtl/>
        </w:rPr>
        <w:t>باستخدام</w:t>
      </w:r>
      <w:r w:rsidRPr="000F4E70">
        <w:rPr>
          <w:rtl/>
        </w:rPr>
        <w:t xml:space="preserve"> </w:t>
      </w:r>
      <w:r w:rsidRPr="000F4E70">
        <w:rPr>
          <w:rFonts w:hint="eastAsia"/>
          <w:rtl/>
        </w:rPr>
        <w:t>النماذج</w:t>
      </w:r>
      <w:r w:rsidRPr="000F4E70">
        <w:rPr>
          <w:rtl/>
        </w:rPr>
        <w:t xml:space="preserve"> </w:t>
      </w:r>
      <w:r w:rsidRPr="000F4E70">
        <w:rPr>
          <w:rFonts w:hint="eastAsia"/>
          <w:rtl/>
        </w:rPr>
        <w:t>والمحاكاة</w:t>
      </w:r>
      <w:r w:rsidRPr="000F4E70">
        <w:rPr>
          <w:rtl/>
        </w:rPr>
        <w:t xml:space="preserve"> </w:t>
      </w:r>
      <w:r w:rsidRPr="000F4E70">
        <w:rPr>
          <w:rFonts w:hint="eastAsia"/>
          <w:rtl/>
        </w:rPr>
        <w:t>في</w:t>
      </w:r>
      <w:r w:rsidRPr="000F4E70">
        <w:rPr>
          <w:rtl/>
        </w:rPr>
        <w:t xml:space="preserve"> </w:t>
      </w:r>
      <w:r w:rsidRPr="000F4E70">
        <w:rPr>
          <w:rFonts w:hint="eastAsia"/>
          <w:rtl/>
        </w:rPr>
        <w:t>تقييم</w:t>
      </w:r>
      <w:r w:rsidRPr="000F4E70">
        <w:rPr>
          <w:rtl/>
        </w:rPr>
        <w:t xml:space="preserve"> </w:t>
      </w:r>
      <w:r w:rsidRPr="000F4E70">
        <w:rPr>
          <w:rFonts w:hint="eastAsia"/>
          <w:rtl/>
        </w:rPr>
        <w:t>المخاطر،</w:t>
      </w:r>
      <w:r w:rsidRPr="000F4E70">
        <w:rPr>
          <w:rtl/>
        </w:rPr>
        <w:t xml:space="preserve"> </w:t>
      </w:r>
      <w:r w:rsidRPr="000F4E70">
        <w:rPr>
          <w:rFonts w:hint="eastAsia"/>
          <w:rtl/>
        </w:rPr>
        <w:t>يمكن</w:t>
      </w:r>
      <w:r w:rsidRPr="000F4E70">
        <w:rPr>
          <w:rtl/>
        </w:rPr>
        <w:t xml:space="preserve"> </w:t>
      </w:r>
      <w:r w:rsidRPr="000F4E70">
        <w:rPr>
          <w:rFonts w:hint="eastAsia"/>
          <w:rtl/>
        </w:rPr>
        <w:t>تحسين</w:t>
      </w:r>
      <w:r w:rsidRPr="000F4E70">
        <w:rPr>
          <w:rtl/>
        </w:rPr>
        <w:t xml:space="preserve"> </w:t>
      </w:r>
      <w:r w:rsidRPr="000F4E70">
        <w:rPr>
          <w:rFonts w:hint="eastAsia"/>
          <w:rtl/>
        </w:rPr>
        <w:t>السلامة</w:t>
      </w:r>
      <w:r w:rsidRPr="000F4E70">
        <w:rPr>
          <w:rtl/>
        </w:rPr>
        <w:t xml:space="preserve"> </w:t>
      </w:r>
      <w:r w:rsidRPr="000F4E70">
        <w:rPr>
          <w:rFonts w:hint="eastAsia"/>
          <w:rtl/>
        </w:rPr>
        <w:t>والأمن</w:t>
      </w:r>
      <w:r w:rsidRPr="000F4E70">
        <w:rPr>
          <w:rtl/>
        </w:rPr>
        <w:t xml:space="preserve"> </w:t>
      </w:r>
      <w:r w:rsidRPr="000F4E70">
        <w:rPr>
          <w:rFonts w:hint="eastAsia"/>
          <w:rtl/>
        </w:rPr>
        <w:t>بشكل</w:t>
      </w:r>
      <w:r w:rsidRPr="000F4E70">
        <w:rPr>
          <w:rtl/>
        </w:rPr>
        <w:t xml:space="preserve"> </w:t>
      </w:r>
      <w:r w:rsidRPr="000F4E70">
        <w:rPr>
          <w:rFonts w:hint="eastAsia"/>
          <w:rtl/>
        </w:rPr>
        <w:t>عام</w:t>
      </w:r>
      <w:r w:rsidRPr="000F4E70">
        <w:rPr>
          <w:rtl/>
        </w:rPr>
        <w:t xml:space="preserve">. </w:t>
      </w:r>
      <w:r w:rsidRPr="000F4E70">
        <w:rPr>
          <w:rFonts w:hint="eastAsia"/>
          <w:rtl/>
        </w:rPr>
        <w:t>يمكن</w:t>
      </w:r>
      <w:r w:rsidRPr="000F4E70">
        <w:rPr>
          <w:rtl/>
        </w:rPr>
        <w:t xml:space="preserve"> </w:t>
      </w:r>
      <w:r w:rsidRPr="000F4E70">
        <w:rPr>
          <w:rFonts w:hint="eastAsia"/>
          <w:rtl/>
        </w:rPr>
        <w:t>تحديد</w:t>
      </w:r>
      <w:r w:rsidRPr="000F4E70">
        <w:rPr>
          <w:rtl/>
        </w:rPr>
        <w:t xml:space="preserve"> </w:t>
      </w:r>
      <w:r w:rsidRPr="000F4E70">
        <w:rPr>
          <w:rFonts w:hint="eastAsia"/>
          <w:rtl/>
        </w:rPr>
        <w:t>المخاطر</w:t>
      </w:r>
      <w:r w:rsidRPr="000F4E70">
        <w:rPr>
          <w:rtl/>
        </w:rPr>
        <w:t xml:space="preserve"> </w:t>
      </w:r>
      <w:r w:rsidRPr="000F4E70">
        <w:rPr>
          <w:rFonts w:hint="eastAsia"/>
          <w:rtl/>
        </w:rPr>
        <w:t>المحتملة</w:t>
      </w:r>
      <w:r w:rsidRPr="000F4E70">
        <w:rPr>
          <w:rtl/>
        </w:rPr>
        <w:t xml:space="preserve"> </w:t>
      </w:r>
      <w:r w:rsidRPr="000F4E70">
        <w:rPr>
          <w:rFonts w:hint="eastAsia"/>
          <w:rtl/>
        </w:rPr>
        <w:t>وتقييم</w:t>
      </w:r>
      <w:r w:rsidRPr="000F4E70">
        <w:rPr>
          <w:rtl/>
        </w:rPr>
        <w:t xml:space="preserve"> </w:t>
      </w:r>
      <w:r w:rsidRPr="000F4E70">
        <w:rPr>
          <w:rFonts w:hint="eastAsia"/>
          <w:rtl/>
        </w:rPr>
        <w:t>التأثيرات</w:t>
      </w:r>
      <w:r w:rsidRPr="000F4E70">
        <w:rPr>
          <w:rtl/>
        </w:rPr>
        <w:t xml:space="preserve"> </w:t>
      </w:r>
      <w:r w:rsidRPr="000F4E70">
        <w:rPr>
          <w:rFonts w:hint="eastAsia"/>
          <w:rtl/>
        </w:rPr>
        <w:t>المحتملة</w:t>
      </w:r>
      <w:r w:rsidRPr="000F4E70">
        <w:rPr>
          <w:rtl/>
        </w:rPr>
        <w:t xml:space="preserve"> </w:t>
      </w:r>
      <w:r w:rsidRPr="000F4E70">
        <w:rPr>
          <w:rFonts w:hint="eastAsia"/>
          <w:rtl/>
        </w:rPr>
        <w:t>مسبقًا،</w:t>
      </w:r>
      <w:r w:rsidRPr="000F4E70">
        <w:rPr>
          <w:rtl/>
        </w:rPr>
        <w:t xml:space="preserve"> </w:t>
      </w:r>
      <w:r w:rsidRPr="000F4E70">
        <w:rPr>
          <w:rFonts w:hint="eastAsia"/>
          <w:rtl/>
        </w:rPr>
        <w:t>مما</w:t>
      </w:r>
      <w:r w:rsidRPr="000F4E70">
        <w:rPr>
          <w:rtl/>
        </w:rPr>
        <w:t xml:space="preserve"> </w:t>
      </w:r>
      <w:r w:rsidRPr="000F4E70">
        <w:rPr>
          <w:rFonts w:hint="eastAsia"/>
          <w:rtl/>
        </w:rPr>
        <w:t>يسمح</w:t>
      </w:r>
      <w:r w:rsidRPr="000F4E70">
        <w:rPr>
          <w:rtl/>
        </w:rPr>
        <w:t xml:space="preserve"> </w:t>
      </w:r>
      <w:r w:rsidRPr="000F4E70">
        <w:rPr>
          <w:rFonts w:hint="eastAsia"/>
          <w:rtl/>
        </w:rPr>
        <w:t>باتخاذ</w:t>
      </w:r>
      <w:r w:rsidRPr="000F4E70">
        <w:rPr>
          <w:rtl/>
        </w:rPr>
        <w:t xml:space="preserve"> </w:t>
      </w:r>
      <w:r w:rsidRPr="000F4E70">
        <w:rPr>
          <w:rFonts w:hint="eastAsia"/>
          <w:rtl/>
        </w:rPr>
        <w:t>التدابير</w:t>
      </w:r>
      <w:r w:rsidRPr="000F4E70">
        <w:rPr>
          <w:rtl/>
        </w:rPr>
        <w:t xml:space="preserve"> </w:t>
      </w:r>
      <w:r w:rsidRPr="000F4E70">
        <w:rPr>
          <w:rFonts w:hint="eastAsia"/>
          <w:rtl/>
        </w:rPr>
        <w:t>الوقائية</w:t>
      </w:r>
      <w:r w:rsidRPr="000F4E70">
        <w:rPr>
          <w:rtl/>
        </w:rPr>
        <w:t xml:space="preserve"> </w:t>
      </w:r>
      <w:r w:rsidRPr="000F4E70">
        <w:rPr>
          <w:rFonts w:hint="eastAsia"/>
          <w:rtl/>
        </w:rPr>
        <w:t>المناسبة</w:t>
      </w:r>
      <w:r w:rsidRPr="000F4E70">
        <w:rPr>
          <w:rtl/>
        </w:rPr>
        <w:t xml:space="preserve"> </w:t>
      </w:r>
      <w:r w:rsidRPr="000F4E70">
        <w:rPr>
          <w:rFonts w:hint="eastAsia"/>
          <w:rtl/>
        </w:rPr>
        <w:t>وتحسين</w:t>
      </w:r>
      <w:r w:rsidRPr="000F4E70">
        <w:rPr>
          <w:rtl/>
        </w:rPr>
        <w:t xml:space="preserve"> </w:t>
      </w:r>
      <w:r w:rsidRPr="000F4E70">
        <w:rPr>
          <w:rFonts w:hint="eastAsia"/>
          <w:rtl/>
        </w:rPr>
        <w:t>نظم</w:t>
      </w:r>
      <w:r w:rsidRPr="000F4E70">
        <w:rPr>
          <w:rtl/>
        </w:rPr>
        <w:t xml:space="preserve"> </w:t>
      </w:r>
      <w:r w:rsidRPr="000F4E70">
        <w:rPr>
          <w:rFonts w:hint="eastAsia"/>
          <w:rtl/>
        </w:rPr>
        <w:t>السلامة</w:t>
      </w:r>
      <w:r w:rsidRPr="000F4E70">
        <w:rPr>
          <w:rtl/>
        </w:rPr>
        <w:t xml:space="preserve"> </w:t>
      </w:r>
      <w:r w:rsidRPr="000F4E70">
        <w:rPr>
          <w:rFonts w:hint="eastAsia"/>
          <w:rtl/>
        </w:rPr>
        <w:t>والأمن</w:t>
      </w:r>
      <w:r w:rsidRPr="000F4E70">
        <w:rPr>
          <w:rtl/>
        </w:rPr>
        <w:t>.</w:t>
      </w:r>
    </w:p>
    <w:p w:rsidR="001E059E" w:rsidRDefault="00B15CC6" w:rsidP="001E059E">
      <w:pPr>
        <w:rPr>
          <w:rFonts w:ascii="Simplified Arabic" w:hAnsi="Simplified Arabic" w:cs="Simplified Arabic"/>
          <w:b/>
          <w:bCs/>
          <w:color w:val="FF0000"/>
          <w:sz w:val="32"/>
          <w:szCs w:val="32"/>
        </w:rPr>
      </w:pPr>
      <w:r w:rsidRPr="00BD5495">
        <w:rPr>
          <w:rFonts w:ascii="Sakkal Majalla" w:hAnsi="Sakkal Majalla"/>
          <w:noProof/>
          <w:color w:val="002060"/>
          <w:sz w:val="34"/>
        </w:rPr>
        <w:lastRenderedPageBreak/>
        <mc:AlternateContent>
          <mc:Choice Requires="wpg">
            <w:drawing>
              <wp:inline distT="0" distB="0" distL="0" distR="0" wp14:anchorId="0482A641" wp14:editId="23600842">
                <wp:extent cx="5731510" cy="895350"/>
                <wp:effectExtent l="0" t="0" r="21590" b="19050"/>
                <wp:docPr id="1377216633"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720937946" name="صورة 1720937946"/>
                          <pic:cNvPicPr/>
                        </pic:nvPicPr>
                        <pic:blipFill>
                          <a:blip r:embed="rId6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739792630" name="مجموعة 739792630"/>
                        <wpg:cNvGrpSpPr/>
                        <wpg:grpSpPr>
                          <a:xfrm>
                            <a:off x="0" y="0"/>
                            <a:ext cx="5731510" cy="895350"/>
                            <a:chOff x="0" y="0"/>
                            <a:chExt cx="5878196" cy="918845"/>
                          </a:xfrm>
                        </wpg:grpSpPr>
                        <wpg:grpSp>
                          <wpg:cNvPr id="1108375317" name="مجموعة 1108375317"/>
                          <wpg:cNvGrpSpPr/>
                          <wpg:grpSpPr>
                            <a:xfrm>
                              <a:off x="0" y="0"/>
                              <a:ext cx="5878196" cy="918845"/>
                              <a:chOff x="0" y="0"/>
                              <a:chExt cx="6240348" cy="919070"/>
                            </a:xfrm>
                          </wpg:grpSpPr>
                          <wpg:grpSp>
                            <wpg:cNvPr id="2130560143" name="مجموعة 2130560143"/>
                            <wpg:cNvGrpSpPr/>
                            <wpg:grpSpPr>
                              <a:xfrm>
                                <a:off x="0" y="169208"/>
                                <a:ext cx="5433072" cy="580613"/>
                                <a:chOff x="0" y="169208"/>
                                <a:chExt cx="5433072" cy="580613"/>
                              </a:xfrm>
                            </wpg:grpSpPr>
                            <wps:wsp>
                              <wps:cNvPr id="1206355309"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61370057"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56769555" name="شكل بيضاوي 956769555"/>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25583976" name="مربع نص 41"/>
                          <wps:cNvSpPr txBox="1"/>
                          <wps:spPr>
                            <a:xfrm>
                              <a:off x="204484" y="256887"/>
                              <a:ext cx="4616071" cy="377965"/>
                            </a:xfrm>
                            <a:prstGeom prst="rect">
                              <a:avLst/>
                            </a:prstGeom>
                            <a:noFill/>
                          </wps:spPr>
                          <wps:txbx>
                            <w:txbxContent>
                              <w:p w:rsidR="00B15CC6" w:rsidRPr="003E0135" w:rsidRDefault="003E0135" w:rsidP="003E0135">
                                <w:pPr>
                                  <w:pStyle w:val="a0"/>
                                  <w:rPr>
                                    <w:sz w:val="40"/>
                                    <w:szCs w:val="40"/>
                                  </w:rPr>
                                </w:pPr>
                                <w:r w:rsidRPr="003E0135">
                                  <w:rPr>
                                    <w:rFonts w:hint="cs"/>
                                    <w:sz w:val="40"/>
                                    <w:szCs w:val="40"/>
                                    <w:rtl/>
                                  </w:rPr>
                                  <w:t>توظيف</w:t>
                                </w:r>
                                <w:r w:rsidRPr="003E0135">
                                  <w:rPr>
                                    <w:sz w:val="40"/>
                                    <w:szCs w:val="40"/>
                                    <w:rtl/>
                                  </w:rPr>
                                  <w:t xml:space="preserve"> </w:t>
                                </w:r>
                                <w:r w:rsidRPr="003E0135">
                                  <w:rPr>
                                    <w:rFonts w:hint="cs"/>
                                    <w:sz w:val="40"/>
                                    <w:szCs w:val="40"/>
                                    <w:rtl/>
                                  </w:rPr>
                                  <w:t>تقنيات</w:t>
                                </w:r>
                                <w:r w:rsidRPr="003E0135">
                                  <w:rPr>
                                    <w:sz w:val="40"/>
                                    <w:szCs w:val="40"/>
                                    <w:rtl/>
                                  </w:rPr>
                                  <w:t xml:space="preserve"> </w:t>
                                </w:r>
                                <w:r w:rsidRPr="003E0135">
                                  <w:rPr>
                                    <w:rFonts w:hint="cs"/>
                                    <w:sz w:val="40"/>
                                    <w:szCs w:val="40"/>
                                    <w:rtl/>
                                  </w:rPr>
                                  <w:t>الذكاء</w:t>
                                </w:r>
                                <w:r w:rsidRPr="003E0135">
                                  <w:rPr>
                                    <w:sz w:val="40"/>
                                    <w:szCs w:val="40"/>
                                    <w:rtl/>
                                  </w:rPr>
                                  <w:t xml:space="preserve"> </w:t>
                                </w:r>
                                <w:r w:rsidRPr="003E0135">
                                  <w:rPr>
                                    <w:rFonts w:hint="cs"/>
                                    <w:sz w:val="40"/>
                                    <w:szCs w:val="40"/>
                                    <w:rtl/>
                                  </w:rPr>
                                  <w:t>الاصطناعي</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482A641" id="_x0000_s253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">
                <v:shape id="صورة 1720937946" o:spid="_x0000_s2539"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">
                  <v:imagedata r:id="rId62" o:title=""/>
                </v:shape>
                <v:group id="مجموعة 739792630" o:spid="_x0000_s254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">
                  <v:group id="مجموعة 1108375317" o:spid="_x0000_s254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">
                    <v:group id="مجموعة 2130560143" o:spid="_x0000_s254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">
                      <v:shape id="شكل حر 42" o:spid="_x0000_s254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254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" fillcolor="#2b5474" stroked="f" strokeweight="1pt">
                        <v:stroke joinstyle="miter"/>
                      </v:roundrect>
                    </v:group>
                    <v:oval id="شكل بيضاوي 956769555" o:spid="_x0000_s254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" filled="f" strokecolor="#579da5" strokeweight="1pt">
                      <v:stroke joinstyle="miter"/>
                    </v:oval>
                  </v:group>
                  <v:shape id="مربع نص 41" o:spid="_x0000_s2546" type="#_x0000_t202" style="position:absolute;left:2044;top:2568;width:46161;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" filled="f" stroked="f">
                    <v:textbox style="mso-fit-shape-to-text:t">
                      <w:txbxContent>
                        <w:p w14:paraId="52F81533" w14:textId="3E610291" w:rsidR="00B15CC6" w:rsidRPr="003E0135" w:rsidRDefault="003E0135" w:rsidP="003E0135">
                          <w:pPr>
                            <w:pStyle w:val="a0"/>
                            <w:rPr>
                              <w:sz w:val="40"/>
                              <w:szCs w:val="40"/>
                            </w:rPr>
                          </w:pPr>
                          <w:r w:rsidRPr="003E0135">
                            <w:rPr>
                              <w:rFonts w:hint="cs"/>
                              <w:sz w:val="40"/>
                              <w:szCs w:val="40"/>
                              <w:rtl/>
                            </w:rPr>
                            <w:t>توظيف</w:t>
                          </w:r>
                          <w:r w:rsidRPr="003E0135">
                            <w:rPr>
                              <w:sz w:val="40"/>
                              <w:szCs w:val="40"/>
                              <w:rtl/>
                            </w:rPr>
                            <w:t xml:space="preserve"> </w:t>
                          </w:r>
                          <w:r w:rsidRPr="003E0135">
                            <w:rPr>
                              <w:rFonts w:hint="cs"/>
                              <w:sz w:val="40"/>
                              <w:szCs w:val="40"/>
                              <w:rtl/>
                            </w:rPr>
                            <w:t>تقنيات</w:t>
                          </w:r>
                          <w:r w:rsidRPr="003E0135">
                            <w:rPr>
                              <w:sz w:val="40"/>
                              <w:szCs w:val="40"/>
                              <w:rtl/>
                            </w:rPr>
                            <w:t xml:space="preserve"> </w:t>
                          </w:r>
                          <w:r w:rsidRPr="003E0135">
                            <w:rPr>
                              <w:rFonts w:hint="cs"/>
                              <w:sz w:val="40"/>
                              <w:szCs w:val="40"/>
                              <w:rtl/>
                            </w:rPr>
                            <w:t>الذكاء</w:t>
                          </w:r>
                          <w:r w:rsidRPr="003E0135">
                            <w:rPr>
                              <w:sz w:val="40"/>
                              <w:szCs w:val="40"/>
                              <w:rtl/>
                            </w:rPr>
                            <w:t xml:space="preserve"> </w:t>
                          </w:r>
                          <w:r w:rsidRPr="003E0135">
                            <w:rPr>
                              <w:rFonts w:hint="cs"/>
                              <w:sz w:val="40"/>
                              <w:szCs w:val="40"/>
                              <w:rtl/>
                            </w:rPr>
                            <w:t>الاصطناعي</w:t>
                          </w:r>
                        </w:p>
                      </w:txbxContent>
                    </v:textbox>
                  </v:shape>
                </v:group>
                <w10:anchorlock/>
              </v:group>
            </w:pict>
          </mc:Fallback>
        </mc:AlternateContent>
      </w:r>
    </w:p>
    <w:p w:rsidR="001E059E" w:rsidRPr="003E0135" w:rsidRDefault="003E0135" w:rsidP="003E0135">
      <w:pPr>
        <w:rPr>
          <w:rtl/>
          <w:lang w:bidi="ar-SY"/>
        </w:rPr>
      </w:pPr>
      <w:r>
        <w:rPr>
          <w:rFonts w:hint="cs"/>
          <w:noProof/>
        </w:rPr>
        <w:drawing>
          <wp:anchor distT="0" distB="0" distL="114300" distR="114300" simplePos="0" relativeHeight="252759040" behindDoc="0" locked="0" layoutInCell="1" allowOverlap="1" wp14:anchorId="3A38916F" wp14:editId="36299F99">
            <wp:simplePos x="0" y="0"/>
            <wp:positionH relativeFrom="margin">
              <wp:align>left</wp:align>
            </wp:positionH>
            <wp:positionV relativeFrom="paragraph">
              <wp:posOffset>316865</wp:posOffset>
            </wp:positionV>
            <wp:extent cx="1446530" cy="942975"/>
            <wp:effectExtent l="0" t="0" r="1270" b="9525"/>
            <wp:wrapSquare wrapText="bothSides"/>
            <wp:docPr id="1104509802" name="صورة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rotWithShape="1">
                    <a:blip r:embed="rId91" cstate="print">
                      <a:extLst>
                        <a:ext uri="{28A0092B-C50C-407E-A947-70E740481C1C}">
                          <a14:useLocalDpi xmlns:a14="http://schemas.microsoft.com/office/drawing/2010/main" val="0"/>
                        </a:ext>
                      </a:extLst>
                    </a:blip>
                    <a:srcRect l="4983" t="5838" r="7309" b="6852"/>
                    <a:stretch/>
                  </pic:blipFill>
                  <pic:spPr bwMode="auto">
                    <a:xfrm>
                      <a:off x="0" y="0"/>
                      <a:ext cx="1446530" cy="9429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E059E" w:rsidRPr="00A05D63">
        <w:rPr>
          <w:rFonts w:hint="eastAsia"/>
          <w:rtl/>
        </w:rPr>
        <w:t>تعد</w:t>
      </w:r>
      <w:r w:rsidR="001E059E" w:rsidRPr="00A05D63">
        <w:rPr>
          <w:rtl/>
        </w:rPr>
        <w:t xml:space="preserve"> </w:t>
      </w:r>
      <w:r w:rsidR="001E059E" w:rsidRPr="00A05D63">
        <w:rPr>
          <w:rFonts w:hint="eastAsia"/>
          <w:rtl/>
        </w:rPr>
        <w:t>تقنيات</w:t>
      </w:r>
      <w:r w:rsidR="001E059E" w:rsidRPr="00A05D63">
        <w:rPr>
          <w:rtl/>
        </w:rPr>
        <w:t xml:space="preserve"> </w:t>
      </w:r>
      <w:r w:rsidR="001E059E" w:rsidRPr="00A05D63">
        <w:rPr>
          <w:rFonts w:hint="eastAsia"/>
          <w:rtl/>
        </w:rPr>
        <w:t>الذكاء</w:t>
      </w:r>
      <w:r w:rsidR="001E059E" w:rsidRPr="00A05D63">
        <w:rPr>
          <w:rtl/>
        </w:rPr>
        <w:t xml:space="preserve"> </w:t>
      </w:r>
      <w:r w:rsidR="001E059E" w:rsidRPr="00A05D63">
        <w:rPr>
          <w:rFonts w:hint="eastAsia"/>
          <w:rtl/>
        </w:rPr>
        <w:t>الاصطناعي</w:t>
      </w:r>
      <w:r w:rsidR="001E059E" w:rsidRPr="00A05D63">
        <w:rPr>
          <w:rtl/>
        </w:rPr>
        <w:t xml:space="preserve"> (</w:t>
      </w:r>
      <w:r w:rsidR="001E059E" w:rsidRPr="00A05D63">
        <w:t>Artificial Intelligence - AI</w:t>
      </w:r>
      <w:r w:rsidR="001E059E" w:rsidRPr="00A05D63">
        <w:rPr>
          <w:rtl/>
        </w:rPr>
        <w:t xml:space="preserve">) </w:t>
      </w:r>
      <w:r w:rsidR="001E059E" w:rsidRPr="00A05D63">
        <w:rPr>
          <w:rFonts w:hint="eastAsia"/>
          <w:rtl/>
        </w:rPr>
        <w:t>من</w:t>
      </w:r>
      <w:r w:rsidR="001E059E" w:rsidRPr="00A05D63">
        <w:rPr>
          <w:rtl/>
        </w:rPr>
        <w:t xml:space="preserve"> </w:t>
      </w:r>
      <w:r w:rsidR="001E059E" w:rsidRPr="00A05D63">
        <w:rPr>
          <w:rFonts w:hint="eastAsia"/>
          <w:rtl/>
        </w:rPr>
        <w:t>أهم</w:t>
      </w:r>
      <w:r w:rsidR="001E059E" w:rsidRPr="00A05D63">
        <w:rPr>
          <w:rtl/>
        </w:rPr>
        <w:t xml:space="preserve"> </w:t>
      </w:r>
      <w:r w:rsidR="001E059E" w:rsidRPr="00A05D63">
        <w:rPr>
          <w:rFonts w:hint="eastAsia"/>
          <w:rtl/>
        </w:rPr>
        <w:t>التطورات</w:t>
      </w:r>
      <w:r w:rsidR="001E059E" w:rsidRPr="00A05D63">
        <w:rPr>
          <w:rtl/>
        </w:rPr>
        <w:t xml:space="preserve"> </w:t>
      </w:r>
      <w:r w:rsidR="001E059E" w:rsidRPr="00A05D63">
        <w:rPr>
          <w:rFonts w:hint="eastAsia"/>
          <w:rtl/>
        </w:rPr>
        <w:t>التكنولوجية</w:t>
      </w:r>
      <w:r w:rsidR="001E059E" w:rsidRPr="00A05D63">
        <w:rPr>
          <w:rtl/>
        </w:rPr>
        <w:t xml:space="preserve"> </w:t>
      </w:r>
      <w:r w:rsidR="001E059E" w:rsidRPr="00A05D63">
        <w:rPr>
          <w:rFonts w:hint="eastAsia"/>
          <w:rtl/>
        </w:rPr>
        <w:t>في</w:t>
      </w:r>
      <w:r w:rsidR="001E059E" w:rsidRPr="00A05D63">
        <w:rPr>
          <w:rtl/>
        </w:rPr>
        <w:t xml:space="preserve"> </w:t>
      </w:r>
      <w:r w:rsidR="001E059E" w:rsidRPr="00A05D63">
        <w:rPr>
          <w:rFonts w:hint="eastAsia"/>
          <w:rtl/>
        </w:rPr>
        <w:t>العصر</w:t>
      </w:r>
      <w:r w:rsidR="001E059E" w:rsidRPr="00A05D63">
        <w:rPr>
          <w:rtl/>
        </w:rPr>
        <w:t xml:space="preserve"> </w:t>
      </w:r>
      <w:r w:rsidR="001E059E" w:rsidRPr="00A05D63">
        <w:rPr>
          <w:rFonts w:hint="eastAsia"/>
          <w:rtl/>
        </w:rPr>
        <w:t>الحديث،</w:t>
      </w:r>
      <w:r w:rsidR="001E059E" w:rsidRPr="00A05D63">
        <w:rPr>
          <w:rtl/>
        </w:rPr>
        <w:t xml:space="preserve"> </w:t>
      </w:r>
      <w:r w:rsidR="001E059E" w:rsidRPr="00A05D63">
        <w:rPr>
          <w:rFonts w:hint="eastAsia"/>
          <w:rtl/>
        </w:rPr>
        <w:t>حيث</w:t>
      </w:r>
      <w:r w:rsidR="001E059E" w:rsidRPr="00A05D63">
        <w:rPr>
          <w:rtl/>
        </w:rPr>
        <w:t xml:space="preserve"> </w:t>
      </w:r>
      <w:r w:rsidR="001E059E" w:rsidRPr="00A05D63">
        <w:rPr>
          <w:rFonts w:hint="eastAsia"/>
          <w:rtl/>
        </w:rPr>
        <w:t>تعمل</w:t>
      </w:r>
      <w:r w:rsidR="001E059E" w:rsidRPr="00A05D63">
        <w:rPr>
          <w:rtl/>
        </w:rPr>
        <w:t xml:space="preserve"> </w:t>
      </w:r>
      <w:r w:rsidR="001E059E" w:rsidRPr="00A05D63">
        <w:rPr>
          <w:rFonts w:hint="eastAsia"/>
          <w:rtl/>
        </w:rPr>
        <w:t>على</w:t>
      </w:r>
      <w:r w:rsidR="001E059E" w:rsidRPr="00A05D63">
        <w:rPr>
          <w:rtl/>
        </w:rPr>
        <w:t xml:space="preserve"> </w:t>
      </w:r>
      <w:r w:rsidR="001E059E" w:rsidRPr="00A05D63">
        <w:rPr>
          <w:rFonts w:hint="eastAsia"/>
          <w:rtl/>
        </w:rPr>
        <w:t>محاكاة</w:t>
      </w:r>
      <w:r w:rsidR="001E059E" w:rsidRPr="00A05D63">
        <w:rPr>
          <w:rtl/>
        </w:rPr>
        <w:t xml:space="preserve"> </w:t>
      </w:r>
      <w:r w:rsidR="001E059E" w:rsidRPr="00A05D63">
        <w:rPr>
          <w:rFonts w:hint="eastAsia"/>
          <w:rtl/>
        </w:rPr>
        <w:t>القدرات</w:t>
      </w:r>
      <w:r w:rsidR="001E059E" w:rsidRPr="00A05D63">
        <w:rPr>
          <w:rtl/>
        </w:rPr>
        <w:t xml:space="preserve"> </w:t>
      </w:r>
      <w:r w:rsidR="001E059E" w:rsidRPr="00A05D63">
        <w:rPr>
          <w:rFonts w:hint="eastAsia"/>
          <w:rtl/>
        </w:rPr>
        <w:t>العقلية</w:t>
      </w:r>
      <w:r w:rsidR="001E059E" w:rsidRPr="00A05D63">
        <w:rPr>
          <w:rtl/>
        </w:rPr>
        <w:t xml:space="preserve"> </w:t>
      </w:r>
      <w:r w:rsidR="001E059E" w:rsidRPr="00A05D63">
        <w:rPr>
          <w:rFonts w:hint="eastAsia"/>
          <w:rtl/>
        </w:rPr>
        <w:t>البشرية</w:t>
      </w:r>
      <w:r w:rsidR="001E059E" w:rsidRPr="00A05D63">
        <w:rPr>
          <w:rtl/>
        </w:rPr>
        <w:t xml:space="preserve"> </w:t>
      </w:r>
      <w:r w:rsidR="001E059E" w:rsidRPr="00A05D63">
        <w:rPr>
          <w:rFonts w:hint="eastAsia"/>
          <w:rtl/>
        </w:rPr>
        <w:t>وتمكين</w:t>
      </w:r>
      <w:r w:rsidR="001E059E" w:rsidRPr="00A05D63">
        <w:rPr>
          <w:rtl/>
        </w:rPr>
        <w:t xml:space="preserve"> </w:t>
      </w:r>
      <w:r w:rsidR="001E059E" w:rsidRPr="00A05D63">
        <w:rPr>
          <w:rFonts w:hint="eastAsia"/>
          <w:rtl/>
        </w:rPr>
        <w:t>الأنظمة</w:t>
      </w:r>
      <w:r w:rsidR="001E059E" w:rsidRPr="00A05D63">
        <w:rPr>
          <w:rtl/>
        </w:rPr>
        <w:t xml:space="preserve"> </w:t>
      </w:r>
      <w:r w:rsidR="001E059E" w:rsidRPr="00A05D63">
        <w:rPr>
          <w:rFonts w:hint="eastAsia"/>
          <w:rtl/>
        </w:rPr>
        <w:t>من</w:t>
      </w:r>
      <w:r w:rsidR="001E059E" w:rsidRPr="00A05D63">
        <w:rPr>
          <w:rtl/>
        </w:rPr>
        <w:t xml:space="preserve"> </w:t>
      </w:r>
      <w:r w:rsidR="001E059E" w:rsidRPr="00A05D63">
        <w:rPr>
          <w:rFonts w:hint="eastAsia"/>
          <w:rtl/>
        </w:rPr>
        <w:t>اتخاذ</w:t>
      </w:r>
      <w:r w:rsidR="001E059E" w:rsidRPr="00A05D63">
        <w:rPr>
          <w:rtl/>
        </w:rPr>
        <w:t xml:space="preserve"> </w:t>
      </w:r>
      <w:r w:rsidR="001E059E" w:rsidRPr="00A05D63">
        <w:rPr>
          <w:rFonts w:hint="eastAsia"/>
          <w:rtl/>
        </w:rPr>
        <w:t>القرارات</w:t>
      </w:r>
      <w:r w:rsidR="001E059E" w:rsidRPr="00A05D63">
        <w:rPr>
          <w:rtl/>
        </w:rPr>
        <w:t xml:space="preserve"> </w:t>
      </w:r>
      <w:r w:rsidR="001E059E" w:rsidRPr="00A05D63">
        <w:rPr>
          <w:rFonts w:hint="eastAsia"/>
          <w:rtl/>
        </w:rPr>
        <w:t>وتحليل</w:t>
      </w:r>
      <w:r w:rsidR="001E059E" w:rsidRPr="00A05D63">
        <w:rPr>
          <w:rtl/>
        </w:rPr>
        <w:t xml:space="preserve"> </w:t>
      </w:r>
      <w:r w:rsidR="001E059E" w:rsidRPr="00A05D63">
        <w:rPr>
          <w:rFonts w:hint="eastAsia"/>
          <w:rtl/>
        </w:rPr>
        <w:t>البيانات</w:t>
      </w:r>
      <w:r w:rsidR="001E059E" w:rsidRPr="00A05D63">
        <w:rPr>
          <w:rtl/>
        </w:rPr>
        <w:t xml:space="preserve"> </w:t>
      </w:r>
      <w:r w:rsidR="001E059E" w:rsidRPr="00A05D63">
        <w:rPr>
          <w:rFonts w:hint="eastAsia"/>
          <w:rtl/>
        </w:rPr>
        <w:t>بشكل</w:t>
      </w:r>
      <w:r w:rsidR="001E059E" w:rsidRPr="00A05D63">
        <w:rPr>
          <w:rtl/>
        </w:rPr>
        <w:t xml:space="preserve"> </w:t>
      </w:r>
      <w:r w:rsidR="001E059E" w:rsidRPr="00A05D63">
        <w:rPr>
          <w:rFonts w:hint="eastAsia"/>
          <w:rtl/>
        </w:rPr>
        <w:t>ذكي</w:t>
      </w:r>
      <w:r w:rsidR="001E059E" w:rsidRPr="00A05D63">
        <w:rPr>
          <w:rtl/>
        </w:rPr>
        <w:t xml:space="preserve">. </w:t>
      </w:r>
      <w:r w:rsidR="001E059E" w:rsidRPr="00A05D63">
        <w:rPr>
          <w:rFonts w:hint="eastAsia"/>
          <w:rtl/>
        </w:rPr>
        <w:t>يتيح</w:t>
      </w:r>
      <w:r w:rsidR="001E059E" w:rsidRPr="00A05D63">
        <w:rPr>
          <w:rtl/>
        </w:rPr>
        <w:t xml:space="preserve"> </w:t>
      </w:r>
      <w:r w:rsidR="001E059E" w:rsidRPr="00A05D63">
        <w:rPr>
          <w:rFonts w:hint="eastAsia"/>
          <w:rtl/>
        </w:rPr>
        <w:t>استخدام</w:t>
      </w:r>
      <w:r w:rsidR="001E059E" w:rsidRPr="00A05D63">
        <w:rPr>
          <w:rtl/>
        </w:rPr>
        <w:t xml:space="preserve"> </w:t>
      </w:r>
      <w:r w:rsidR="001E059E" w:rsidRPr="00A05D63">
        <w:rPr>
          <w:rFonts w:hint="eastAsia"/>
          <w:rtl/>
        </w:rPr>
        <w:t>تقنيات</w:t>
      </w:r>
      <w:r w:rsidR="001E059E" w:rsidRPr="00A05D63">
        <w:rPr>
          <w:rtl/>
        </w:rPr>
        <w:t xml:space="preserve"> </w:t>
      </w:r>
      <w:r w:rsidR="001E059E" w:rsidRPr="00A05D63">
        <w:rPr>
          <w:rFonts w:hint="eastAsia"/>
          <w:rtl/>
        </w:rPr>
        <w:t>الذكاء</w:t>
      </w:r>
      <w:r w:rsidR="001E059E" w:rsidRPr="00A05D63">
        <w:rPr>
          <w:rtl/>
        </w:rPr>
        <w:t xml:space="preserve"> </w:t>
      </w:r>
      <w:r w:rsidR="001E059E" w:rsidRPr="00A05D63">
        <w:rPr>
          <w:rFonts w:hint="eastAsia"/>
          <w:rtl/>
        </w:rPr>
        <w:t>الاصطناعي</w:t>
      </w:r>
      <w:r w:rsidR="001E059E" w:rsidRPr="00A05D63">
        <w:rPr>
          <w:rtl/>
        </w:rPr>
        <w:t xml:space="preserve"> </w:t>
      </w:r>
      <w:r w:rsidR="001E059E" w:rsidRPr="00A05D63">
        <w:rPr>
          <w:rFonts w:hint="eastAsia"/>
          <w:rtl/>
        </w:rPr>
        <w:t>في</w:t>
      </w:r>
      <w:r w:rsidR="001E059E" w:rsidRPr="00A05D63">
        <w:rPr>
          <w:rtl/>
        </w:rPr>
        <w:t xml:space="preserve"> </w:t>
      </w:r>
      <w:r w:rsidR="001E059E" w:rsidRPr="00A05D63">
        <w:rPr>
          <w:rFonts w:hint="eastAsia"/>
          <w:rtl/>
        </w:rPr>
        <w:t>تقييم</w:t>
      </w:r>
      <w:r w:rsidR="001E059E" w:rsidRPr="00A05D63">
        <w:rPr>
          <w:rtl/>
        </w:rPr>
        <w:t xml:space="preserve"> </w:t>
      </w:r>
      <w:r w:rsidR="001E059E" w:rsidRPr="00A05D63">
        <w:rPr>
          <w:rFonts w:hint="eastAsia"/>
          <w:rtl/>
        </w:rPr>
        <w:t>المخاطر</w:t>
      </w:r>
      <w:r w:rsidR="001E059E" w:rsidRPr="00A05D63">
        <w:rPr>
          <w:rtl/>
        </w:rPr>
        <w:t xml:space="preserve"> </w:t>
      </w:r>
      <w:r w:rsidR="001E059E" w:rsidRPr="00A05D63">
        <w:rPr>
          <w:rFonts w:hint="eastAsia"/>
          <w:rtl/>
        </w:rPr>
        <w:t>إمكانية</w:t>
      </w:r>
      <w:r w:rsidR="001E059E" w:rsidRPr="00A05D63">
        <w:rPr>
          <w:rtl/>
        </w:rPr>
        <w:t xml:space="preserve"> </w:t>
      </w:r>
      <w:r w:rsidR="001E059E" w:rsidRPr="00A05D63">
        <w:rPr>
          <w:rFonts w:hint="eastAsia"/>
          <w:rtl/>
        </w:rPr>
        <w:t>تحسين</w:t>
      </w:r>
      <w:r w:rsidR="001E059E" w:rsidRPr="00A05D63">
        <w:rPr>
          <w:rtl/>
        </w:rPr>
        <w:t xml:space="preserve"> </w:t>
      </w:r>
      <w:r w:rsidR="001E059E" w:rsidRPr="00A05D63">
        <w:rPr>
          <w:rFonts w:hint="eastAsia"/>
          <w:rtl/>
        </w:rPr>
        <w:t>الكفاءة</w:t>
      </w:r>
      <w:r w:rsidR="001E059E" w:rsidRPr="00A05D63">
        <w:rPr>
          <w:rtl/>
        </w:rPr>
        <w:t xml:space="preserve"> </w:t>
      </w:r>
      <w:r w:rsidR="001E059E" w:rsidRPr="00A05D63">
        <w:rPr>
          <w:rFonts w:hint="eastAsia"/>
          <w:rtl/>
        </w:rPr>
        <w:t>والدقة</w:t>
      </w:r>
      <w:r w:rsidR="001E059E" w:rsidRPr="00A05D63">
        <w:rPr>
          <w:rtl/>
        </w:rPr>
        <w:t xml:space="preserve"> </w:t>
      </w:r>
      <w:r w:rsidR="001E059E" w:rsidRPr="00A05D63">
        <w:rPr>
          <w:rFonts w:hint="eastAsia"/>
          <w:rtl/>
        </w:rPr>
        <w:t>والتنبؤ</w:t>
      </w:r>
      <w:r w:rsidR="001E059E" w:rsidRPr="00A05D63">
        <w:rPr>
          <w:rtl/>
        </w:rPr>
        <w:t xml:space="preserve"> </w:t>
      </w:r>
      <w:r w:rsidR="001E059E" w:rsidRPr="00A05D63">
        <w:rPr>
          <w:rFonts w:hint="eastAsia"/>
          <w:rtl/>
        </w:rPr>
        <w:t>في</w:t>
      </w:r>
      <w:r w:rsidR="001E059E" w:rsidRPr="00A05D63">
        <w:rPr>
          <w:rtl/>
        </w:rPr>
        <w:t xml:space="preserve"> </w:t>
      </w:r>
      <w:r w:rsidR="001E059E" w:rsidRPr="00A05D63">
        <w:rPr>
          <w:rFonts w:hint="eastAsia"/>
          <w:rtl/>
        </w:rPr>
        <w:t>هذا</w:t>
      </w:r>
      <w:r w:rsidR="001E059E" w:rsidRPr="00A05D63">
        <w:rPr>
          <w:rtl/>
        </w:rPr>
        <w:t xml:space="preserve"> </w:t>
      </w:r>
      <w:r w:rsidR="001E059E" w:rsidRPr="00A05D63">
        <w:rPr>
          <w:rFonts w:hint="eastAsia"/>
          <w:rtl/>
        </w:rPr>
        <w:t>المجال</w:t>
      </w:r>
      <w:r w:rsidR="001E059E" w:rsidRPr="00A05D63">
        <w:rPr>
          <w:rtl/>
        </w:rPr>
        <w:t xml:space="preserve"> </w:t>
      </w:r>
      <w:r w:rsidR="001E059E" w:rsidRPr="00A05D63">
        <w:rPr>
          <w:rFonts w:hint="eastAsia"/>
          <w:rtl/>
        </w:rPr>
        <w:t>الحيوي</w:t>
      </w:r>
      <w:r w:rsidR="001E059E" w:rsidRPr="00A05D63">
        <w:rPr>
          <w:rtl/>
        </w:rPr>
        <w:t>.</w:t>
      </w:r>
    </w:p>
    <w:p w:rsidR="001E059E" w:rsidRDefault="001E059E" w:rsidP="003E0135">
      <w:pPr>
        <w:rPr>
          <w:rtl/>
          <w:lang w:bidi="ar-SY"/>
        </w:rPr>
      </w:pPr>
      <w:r w:rsidRPr="00A05D63">
        <w:rPr>
          <w:rFonts w:hint="eastAsia"/>
          <w:rtl/>
        </w:rPr>
        <w:t>توظيف</w:t>
      </w:r>
      <w:r w:rsidRPr="00A05D63">
        <w:rPr>
          <w:rtl/>
        </w:rPr>
        <w:t xml:space="preserve"> </w:t>
      </w:r>
      <w:r w:rsidRPr="00A05D63">
        <w:rPr>
          <w:rFonts w:hint="eastAsia"/>
          <w:rtl/>
        </w:rPr>
        <w:t>تقنيات</w:t>
      </w:r>
      <w:r w:rsidRPr="00A05D63">
        <w:rPr>
          <w:rtl/>
        </w:rPr>
        <w:t xml:space="preserve"> </w:t>
      </w:r>
      <w:r w:rsidRPr="00A05D63">
        <w:rPr>
          <w:rFonts w:hint="eastAsia"/>
          <w:rtl/>
        </w:rPr>
        <w:t>الذكاء</w:t>
      </w:r>
      <w:r w:rsidRPr="00A05D63">
        <w:rPr>
          <w:rtl/>
        </w:rPr>
        <w:t xml:space="preserve"> </w:t>
      </w:r>
      <w:r w:rsidRPr="00A05D63">
        <w:rPr>
          <w:rFonts w:hint="eastAsia"/>
          <w:rtl/>
        </w:rPr>
        <w:t>الاصطناعي</w:t>
      </w:r>
      <w:r w:rsidRPr="00A05D63">
        <w:rPr>
          <w:rtl/>
        </w:rPr>
        <w:t xml:space="preserve"> </w:t>
      </w:r>
      <w:r w:rsidRPr="00A05D63">
        <w:rPr>
          <w:rFonts w:hint="eastAsia"/>
          <w:rtl/>
        </w:rPr>
        <w:t>يمكن</w:t>
      </w:r>
      <w:r w:rsidRPr="00A05D63">
        <w:rPr>
          <w:rtl/>
        </w:rPr>
        <w:t xml:space="preserve"> </w:t>
      </w:r>
      <w:r w:rsidRPr="00A05D63">
        <w:rPr>
          <w:rFonts w:hint="eastAsia"/>
          <w:rtl/>
        </w:rPr>
        <w:t>أن</w:t>
      </w:r>
      <w:r w:rsidRPr="00A05D63">
        <w:rPr>
          <w:rtl/>
        </w:rPr>
        <w:t xml:space="preserve"> </w:t>
      </w:r>
      <w:r w:rsidRPr="00A05D63">
        <w:rPr>
          <w:rFonts w:hint="eastAsia"/>
          <w:rtl/>
        </w:rPr>
        <w:t>يساهم</w:t>
      </w:r>
      <w:r w:rsidRPr="00A05D63">
        <w:rPr>
          <w:rtl/>
        </w:rPr>
        <w:t xml:space="preserve"> </w:t>
      </w:r>
      <w:r w:rsidRPr="00A05D63">
        <w:rPr>
          <w:rFonts w:hint="eastAsia"/>
          <w:rtl/>
        </w:rPr>
        <w:t>في</w:t>
      </w:r>
      <w:r w:rsidRPr="00A05D63">
        <w:rPr>
          <w:rtl/>
        </w:rPr>
        <w:t xml:space="preserve"> </w:t>
      </w:r>
      <w:r w:rsidRPr="00A05D63">
        <w:rPr>
          <w:rFonts w:hint="eastAsia"/>
          <w:rtl/>
        </w:rPr>
        <w:t>تقييم</w:t>
      </w:r>
      <w:r w:rsidRPr="00A05D63">
        <w:rPr>
          <w:rtl/>
        </w:rPr>
        <w:t xml:space="preserve"> </w:t>
      </w:r>
      <w:r w:rsidRPr="00A05D63">
        <w:rPr>
          <w:rFonts w:hint="eastAsia"/>
          <w:rtl/>
        </w:rPr>
        <w:t>المخاطر</w:t>
      </w:r>
      <w:r w:rsidRPr="00A05D63">
        <w:rPr>
          <w:rtl/>
        </w:rPr>
        <w:t xml:space="preserve"> </w:t>
      </w:r>
      <w:r w:rsidRPr="00A05D63">
        <w:rPr>
          <w:rFonts w:hint="eastAsia"/>
          <w:rtl/>
        </w:rPr>
        <w:t>على</w:t>
      </w:r>
      <w:r w:rsidRPr="00A05D63">
        <w:rPr>
          <w:rtl/>
        </w:rPr>
        <w:t xml:space="preserve"> </w:t>
      </w:r>
      <w:r w:rsidRPr="00A05D63">
        <w:rPr>
          <w:rFonts w:hint="eastAsia"/>
          <w:rtl/>
        </w:rPr>
        <w:t>العديد</w:t>
      </w:r>
      <w:r w:rsidRPr="00A05D63">
        <w:rPr>
          <w:rtl/>
        </w:rPr>
        <w:t xml:space="preserve"> </w:t>
      </w:r>
      <w:r w:rsidRPr="00A05D63">
        <w:rPr>
          <w:rFonts w:hint="eastAsia"/>
          <w:rtl/>
        </w:rPr>
        <w:t>من</w:t>
      </w:r>
      <w:r w:rsidRPr="00A05D63">
        <w:rPr>
          <w:rtl/>
        </w:rPr>
        <w:t xml:space="preserve"> </w:t>
      </w:r>
      <w:r w:rsidRPr="00A05D63">
        <w:rPr>
          <w:rFonts w:hint="eastAsia"/>
          <w:rtl/>
        </w:rPr>
        <w:t>الأصعدة،</w:t>
      </w:r>
      <w:r w:rsidRPr="00A05D63">
        <w:rPr>
          <w:rtl/>
        </w:rPr>
        <w:t xml:space="preserve"> </w:t>
      </w:r>
      <w:r w:rsidRPr="00A05D63">
        <w:rPr>
          <w:rFonts w:hint="eastAsia"/>
          <w:rtl/>
        </w:rPr>
        <w:t>بما</w:t>
      </w:r>
      <w:r w:rsidRPr="00A05D63">
        <w:rPr>
          <w:rtl/>
        </w:rPr>
        <w:t xml:space="preserve"> </w:t>
      </w:r>
      <w:r w:rsidRPr="00A05D63">
        <w:rPr>
          <w:rFonts w:hint="eastAsia"/>
          <w:rtl/>
        </w:rPr>
        <w:t>في</w:t>
      </w:r>
      <w:r w:rsidRPr="00A05D63">
        <w:rPr>
          <w:rtl/>
        </w:rPr>
        <w:t xml:space="preserve"> </w:t>
      </w:r>
      <w:r w:rsidRPr="00A05D63">
        <w:rPr>
          <w:rFonts w:hint="eastAsia"/>
          <w:rtl/>
        </w:rPr>
        <w:t>ذلك</w:t>
      </w:r>
      <w:r w:rsidRPr="00A05D63">
        <w:rPr>
          <w:rtl/>
        </w:rPr>
        <w:t>:</w:t>
      </w:r>
    </w:p>
    <w:p w:rsidR="003E0135" w:rsidRPr="00A05D63" w:rsidRDefault="003E0135" w:rsidP="003E0135">
      <w:pPr>
        <w:bidi w:val="0"/>
        <w:rPr>
          <w:lang w:bidi="ar-SY"/>
        </w:rPr>
      </w:pPr>
      <w:r>
        <w:rPr>
          <w:noProof/>
        </w:rPr>
        <mc:AlternateContent>
          <mc:Choice Requires="wpg">
            <w:drawing>
              <wp:inline distT="0" distB="0" distL="0" distR="0" wp14:anchorId="6AC3FD71" wp14:editId="75DC7F54">
                <wp:extent cx="5408757" cy="2470053"/>
                <wp:effectExtent l="19050" t="19050" r="1905" b="26035"/>
                <wp:docPr id="644778758" name="مجموعة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08757" cy="2470053"/>
                          <a:chOff x="-3873" y="-642"/>
                          <a:chExt cx="51247" cy="22530"/>
                        </a:xfrm>
                      </wpg:grpSpPr>
                      <wpg:grpSp>
                        <wpg:cNvPr id="2034502681" name="Group 2"/>
                        <wpg:cNvGrpSpPr>
                          <a:grpSpLocks/>
                        </wpg:cNvGrpSpPr>
                        <wpg:grpSpPr bwMode="auto">
                          <a:xfrm>
                            <a:off x="40945" y="1573"/>
                            <a:ext cx="6429" cy="17211"/>
                            <a:chOff x="40945" y="1573"/>
                            <a:chExt cx="19478" cy="52147"/>
                          </a:xfrm>
                        </wpg:grpSpPr>
                        <wps:wsp>
                          <wps:cNvPr id="22490045" name="Shape"/>
                          <wps:cNvSpPr>
                            <a:spLocks/>
                          </wps:cNvSpPr>
                          <wps:spPr bwMode="auto">
                            <a:xfrm>
                              <a:off x="40945" y="29764"/>
                              <a:ext cx="19479" cy="23956"/>
                            </a:xfrm>
                            <a:custGeom>
                              <a:avLst/>
                              <a:gdLst>
                                <a:gd name="T0" fmla="*/ 973945 w 21591"/>
                                <a:gd name="T1" fmla="*/ 1197793 h 21600"/>
                                <a:gd name="T2" fmla="*/ 973945 w 21591"/>
                                <a:gd name="T3" fmla="*/ 1197793 h 21600"/>
                                <a:gd name="T4" fmla="*/ 973945 w 21591"/>
                                <a:gd name="T5" fmla="*/ 1197793 h 21600"/>
                                <a:gd name="T6" fmla="*/ 973945 w 21591"/>
                                <a:gd name="T7" fmla="*/ 1197793 h 21600"/>
                                <a:gd name="T8" fmla="*/ 0 60000 65536"/>
                                <a:gd name="T9" fmla="*/ 5898240 60000 65536"/>
                                <a:gd name="T10" fmla="*/ 11796480 60000 65536"/>
                                <a:gd name="T11" fmla="*/ 17694720 60000 65536"/>
                              </a:gdLst>
                              <a:ahLst/>
                              <a:cxnLst>
                                <a:cxn ang="T8">
                                  <a:pos x="T0" y="T1"/>
                                </a:cxn>
                                <a:cxn ang="T9">
                                  <a:pos x="T2" y="T3"/>
                                </a:cxn>
                                <a:cxn ang="T10">
                                  <a:pos x="T4" y="T5"/>
                                </a:cxn>
                                <a:cxn ang="T11">
                                  <a:pos x="T6" y="T7"/>
                                </a:cxn>
                              </a:cxnLst>
                              <a:rect l="0" t="0" r="r" b="b"/>
                              <a:pathLst>
                                <a:path w="21591" h="21600" extrusionOk="0">
                                  <a:moveTo>
                                    <a:pt x="10791" y="21600"/>
                                  </a:moveTo>
                                  <a:cubicBezTo>
                                    <a:pt x="14767" y="21600"/>
                                    <a:pt x="18412" y="19831"/>
                                    <a:pt x="20301" y="16982"/>
                                  </a:cubicBezTo>
                                  <a:cubicBezTo>
                                    <a:pt x="21144" y="15712"/>
                                    <a:pt x="21591" y="14269"/>
                                    <a:pt x="21591" y="12818"/>
                                  </a:cubicBezTo>
                                  <a:cubicBezTo>
                                    <a:pt x="21591" y="12335"/>
                                    <a:pt x="21536" y="11855"/>
                                    <a:pt x="21439" y="11387"/>
                                  </a:cubicBezTo>
                                  <a:cubicBezTo>
                                    <a:pt x="21393" y="11154"/>
                                    <a:pt x="21324" y="10926"/>
                                    <a:pt x="21250" y="10697"/>
                                  </a:cubicBezTo>
                                  <a:lnTo>
                                    <a:pt x="21153" y="10405"/>
                                  </a:lnTo>
                                  <a:cubicBezTo>
                                    <a:pt x="21084" y="10191"/>
                                    <a:pt x="21010" y="9981"/>
                                    <a:pt x="20918" y="9771"/>
                                  </a:cubicBezTo>
                                  <a:cubicBezTo>
                                    <a:pt x="20803" y="9509"/>
                                    <a:pt x="20669" y="9250"/>
                                    <a:pt x="20522" y="8995"/>
                                  </a:cubicBezTo>
                                  <a:cubicBezTo>
                                    <a:pt x="19393" y="6994"/>
                                    <a:pt x="18532" y="5356"/>
                                    <a:pt x="17891" y="3999"/>
                                  </a:cubicBezTo>
                                  <a:cubicBezTo>
                                    <a:pt x="17145" y="2421"/>
                                    <a:pt x="16656" y="1143"/>
                                    <a:pt x="16366" y="0"/>
                                  </a:cubicBezTo>
                                  <a:lnTo>
                                    <a:pt x="5225" y="0"/>
                                  </a:lnTo>
                                  <a:cubicBezTo>
                                    <a:pt x="4686" y="2110"/>
                                    <a:pt x="3442" y="4783"/>
                                    <a:pt x="1069" y="8995"/>
                                  </a:cubicBezTo>
                                  <a:cubicBezTo>
                                    <a:pt x="1023" y="9078"/>
                                    <a:pt x="972" y="9164"/>
                                    <a:pt x="912" y="9273"/>
                                  </a:cubicBezTo>
                                  <a:cubicBezTo>
                                    <a:pt x="820" y="9441"/>
                                    <a:pt x="737" y="9610"/>
                                    <a:pt x="664" y="9782"/>
                                  </a:cubicBezTo>
                                  <a:cubicBezTo>
                                    <a:pt x="576" y="9985"/>
                                    <a:pt x="502" y="10187"/>
                                    <a:pt x="433" y="10393"/>
                                  </a:cubicBezTo>
                                  <a:lnTo>
                                    <a:pt x="341" y="10678"/>
                                  </a:lnTo>
                                  <a:cubicBezTo>
                                    <a:pt x="244" y="10971"/>
                                    <a:pt x="161" y="11267"/>
                                    <a:pt x="106" y="11566"/>
                                  </a:cubicBezTo>
                                  <a:cubicBezTo>
                                    <a:pt x="106" y="11566"/>
                                    <a:pt x="106" y="11570"/>
                                    <a:pt x="106" y="11570"/>
                                  </a:cubicBezTo>
                                  <a:cubicBezTo>
                                    <a:pt x="32" y="11982"/>
                                    <a:pt x="0" y="12402"/>
                                    <a:pt x="0" y="12818"/>
                                  </a:cubicBezTo>
                                  <a:cubicBezTo>
                                    <a:pt x="-9" y="17657"/>
                                    <a:pt x="4833" y="21600"/>
                                    <a:pt x="10791" y="21600"/>
                                  </a:cubicBezTo>
                                  <a:close/>
                                </a:path>
                              </a:pathLst>
                            </a:custGeom>
                            <a:solidFill>
                              <a:schemeClr val="accent4">
                                <a:lumMod val="100000"/>
                                <a:lumOff val="0"/>
                              </a:schemeClr>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91440" tIns="45720" rIns="91440" bIns="45720" anchor="ctr" anchorCtr="0" upright="1">
                            <a:noAutofit/>
                          </wps:bodyPr>
                        </wps:wsp>
                        <wps:wsp>
                          <wps:cNvPr id="1626983722" name="Shape"/>
                          <wps:cNvSpPr>
                            <a:spLocks/>
                          </wps:cNvSpPr>
                          <wps:spPr bwMode="auto">
                            <a:xfrm>
                              <a:off x="46474" y="29060"/>
                              <a:ext cx="8421" cy="13813"/>
                            </a:xfrm>
                            <a:custGeom>
                              <a:avLst/>
                              <a:gdLst>
                                <a:gd name="T0" fmla="*/ 421070 w 19882"/>
                                <a:gd name="T1" fmla="*/ 690638 h 21349"/>
                                <a:gd name="T2" fmla="*/ 421070 w 19882"/>
                                <a:gd name="T3" fmla="*/ 690638 h 21349"/>
                                <a:gd name="T4" fmla="*/ 421070 w 19882"/>
                                <a:gd name="T5" fmla="*/ 690638 h 21349"/>
                                <a:gd name="T6" fmla="*/ 421070 w 19882"/>
                                <a:gd name="T7" fmla="*/ 690638 h 21349"/>
                                <a:gd name="T8" fmla="*/ 0 60000 65536"/>
                                <a:gd name="T9" fmla="*/ 5898240 60000 65536"/>
                                <a:gd name="T10" fmla="*/ 11796480 60000 65536"/>
                                <a:gd name="T11" fmla="*/ 17694720 60000 65536"/>
                              </a:gdLst>
                              <a:ahLst/>
                              <a:cxnLst>
                                <a:cxn ang="T8">
                                  <a:pos x="T0" y="T1"/>
                                </a:cxn>
                                <a:cxn ang="T9">
                                  <a:pos x="T2" y="T3"/>
                                </a:cxn>
                                <a:cxn ang="T10">
                                  <a:pos x="T4" y="T5"/>
                                </a:cxn>
                                <a:cxn ang="T11">
                                  <a:pos x="T6" y="T7"/>
                                </a:cxn>
                              </a:cxnLst>
                              <a:rect l="0" t="0" r="r" b="b"/>
                              <a:pathLst>
                                <a:path w="19882" h="21349" extrusionOk="0">
                                  <a:moveTo>
                                    <a:pt x="13400" y="92"/>
                                  </a:moveTo>
                                  <a:cubicBezTo>
                                    <a:pt x="11270" y="5277"/>
                                    <a:pt x="8611" y="11760"/>
                                    <a:pt x="12369" y="16925"/>
                                  </a:cubicBezTo>
                                  <a:cubicBezTo>
                                    <a:pt x="13312" y="18223"/>
                                    <a:pt x="15206" y="19746"/>
                                    <a:pt x="17610" y="19803"/>
                                  </a:cubicBezTo>
                                  <a:cubicBezTo>
                                    <a:pt x="19465" y="19848"/>
                                    <a:pt x="20819" y="18769"/>
                                    <a:pt x="19072" y="17889"/>
                                  </a:cubicBezTo>
                                  <a:cubicBezTo>
                                    <a:pt x="16658" y="16662"/>
                                    <a:pt x="12330" y="16681"/>
                                    <a:pt x="9474" y="16874"/>
                                  </a:cubicBezTo>
                                  <a:cubicBezTo>
                                    <a:pt x="6589" y="17066"/>
                                    <a:pt x="2359" y="17401"/>
                                    <a:pt x="475" y="19084"/>
                                  </a:cubicBezTo>
                                  <a:cubicBezTo>
                                    <a:pt x="-781" y="20202"/>
                                    <a:pt x="652" y="21178"/>
                                    <a:pt x="2477" y="21333"/>
                                  </a:cubicBezTo>
                                  <a:cubicBezTo>
                                    <a:pt x="4548" y="21506"/>
                                    <a:pt x="5657" y="20260"/>
                                    <a:pt x="6246" y="19142"/>
                                  </a:cubicBezTo>
                                  <a:cubicBezTo>
                                    <a:pt x="6805" y="18075"/>
                                    <a:pt x="6844" y="17028"/>
                                    <a:pt x="6874" y="15910"/>
                                  </a:cubicBezTo>
                                  <a:cubicBezTo>
                                    <a:pt x="6923" y="13970"/>
                                    <a:pt x="7001" y="12036"/>
                                    <a:pt x="6952" y="10096"/>
                                  </a:cubicBezTo>
                                  <a:cubicBezTo>
                                    <a:pt x="6884" y="6967"/>
                                    <a:pt x="6962" y="3581"/>
                                    <a:pt x="4165" y="889"/>
                                  </a:cubicBezTo>
                                  <a:cubicBezTo>
                                    <a:pt x="3998" y="728"/>
                                    <a:pt x="3086" y="735"/>
                                    <a:pt x="3213" y="850"/>
                                  </a:cubicBezTo>
                                  <a:cubicBezTo>
                                    <a:pt x="5274" y="2836"/>
                                    <a:pt x="5686" y="5123"/>
                                    <a:pt x="5863" y="7468"/>
                                  </a:cubicBezTo>
                                  <a:cubicBezTo>
                                    <a:pt x="6049" y="10044"/>
                                    <a:pt x="5991" y="12614"/>
                                    <a:pt x="5922" y="15190"/>
                                  </a:cubicBezTo>
                                  <a:cubicBezTo>
                                    <a:pt x="5883" y="16758"/>
                                    <a:pt x="5951" y="18332"/>
                                    <a:pt x="4823" y="19771"/>
                                  </a:cubicBezTo>
                                  <a:cubicBezTo>
                                    <a:pt x="4617" y="20035"/>
                                    <a:pt x="4244" y="20517"/>
                                    <a:pt x="3822" y="20703"/>
                                  </a:cubicBezTo>
                                  <a:cubicBezTo>
                                    <a:pt x="2448" y="21300"/>
                                    <a:pt x="544" y="20523"/>
                                    <a:pt x="1182" y="19508"/>
                                  </a:cubicBezTo>
                                  <a:cubicBezTo>
                                    <a:pt x="1761" y="18589"/>
                                    <a:pt x="3606" y="18075"/>
                                    <a:pt x="4931" y="17812"/>
                                  </a:cubicBezTo>
                                  <a:cubicBezTo>
                                    <a:pt x="6825" y="17439"/>
                                    <a:pt x="8797" y="17176"/>
                                    <a:pt x="10770" y="17092"/>
                                  </a:cubicBezTo>
                                  <a:cubicBezTo>
                                    <a:pt x="11997" y="17041"/>
                                    <a:pt x="20819" y="17266"/>
                                    <a:pt x="18680" y="19193"/>
                                  </a:cubicBezTo>
                                  <a:cubicBezTo>
                                    <a:pt x="17109" y="20613"/>
                                    <a:pt x="14097" y="17908"/>
                                    <a:pt x="13596" y="17311"/>
                                  </a:cubicBezTo>
                                  <a:cubicBezTo>
                                    <a:pt x="12899" y="16482"/>
                                    <a:pt x="12477" y="15550"/>
                                    <a:pt x="12183" y="14625"/>
                                  </a:cubicBezTo>
                                  <a:cubicBezTo>
                                    <a:pt x="10623" y="9781"/>
                                    <a:pt x="12458" y="4866"/>
                                    <a:pt x="14371" y="189"/>
                                  </a:cubicBezTo>
                                  <a:cubicBezTo>
                                    <a:pt x="14440" y="35"/>
                                    <a:pt x="13478" y="-94"/>
                                    <a:pt x="13400" y="92"/>
                                  </a:cubicBezTo>
                                  <a:lnTo>
                                    <a:pt x="13400" y="92"/>
                                  </a:lnTo>
                                  <a:close/>
                                </a:path>
                              </a:pathLst>
                            </a:custGeom>
                            <a:solidFill>
                              <a:schemeClr val="bg2">
                                <a:lumMod val="50000"/>
                                <a:lumOff val="0"/>
                              </a:schemeClr>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91440" tIns="45720" rIns="91440" bIns="45720" anchor="ctr" anchorCtr="0" upright="1">
                            <a:noAutofit/>
                          </wps:bodyPr>
                        </wps:wsp>
                        <wps:wsp>
                          <wps:cNvPr id="289756201" name="Shape"/>
                          <wps:cNvSpPr>
                            <a:spLocks/>
                          </wps:cNvSpPr>
                          <wps:spPr bwMode="auto">
                            <a:xfrm>
                              <a:off x="45406" y="22825"/>
                              <a:ext cx="10558" cy="6987"/>
                            </a:xfrm>
                            <a:custGeom>
                              <a:avLst/>
                              <a:gdLst>
                                <a:gd name="T0" fmla="*/ 527918 w 21600"/>
                                <a:gd name="T1" fmla="*/ 349386 h 21600"/>
                                <a:gd name="T2" fmla="*/ 527918 w 21600"/>
                                <a:gd name="T3" fmla="*/ 349386 h 21600"/>
                                <a:gd name="T4" fmla="*/ 527918 w 21600"/>
                                <a:gd name="T5" fmla="*/ 349386 h 21600"/>
                                <a:gd name="T6" fmla="*/ 527918 w 21600"/>
                                <a:gd name="T7" fmla="*/ 349386 h 21600"/>
                                <a:gd name="T8" fmla="*/ 0 60000 65536"/>
                                <a:gd name="T9" fmla="*/ 5898240 60000 65536"/>
                                <a:gd name="T10" fmla="*/ 11796480 60000 65536"/>
                                <a:gd name="T11" fmla="*/ 17694720 60000 65536"/>
                              </a:gdLst>
                              <a:ahLst/>
                              <a:cxnLst>
                                <a:cxn ang="T8">
                                  <a:pos x="T0" y="T1"/>
                                </a:cxn>
                                <a:cxn ang="T9">
                                  <a:pos x="T2" y="T3"/>
                                </a:cxn>
                                <a:cxn ang="T10">
                                  <a:pos x="T4" y="T5"/>
                                </a:cxn>
                                <a:cxn ang="T11">
                                  <a:pos x="T6" y="T7"/>
                                </a:cxn>
                              </a:cxnLst>
                              <a:rect l="0" t="0" r="r" b="b"/>
                              <a:pathLst>
                                <a:path w="21600" h="21600" extrusionOk="0">
                                  <a:moveTo>
                                    <a:pt x="340" y="17655"/>
                                  </a:moveTo>
                                  <a:cubicBezTo>
                                    <a:pt x="128" y="18169"/>
                                    <a:pt x="0" y="18786"/>
                                    <a:pt x="0" y="19441"/>
                                  </a:cubicBezTo>
                                  <a:cubicBezTo>
                                    <a:pt x="0" y="20277"/>
                                    <a:pt x="196" y="21035"/>
                                    <a:pt x="510" y="21587"/>
                                  </a:cubicBezTo>
                                  <a:cubicBezTo>
                                    <a:pt x="510" y="21587"/>
                                    <a:pt x="510" y="21600"/>
                                    <a:pt x="510" y="21600"/>
                                  </a:cubicBezTo>
                                  <a:lnTo>
                                    <a:pt x="21090" y="21600"/>
                                  </a:lnTo>
                                  <a:cubicBezTo>
                                    <a:pt x="21090" y="21600"/>
                                    <a:pt x="21090" y="21587"/>
                                    <a:pt x="21090" y="21587"/>
                                  </a:cubicBezTo>
                                  <a:cubicBezTo>
                                    <a:pt x="21404" y="21022"/>
                                    <a:pt x="21600" y="20264"/>
                                    <a:pt x="21600" y="19441"/>
                                  </a:cubicBezTo>
                                  <a:cubicBezTo>
                                    <a:pt x="21600" y="18773"/>
                                    <a:pt x="21472" y="18156"/>
                                    <a:pt x="21260" y="17655"/>
                                  </a:cubicBezTo>
                                  <a:cubicBezTo>
                                    <a:pt x="21472" y="17141"/>
                                    <a:pt x="21600" y="16524"/>
                                    <a:pt x="21600" y="15856"/>
                                  </a:cubicBezTo>
                                  <a:cubicBezTo>
                                    <a:pt x="21600" y="15188"/>
                                    <a:pt x="21472" y="14571"/>
                                    <a:pt x="21260" y="14057"/>
                                  </a:cubicBezTo>
                                  <a:cubicBezTo>
                                    <a:pt x="21472" y="13556"/>
                                    <a:pt x="21600" y="12939"/>
                                    <a:pt x="21600" y="12258"/>
                                  </a:cubicBezTo>
                                  <a:cubicBezTo>
                                    <a:pt x="21600" y="11590"/>
                                    <a:pt x="21472" y="10973"/>
                                    <a:pt x="21260" y="10459"/>
                                  </a:cubicBezTo>
                                  <a:cubicBezTo>
                                    <a:pt x="21472" y="9945"/>
                                    <a:pt x="21600" y="9329"/>
                                    <a:pt x="21600" y="8661"/>
                                  </a:cubicBezTo>
                                  <a:cubicBezTo>
                                    <a:pt x="21600" y="7992"/>
                                    <a:pt x="21472" y="7376"/>
                                    <a:pt x="21260" y="6862"/>
                                  </a:cubicBezTo>
                                  <a:lnTo>
                                    <a:pt x="18717" y="6862"/>
                                  </a:lnTo>
                                  <a:cubicBezTo>
                                    <a:pt x="17084" y="2660"/>
                                    <a:pt x="14066" y="0"/>
                                    <a:pt x="10800" y="0"/>
                                  </a:cubicBezTo>
                                  <a:cubicBezTo>
                                    <a:pt x="7543" y="0"/>
                                    <a:pt x="4524" y="2660"/>
                                    <a:pt x="2883" y="6862"/>
                                  </a:cubicBezTo>
                                  <a:lnTo>
                                    <a:pt x="340" y="6862"/>
                                  </a:lnTo>
                                  <a:cubicBezTo>
                                    <a:pt x="128" y="7376"/>
                                    <a:pt x="0" y="7992"/>
                                    <a:pt x="0" y="8661"/>
                                  </a:cubicBezTo>
                                  <a:cubicBezTo>
                                    <a:pt x="0" y="9329"/>
                                    <a:pt x="128" y="9945"/>
                                    <a:pt x="340" y="10459"/>
                                  </a:cubicBezTo>
                                  <a:cubicBezTo>
                                    <a:pt x="128" y="10973"/>
                                    <a:pt x="0" y="11590"/>
                                    <a:pt x="0" y="12258"/>
                                  </a:cubicBezTo>
                                  <a:cubicBezTo>
                                    <a:pt x="0" y="12927"/>
                                    <a:pt x="128" y="13543"/>
                                    <a:pt x="340" y="14057"/>
                                  </a:cubicBezTo>
                                  <a:cubicBezTo>
                                    <a:pt x="128" y="14571"/>
                                    <a:pt x="0" y="15188"/>
                                    <a:pt x="0" y="15856"/>
                                  </a:cubicBezTo>
                                  <a:cubicBezTo>
                                    <a:pt x="0" y="16524"/>
                                    <a:pt x="128" y="17154"/>
                                    <a:pt x="340" y="17655"/>
                                  </a:cubicBezTo>
                                  <a:close/>
                                </a:path>
                              </a:pathLst>
                            </a:custGeom>
                            <a:solidFill>
                              <a:schemeClr val="bg2">
                                <a:lumMod val="25000"/>
                                <a:lumOff val="0"/>
                              </a:schemeClr>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91440" tIns="45720" rIns="91440" bIns="45720" anchor="ctr" anchorCtr="0" upright="1">
                            <a:noAutofit/>
                          </wps:bodyPr>
                        </wps:wsp>
                        <wps:wsp>
                          <wps:cNvPr id="54299336" name="Rectangle"/>
                          <wps:cNvSpPr>
                            <a:spLocks noChangeArrowheads="1"/>
                          </wps:cNvSpPr>
                          <wps:spPr bwMode="auto">
                            <a:xfrm>
                              <a:off x="50269" y="1573"/>
                              <a:ext cx="831" cy="21607"/>
                            </a:xfrm>
                            <a:prstGeom prst="rect">
                              <a:avLst/>
                            </a:prstGeom>
                            <a:solidFill>
                              <a:schemeClr val="bg2">
                                <a:lumMod val="25000"/>
                                <a:lumOff val="0"/>
                              </a:schemeClr>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38100" tIns="38100" rIns="38100" bIns="38100" anchor="ctr" anchorCtr="0" upright="1">
                            <a:noAutofit/>
                          </wps:bodyPr>
                        </wps:wsp>
                      </wpg:grpSp>
                      <wps:wsp>
                        <wps:cNvPr id="1342213056" name="Rounded Rectangle 9"/>
                        <wps:cNvSpPr>
                          <a:spLocks noChangeArrowheads="1"/>
                        </wps:cNvSpPr>
                        <wps:spPr bwMode="auto">
                          <a:xfrm>
                            <a:off x="23440" y="-642"/>
                            <a:ext cx="11287" cy="10714"/>
                          </a:xfrm>
                          <a:prstGeom prst="roundRect">
                            <a:avLst>
                              <a:gd name="adj" fmla="val 8843"/>
                            </a:avLst>
                          </a:prstGeom>
                          <a:noFill/>
                          <a:ln w="38100">
                            <a:solidFill>
                              <a:srgbClr val="5FA2A9"/>
                            </a:solidFill>
                            <a:miter lim="800000"/>
                            <a:headEnd/>
                            <a:tailEnd/>
                          </a:ln>
                          <a:extLst>
                            <a:ext uri="{909E8E84-426E-40DD-AFC4-6F175D3DCCD1}">
                              <a14:hiddenFill xmlns:a14="http://schemas.microsoft.com/office/drawing/2010/main">
                                <a:solidFill>
                                  <a:srgbClr val="FFFFFF"/>
                                </a:solidFill>
                              </a14:hiddenFill>
                            </a:ext>
                          </a:extLst>
                        </wps:spPr>
                        <wps:txbx>
                          <w:txbxContent>
                            <w:p w:rsidR="003E0135" w:rsidRPr="008A1A33" w:rsidRDefault="003E0135" w:rsidP="003E0135">
                              <w:pPr>
                                <w:pStyle w:val="NormalWeb"/>
                                <w:bidi/>
                                <w:spacing w:before="0" w:beforeAutospacing="0" w:after="0" w:afterAutospacing="0" w:line="276" w:lineRule="auto"/>
                                <w:jc w:val="center"/>
                                <w:rPr>
                                  <w:rFonts w:eastAsia="Times New Roman" w:hAnsi="Adobe Arabic" w:cs="Adobe Arabic"/>
                                  <w:b/>
                                  <w:bCs/>
                                  <w:color w:val="5FA2A9"/>
                                  <w:kern w:val="24"/>
                                  <w:sz w:val="36"/>
                                  <w:szCs w:val="36"/>
                                  <w:lang w:bidi="ar-SY"/>
                                </w:rPr>
                              </w:pPr>
                              <w:r w:rsidRPr="008A1A33">
                                <w:rPr>
                                  <w:rFonts w:eastAsia="Times New Roman" w:hAnsi="Adobe Arabic" w:cs="Adobe Arabic" w:hint="eastAsia"/>
                                  <w:b/>
                                  <w:bCs/>
                                  <w:color w:val="5FA2A9"/>
                                  <w:kern w:val="24"/>
                                  <w:sz w:val="36"/>
                                  <w:szCs w:val="36"/>
                                  <w:rtl/>
                                  <w:lang w:bidi="ar-SY"/>
                                </w:rPr>
                                <w:t>تحليل</w:t>
                              </w:r>
                              <w:r w:rsidRPr="008A1A33">
                                <w:rPr>
                                  <w:rFonts w:eastAsia="Times New Roman" w:hAnsi="Adobe Arabic" w:cs="Adobe Arabic"/>
                                  <w:b/>
                                  <w:bCs/>
                                  <w:color w:val="5FA2A9"/>
                                  <w:kern w:val="24"/>
                                  <w:sz w:val="36"/>
                                  <w:szCs w:val="36"/>
                                  <w:rtl/>
                                  <w:lang w:bidi="ar-SY"/>
                                </w:rPr>
                                <w:t xml:space="preserve"> </w:t>
                              </w:r>
                              <w:r w:rsidRPr="008A1A33">
                                <w:rPr>
                                  <w:rFonts w:eastAsia="Times New Roman" w:hAnsi="Adobe Arabic" w:cs="Adobe Arabic" w:hint="eastAsia"/>
                                  <w:b/>
                                  <w:bCs/>
                                  <w:color w:val="5FA2A9"/>
                                  <w:kern w:val="24"/>
                                  <w:sz w:val="36"/>
                                  <w:szCs w:val="36"/>
                                  <w:rtl/>
                                  <w:lang w:bidi="ar-SY"/>
                                </w:rPr>
                                <w:t>البيانات</w:t>
                              </w:r>
                            </w:p>
                          </w:txbxContent>
                        </wps:txbx>
                        <wps:bodyPr rot="0" vert="horz" wrap="square" lIns="91440" tIns="45720" rIns="91440" bIns="45720" anchor="ctr" anchorCtr="0" upright="1">
                          <a:noAutofit/>
                        </wps:bodyPr>
                      </wps:wsp>
                      <wps:wsp>
                        <wps:cNvPr id="779960801" name="Rounded Rectangle 9"/>
                        <wps:cNvSpPr>
                          <a:spLocks noChangeArrowheads="1"/>
                        </wps:cNvSpPr>
                        <wps:spPr bwMode="auto">
                          <a:xfrm>
                            <a:off x="9812" y="-642"/>
                            <a:ext cx="11287" cy="10714"/>
                          </a:xfrm>
                          <a:prstGeom prst="roundRect">
                            <a:avLst>
                              <a:gd name="adj" fmla="val 8843"/>
                            </a:avLst>
                          </a:prstGeom>
                          <a:noFill/>
                          <a:ln w="38100">
                            <a:solidFill>
                              <a:srgbClr val="31394C"/>
                            </a:solidFill>
                            <a:miter lim="800000"/>
                            <a:headEnd/>
                            <a:tailEnd/>
                          </a:ln>
                          <a:extLst>
                            <a:ext uri="{909E8E84-426E-40DD-AFC4-6F175D3DCCD1}">
                              <a14:hiddenFill xmlns:a14="http://schemas.microsoft.com/office/drawing/2010/main">
                                <a:solidFill>
                                  <a:srgbClr val="FFFFFF"/>
                                </a:solidFill>
                              </a14:hiddenFill>
                            </a:ext>
                          </a:extLst>
                        </wps:spPr>
                        <wps:txbx>
                          <w:txbxContent>
                            <w:p w:rsidR="003E0135" w:rsidRPr="008A1A33" w:rsidRDefault="003E0135" w:rsidP="003E0135">
                              <w:pPr>
                                <w:pStyle w:val="NormalWeb"/>
                                <w:bidi/>
                                <w:spacing w:before="0" w:beforeAutospacing="0" w:after="0" w:afterAutospacing="0" w:line="276" w:lineRule="auto"/>
                                <w:jc w:val="center"/>
                                <w:rPr>
                                  <w:rFonts w:eastAsia="Times New Roman" w:hAnsi="Adobe Arabic" w:cs="Adobe Arabic"/>
                                  <w:b/>
                                  <w:bCs/>
                                  <w:color w:val="31394C"/>
                                  <w:kern w:val="24"/>
                                  <w:sz w:val="36"/>
                                  <w:szCs w:val="36"/>
                                  <w:rtl/>
                                  <w:lang w:bidi="ar-SY"/>
                                </w:rPr>
                              </w:pPr>
                              <w:r w:rsidRPr="008A1A33">
                                <w:rPr>
                                  <w:rFonts w:eastAsia="Times New Roman" w:hAnsi="Adobe Arabic" w:cs="Adobe Arabic" w:hint="eastAsia"/>
                                  <w:b/>
                                  <w:bCs/>
                                  <w:color w:val="31394C"/>
                                  <w:kern w:val="24"/>
                                  <w:sz w:val="36"/>
                                  <w:szCs w:val="36"/>
                                  <w:rtl/>
                                  <w:lang w:bidi="ar-SY"/>
                                </w:rPr>
                                <w:t>التنبؤ</w:t>
                              </w:r>
                              <w:r w:rsidRPr="008A1A33">
                                <w:rPr>
                                  <w:rFonts w:eastAsia="Times New Roman" w:hAnsi="Adobe Arabic" w:cs="Adobe Arabic"/>
                                  <w:b/>
                                  <w:bCs/>
                                  <w:color w:val="31394C"/>
                                  <w:kern w:val="24"/>
                                  <w:sz w:val="36"/>
                                  <w:szCs w:val="36"/>
                                  <w:rtl/>
                                  <w:lang w:bidi="ar-SY"/>
                                </w:rPr>
                                <w:t xml:space="preserve"> </w:t>
                              </w:r>
                              <w:r w:rsidRPr="008A1A33">
                                <w:rPr>
                                  <w:rFonts w:eastAsia="Times New Roman" w:hAnsi="Adobe Arabic" w:cs="Adobe Arabic" w:hint="eastAsia"/>
                                  <w:b/>
                                  <w:bCs/>
                                  <w:color w:val="31394C"/>
                                  <w:kern w:val="24"/>
                                  <w:sz w:val="36"/>
                                  <w:szCs w:val="36"/>
                                  <w:rtl/>
                                  <w:lang w:bidi="ar-SY"/>
                                </w:rPr>
                                <w:t>بالمخاطر</w:t>
                              </w:r>
                            </w:p>
                          </w:txbxContent>
                        </wps:txbx>
                        <wps:bodyPr rot="0" vert="horz" wrap="square" lIns="91440" tIns="45720" rIns="91440" bIns="45720" anchor="ctr" anchorCtr="0" upright="1">
                          <a:noAutofit/>
                        </wps:bodyPr>
                      </wps:wsp>
                      <wps:wsp>
                        <wps:cNvPr id="1541389292" name="Rounded Rectangle 9"/>
                        <wps:cNvSpPr>
                          <a:spLocks noChangeArrowheads="1"/>
                        </wps:cNvSpPr>
                        <wps:spPr bwMode="auto">
                          <a:xfrm>
                            <a:off x="-3873" y="-642"/>
                            <a:ext cx="11286" cy="10714"/>
                          </a:xfrm>
                          <a:prstGeom prst="roundRect">
                            <a:avLst>
                              <a:gd name="adj" fmla="val 8843"/>
                            </a:avLst>
                          </a:prstGeom>
                          <a:noFill/>
                          <a:ln w="38100">
                            <a:solidFill>
                              <a:srgbClr val="2B5474"/>
                            </a:solidFill>
                            <a:miter lim="800000"/>
                            <a:headEnd/>
                            <a:tailEnd/>
                          </a:ln>
                          <a:extLst>
                            <a:ext uri="{909E8E84-426E-40DD-AFC4-6F175D3DCCD1}">
                              <a14:hiddenFill xmlns:a14="http://schemas.microsoft.com/office/drawing/2010/main">
                                <a:solidFill>
                                  <a:srgbClr val="FFFFFF"/>
                                </a:solidFill>
                              </a14:hiddenFill>
                            </a:ext>
                          </a:extLst>
                        </wps:spPr>
                        <wps:txbx>
                          <w:txbxContent>
                            <w:p w:rsidR="003E0135" w:rsidRPr="008A1A33" w:rsidRDefault="003E0135" w:rsidP="003E0135">
                              <w:pPr>
                                <w:pStyle w:val="NormalWeb"/>
                                <w:bidi/>
                                <w:spacing w:before="0" w:beforeAutospacing="0" w:after="0" w:afterAutospacing="0" w:line="276" w:lineRule="auto"/>
                                <w:jc w:val="center"/>
                                <w:rPr>
                                  <w:rFonts w:eastAsia="Times New Roman" w:hAnsi="Adobe Arabic" w:cs="Adobe Arabic"/>
                                  <w:b/>
                                  <w:bCs/>
                                  <w:color w:val="2B5474"/>
                                  <w:kern w:val="24"/>
                                  <w:sz w:val="36"/>
                                  <w:szCs w:val="36"/>
                                  <w:lang w:bidi="ar-SY"/>
                                </w:rPr>
                              </w:pPr>
                              <w:r w:rsidRPr="008A1A33">
                                <w:rPr>
                                  <w:rFonts w:eastAsia="Times New Roman" w:hAnsi="Adobe Arabic" w:cs="Adobe Arabic" w:hint="eastAsia"/>
                                  <w:b/>
                                  <w:bCs/>
                                  <w:color w:val="2B5474"/>
                                  <w:kern w:val="24"/>
                                  <w:sz w:val="36"/>
                                  <w:szCs w:val="36"/>
                                  <w:rtl/>
                                  <w:lang w:bidi="ar-SY"/>
                                </w:rPr>
                                <w:t>تحسين</w:t>
                              </w:r>
                              <w:r w:rsidRPr="008A1A33">
                                <w:rPr>
                                  <w:rFonts w:eastAsia="Times New Roman" w:hAnsi="Adobe Arabic" w:cs="Adobe Arabic"/>
                                  <w:b/>
                                  <w:bCs/>
                                  <w:color w:val="2B5474"/>
                                  <w:kern w:val="24"/>
                                  <w:sz w:val="36"/>
                                  <w:szCs w:val="36"/>
                                  <w:rtl/>
                                  <w:lang w:bidi="ar-SY"/>
                                </w:rPr>
                                <w:t xml:space="preserve"> </w:t>
                              </w:r>
                              <w:r w:rsidRPr="008A1A33">
                                <w:rPr>
                                  <w:rFonts w:eastAsia="Times New Roman" w:hAnsi="Adobe Arabic" w:cs="Adobe Arabic" w:hint="eastAsia"/>
                                  <w:b/>
                                  <w:bCs/>
                                  <w:color w:val="2B5474"/>
                                  <w:kern w:val="24"/>
                                  <w:sz w:val="36"/>
                                  <w:szCs w:val="36"/>
                                  <w:rtl/>
                                  <w:lang w:bidi="ar-SY"/>
                                </w:rPr>
                                <w:t>دقة</w:t>
                              </w:r>
                              <w:r w:rsidRPr="008A1A33">
                                <w:rPr>
                                  <w:rFonts w:eastAsia="Times New Roman" w:hAnsi="Adobe Arabic" w:cs="Adobe Arabic"/>
                                  <w:b/>
                                  <w:bCs/>
                                  <w:color w:val="2B5474"/>
                                  <w:kern w:val="24"/>
                                  <w:sz w:val="36"/>
                                  <w:szCs w:val="36"/>
                                  <w:rtl/>
                                  <w:lang w:bidi="ar-SY"/>
                                </w:rPr>
                                <w:t xml:space="preserve"> </w:t>
                              </w:r>
                              <w:r w:rsidRPr="008A1A33">
                                <w:rPr>
                                  <w:rFonts w:eastAsia="Times New Roman" w:hAnsi="Adobe Arabic" w:cs="Adobe Arabic" w:hint="eastAsia"/>
                                  <w:b/>
                                  <w:bCs/>
                                  <w:color w:val="2B5474"/>
                                  <w:kern w:val="24"/>
                                  <w:sz w:val="36"/>
                                  <w:szCs w:val="36"/>
                                  <w:rtl/>
                                  <w:lang w:bidi="ar-SY"/>
                                </w:rPr>
                                <w:t>التقييم</w:t>
                              </w:r>
                            </w:p>
                          </w:txbxContent>
                        </wps:txbx>
                        <wps:bodyPr rot="0" vert="horz" wrap="square" lIns="91440" tIns="45720" rIns="91440" bIns="45720" anchor="ctr" anchorCtr="0" upright="1">
                          <a:noAutofit/>
                        </wps:bodyPr>
                      </wps:wsp>
                      <wps:wsp>
                        <wps:cNvPr id="1985311887" name="Rounded Rectangle 9"/>
                        <wps:cNvSpPr>
                          <a:spLocks noChangeArrowheads="1"/>
                        </wps:cNvSpPr>
                        <wps:spPr bwMode="auto">
                          <a:xfrm>
                            <a:off x="23440" y="11174"/>
                            <a:ext cx="11287" cy="10714"/>
                          </a:xfrm>
                          <a:prstGeom prst="roundRect">
                            <a:avLst>
                              <a:gd name="adj" fmla="val 8843"/>
                            </a:avLst>
                          </a:prstGeom>
                          <a:noFill/>
                          <a:ln w="38100">
                            <a:solidFill>
                              <a:srgbClr val="5FA2A9"/>
                            </a:solidFill>
                            <a:miter lim="800000"/>
                            <a:headEnd/>
                            <a:tailEnd/>
                          </a:ln>
                          <a:extLst>
                            <a:ext uri="{909E8E84-426E-40DD-AFC4-6F175D3DCCD1}">
                              <a14:hiddenFill xmlns:a14="http://schemas.microsoft.com/office/drawing/2010/main">
                                <a:solidFill>
                                  <a:srgbClr val="FFFFFF"/>
                                </a:solidFill>
                              </a14:hiddenFill>
                            </a:ext>
                          </a:extLst>
                        </wps:spPr>
                        <wps:txbx>
                          <w:txbxContent>
                            <w:p w:rsidR="003E0135" w:rsidRPr="008A1A33" w:rsidRDefault="003E0135" w:rsidP="003E0135">
                              <w:pPr>
                                <w:pStyle w:val="NormalWeb"/>
                                <w:bidi/>
                                <w:spacing w:before="0" w:beforeAutospacing="0" w:after="0" w:afterAutospacing="0" w:line="276" w:lineRule="auto"/>
                                <w:jc w:val="center"/>
                                <w:rPr>
                                  <w:rFonts w:eastAsia="Times New Roman" w:hAnsi="Adobe Arabic" w:cs="Adobe Arabic"/>
                                  <w:b/>
                                  <w:bCs/>
                                  <w:color w:val="5FA2A9"/>
                                  <w:kern w:val="24"/>
                                  <w:sz w:val="36"/>
                                  <w:szCs w:val="36"/>
                                  <w:lang w:bidi="ar-SY"/>
                                </w:rPr>
                              </w:pPr>
                              <w:r w:rsidRPr="008A1A33">
                                <w:rPr>
                                  <w:rFonts w:eastAsia="Times New Roman" w:hAnsi="Adobe Arabic" w:cs="Adobe Arabic" w:hint="eastAsia"/>
                                  <w:b/>
                                  <w:bCs/>
                                  <w:color w:val="5FA2A9"/>
                                  <w:kern w:val="24"/>
                                  <w:sz w:val="36"/>
                                  <w:szCs w:val="36"/>
                                  <w:rtl/>
                                  <w:lang w:bidi="ar-SY"/>
                                </w:rPr>
                                <w:t>اكتشاف</w:t>
                              </w:r>
                              <w:r w:rsidRPr="008A1A33">
                                <w:rPr>
                                  <w:rFonts w:eastAsia="Times New Roman" w:hAnsi="Adobe Arabic" w:cs="Adobe Arabic"/>
                                  <w:b/>
                                  <w:bCs/>
                                  <w:color w:val="5FA2A9"/>
                                  <w:kern w:val="24"/>
                                  <w:sz w:val="36"/>
                                  <w:szCs w:val="36"/>
                                  <w:rtl/>
                                  <w:lang w:bidi="ar-SY"/>
                                </w:rPr>
                                <w:t xml:space="preserve"> </w:t>
                              </w:r>
                              <w:r w:rsidRPr="008A1A33">
                                <w:rPr>
                                  <w:rFonts w:eastAsia="Times New Roman" w:hAnsi="Adobe Arabic" w:cs="Adobe Arabic" w:hint="eastAsia"/>
                                  <w:b/>
                                  <w:bCs/>
                                  <w:color w:val="5FA2A9"/>
                                  <w:kern w:val="24"/>
                                  <w:sz w:val="36"/>
                                  <w:szCs w:val="36"/>
                                  <w:rtl/>
                                  <w:lang w:bidi="ar-SY"/>
                                </w:rPr>
                                <w:t>المخاطر</w:t>
                              </w:r>
                              <w:r w:rsidRPr="008A1A33">
                                <w:rPr>
                                  <w:rFonts w:eastAsia="Times New Roman" w:hAnsi="Adobe Arabic" w:cs="Adobe Arabic"/>
                                  <w:b/>
                                  <w:bCs/>
                                  <w:color w:val="5FA2A9"/>
                                  <w:kern w:val="24"/>
                                  <w:sz w:val="36"/>
                                  <w:szCs w:val="36"/>
                                  <w:rtl/>
                                  <w:lang w:bidi="ar-SY"/>
                                </w:rPr>
                                <w:t xml:space="preserve"> </w:t>
                              </w:r>
                              <w:r w:rsidRPr="008A1A33">
                                <w:rPr>
                                  <w:rFonts w:eastAsia="Times New Roman" w:hAnsi="Adobe Arabic" w:cs="Adobe Arabic" w:hint="eastAsia"/>
                                  <w:b/>
                                  <w:bCs/>
                                  <w:color w:val="5FA2A9"/>
                                  <w:kern w:val="24"/>
                                  <w:sz w:val="36"/>
                                  <w:szCs w:val="36"/>
                                  <w:rtl/>
                                  <w:lang w:bidi="ar-SY"/>
                                </w:rPr>
                                <w:t>المستقبلية</w:t>
                              </w:r>
                            </w:p>
                          </w:txbxContent>
                        </wps:txbx>
                        <wps:bodyPr rot="0" vert="horz" wrap="square" lIns="91440" tIns="45720" rIns="91440" bIns="45720" anchor="ctr" anchorCtr="0" upright="1">
                          <a:noAutofit/>
                        </wps:bodyPr>
                      </wps:wsp>
                      <wps:wsp>
                        <wps:cNvPr id="542916573" name="Rounded Rectangle 9"/>
                        <wps:cNvSpPr>
                          <a:spLocks noChangeArrowheads="1"/>
                        </wps:cNvSpPr>
                        <wps:spPr bwMode="auto">
                          <a:xfrm>
                            <a:off x="9812" y="11174"/>
                            <a:ext cx="11287" cy="10714"/>
                          </a:xfrm>
                          <a:prstGeom prst="roundRect">
                            <a:avLst>
                              <a:gd name="adj" fmla="val 8843"/>
                            </a:avLst>
                          </a:prstGeom>
                          <a:noFill/>
                          <a:ln w="38100">
                            <a:solidFill>
                              <a:srgbClr val="31394C"/>
                            </a:solidFill>
                            <a:miter lim="800000"/>
                            <a:headEnd/>
                            <a:tailEnd/>
                          </a:ln>
                          <a:extLst>
                            <a:ext uri="{909E8E84-426E-40DD-AFC4-6F175D3DCCD1}">
                              <a14:hiddenFill xmlns:a14="http://schemas.microsoft.com/office/drawing/2010/main">
                                <a:solidFill>
                                  <a:srgbClr val="FFFFFF"/>
                                </a:solidFill>
                              </a14:hiddenFill>
                            </a:ext>
                          </a:extLst>
                        </wps:spPr>
                        <wps:txbx>
                          <w:txbxContent>
                            <w:p w:rsidR="003E0135" w:rsidRPr="008A1A33" w:rsidRDefault="003E0135" w:rsidP="003E0135">
                              <w:pPr>
                                <w:pStyle w:val="NormalWeb"/>
                                <w:bidi/>
                                <w:spacing w:before="0" w:beforeAutospacing="0" w:after="0" w:afterAutospacing="0" w:line="276" w:lineRule="auto"/>
                                <w:jc w:val="center"/>
                                <w:rPr>
                                  <w:rFonts w:eastAsia="Times New Roman" w:hAnsi="Adobe Arabic" w:cs="Adobe Arabic"/>
                                  <w:b/>
                                  <w:bCs/>
                                  <w:color w:val="31394C"/>
                                  <w:kern w:val="24"/>
                                  <w:sz w:val="36"/>
                                  <w:szCs w:val="36"/>
                                  <w:rtl/>
                                  <w:lang w:bidi="ar-SY"/>
                                </w:rPr>
                              </w:pPr>
                              <w:r w:rsidRPr="008A1A33">
                                <w:rPr>
                                  <w:rFonts w:eastAsia="Times New Roman" w:hAnsi="Adobe Arabic" w:cs="Adobe Arabic" w:hint="eastAsia"/>
                                  <w:b/>
                                  <w:bCs/>
                                  <w:color w:val="31394C"/>
                                  <w:kern w:val="24"/>
                                  <w:sz w:val="36"/>
                                  <w:szCs w:val="36"/>
                                  <w:rtl/>
                                  <w:lang w:bidi="ar-SY"/>
                                </w:rPr>
                                <w:t>تحسين</w:t>
                              </w:r>
                              <w:r w:rsidRPr="008A1A33">
                                <w:rPr>
                                  <w:rFonts w:eastAsia="Times New Roman" w:hAnsi="Adobe Arabic" w:cs="Adobe Arabic"/>
                                  <w:b/>
                                  <w:bCs/>
                                  <w:color w:val="31394C"/>
                                  <w:kern w:val="24"/>
                                  <w:sz w:val="36"/>
                                  <w:szCs w:val="36"/>
                                  <w:rtl/>
                                  <w:lang w:bidi="ar-SY"/>
                                </w:rPr>
                                <w:t xml:space="preserve"> </w:t>
                              </w:r>
                              <w:r w:rsidRPr="008A1A33">
                                <w:rPr>
                                  <w:rFonts w:eastAsia="Times New Roman" w:hAnsi="Adobe Arabic" w:cs="Adobe Arabic" w:hint="eastAsia"/>
                                  <w:b/>
                                  <w:bCs/>
                                  <w:color w:val="31394C"/>
                                  <w:kern w:val="24"/>
                                  <w:sz w:val="36"/>
                                  <w:szCs w:val="36"/>
                                  <w:rtl/>
                                  <w:lang w:bidi="ar-SY"/>
                                </w:rPr>
                                <w:t>سرعة</w:t>
                              </w:r>
                              <w:r w:rsidRPr="008A1A33">
                                <w:rPr>
                                  <w:rFonts w:eastAsia="Times New Roman" w:hAnsi="Adobe Arabic" w:cs="Adobe Arabic"/>
                                  <w:b/>
                                  <w:bCs/>
                                  <w:color w:val="31394C"/>
                                  <w:kern w:val="24"/>
                                  <w:sz w:val="36"/>
                                  <w:szCs w:val="36"/>
                                  <w:rtl/>
                                  <w:lang w:bidi="ar-SY"/>
                                </w:rPr>
                                <w:t xml:space="preserve"> </w:t>
                              </w:r>
                              <w:r w:rsidRPr="008A1A33">
                                <w:rPr>
                                  <w:rFonts w:eastAsia="Times New Roman" w:hAnsi="Adobe Arabic" w:cs="Adobe Arabic" w:hint="eastAsia"/>
                                  <w:b/>
                                  <w:bCs/>
                                  <w:color w:val="31394C"/>
                                  <w:kern w:val="24"/>
                                  <w:sz w:val="36"/>
                                  <w:szCs w:val="36"/>
                                  <w:rtl/>
                                  <w:lang w:bidi="ar-SY"/>
                                </w:rPr>
                                <w:t>الاستجابة</w:t>
                              </w:r>
                            </w:p>
                          </w:txbxContent>
                        </wps:txbx>
                        <wps:bodyPr rot="0" vert="horz" wrap="square" lIns="91440" tIns="45720" rIns="91440" bIns="45720" anchor="ctr" anchorCtr="0" upright="1">
                          <a:noAutofit/>
                        </wps:bodyPr>
                      </wps:wsp>
                      <wps:wsp>
                        <wps:cNvPr id="1203443885" name="Rounded Rectangle 9"/>
                        <wps:cNvSpPr>
                          <a:spLocks noChangeArrowheads="1"/>
                        </wps:cNvSpPr>
                        <wps:spPr bwMode="auto">
                          <a:xfrm>
                            <a:off x="-3873" y="11174"/>
                            <a:ext cx="11286" cy="10714"/>
                          </a:xfrm>
                          <a:prstGeom prst="roundRect">
                            <a:avLst>
                              <a:gd name="adj" fmla="val 8843"/>
                            </a:avLst>
                          </a:prstGeom>
                          <a:noFill/>
                          <a:ln w="38100">
                            <a:solidFill>
                              <a:srgbClr val="2B5474"/>
                            </a:solidFill>
                            <a:miter lim="800000"/>
                            <a:headEnd/>
                            <a:tailEnd/>
                          </a:ln>
                          <a:extLst>
                            <a:ext uri="{909E8E84-426E-40DD-AFC4-6F175D3DCCD1}">
                              <a14:hiddenFill xmlns:a14="http://schemas.microsoft.com/office/drawing/2010/main">
                                <a:solidFill>
                                  <a:srgbClr val="FFFFFF"/>
                                </a:solidFill>
                              </a14:hiddenFill>
                            </a:ext>
                          </a:extLst>
                        </wps:spPr>
                        <wps:txbx>
                          <w:txbxContent>
                            <w:p w:rsidR="003E0135" w:rsidRPr="008A1A33" w:rsidRDefault="003E0135" w:rsidP="003E0135">
                              <w:pPr>
                                <w:pStyle w:val="NormalWeb"/>
                                <w:bidi/>
                                <w:spacing w:before="0" w:beforeAutospacing="0" w:after="0" w:afterAutospacing="0" w:line="276" w:lineRule="auto"/>
                                <w:jc w:val="center"/>
                                <w:rPr>
                                  <w:rFonts w:eastAsia="Times New Roman" w:hAnsi="Adobe Arabic" w:cs="Adobe Arabic"/>
                                  <w:b/>
                                  <w:bCs/>
                                  <w:color w:val="2B5474"/>
                                  <w:kern w:val="24"/>
                                  <w:sz w:val="36"/>
                                  <w:szCs w:val="36"/>
                                  <w:lang w:bidi="ar-SY"/>
                                </w:rPr>
                              </w:pPr>
                              <w:r w:rsidRPr="008A1A33">
                                <w:rPr>
                                  <w:rFonts w:eastAsia="Times New Roman" w:hAnsi="Adobe Arabic" w:cs="Adobe Arabic" w:hint="eastAsia"/>
                                  <w:b/>
                                  <w:bCs/>
                                  <w:color w:val="2B5474"/>
                                  <w:kern w:val="24"/>
                                  <w:sz w:val="36"/>
                                  <w:szCs w:val="36"/>
                                  <w:rtl/>
                                  <w:lang w:bidi="ar-SY"/>
                                </w:rPr>
                                <w:t>تحسين</w:t>
                              </w:r>
                              <w:r w:rsidRPr="008A1A33">
                                <w:rPr>
                                  <w:rFonts w:eastAsia="Times New Roman" w:hAnsi="Adobe Arabic" w:cs="Adobe Arabic"/>
                                  <w:b/>
                                  <w:bCs/>
                                  <w:color w:val="2B5474"/>
                                  <w:kern w:val="24"/>
                                  <w:sz w:val="36"/>
                                  <w:szCs w:val="36"/>
                                  <w:rtl/>
                                  <w:lang w:bidi="ar-SY"/>
                                </w:rPr>
                                <w:t xml:space="preserve"> </w:t>
                              </w:r>
                              <w:r w:rsidRPr="008A1A33">
                                <w:rPr>
                                  <w:rFonts w:eastAsia="Times New Roman" w:hAnsi="Adobe Arabic" w:cs="Adobe Arabic" w:hint="eastAsia"/>
                                  <w:b/>
                                  <w:bCs/>
                                  <w:color w:val="2B5474"/>
                                  <w:kern w:val="24"/>
                                  <w:sz w:val="36"/>
                                  <w:szCs w:val="36"/>
                                  <w:rtl/>
                                  <w:lang w:bidi="ar-SY"/>
                                </w:rPr>
                                <w:t>التوجيه</w:t>
                              </w:r>
                              <w:r w:rsidRPr="008A1A33">
                                <w:rPr>
                                  <w:rFonts w:eastAsia="Times New Roman" w:hAnsi="Adobe Arabic" w:cs="Adobe Arabic"/>
                                  <w:b/>
                                  <w:bCs/>
                                  <w:color w:val="2B5474"/>
                                  <w:kern w:val="24"/>
                                  <w:sz w:val="36"/>
                                  <w:szCs w:val="36"/>
                                  <w:rtl/>
                                  <w:lang w:bidi="ar-SY"/>
                                </w:rPr>
                                <w:t xml:space="preserve"> </w:t>
                              </w:r>
                              <w:r w:rsidRPr="008A1A33">
                                <w:rPr>
                                  <w:rFonts w:eastAsia="Times New Roman" w:hAnsi="Adobe Arabic" w:cs="Adobe Arabic" w:hint="eastAsia"/>
                                  <w:b/>
                                  <w:bCs/>
                                  <w:color w:val="2B5474"/>
                                  <w:kern w:val="24"/>
                                  <w:sz w:val="36"/>
                                  <w:szCs w:val="36"/>
                                  <w:rtl/>
                                  <w:lang w:bidi="ar-SY"/>
                                </w:rPr>
                                <w:t>واتخاذ</w:t>
                              </w:r>
                              <w:r w:rsidRPr="008A1A33">
                                <w:rPr>
                                  <w:rFonts w:eastAsia="Times New Roman" w:hAnsi="Adobe Arabic" w:cs="Adobe Arabic"/>
                                  <w:b/>
                                  <w:bCs/>
                                  <w:color w:val="2B5474"/>
                                  <w:kern w:val="24"/>
                                  <w:sz w:val="36"/>
                                  <w:szCs w:val="36"/>
                                  <w:rtl/>
                                  <w:lang w:bidi="ar-SY"/>
                                </w:rPr>
                                <w:t xml:space="preserve"> </w:t>
                              </w:r>
                              <w:r w:rsidRPr="008A1A33">
                                <w:rPr>
                                  <w:rFonts w:eastAsia="Times New Roman" w:hAnsi="Adobe Arabic" w:cs="Adobe Arabic" w:hint="eastAsia"/>
                                  <w:b/>
                                  <w:bCs/>
                                  <w:color w:val="2B5474"/>
                                  <w:kern w:val="24"/>
                                  <w:sz w:val="36"/>
                                  <w:szCs w:val="36"/>
                                  <w:rtl/>
                                  <w:lang w:bidi="ar-SY"/>
                                </w:rPr>
                                <w:t>القرار</w:t>
                              </w:r>
                            </w:p>
                          </w:txbxContent>
                        </wps:txbx>
                        <wps:bodyPr rot="0" vert="horz" wrap="square" lIns="91440" tIns="45720" rIns="91440" bIns="45720" anchor="ctr" anchorCtr="0" upright="1">
                          <a:noAutofit/>
                        </wps:bodyPr>
                      </wps:w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AC3FD71" id="_x0000_s2547" style="width:425.9pt;height:194.5pt;mso-position-horizontal-relative:char;mso-position-vertical-relative:line" coordorigin="-3873,-642" coordsize="51247,22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">
                <v:group id="Group 2" o:spid="_x0000_s2548" style="position:absolute;left:40945;top:1573;width:6429;height:17211" coordorigin="40945,1573" coordsize="19478,52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">
                  <v:shape id="Shape" o:spid="_x0000_s2549" style="position:absolute;left:40945;top:29764;width:19479;height:23956;visibility:visible;mso-wrap-style:square;v-text-anchor:middle" coordsize="21591,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" path="m10791,21600v3976,,7621,-1769,9510,-4618c21144,15712,21591,14269,21591,12818v,-483,-55,-963,-152,-1431c21393,11154,21324,10926,21250,10697r-97,-292c21084,10191,21010,9981,20918,9771v-115,-262,-249,-521,-396,-776c19393,6994,18532,5356,17891,3999,17145,2421,16656,1143,16366,l5225,c4686,2110,3442,4783,1069,8995v-46,83,-97,169,-157,278c820,9441,737,9610,664,9782v-88,203,-162,405,-231,611l341,10678v-97,293,-180,589,-235,888c106,11566,106,11570,106,11570,32,11982,,12402,,12818v-9,4839,4833,8782,10791,8782xe" fillcolor="#ffc000 [3207]" stroked="f" strokeweight="1pt">
                    <v:stroke miterlimit="4" joinstyle="miter"/>
                    <v:path arrowok="t" o:extrusionok="f" o:connecttype="custom" o:connectlocs="878675,1328441;878675,1328441;878675,1328441;878675,1328441" o:connectangles="0,90,180,270"/>
                  </v:shape>
                  <v:shape id="Shape" o:spid="_x0000_s2550" style="position:absolute;left:46474;top:29060;width:8421;height:13813;visibility:visible;mso-wrap-style:square;v-text-anchor:middle" coordsize="19882,213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" path="m13400,92c11270,5277,8611,11760,12369,16925v943,1298,2837,2821,5241,2878c19465,19848,20819,18769,19072,17889,16658,16662,12330,16681,9474,16874v-2885,192,-7115,527,-8999,2210c-781,20202,652,21178,2477,21333v2071,173,3180,-1073,3769,-2191c6805,18075,6844,17028,6874,15910v49,-1940,127,-3874,78,-5814c6884,6967,6962,3581,4165,889,3998,728,3086,735,3213,850,5274,2836,5686,5123,5863,7468v186,2576,128,5146,59,7722c5883,16758,5951,18332,4823,19771v-206,264,-579,746,-1001,932c2448,21300,544,20523,1182,19508v579,-919,2424,-1433,3749,-1696c6825,17439,8797,17176,10770,17092v1227,-51,10049,174,7910,2101c17109,20613,14097,17908,13596,17311v-697,-829,-1119,-1761,-1413,-2686c10623,9781,12458,4866,14371,189v69,-154,-893,-283,-971,-97l13400,92xe" fillcolor="#747070 [1614]" stroked="f" strokeweight="1pt">
                    <v:stroke miterlimit="4" joinstyle="miter"/>
                    <v:path arrowok="t" o:extrusionok="f" o:connecttype="custom" o:connectlocs="178344,446849;178344,446849;178344,446849;178344,446849" o:connectangles="0,90,180,270"/>
                  </v:shape>
                  <v:shape id="Shape" o:spid="_x0000_s2551" style="position:absolute;left:45406;top:22825;width:10558;height:6987;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" path="m340,17655c128,18169,,18786,,19441v,836,196,1594,510,2146c510,21587,510,21600,510,21600r20580,c21090,21600,21090,21587,21090,21587v314,-565,510,-1323,510,-2146c21600,18773,21472,18156,21260,17655v212,-514,340,-1131,340,-1799c21600,15188,21472,14571,21260,14057v212,-501,340,-1118,340,-1799c21600,11590,21472,10973,21260,10459v212,-514,340,-1130,340,-1798c21600,7992,21472,7376,21260,6862r-2543,c17084,2660,14066,,10800,,7543,,4524,2660,2883,6862r-2543,c128,7376,,7992,,8661v,668,128,1284,340,1798c128,10973,,11590,,12258v,669,128,1285,340,1799c128,14571,,15188,,15856v,668,128,1298,340,1799xe" fillcolor="#393737 [814]" stroked="f" strokeweight="1pt">
                    <v:stroke miterlimit="4" joinstyle="miter"/>
                    <v:path arrowok="t" o:extrusionok="f" o:connecttype="custom" o:connectlocs="258044,113017;258044,113017;258044,113017;258044,113017" o:connectangles="0,90,180,270"/>
                  </v:shape>
                  <v:rect id="Rectangle" o:spid="_x0000_s2552" style="position:absolute;left:50269;top:1573;width:831;height:216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" fillcolor="#393737 [814]" stroked="f" strokeweight="1pt">
                    <v:stroke miterlimit="4"/>
                    <v:textbox inset="3pt,3pt,3pt,3pt"/>
                  </v:rect>
                </v:group>
                <v:roundrect id="Rounded Rectangle 9" o:spid="_x0000_s2553" style="position:absolute;left:23440;top:-642;width:11287;height:10714;visibility:visible;mso-wrap-style:square;v-text-anchor:middle" arcsize="579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" filled="f" strokecolor="#5fa2a9" strokeweight="3pt">
                  <v:stroke joinstyle="miter"/>
                  <v:textbox>
                    <w:txbxContent>
                      <w:p w14:paraId="1356F443" w14:textId="473D5CEA" w:rsidR="003E0135" w:rsidRPr="008A1A33" w:rsidRDefault="003E0135" w:rsidP="003E0135">
                        <w:pPr>
                          <w:pStyle w:val="NormalWeb"/>
                          <w:bidi/>
                          <w:spacing w:before="0" w:beforeAutospacing="0" w:after="0" w:afterAutospacing="0" w:line="276" w:lineRule="auto"/>
                          <w:jc w:val="center"/>
                          <w:rPr>
                            <w:rFonts w:eastAsia="Times New Roman" w:hAnsi="Adobe Arabic" w:cs="Adobe Arabic"/>
                            <w:b/>
                            <w:bCs/>
                            <w:color w:val="5FA2A9"/>
                            <w:kern w:val="24"/>
                            <w:sz w:val="36"/>
                            <w:szCs w:val="36"/>
                            <w:lang w:bidi="ar-SY"/>
                          </w:rPr>
                        </w:pPr>
                        <w:r w:rsidRPr="008A1A33">
                          <w:rPr>
                            <w:rFonts w:eastAsia="Times New Roman" w:hAnsi="Adobe Arabic" w:cs="Adobe Arabic" w:hint="eastAsia"/>
                            <w:b/>
                            <w:bCs/>
                            <w:color w:val="5FA2A9"/>
                            <w:kern w:val="24"/>
                            <w:sz w:val="36"/>
                            <w:szCs w:val="36"/>
                            <w:rtl/>
                            <w:lang w:bidi="ar-SY"/>
                          </w:rPr>
                          <w:t>تحليل</w:t>
                        </w:r>
                        <w:r w:rsidRPr="008A1A33">
                          <w:rPr>
                            <w:rFonts w:eastAsia="Times New Roman" w:hAnsi="Adobe Arabic" w:cs="Adobe Arabic"/>
                            <w:b/>
                            <w:bCs/>
                            <w:color w:val="5FA2A9"/>
                            <w:kern w:val="24"/>
                            <w:sz w:val="36"/>
                            <w:szCs w:val="36"/>
                            <w:rtl/>
                            <w:lang w:bidi="ar-SY"/>
                          </w:rPr>
                          <w:t xml:space="preserve"> </w:t>
                        </w:r>
                        <w:r w:rsidRPr="008A1A33">
                          <w:rPr>
                            <w:rFonts w:eastAsia="Times New Roman" w:hAnsi="Adobe Arabic" w:cs="Adobe Arabic" w:hint="eastAsia"/>
                            <w:b/>
                            <w:bCs/>
                            <w:color w:val="5FA2A9"/>
                            <w:kern w:val="24"/>
                            <w:sz w:val="36"/>
                            <w:szCs w:val="36"/>
                            <w:rtl/>
                            <w:lang w:bidi="ar-SY"/>
                          </w:rPr>
                          <w:t>البيانات</w:t>
                        </w:r>
                      </w:p>
                    </w:txbxContent>
                  </v:textbox>
                </v:roundrect>
                <v:roundrect id="Rounded Rectangle 9" o:spid="_x0000_s2554" style="position:absolute;left:9812;top:-642;width:11287;height:10714;visibility:visible;mso-wrap-style:square;v-text-anchor:middle" arcsize="579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" filled="f" strokecolor="#31394c" strokeweight="3pt">
                  <v:stroke joinstyle="miter"/>
                  <v:textbox>
                    <w:txbxContent>
                      <w:p w14:paraId="41A10CAF" w14:textId="2CF5738F" w:rsidR="003E0135" w:rsidRPr="008A1A33" w:rsidRDefault="003E0135" w:rsidP="003E0135">
                        <w:pPr>
                          <w:pStyle w:val="NormalWeb"/>
                          <w:bidi/>
                          <w:spacing w:before="0" w:beforeAutospacing="0" w:after="0" w:afterAutospacing="0" w:line="276" w:lineRule="auto"/>
                          <w:jc w:val="center"/>
                          <w:rPr>
                            <w:rFonts w:eastAsia="Times New Roman" w:hAnsi="Adobe Arabic" w:cs="Adobe Arabic"/>
                            <w:b/>
                            <w:bCs/>
                            <w:color w:val="31394C"/>
                            <w:kern w:val="24"/>
                            <w:sz w:val="36"/>
                            <w:szCs w:val="36"/>
                            <w:rtl/>
                            <w:lang w:bidi="ar-SY"/>
                          </w:rPr>
                        </w:pPr>
                        <w:r w:rsidRPr="008A1A33">
                          <w:rPr>
                            <w:rFonts w:eastAsia="Times New Roman" w:hAnsi="Adobe Arabic" w:cs="Adobe Arabic" w:hint="eastAsia"/>
                            <w:b/>
                            <w:bCs/>
                            <w:color w:val="31394C"/>
                            <w:kern w:val="24"/>
                            <w:sz w:val="36"/>
                            <w:szCs w:val="36"/>
                            <w:rtl/>
                            <w:lang w:bidi="ar-SY"/>
                          </w:rPr>
                          <w:t>التنبؤ</w:t>
                        </w:r>
                        <w:r w:rsidRPr="008A1A33">
                          <w:rPr>
                            <w:rFonts w:eastAsia="Times New Roman" w:hAnsi="Adobe Arabic" w:cs="Adobe Arabic"/>
                            <w:b/>
                            <w:bCs/>
                            <w:color w:val="31394C"/>
                            <w:kern w:val="24"/>
                            <w:sz w:val="36"/>
                            <w:szCs w:val="36"/>
                            <w:rtl/>
                            <w:lang w:bidi="ar-SY"/>
                          </w:rPr>
                          <w:t xml:space="preserve"> </w:t>
                        </w:r>
                        <w:r w:rsidRPr="008A1A33">
                          <w:rPr>
                            <w:rFonts w:eastAsia="Times New Roman" w:hAnsi="Adobe Arabic" w:cs="Adobe Arabic" w:hint="eastAsia"/>
                            <w:b/>
                            <w:bCs/>
                            <w:color w:val="31394C"/>
                            <w:kern w:val="24"/>
                            <w:sz w:val="36"/>
                            <w:szCs w:val="36"/>
                            <w:rtl/>
                            <w:lang w:bidi="ar-SY"/>
                          </w:rPr>
                          <w:t>بالمخاطر</w:t>
                        </w:r>
                      </w:p>
                    </w:txbxContent>
                  </v:textbox>
                </v:roundrect>
                <v:roundrect id="Rounded Rectangle 9" o:spid="_x0000_s2555" style="position:absolute;left:-3873;top:-642;width:11286;height:10714;visibility:visible;mso-wrap-style:square;v-text-anchor:middle" arcsize="579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" filled="f" strokecolor="#2b5474" strokeweight="3pt">
                  <v:stroke joinstyle="miter"/>
                  <v:textbox>
                    <w:txbxContent>
                      <w:p w14:paraId="233EABE9" w14:textId="53421F2B" w:rsidR="003E0135" w:rsidRPr="008A1A33" w:rsidRDefault="003E0135" w:rsidP="003E0135">
                        <w:pPr>
                          <w:pStyle w:val="NormalWeb"/>
                          <w:bidi/>
                          <w:spacing w:before="0" w:beforeAutospacing="0" w:after="0" w:afterAutospacing="0" w:line="276" w:lineRule="auto"/>
                          <w:jc w:val="center"/>
                          <w:rPr>
                            <w:rFonts w:eastAsia="Times New Roman" w:hAnsi="Adobe Arabic" w:cs="Adobe Arabic"/>
                            <w:b/>
                            <w:bCs/>
                            <w:color w:val="2B5474"/>
                            <w:kern w:val="24"/>
                            <w:sz w:val="36"/>
                            <w:szCs w:val="36"/>
                            <w:lang w:bidi="ar-SY"/>
                          </w:rPr>
                        </w:pPr>
                        <w:r w:rsidRPr="008A1A33">
                          <w:rPr>
                            <w:rFonts w:eastAsia="Times New Roman" w:hAnsi="Adobe Arabic" w:cs="Adobe Arabic" w:hint="eastAsia"/>
                            <w:b/>
                            <w:bCs/>
                            <w:color w:val="2B5474"/>
                            <w:kern w:val="24"/>
                            <w:sz w:val="36"/>
                            <w:szCs w:val="36"/>
                            <w:rtl/>
                            <w:lang w:bidi="ar-SY"/>
                          </w:rPr>
                          <w:t>تحسين</w:t>
                        </w:r>
                        <w:r w:rsidRPr="008A1A33">
                          <w:rPr>
                            <w:rFonts w:eastAsia="Times New Roman" w:hAnsi="Adobe Arabic" w:cs="Adobe Arabic"/>
                            <w:b/>
                            <w:bCs/>
                            <w:color w:val="2B5474"/>
                            <w:kern w:val="24"/>
                            <w:sz w:val="36"/>
                            <w:szCs w:val="36"/>
                            <w:rtl/>
                            <w:lang w:bidi="ar-SY"/>
                          </w:rPr>
                          <w:t xml:space="preserve"> </w:t>
                        </w:r>
                        <w:r w:rsidRPr="008A1A33">
                          <w:rPr>
                            <w:rFonts w:eastAsia="Times New Roman" w:hAnsi="Adobe Arabic" w:cs="Adobe Arabic" w:hint="eastAsia"/>
                            <w:b/>
                            <w:bCs/>
                            <w:color w:val="2B5474"/>
                            <w:kern w:val="24"/>
                            <w:sz w:val="36"/>
                            <w:szCs w:val="36"/>
                            <w:rtl/>
                            <w:lang w:bidi="ar-SY"/>
                          </w:rPr>
                          <w:t>دقة</w:t>
                        </w:r>
                        <w:r w:rsidRPr="008A1A33">
                          <w:rPr>
                            <w:rFonts w:eastAsia="Times New Roman" w:hAnsi="Adobe Arabic" w:cs="Adobe Arabic"/>
                            <w:b/>
                            <w:bCs/>
                            <w:color w:val="2B5474"/>
                            <w:kern w:val="24"/>
                            <w:sz w:val="36"/>
                            <w:szCs w:val="36"/>
                            <w:rtl/>
                            <w:lang w:bidi="ar-SY"/>
                          </w:rPr>
                          <w:t xml:space="preserve"> </w:t>
                        </w:r>
                        <w:r w:rsidRPr="008A1A33">
                          <w:rPr>
                            <w:rFonts w:eastAsia="Times New Roman" w:hAnsi="Adobe Arabic" w:cs="Adobe Arabic" w:hint="eastAsia"/>
                            <w:b/>
                            <w:bCs/>
                            <w:color w:val="2B5474"/>
                            <w:kern w:val="24"/>
                            <w:sz w:val="36"/>
                            <w:szCs w:val="36"/>
                            <w:rtl/>
                            <w:lang w:bidi="ar-SY"/>
                          </w:rPr>
                          <w:t>التقييم</w:t>
                        </w:r>
                      </w:p>
                    </w:txbxContent>
                  </v:textbox>
                </v:roundrect>
                <v:roundrect id="Rounded Rectangle 9" o:spid="_x0000_s2556" style="position:absolute;left:23440;top:11174;width:11287;height:10714;visibility:visible;mso-wrap-style:square;v-text-anchor:middle" arcsize="579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" filled="f" strokecolor="#5fa2a9" strokeweight="3pt">
                  <v:stroke joinstyle="miter"/>
                  <v:textbox>
                    <w:txbxContent>
                      <w:p w14:paraId="7EFEE3F3" w14:textId="655CC004" w:rsidR="003E0135" w:rsidRPr="008A1A33" w:rsidRDefault="003E0135" w:rsidP="003E0135">
                        <w:pPr>
                          <w:pStyle w:val="NormalWeb"/>
                          <w:bidi/>
                          <w:spacing w:before="0" w:beforeAutospacing="0" w:after="0" w:afterAutospacing="0" w:line="276" w:lineRule="auto"/>
                          <w:jc w:val="center"/>
                          <w:rPr>
                            <w:rFonts w:eastAsia="Times New Roman" w:hAnsi="Adobe Arabic" w:cs="Adobe Arabic"/>
                            <w:b/>
                            <w:bCs/>
                            <w:color w:val="5FA2A9"/>
                            <w:kern w:val="24"/>
                            <w:sz w:val="36"/>
                            <w:szCs w:val="36"/>
                            <w:lang w:bidi="ar-SY"/>
                          </w:rPr>
                        </w:pPr>
                        <w:r w:rsidRPr="008A1A33">
                          <w:rPr>
                            <w:rFonts w:eastAsia="Times New Roman" w:hAnsi="Adobe Arabic" w:cs="Adobe Arabic" w:hint="eastAsia"/>
                            <w:b/>
                            <w:bCs/>
                            <w:color w:val="5FA2A9"/>
                            <w:kern w:val="24"/>
                            <w:sz w:val="36"/>
                            <w:szCs w:val="36"/>
                            <w:rtl/>
                            <w:lang w:bidi="ar-SY"/>
                          </w:rPr>
                          <w:t>اكتشاف</w:t>
                        </w:r>
                        <w:r w:rsidRPr="008A1A33">
                          <w:rPr>
                            <w:rFonts w:eastAsia="Times New Roman" w:hAnsi="Adobe Arabic" w:cs="Adobe Arabic"/>
                            <w:b/>
                            <w:bCs/>
                            <w:color w:val="5FA2A9"/>
                            <w:kern w:val="24"/>
                            <w:sz w:val="36"/>
                            <w:szCs w:val="36"/>
                            <w:rtl/>
                            <w:lang w:bidi="ar-SY"/>
                          </w:rPr>
                          <w:t xml:space="preserve"> </w:t>
                        </w:r>
                        <w:r w:rsidRPr="008A1A33">
                          <w:rPr>
                            <w:rFonts w:eastAsia="Times New Roman" w:hAnsi="Adobe Arabic" w:cs="Adobe Arabic" w:hint="eastAsia"/>
                            <w:b/>
                            <w:bCs/>
                            <w:color w:val="5FA2A9"/>
                            <w:kern w:val="24"/>
                            <w:sz w:val="36"/>
                            <w:szCs w:val="36"/>
                            <w:rtl/>
                            <w:lang w:bidi="ar-SY"/>
                          </w:rPr>
                          <w:t>المخاطر</w:t>
                        </w:r>
                        <w:r w:rsidRPr="008A1A33">
                          <w:rPr>
                            <w:rFonts w:eastAsia="Times New Roman" w:hAnsi="Adobe Arabic" w:cs="Adobe Arabic"/>
                            <w:b/>
                            <w:bCs/>
                            <w:color w:val="5FA2A9"/>
                            <w:kern w:val="24"/>
                            <w:sz w:val="36"/>
                            <w:szCs w:val="36"/>
                            <w:rtl/>
                            <w:lang w:bidi="ar-SY"/>
                          </w:rPr>
                          <w:t xml:space="preserve"> </w:t>
                        </w:r>
                        <w:r w:rsidRPr="008A1A33">
                          <w:rPr>
                            <w:rFonts w:eastAsia="Times New Roman" w:hAnsi="Adobe Arabic" w:cs="Adobe Arabic" w:hint="eastAsia"/>
                            <w:b/>
                            <w:bCs/>
                            <w:color w:val="5FA2A9"/>
                            <w:kern w:val="24"/>
                            <w:sz w:val="36"/>
                            <w:szCs w:val="36"/>
                            <w:rtl/>
                            <w:lang w:bidi="ar-SY"/>
                          </w:rPr>
                          <w:t>المستقبلية</w:t>
                        </w:r>
                      </w:p>
                    </w:txbxContent>
                  </v:textbox>
                </v:roundrect>
                <v:roundrect id="Rounded Rectangle 9" o:spid="_x0000_s2557" style="position:absolute;left:9812;top:11174;width:11287;height:10714;visibility:visible;mso-wrap-style:square;v-text-anchor:middle" arcsize="579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" filled="f" strokecolor="#31394c" strokeweight="3pt">
                  <v:stroke joinstyle="miter"/>
                  <v:textbox>
                    <w:txbxContent>
                      <w:p w14:paraId="137BE754" w14:textId="569147E2" w:rsidR="003E0135" w:rsidRPr="008A1A33" w:rsidRDefault="003E0135" w:rsidP="003E0135">
                        <w:pPr>
                          <w:pStyle w:val="NormalWeb"/>
                          <w:bidi/>
                          <w:spacing w:before="0" w:beforeAutospacing="0" w:after="0" w:afterAutospacing="0" w:line="276" w:lineRule="auto"/>
                          <w:jc w:val="center"/>
                          <w:rPr>
                            <w:rFonts w:eastAsia="Times New Roman" w:hAnsi="Adobe Arabic" w:cs="Adobe Arabic"/>
                            <w:b/>
                            <w:bCs/>
                            <w:color w:val="31394C"/>
                            <w:kern w:val="24"/>
                            <w:sz w:val="36"/>
                            <w:szCs w:val="36"/>
                            <w:rtl/>
                            <w:lang w:bidi="ar-SY"/>
                          </w:rPr>
                        </w:pPr>
                        <w:r w:rsidRPr="008A1A33">
                          <w:rPr>
                            <w:rFonts w:eastAsia="Times New Roman" w:hAnsi="Adobe Arabic" w:cs="Adobe Arabic" w:hint="eastAsia"/>
                            <w:b/>
                            <w:bCs/>
                            <w:color w:val="31394C"/>
                            <w:kern w:val="24"/>
                            <w:sz w:val="36"/>
                            <w:szCs w:val="36"/>
                            <w:rtl/>
                            <w:lang w:bidi="ar-SY"/>
                          </w:rPr>
                          <w:t>تحسين</w:t>
                        </w:r>
                        <w:r w:rsidRPr="008A1A33">
                          <w:rPr>
                            <w:rFonts w:eastAsia="Times New Roman" w:hAnsi="Adobe Arabic" w:cs="Adobe Arabic"/>
                            <w:b/>
                            <w:bCs/>
                            <w:color w:val="31394C"/>
                            <w:kern w:val="24"/>
                            <w:sz w:val="36"/>
                            <w:szCs w:val="36"/>
                            <w:rtl/>
                            <w:lang w:bidi="ar-SY"/>
                          </w:rPr>
                          <w:t xml:space="preserve"> </w:t>
                        </w:r>
                        <w:r w:rsidRPr="008A1A33">
                          <w:rPr>
                            <w:rFonts w:eastAsia="Times New Roman" w:hAnsi="Adobe Arabic" w:cs="Adobe Arabic" w:hint="eastAsia"/>
                            <w:b/>
                            <w:bCs/>
                            <w:color w:val="31394C"/>
                            <w:kern w:val="24"/>
                            <w:sz w:val="36"/>
                            <w:szCs w:val="36"/>
                            <w:rtl/>
                            <w:lang w:bidi="ar-SY"/>
                          </w:rPr>
                          <w:t>سرعة</w:t>
                        </w:r>
                        <w:r w:rsidRPr="008A1A33">
                          <w:rPr>
                            <w:rFonts w:eastAsia="Times New Roman" w:hAnsi="Adobe Arabic" w:cs="Adobe Arabic"/>
                            <w:b/>
                            <w:bCs/>
                            <w:color w:val="31394C"/>
                            <w:kern w:val="24"/>
                            <w:sz w:val="36"/>
                            <w:szCs w:val="36"/>
                            <w:rtl/>
                            <w:lang w:bidi="ar-SY"/>
                          </w:rPr>
                          <w:t xml:space="preserve"> </w:t>
                        </w:r>
                        <w:r w:rsidRPr="008A1A33">
                          <w:rPr>
                            <w:rFonts w:eastAsia="Times New Roman" w:hAnsi="Adobe Arabic" w:cs="Adobe Arabic" w:hint="eastAsia"/>
                            <w:b/>
                            <w:bCs/>
                            <w:color w:val="31394C"/>
                            <w:kern w:val="24"/>
                            <w:sz w:val="36"/>
                            <w:szCs w:val="36"/>
                            <w:rtl/>
                            <w:lang w:bidi="ar-SY"/>
                          </w:rPr>
                          <w:t>الاستجابة</w:t>
                        </w:r>
                      </w:p>
                    </w:txbxContent>
                  </v:textbox>
                </v:roundrect>
                <v:roundrect id="Rounded Rectangle 9" o:spid="_x0000_s2558" style="position:absolute;left:-3873;top:11174;width:11286;height:10714;visibility:visible;mso-wrap-style:square;v-text-anchor:middle" arcsize="579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" filled="f" strokecolor="#2b5474" strokeweight="3pt">
                  <v:stroke joinstyle="miter"/>
                  <v:textbox>
                    <w:txbxContent>
                      <w:p w14:paraId="13663359" w14:textId="58899142" w:rsidR="003E0135" w:rsidRPr="008A1A33" w:rsidRDefault="003E0135" w:rsidP="003E0135">
                        <w:pPr>
                          <w:pStyle w:val="NormalWeb"/>
                          <w:bidi/>
                          <w:spacing w:before="0" w:beforeAutospacing="0" w:after="0" w:afterAutospacing="0" w:line="276" w:lineRule="auto"/>
                          <w:jc w:val="center"/>
                          <w:rPr>
                            <w:rFonts w:eastAsia="Times New Roman" w:hAnsi="Adobe Arabic" w:cs="Adobe Arabic"/>
                            <w:b/>
                            <w:bCs/>
                            <w:color w:val="2B5474"/>
                            <w:kern w:val="24"/>
                            <w:sz w:val="36"/>
                            <w:szCs w:val="36"/>
                            <w:lang w:bidi="ar-SY"/>
                          </w:rPr>
                        </w:pPr>
                        <w:r w:rsidRPr="008A1A33">
                          <w:rPr>
                            <w:rFonts w:eastAsia="Times New Roman" w:hAnsi="Adobe Arabic" w:cs="Adobe Arabic" w:hint="eastAsia"/>
                            <w:b/>
                            <w:bCs/>
                            <w:color w:val="2B5474"/>
                            <w:kern w:val="24"/>
                            <w:sz w:val="36"/>
                            <w:szCs w:val="36"/>
                            <w:rtl/>
                            <w:lang w:bidi="ar-SY"/>
                          </w:rPr>
                          <w:t>تحسين</w:t>
                        </w:r>
                        <w:r w:rsidRPr="008A1A33">
                          <w:rPr>
                            <w:rFonts w:eastAsia="Times New Roman" w:hAnsi="Adobe Arabic" w:cs="Adobe Arabic"/>
                            <w:b/>
                            <w:bCs/>
                            <w:color w:val="2B5474"/>
                            <w:kern w:val="24"/>
                            <w:sz w:val="36"/>
                            <w:szCs w:val="36"/>
                            <w:rtl/>
                            <w:lang w:bidi="ar-SY"/>
                          </w:rPr>
                          <w:t xml:space="preserve"> </w:t>
                        </w:r>
                        <w:r w:rsidRPr="008A1A33">
                          <w:rPr>
                            <w:rFonts w:eastAsia="Times New Roman" w:hAnsi="Adobe Arabic" w:cs="Adobe Arabic" w:hint="eastAsia"/>
                            <w:b/>
                            <w:bCs/>
                            <w:color w:val="2B5474"/>
                            <w:kern w:val="24"/>
                            <w:sz w:val="36"/>
                            <w:szCs w:val="36"/>
                            <w:rtl/>
                            <w:lang w:bidi="ar-SY"/>
                          </w:rPr>
                          <w:t>التوجيه</w:t>
                        </w:r>
                        <w:r w:rsidRPr="008A1A33">
                          <w:rPr>
                            <w:rFonts w:eastAsia="Times New Roman" w:hAnsi="Adobe Arabic" w:cs="Adobe Arabic"/>
                            <w:b/>
                            <w:bCs/>
                            <w:color w:val="2B5474"/>
                            <w:kern w:val="24"/>
                            <w:sz w:val="36"/>
                            <w:szCs w:val="36"/>
                            <w:rtl/>
                            <w:lang w:bidi="ar-SY"/>
                          </w:rPr>
                          <w:t xml:space="preserve"> </w:t>
                        </w:r>
                        <w:r w:rsidRPr="008A1A33">
                          <w:rPr>
                            <w:rFonts w:eastAsia="Times New Roman" w:hAnsi="Adobe Arabic" w:cs="Adobe Arabic" w:hint="eastAsia"/>
                            <w:b/>
                            <w:bCs/>
                            <w:color w:val="2B5474"/>
                            <w:kern w:val="24"/>
                            <w:sz w:val="36"/>
                            <w:szCs w:val="36"/>
                            <w:rtl/>
                            <w:lang w:bidi="ar-SY"/>
                          </w:rPr>
                          <w:t>واتخاذ</w:t>
                        </w:r>
                        <w:r w:rsidRPr="008A1A33">
                          <w:rPr>
                            <w:rFonts w:eastAsia="Times New Roman" w:hAnsi="Adobe Arabic" w:cs="Adobe Arabic"/>
                            <w:b/>
                            <w:bCs/>
                            <w:color w:val="2B5474"/>
                            <w:kern w:val="24"/>
                            <w:sz w:val="36"/>
                            <w:szCs w:val="36"/>
                            <w:rtl/>
                            <w:lang w:bidi="ar-SY"/>
                          </w:rPr>
                          <w:t xml:space="preserve"> </w:t>
                        </w:r>
                        <w:r w:rsidRPr="008A1A33">
                          <w:rPr>
                            <w:rFonts w:eastAsia="Times New Roman" w:hAnsi="Adobe Arabic" w:cs="Adobe Arabic" w:hint="eastAsia"/>
                            <w:b/>
                            <w:bCs/>
                            <w:color w:val="2B5474"/>
                            <w:kern w:val="24"/>
                            <w:sz w:val="36"/>
                            <w:szCs w:val="36"/>
                            <w:rtl/>
                            <w:lang w:bidi="ar-SY"/>
                          </w:rPr>
                          <w:t>القرار</w:t>
                        </w:r>
                      </w:p>
                    </w:txbxContent>
                  </v:textbox>
                </v:roundrect>
                <w10:anchorlock/>
              </v:group>
            </w:pict>
          </mc:Fallback>
        </mc:AlternateContent>
      </w:r>
    </w:p>
    <w:p w:rsidR="003E0135" w:rsidRDefault="003E0135" w:rsidP="003E0135">
      <w:pPr>
        <w:rPr>
          <w:rFonts w:ascii="Simplified Arabic" w:eastAsia="Times New Roman" w:hAnsi="Simplified Arabic" w:cs="Simplified Arabic"/>
          <w:color w:val="002060"/>
          <w:sz w:val="32"/>
          <w:szCs w:val="32"/>
          <w:rtl/>
          <w:lang w:bidi="ar-SY"/>
        </w:rPr>
      </w:pPr>
      <w:r w:rsidRPr="00BD5495">
        <w:rPr>
          <w:rFonts w:ascii="Sakkal Majalla" w:hAnsi="Sakkal Majalla"/>
          <w:noProof/>
          <w:sz w:val="34"/>
        </w:rPr>
        <mc:AlternateContent>
          <mc:Choice Requires="wpg">
            <w:drawing>
              <wp:inline distT="0" distB="0" distL="0" distR="0" wp14:anchorId="5D37ADE9" wp14:editId="270DB60C">
                <wp:extent cx="5731510" cy="890905"/>
                <wp:effectExtent l="0" t="0" r="2540" b="23495"/>
                <wp:docPr id="1784831324"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260392786" name="مجموعة 260392786"/>
                        <wpg:cNvGrpSpPr/>
                        <wpg:grpSpPr>
                          <a:xfrm>
                            <a:off x="0" y="0"/>
                            <a:ext cx="5731510" cy="895351"/>
                            <a:chOff x="0" y="0"/>
                            <a:chExt cx="5878196" cy="918845"/>
                          </a:xfrm>
                        </wpg:grpSpPr>
                        <wpg:grpSp>
                          <wpg:cNvPr id="203341039" name="مجموعة 203341039"/>
                          <wpg:cNvGrpSpPr/>
                          <wpg:grpSpPr>
                            <a:xfrm>
                              <a:off x="0" y="0"/>
                              <a:ext cx="5878196" cy="918845"/>
                              <a:chOff x="0" y="0"/>
                              <a:chExt cx="6240348" cy="919070"/>
                            </a:xfrm>
                          </wpg:grpSpPr>
                          <wpg:grpSp>
                            <wpg:cNvPr id="65988584" name="مجموعة 65988584"/>
                            <wpg:cNvGrpSpPr/>
                            <wpg:grpSpPr>
                              <a:xfrm>
                                <a:off x="0" y="169208"/>
                                <a:ext cx="5433072" cy="580613"/>
                                <a:chOff x="0" y="169208"/>
                                <a:chExt cx="5433072" cy="580613"/>
                              </a:xfrm>
                            </wpg:grpSpPr>
                            <wps:wsp>
                              <wps:cNvPr id="204221290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27110739"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25326858" name="شكل بيضاوي 925326858"/>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70991045" name="مربع نص 41"/>
                          <wps:cNvSpPr txBox="1"/>
                          <wps:spPr>
                            <a:xfrm>
                              <a:off x="204484" y="256541"/>
                              <a:ext cx="4616122" cy="379850"/>
                            </a:xfrm>
                            <a:prstGeom prst="rect">
                              <a:avLst/>
                            </a:prstGeom>
                            <a:noFill/>
                          </wps:spPr>
                          <wps:txbx>
                            <w:txbxContent>
                              <w:p w:rsidR="003E0135" w:rsidRPr="003E0135" w:rsidRDefault="003E0135" w:rsidP="003E0135">
                                <w:pPr>
                                  <w:pStyle w:val="a0"/>
                                  <w:rPr>
                                    <w:sz w:val="40"/>
                                    <w:szCs w:val="40"/>
                                  </w:rPr>
                                </w:pPr>
                                <w:r w:rsidRPr="003E0135">
                                  <w:rPr>
                                    <w:rFonts w:hint="eastAsia"/>
                                    <w:sz w:val="40"/>
                                    <w:szCs w:val="40"/>
                                    <w:rtl/>
                                  </w:rPr>
                                  <w:t>تحليل</w:t>
                                </w:r>
                                <w:r w:rsidRPr="003E0135">
                                  <w:rPr>
                                    <w:sz w:val="40"/>
                                    <w:szCs w:val="40"/>
                                    <w:rtl/>
                                  </w:rPr>
                                  <w:t xml:space="preserve"> </w:t>
                                </w:r>
                                <w:r w:rsidRPr="003E0135">
                                  <w:rPr>
                                    <w:rFonts w:hint="eastAsia"/>
                                    <w:sz w:val="40"/>
                                    <w:szCs w:val="40"/>
                                    <w:rtl/>
                                  </w:rPr>
                                  <w:t>البيانات</w:t>
                                </w:r>
                                <w:r w:rsidRPr="003E0135">
                                  <w:rPr>
                                    <w:sz w:val="40"/>
                                    <w:szCs w:val="40"/>
                                    <w:rtl/>
                                  </w:rPr>
                                  <w:t>:</w:t>
                                </w:r>
                              </w:p>
                            </w:txbxContent>
                          </wps:txbx>
                          <wps:bodyPr wrap="square" rtlCol="1">
                            <a:spAutoFit/>
                          </wps:bodyPr>
                        </wps:wsp>
                      </wpg:grpSp>
                      <pic:pic xmlns:pic="http://schemas.openxmlformats.org/drawingml/2006/picture">
                        <pic:nvPicPr>
                          <pic:cNvPr id="1433788310" name="صورة 1433788310"/>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D37ADE9" id="_x0000_s2559"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">
                <v:group id="مجموعة 260392786" o:spid="_x0000_s256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">
                  <v:group id="مجموعة 203341039" o:spid="_x0000_s256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">
                    <v:group id="مجموعة 65988584" o:spid="_x0000_s256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">
                      <v:shape id="شكل حر 50" o:spid="_x0000_s256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&#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56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" fillcolor="#579da5" stroked="f" strokeweight="1pt">
                        <v:stroke joinstyle="miter"/>
                      </v:roundrect>
                    </v:group>
                    <v:oval id="شكل بيضاوي 925326858" o:spid="_x0000_s256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" filled="f" strokecolor="#2b5474" strokeweight="1pt">
                      <v:stroke joinstyle="miter"/>
                    </v:oval>
                  </v:group>
                  <v:shape id="مربع نص 41" o:spid="_x0000_s2566"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" filled="f" stroked="f">
                    <v:textbox style="mso-fit-shape-to-text:t">
                      <w:txbxContent>
                        <w:p w14:paraId="206D3FD9" w14:textId="6091A4A3" w:rsidR="003E0135" w:rsidRPr="003E0135" w:rsidRDefault="003E0135" w:rsidP="003E0135">
                          <w:pPr>
                            <w:pStyle w:val="a0"/>
                            <w:rPr>
                              <w:sz w:val="40"/>
                              <w:szCs w:val="40"/>
                            </w:rPr>
                          </w:pPr>
                          <w:r w:rsidRPr="003E0135">
                            <w:rPr>
                              <w:rFonts w:hint="eastAsia"/>
                              <w:sz w:val="40"/>
                              <w:szCs w:val="40"/>
                              <w:rtl/>
                            </w:rPr>
                            <w:t>تحليل</w:t>
                          </w:r>
                          <w:r w:rsidRPr="003E0135">
                            <w:rPr>
                              <w:sz w:val="40"/>
                              <w:szCs w:val="40"/>
                              <w:rtl/>
                            </w:rPr>
                            <w:t xml:space="preserve"> </w:t>
                          </w:r>
                          <w:r w:rsidRPr="003E0135">
                            <w:rPr>
                              <w:rFonts w:hint="eastAsia"/>
                              <w:sz w:val="40"/>
                              <w:szCs w:val="40"/>
                              <w:rtl/>
                            </w:rPr>
                            <w:t>البيانات</w:t>
                          </w:r>
                          <w:r w:rsidRPr="003E0135">
                            <w:rPr>
                              <w:sz w:val="40"/>
                              <w:szCs w:val="40"/>
                              <w:rtl/>
                            </w:rPr>
                            <w:t>:</w:t>
                          </w:r>
                        </w:p>
                      </w:txbxContent>
                    </v:textbox>
                  </v:shape>
                </v:group>
                <v:shape id="صورة 1433788310" o:spid="_x0000_s2567"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">
                  <v:imagedata r:id="rId67" o:title=""/>
                </v:shape>
                <w10:anchorlock/>
              </v:group>
            </w:pict>
          </mc:Fallback>
        </mc:AlternateContent>
      </w:r>
    </w:p>
    <w:p w:rsidR="001E059E" w:rsidRPr="00A05D63" w:rsidRDefault="001E059E" w:rsidP="003E0135">
      <w:r w:rsidRPr="00A05D63">
        <w:rPr>
          <w:rFonts w:hint="eastAsia"/>
          <w:rtl/>
        </w:rPr>
        <w:t>تعتبر</w:t>
      </w:r>
      <w:r w:rsidRPr="00A05D63">
        <w:rPr>
          <w:rtl/>
        </w:rPr>
        <w:t xml:space="preserve"> </w:t>
      </w:r>
      <w:r w:rsidRPr="00A05D63">
        <w:rPr>
          <w:rFonts w:hint="eastAsia"/>
          <w:rtl/>
        </w:rPr>
        <w:t>تقنيات</w:t>
      </w:r>
      <w:r w:rsidRPr="00A05D63">
        <w:rPr>
          <w:rtl/>
        </w:rPr>
        <w:t xml:space="preserve"> </w:t>
      </w:r>
      <w:r w:rsidRPr="00A05D63">
        <w:rPr>
          <w:rFonts w:hint="eastAsia"/>
          <w:rtl/>
        </w:rPr>
        <w:t>الذكاء</w:t>
      </w:r>
      <w:r w:rsidRPr="00A05D63">
        <w:rPr>
          <w:rtl/>
        </w:rPr>
        <w:t xml:space="preserve"> </w:t>
      </w:r>
      <w:r w:rsidRPr="00A05D63">
        <w:rPr>
          <w:rFonts w:hint="eastAsia"/>
          <w:rtl/>
        </w:rPr>
        <w:t>الاصطناعي</w:t>
      </w:r>
      <w:r w:rsidRPr="00A05D63">
        <w:rPr>
          <w:rtl/>
        </w:rPr>
        <w:t xml:space="preserve"> </w:t>
      </w:r>
      <w:r w:rsidRPr="00A05D63">
        <w:rPr>
          <w:rFonts w:hint="eastAsia"/>
          <w:rtl/>
        </w:rPr>
        <w:t>مفيدة</w:t>
      </w:r>
      <w:r w:rsidRPr="00A05D63">
        <w:rPr>
          <w:rtl/>
        </w:rPr>
        <w:t xml:space="preserve"> </w:t>
      </w:r>
      <w:r w:rsidRPr="00A05D63">
        <w:rPr>
          <w:rFonts w:hint="eastAsia"/>
          <w:rtl/>
        </w:rPr>
        <w:t>لتحليل</w:t>
      </w:r>
      <w:r w:rsidRPr="00A05D63">
        <w:rPr>
          <w:rtl/>
        </w:rPr>
        <w:t xml:space="preserve"> </w:t>
      </w:r>
      <w:r w:rsidRPr="00A05D63">
        <w:rPr>
          <w:rFonts w:hint="eastAsia"/>
          <w:rtl/>
        </w:rPr>
        <w:t>كميات</w:t>
      </w:r>
      <w:r w:rsidRPr="00A05D63">
        <w:rPr>
          <w:rtl/>
        </w:rPr>
        <w:t xml:space="preserve"> </w:t>
      </w:r>
      <w:r w:rsidRPr="00A05D63">
        <w:rPr>
          <w:rFonts w:hint="eastAsia"/>
          <w:rtl/>
        </w:rPr>
        <w:t>كبيرة</w:t>
      </w:r>
      <w:r w:rsidRPr="00A05D63">
        <w:rPr>
          <w:rtl/>
        </w:rPr>
        <w:t xml:space="preserve"> </w:t>
      </w:r>
      <w:r w:rsidRPr="00A05D63">
        <w:rPr>
          <w:rFonts w:hint="eastAsia"/>
          <w:rtl/>
        </w:rPr>
        <w:t>من</w:t>
      </w:r>
      <w:r w:rsidRPr="00A05D63">
        <w:rPr>
          <w:rtl/>
        </w:rPr>
        <w:t xml:space="preserve"> </w:t>
      </w:r>
      <w:r w:rsidRPr="00A05D63">
        <w:rPr>
          <w:rFonts w:hint="eastAsia"/>
          <w:rtl/>
        </w:rPr>
        <w:t>البيانات</w:t>
      </w:r>
      <w:r w:rsidRPr="00A05D63">
        <w:rPr>
          <w:rtl/>
        </w:rPr>
        <w:t xml:space="preserve"> </w:t>
      </w:r>
      <w:r w:rsidRPr="00A05D63">
        <w:rPr>
          <w:rFonts w:hint="eastAsia"/>
          <w:rtl/>
        </w:rPr>
        <w:t>واستخلاص</w:t>
      </w:r>
      <w:r w:rsidRPr="00A05D63">
        <w:rPr>
          <w:rtl/>
        </w:rPr>
        <w:t xml:space="preserve"> </w:t>
      </w:r>
      <w:r w:rsidRPr="00A05D63">
        <w:rPr>
          <w:rFonts w:hint="eastAsia"/>
          <w:rtl/>
        </w:rPr>
        <w:t>المعلومات</w:t>
      </w:r>
      <w:r w:rsidRPr="00A05D63">
        <w:rPr>
          <w:rtl/>
        </w:rPr>
        <w:t xml:space="preserve"> </w:t>
      </w:r>
      <w:r w:rsidRPr="00A05D63">
        <w:rPr>
          <w:rFonts w:hint="eastAsia"/>
          <w:rtl/>
        </w:rPr>
        <w:t>الهامة</w:t>
      </w:r>
      <w:r w:rsidRPr="00A05D63">
        <w:rPr>
          <w:rtl/>
        </w:rPr>
        <w:t xml:space="preserve"> </w:t>
      </w:r>
      <w:r w:rsidRPr="00A05D63">
        <w:rPr>
          <w:rFonts w:hint="eastAsia"/>
          <w:rtl/>
        </w:rPr>
        <w:t>منها</w:t>
      </w:r>
      <w:r w:rsidRPr="00A05D63">
        <w:rPr>
          <w:rtl/>
        </w:rPr>
        <w:t xml:space="preserve">. </w:t>
      </w:r>
      <w:r w:rsidRPr="00A05D63">
        <w:rPr>
          <w:rFonts w:hint="eastAsia"/>
          <w:rtl/>
        </w:rPr>
        <w:t>يمكن</w:t>
      </w:r>
      <w:r w:rsidRPr="00A05D63">
        <w:rPr>
          <w:rtl/>
        </w:rPr>
        <w:t xml:space="preserve"> </w:t>
      </w:r>
      <w:r w:rsidRPr="00A05D63">
        <w:rPr>
          <w:rFonts w:hint="eastAsia"/>
          <w:rtl/>
        </w:rPr>
        <w:t>استخدام</w:t>
      </w:r>
      <w:r w:rsidRPr="00A05D63">
        <w:rPr>
          <w:rtl/>
        </w:rPr>
        <w:t xml:space="preserve"> </w:t>
      </w:r>
      <w:r w:rsidRPr="00A05D63">
        <w:rPr>
          <w:rFonts w:hint="eastAsia"/>
          <w:rtl/>
        </w:rPr>
        <w:t>الخوارزميات</w:t>
      </w:r>
      <w:r w:rsidRPr="00A05D63">
        <w:rPr>
          <w:rtl/>
        </w:rPr>
        <w:t xml:space="preserve"> </w:t>
      </w:r>
      <w:r w:rsidRPr="00A05D63">
        <w:rPr>
          <w:rFonts w:hint="eastAsia"/>
          <w:rtl/>
        </w:rPr>
        <w:t>الذكية</w:t>
      </w:r>
      <w:r w:rsidRPr="00A05D63">
        <w:rPr>
          <w:rtl/>
        </w:rPr>
        <w:t xml:space="preserve"> </w:t>
      </w:r>
      <w:r w:rsidRPr="00A05D63">
        <w:rPr>
          <w:rFonts w:hint="eastAsia"/>
          <w:rtl/>
        </w:rPr>
        <w:t>لتحليل</w:t>
      </w:r>
      <w:r w:rsidRPr="00A05D63">
        <w:rPr>
          <w:rtl/>
        </w:rPr>
        <w:t xml:space="preserve"> </w:t>
      </w:r>
      <w:r w:rsidRPr="00A05D63">
        <w:rPr>
          <w:rFonts w:hint="eastAsia"/>
          <w:rtl/>
        </w:rPr>
        <w:t>السجلات</w:t>
      </w:r>
      <w:r w:rsidRPr="00A05D63">
        <w:rPr>
          <w:rtl/>
        </w:rPr>
        <w:t xml:space="preserve"> </w:t>
      </w:r>
      <w:r w:rsidRPr="00A05D63">
        <w:rPr>
          <w:rFonts w:hint="eastAsia"/>
          <w:rtl/>
        </w:rPr>
        <w:t>والبيانات</w:t>
      </w:r>
      <w:r w:rsidRPr="00A05D63">
        <w:rPr>
          <w:rtl/>
        </w:rPr>
        <w:t xml:space="preserve"> </w:t>
      </w:r>
      <w:r w:rsidRPr="00A05D63">
        <w:rPr>
          <w:rFonts w:hint="eastAsia"/>
          <w:rtl/>
        </w:rPr>
        <w:t>المتاحة</w:t>
      </w:r>
      <w:r w:rsidRPr="00A05D63">
        <w:rPr>
          <w:rtl/>
        </w:rPr>
        <w:t xml:space="preserve"> </w:t>
      </w:r>
      <w:r w:rsidRPr="00A05D63">
        <w:rPr>
          <w:rFonts w:hint="eastAsia"/>
          <w:rtl/>
        </w:rPr>
        <w:t>حول</w:t>
      </w:r>
      <w:r w:rsidRPr="00A05D63">
        <w:rPr>
          <w:rtl/>
        </w:rPr>
        <w:t xml:space="preserve"> </w:t>
      </w:r>
      <w:r w:rsidRPr="00A05D63">
        <w:rPr>
          <w:rFonts w:hint="eastAsia"/>
          <w:rtl/>
        </w:rPr>
        <w:t>المخاطر</w:t>
      </w:r>
      <w:r w:rsidRPr="00A05D63">
        <w:rPr>
          <w:rtl/>
        </w:rPr>
        <w:t xml:space="preserve"> </w:t>
      </w:r>
      <w:r w:rsidRPr="00A05D63">
        <w:rPr>
          <w:rFonts w:hint="eastAsia"/>
          <w:rtl/>
        </w:rPr>
        <w:t>السابقة</w:t>
      </w:r>
      <w:r w:rsidRPr="00A05D63">
        <w:rPr>
          <w:rtl/>
        </w:rPr>
        <w:t xml:space="preserve"> </w:t>
      </w:r>
      <w:r w:rsidRPr="00A05D63">
        <w:rPr>
          <w:rFonts w:hint="eastAsia"/>
          <w:rtl/>
        </w:rPr>
        <w:t>ونتائجها</w:t>
      </w:r>
      <w:r w:rsidRPr="00A05D63">
        <w:rPr>
          <w:rtl/>
        </w:rPr>
        <w:t xml:space="preserve"> </w:t>
      </w:r>
      <w:r w:rsidRPr="00A05D63">
        <w:rPr>
          <w:rFonts w:hint="eastAsia"/>
          <w:rtl/>
        </w:rPr>
        <w:t>وتحديد</w:t>
      </w:r>
      <w:r w:rsidRPr="00A05D63">
        <w:rPr>
          <w:rtl/>
        </w:rPr>
        <w:t xml:space="preserve"> </w:t>
      </w:r>
      <w:r w:rsidRPr="00A05D63">
        <w:rPr>
          <w:rFonts w:hint="eastAsia"/>
          <w:rtl/>
        </w:rPr>
        <w:t>الأنماط</w:t>
      </w:r>
      <w:r w:rsidRPr="00A05D63">
        <w:rPr>
          <w:rtl/>
        </w:rPr>
        <w:t xml:space="preserve"> </w:t>
      </w:r>
      <w:r w:rsidRPr="00A05D63">
        <w:rPr>
          <w:rFonts w:hint="eastAsia"/>
          <w:rtl/>
        </w:rPr>
        <w:t>والعوامل</w:t>
      </w:r>
      <w:r w:rsidRPr="00A05D63">
        <w:rPr>
          <w:rtl/>
        </w:rPr>
        <w:t xml:space="preserve"> </w:t>
      </w:r>
      <w:r w:rsidRPr="00A05D63">
        <w:rPr>
          <w:rFonts w:hint="eastAsia"/>
          <w:rtl/>
        </w:rPr>
        <w:t>المؤثرة</w:t>
      </w:r>
      <w:r w:rsidRPr="00A05D63">
        <w:rPr>
          <w:rtl/>
        </w:rPr>
        <w:t>.</w:t>
      </w:r>
    </w:p>
    <w:p w:rsidR="001E059E" w:rsidRPr="00A05D63" w:rsidRDefault="003E0135" w:rsidP="003E0135">
      <w:pPr>
        <w:keepNext/>
        <w:rPr>
          <w:rFonts w:ascii="Simplified Arabic" w:eastAsia="Times New Roman" w:hAnsi="Simplified Arabic" w:cs="Simplified Arabic"/>
          <w:color w:val="002060"/>
          <w:sz w:val="32"/>
          <w:szCs w:val="32"/>
        </w:rPr>
      </w:pPr>
      <w:r w:rsidRPr="00BD5495">
        <w:rPr>
          <w:rFonts w:ascii="Sakkal Majalla" w:hAnsi="Sakkal Majalla"/>
          <w:noProof/>
          <w:sz w:val="34"/>
        </w:rPr>
        <w:lastRenderedPageBreak/>
        <mc:AlternateContent>
          <mc:Choice Requires="wpg">
            <w:drawing>
              <wp:inline distT="0" distB="0" distL="0" distR="0" wp14:anchorId="043545C9" wp14:editId="540DC000">
                <wp:extent cx="5731510" cy="890905"/>
                <wp:effectExtent l="0" t="0" r="2540" b="23495"/>
                <wp:docPr id="1887650256"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470417744" name="مجموعة 470417744"/>
                        <wpg:cNvGrpSpPr/>
                        <wpg:grpSpPr>
                          <a:xfrm>
                            <a:off x="0" y="0"/>
                            <a:ext cx="5731510" cy="895351"/>
                            <a:chOff x="0" y="0"/>
                            <a:chExt cx="5878196" cy="918845"/>
                          </a:xfrm>
                        </wpg:grpSpPr>
                        <wpg:grpSp>
                          <wpg:cNvPr id="172612336" name="مجموعة 172612336"/>
                          <wpg:cNvGrpSpPr/>
                          <wpg:grpSpPr>
                            <a:xfrm>
                              <a:off x="0" y="0"/>
                              <a:ext cx="5878196" cy="918845"/>
                              <a:chOff x="0" y="0"/>
                              <a:chExt cx="6240348" cy="919070"/>
                            </a:xfrm>
                          </wpg:grpSpPr>
                          <wpg:grpSp>
                            <wpg:cNvPr id="1558707407" name="مجموعة 1558707407"/>
                            <wpg:cNvGrpSpPr/>
                            <wpg:grpSpPr>
                              <a:xfrm>
                                <a:off x="0" y="169208"/>
                                <a:ext cx="5433072" cy="580613"/>
                                <a:chOff x="0" y="169208"/>
                                <a:chExt cx="5433072" cy="580613"/>
                              </a:xfrm>
                            </wpg:grpSpPr>
                            <wps:wsp>
                              <wps:cNvPr id="165544012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90219660"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2634309" name="شكل بيضاوي 102634309"/>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22022455" name="مربع نص 41"/>
                          <wps:cNvSpPr txBox="1"/>
                          <wps:spPr>
                            <a:xfrm>
                              <a:off x="204484" y="256541"/>
                              <a:ext cx="4616122" cy="379850"/>
                            </a:xfrm>
                            <a:prstGeom prst="rect">
                              <a:avLst/>
                            </a:prstGeom>
                            <a:noFill/>
                          </wps:spPr>
                          <wps:txbx>
                            <w:txbxContent>
                              <w:p w:rsidR="003E0135" w:rsidRPr="003E0135" w:rsidRDefault="003E0135" w:rsidP="003E0135">
                                <w:pPr>
                                  <w:pStyle w:val="a0"/>
                                  <w:rPr>
                                    <w:sz w:val="40"/>
                                    <w:szCs w:val="40"/>
                                  </w:rPr>
                                </w:pPr>
                                <w:r w:rsidRPr="003E0135">
                                  <w:rPr>
                                    <w:rFonts w:hint="eastAsia"/>
                                    <w:sz w:val="40"/>
                                    <w:szCs w:val="40"/>
                                    <w:rtl/>
                                  </w:rPr>
                                  <w:t>التنبؤ</w:t>
                                </w:r>
                                <w:r w:rsidRPr="003E0135">
                                  <w:rPr>
                                    <w:sz w:val="40"/>
                                    <w:szCs w:val="40"/>
                                    <w:rtl/>
                                  </w:rPr>
                                  <w:t xml:space="preserve"> </w:t>
                                </w:r>
                                <w:r w:rsidRPr="003E0135">
                                  <w:rPr>
                                    <w:rFonts w:hint="eastAsia"/>
                                    <w:sz w:val="40"/>
                                    <w:szCs w:val="40"/>
                                    <w:rtl/>
                                  </w:rPr>
                                  <w:t>بالمخاطر</w:t>
                                </w:r>
                                <w:r w:rsidRPr="003E0135">
                                  <w:rPr>
                                    <w:sz w:val="40"/>
                                    <w:szCs w:val="40"/>
                                    <w:rtl/>
                                  </w:rPr>
                                  <w:t>:</w:t>
                                </w:r>
                              </w:p>
                            </w:txbxContent>
                          </wps:txbx>
                          <wps:bodyPr wrap="square" rtlCol="1">
                            <a:spAutoFit/>
                          </wps:bodyPr>
                        </wps:wsp>
                      </wpg:grpSp>
                      <pic:pic xmlns:pic="http://schemas.openxmlformats.org/drawingml/2006/picture">
                        <pic:nvPicPr>
                          <pic:cNvPr id="1333723826" name="صورة 1333723826"/>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43545C9" id="_x0000_s2568"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">
                <v:group id="مجموعة 470417744" o:spid="_x0000_s256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">
                  <v:group id="مجموعة 172612336" o:spid="_x0000_s257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">
                    <v:group id="مجموعة 1558707407" o:spid="_x0000_s257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">
                      <v:shape id="شكل حر 50" o:spid="_x0000_s257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57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" fillcolor="#579da5" stroked="f" strokeweight="1pt">
                        <v:stroke joinstyle="miter"/>
                      </v:roundrect>
                    </v:group>
                    <v:oval id="شكل بيضاوي 102634309" o:spid="_x0000_s257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" filled="f" strokecolor="#2b5474" strokeweight="1pt">
                      <v:stroke joinstyle="miter"/>
                    </v:oval>
                  </v:group>
                  <v:shape id="مربع نص 41" o:spid="_x0000_s2575"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" filled="f" stroked="f">
                    <v:textbox style="mso-fit-shape-to-text:t">
                      <w:txbxContent>
                        <w:p w14:paraId="163FDE96" w14:textId="206A05F7" w:rsidR="003E0135" w:rsidRPr="003E0135" w:rsidRDefault="003E0135" w:rsidP="003E0135">
                          <w:pPr>
                            <w:pStyle w:val="a0"/>
                            <w:rPr>
                              <w:sz w:val="40"/>
                              <w:szCs w:val="40"/>
                            </w:rPr>
                          </w:pPr>
                          <w:r w:rsidRPr="003E0135">
                            <w:rPr>
                              <w:rFonts w:hint="eastAsia"/>
                              <w:sz w:val="40"/>
                              <w:szCs w:val="40"/>
                              <w:rtl/>
                            </w:rPr>
                            <w:t>التنبؤ</w:t>
                          </w:r>
                          <w:r w:rsidRPr="003E0135">
                            <w:rPr>
                              <w:sz w:val="40"/>
                              <w:szCs w:val="40"/>
                              <w:rtl/>
                            </w:rPr>
                            <w:t xml:space="preserve"> </w:t>
                          </w:r>
                          <w:r w:rsidRPr="003E0135">
                            <w:rPr>
                              <w:rFonts w:hint="eastAsia"/>
                              <w:sz w:val="40"/>
                              <w:szCs w:val="40"/>
                              <w:rtl/>
                            </w:rPr>
                            <w:t>بالمخاطر</w:t>
                          </w:r>
                          <w:r w:rsidRPr="003E0135">
                            <w:rPr>
                              <w:sz w:val="40"/>
                              <w:szCs w:val="40"/>
                              <w:rtl/>
                            </w:rPr>
                            <w:t>:</w:t>
                          </w:r>
                        </w:p>
                      </w:txbxContent>
                    </v:textbox>
                  </v:shape>
                </v:group>
                <v:shape id="صورة 1333723826" o:spid="_x0000_s2576"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">
                  <v:imagedata r:id="rId67" o:title=""/>
                </v:shape>
                <w10:anchorlock/>
              </v:group>
            </w:pict>
          </mc:Fallback>
        </mc:AlternateContent>
      </w:r>
    </w:p>
    <w:p w:rsidR="001E059E" w:rsidRPr="00A05D63" w:rsidRDefault="001E059E" w:rsidP="003E0135">
      <w:r w:rsidRPr="00A05D63">
        <w:rPr>
          <w:rFonts w:hint="eastAsia"/>
          <w:rtl/>
        </w:rPr>
        <w:t>بفضل</w:t>
      </w:r>
      <w:r w:rsidRPr="00A05D63">
        <w:rPr>
          <w:rtl/>
        </w:rPr>
        <w:t xml:space="preserve"> </w:t>
      </w:r>
      <w:r w:rsidRPr="00A05D63">
        <w:rPr>
          <w:rFonts w:hint="eastAsia"/>
          <w:rtl/>
        </w:rPr>
        <w:t>القدرات</w:t>
      </w:r>
      <w:r w:rsidRPr="00A05D63">
        <w:rPr>
          <w:rtl/>
        </w:rPr>
        <w:t xml:space="preserve"> </w:t>
      </w:r>
      <w:r w:rsidRPr="00A05D63">
        <w:rPr>
          <w:rFonts w:hint="eastAsia"/>
          <w:rtl/>
        </w:rPr>
        <w:t>التحليلية</w:t>
      </w:r>
      <w:r w:rsidRPr="00A05D63">
        <w:rPr>
          <w:rtl/>
        </w:rPr>
        <w:t xml:space="preserve"> </w:t>
      </w:r>
      <w:r w:rsidRPr="00A05D63">
        <w:rPr>
          <w:rFonts w:hint="eastAsia"/>
          <w:rtl/>
        </w:rPr>
        <w:t>الفائقة</w:t>
      </w:r>
      <w:r w:rsidRPr="00A05D63">
        <w:rPr>
          <w:rtl/>
        </w:rPr>
        <w:t xml:space="preserve"> </w:t>
      </w:r>
      <w:r w:rsidRPr="00A05D63">
        <w:rPr>
          <w:rFonts w:hint="eastAsia"/>
          <w:rtl/>
        </w:rPr>
        <w:t>للذكاء</w:t>
      </w:r>
      <w:r w:rsidRPr="00A05D63">
        <w:rPr>
          <w:rtl/>
        </w:rPr>
        <w:t xml:space="preserve"> </w:t>
      </w:r>
      <w:r w:rsidRPr="00A05D63">
        <w:rPr>
          <w:rFonts w:hint="eastAsia"/>
          <w:rtl/>
        </w:rPr>
        <w:t>الاصطناعي،</w:t>
      </w:r>
      <w:r w:rsidRPr="00A05D63">
        <w:rPr>
          <w:rtl/>
        </w:rPr>
        <w:t xml:space="preserve"> </w:t>
      </w:r>
      <w:r w:rsidRPr="00A05D63">
        <w:rPr>
          <w:rFonts w:hint="eastAsia"/>
          <w:rtl/>
        </w:rPr>
        <w:t>يمكن</w:t>
      </w:r>
      <w:r w:rsidRPr="00A05D63">
        <w:rPr>
          <w:rtl/>
        </w:rPr>
        <w:t xml:space="preserve"> </w:t>
      </w:r>
      <w:r w:rsidRPr="00A05D63">
        <w:rPr>
          <w:rFonts w:hint="eastAsia"/>
          <w:rtl/>
        </w:rPr>
        <w:t>استخدامه</w:t>
      </w:r>
      <w:r w:rsidRPr="00A05D63">
        <w:rPr>
          <w:rtl/>
        </w:rPr>
        <w:t xml:space="preserve"> </w:t>
      </w:r>
      <w:r w:rsidRPr="00A05D63">
        <w:rPr>
          <w:rFonts w:hint="eastAsia"/>
          <w:rtl/>
        </w:rPr>
        <w:t>للتنبؤ</w:t>
      </w:r>
      <w:r w:rsidRPr="00A05D63">
        <w:rPr>
          <w:rtl/>
        </w:rPr>
        <w:t xml:space="preserve"> </w:t>
      </w:r>
      <w:r w:rsidRPr="00A05D63">
        <w:rPr>
          <w:rFonts w:hint="eastAsia"/>
          <w:rtl/>
        </w:rPr>
        <w:t>بالمخاطر</w:t>
      </w:r>
      <w:r w:rsidRPr="00A05D63">
        <w:rPr>
          <w:rtl/>
        </w:rPr>
        <w:t xml:space="preserve"> </w:t>
      </w:r>
      <w:r w:rsidRPr="00A05D63">
        <w:rPr>
          <w:rFonts w:hint="eastAsia"/>
          <w:rtl/>
        </w:rPr>
        <w:t>المحتملة</w:t>
      </w:r>
      <w:r w:rsidRPr="00A05D63">
        <w:rPr>
          <w:rtl/>
        </w:rPr>
        <w:t xml:space="preserve"> </w:t>
      </w:r>
      <w:r w:rsidRPr="00A05D63">
        <w:rPr>
          <w:rFonts w:hint="eastAsia"/>
          <w:rtl/>
        </w:rPr>
        <w:t>وتقدير</w:t>
      </w:r>
      <w:r w:rsidRPr="00A05D63">
        <w:rPr>
          <w:rtl/>
        </w:rPr>
        <w:t xml:space="preserve"> </w:t>
      </w:r>
      <w:r w:rsidRPr="00A05D63">
        <w:rPr>
          <w:rFonts w:hint="eastAsia"/>
          <w:rtl/>
        </w:rPr>
        <w:t>احتمالية</w:t>
      </w:r>
      <w:r w:rsidRPr="00A05D63">
        <w:rPr>
          <w:rtl/>
        </w:rPr>
        <w:t xml:space="preserve"> </w:t>
      </w:r>
      <w:r w:rsidRPr="00A05D63">
        <w:rPr>
          <w:rFonts w:hint="eastAsia"/>
          <w:rtl/>
        </w:rPr>
        <w:t>حدوثها</w:t>
      </w:r>
      <w:r w:rsidRPr="00A05D63">
        <w:rPr>
          <w:rtl/>
        </w:rPr>
        <w:t xml:space="preserve">. </w:t>
      </w:r>
      <w:r w:rsidRPr="00A05D63">
        <w:rPr>
          <w:rFonts w:hint="eastAsia"/>
          <w:rtl/>
        </w:rPr>
        <w:t>يمكن</w:t>
      </w:r>
      <w:r w:rsidRPr="00A05D63">
        <w:rPr>
          <w:rtl/>
        </w:rPr>
        <w:t xml:space="preserve"> </w:t>
      </w:r>
      <w:r w:rsidRPr="00A05D63">
        <w:rPr>
          <w:rFonts w:hint="eastAsia"/>
          <w:rtl/>
        </w:rPr>
        <w:t>للنماذج</w:t>
      </w:r>
      <w:r w:rsidRPr="00A05D63">
        <w:rPr>
          <w:rtl/>
        </w:rPr>
        <w:t xml:space="preserve"> </w:t>
      </w:r>
      <w:r w:rsidRPr="00A05D63">
        <w:rPr>
          <w:rFonts w:hint="eastAsia"/>
          <w:rtl/>
        </w:rPr>
        <w:t>الذكية</w:t>
      </w:r>
      <w:r w:rsidRPr="00A05D63">
        <w:rPr>
          <w:rtl/>
        </w:rPr>
        <w:t xml:space="preserve"> </w:t>
      </w:r>
      <w:r w:rsidRPr="00A05D63">
        <w:rPr>
          <w:rFonts w:hint="eastAsia"/>
          <w:rtl/>
        </w:rPr>
        <w:t>والخوارزميات</w:t>
      </w:r>
      <w:r w:rsidRPr="00A05D63">
        <w:rPr>
          <w:rtl/>
        </w:rPr>
        <w:t xml:space="preserve"> </w:t>
      </w:r>
      <w:r w:rsidRPr="00A05D63">
        <w:rPr>
          <w:rFonts w:hint="eastAsia"/>
          <w:rtl/>
        </w:rPr>
        <w:t>تحليل</w:t>
      </w:r>
      <w:r w:rsidRPr="00A05D63">
        <w:rPr>
          <w:rtl/>
        </w:rPr>
        <w:t xml:space="preserve"> </w:t>
      </w:r>
      <w:r w:rsidRPr="00A05D63">
        <w:rPr>
          <w:rFonts w:hint="eastAsia"/>
          <w:rtl/>
        </w:rPr>
        <w:t>المعطيات</w:t>
      </w:r>
      <w:r w:rsidRPr="00A05D63">
        <w:rPr>
          <w:rtl/>
        </w:rPr>
        <w:t xml:space="preserve"> </w:t>
      </w:r>
      <w:r w:rsidRPr="00A05D63">
        <w:rPr>
          <w:rFonts w:hint="eastAsia"/>
          <w:rtl/>
        </w:rPr>
        <w:t>المتاحة</w:t>
      </w:r>
      <w:r w:rsidRPr="00A05D63">
        <w:rPr>
          <w:rtl/>
        </w:rPr>
        <w:t xml:space="preserve"> </w:t>
      </w:r>
      <w:r w:rsidRPr="00A05D63">
        <w:rPr>
          <w:rFonts w:hint="eastAsia"/>
          <w:rtl/>
        </w:rPr>
        <w:t>وتحديد</w:t>
      </w:r>
      <w:r w:rsidRPr="00A05D63">
        <w:rPr>
          <w:rtl/>
        </w:rPr>
        <w:t xml:space="preserve"> </w:t>
      </w:r>
      <w:r w:rsidRPr="00A05D63">
        <w:rPr>
          <w:rFonts w:hint="eastAsia"/>
          <w:rtl/>
        </w:rPr>
        <w:t>العوامل</w:t>
      </w:r>
      <w:r w:rsidRPr="00A05D63">
        <w:rPr>
          <w:rtl/>
        </w:rPr>
        <w:t xml:space="preserve"> </w:t>
      </w:r>
      <w:r w:rsidRPr="00A05D63">
        <w:rPr>
          <w:rFonts w:hint="eastAsia"/>
          <w:rtl/>
        </w:rPr>
        <w:t>المؤثرة</w:t>
      </w:r>
      <w:r w:rsidRPr="00A05D63">
        <w:rPr>
          <w:rtl/>
        </w:rPr>
        <w:t xml:space="preserve"> </w:t>
      </w:r>
      <w:r w:rsidRPr="00A05D63">
        <w:rPr>
          <w:rFonts w:hint="eastAsia"/>
          <w:rtl/>
        </w:rPr>
        <w:t>والتوجهات</w:t>
      </w:r>
      <w:r w:rsidRPr="00A05D63">
        <w:rPr>
          <w:rtl/>
        </w:rPr>
        <w:t xml:space="preserve"> </w:t>
      </w:r>
      <w:r w:rsidRPr="00A05D63">
        <w:rPr>
          <w:rFonts w:hint="eastAsia"/>
          <w:rtl/>
        </w:rPr>
        <w:t>السابقة</w:t>
      </w:r>
      <w:r w:rsidRPr="00A05D63">
        <w:rPr>
          <w:rtl/>
        </w:rPr>
        <w:t xml:space="preserve"> </w:t>
      </w:r>
      <w:r w:rsidRPr="00A05D63">
        <w:rPr>
          <w:rFonts w:hint="eastAsia"/>
          <w:rtl/>
        </w:rPr>
        <w:t>للتنبؤ</w:t>
      </w:r>
      <w:r w:rsidRPr="00A05D63">
        <w:rPr>
          <w:rtl/>
        </w:rPr>
        <w:t xml:space="preserve"> </w:t>
      </w:r>
      <w:r w:rsidRPr="00A05D63">
        <w:rPr>
          <w:rFonts w:hint="eastAsia"/>
          <w:rtl/>
        </w:rPr>
        <w:t>بالمخاطر</w:t>
      </w:r>
      <w:r w:rsidRPr="00A05D63">
        <w:rPr>
          <w:rtl/>
        </w:rPr>
        <w:t xml:space="preserve"> </w:t>
      </w:r>
      <w:r w:rsidRPr="00A05D63">
        <w:rPr>
          <w:rFonts w:hint="eastAsia"/>
          <w:rtl/>
        </w:rPr>
        <w:t>المحتملة</w:t>
      </w:r>
      <w:r w:rsidRPr="00A05D63">
        <w:rPr>
          <w:rtl/>
        </w:rPr>
        <w:t xml:space="preserve"> </w:t>
      </w:r>
      <w:r w:rsidRPr="00A05D63">
        <w:rPr>
          <w:rFonts w:hint="eastAsia"/>
          <w:rtl/>
        </w:rPr>
        <w:t>في</w:t>
      </w:r>
      <w:r w:rsidRPr="00A05D63">
        <w:rPr>
          <w:rtl/>
        </w:rPr>
        <w:t xml:space="preserve"> </w:t>
      </w:r>
      <w:r w:rsidRPr="00A05D63">
        <w:rPr>
          <w:rFonts w:hint="eastAsia"/>
          <w:rtl/>
        </w:rPr>
        <w:t>المستقبل</w:t>
      </w:r>
      <w:r w:rsidRPr="00A05D63">
        <w:rPr>
          <w:rtl/>
        </w:rPr>
        <w:t>.</w:t>
      </w:r>
    </w:p>
    <w:p w:rsidR="001E059E" w:rsidRPr="00A05D63" w:rsidRDefault="003E0135"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6E52194F" wp14:editId="2E8BB171">
                <wp:extent cx="5731510" cy="890905"/>
                <wp:effectExtent l="0" t="0" r="2540" b="23495"/>
                <wp:docPr id="1127337420"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718107576" name="مجموعة 718107576"/>
                        <wpg:cNvGrpSpPr/>
                        <wpg:grpSpPr>
                          <a:xfrm>
                            <a:off x="0" y="0"/>
                            <a:ext cx="5731510" cy="895351"/>
                            <a:chOff x="0" y="0"/>
                            <a:chExt cx="5878196" cy="918845"/>
                          </a:xfrm>
                        </wpg:grpSpPr>
                        <wpg:grpSp>
                          <wpg:cNvPr id="1947715491" name="مجموعة 1947715491"/>
                          <wpg:cNvGrpSpPr/>
                          <wpg:grpSpPr>
                            <a:xfrm>
                              <a:off x="0" y="0"/>
                              <a:ext cx="5878196" cy="918845"/>
                              <a:chOff x="0" y="0"/>
                              <a:chExt cx="6240348" cy="919070"/>
                            </a:xfrm>
                          </wpg:grpSpPr>
                          <wpg:grpSp>
                            <wpg:cNvPr id="1500980016" name="مجموعة 1500980016"/>
                            <wpg:cNvGrpSpPr/>
                            <wpg:grpSpPr>
                              <a:xfrm>
                                <a:off x="0" y="169208"/>
                                <a:ext cx="5433072" cy="580613"/>
                                <a:chOff x="0" y="169208"/>
                                <a:chExt cx="5433072" cy="580613"/>
                              </a:xfrm>
                            </wpg:grpSpPr>
                            <wps:wsp>
                              <wps:cNvPr id="58143278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50250618"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59951068" name="شكل بيضاوي 1059951068"/>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35713460" name="مربع نص 41"/>
                          <wps:cNvSpPr txBox="1"/>
                          <wps:spPr>
                            <a:xfrm>
                              <a:off x="204484" y="256541"/>
                              <a:ext cx="4616122" cy="379850"/>
                            </a:xfrm>
                            <a:prstGeom prst="rect">
                              <a:avLst/>
                            </a:prstGeom>
                            <a:noFill/>
                          </wps:spPr>
                          <wps:txbx>
                            <w:txbxContent>
                              <w:p w:rsidR="003E0135" w:rsidRPr="003E0135" w:rsidRDefault="003E0135" w:rsidP="003E0135">
                                <w:pPr>
                                  <w:pStyle w:val="a0"/>
                                  <w:rPr>
                                    <w:sz w:val="40"/>
                                    <w:szCs w:val="40"/>
                                  </w:rPr>
                                </w:pPr>
                                <w:r w:rsidRPr="003E0135">
                                  <w:rPr>
                                    <w:rFonts w:hint="eastAsia"/>
                                    <w:sz w:val="40"/>
                                    <w:szCs w:val="40"/>
                                    <w:rtl/>
                                  </w:rPr>
                                  <w:t>تحسين</w:t>
                                </w:r>
                                <w:r w:rsidRPr="003E0135">
                                  <w:rPr>
                                    <w:sz w:val="40"/>
                                    <w:szCs w:val="40"/>
                                    <w:rtl/>
                                  </w:rPr>
                                  <w:t xml:space="preserve"> </w:t>
                                </w:r>
                                <w:r w:rsidRPr="003E0135">
                                  <w:rPr>
                                    <w:rFonts w:hint="eastAsia"/>
                                    <w:sz w:val="40"/>
                                    <w:szCs w:val="40"/>
                                    <w:rtl/>
                                  </w:rPr>
                                  <w:t>دقة</w:t>
                                </w:r>
                                <w:r w:rsidRPr="003E0135">
                                  <w:rPr>
                                    <w:sz w:val="40"/>
                                    <w:szCs w:val="40"/>
                                    <w:rtl/>
                                  </w:rPr>
                                  <w:t xml:space="preserve"> </w:t>
                                </w:r>
                                <w:r w:rsidRPr="003E0135">
                                  <w:rPr>
                                    <w:rFonts w:hint="eastAsia"/>
                                    <w:sz w:val="40"/>
                                    <w:szCs w:val="40"/>
                                    <w:rtl/>
                                  </w:rPr>
                                  <w:t>التقييم</w:t>
                                </w:r>
                                <w:r w:rsidRPr="003E0135">
                                  <w:rPr>
                                    <w:sz w:val="40"/>
                                    <w:szCs w:val="40"/>
                                    <w:rtl/>
                                  </w:rPr>
                                  <w:t>:</w:t>
                                </w:r>
                              </w:p>
                            </w:txbxContent>
                          </wps:txbx>
                          <wps:bodyPr wrap="square" rtlCol="1">
                            <a:spAutoFit/>
                          </wps:bodyPr>
                        </wps:wsp>
                      </wpg:grpSp>
                      <pic:pic xmlns:pic="http://schemas.openxmlformats.org/drawingml/2006/picture">
                        <pic:nvPicPr>
                          <pic:cNvPr id="680148985" name="صورة 680148985"/>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E52194F" id="_x0000_s2577"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">
                <v:group id="مجموعة 718107576" o:spid="_x0000_s257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">
                  <v:group id="مجموعة 1947715491" o:spid="_x0000_s257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">
                    <v:group id="مجموعة 1500980016" o:spid="_x0000_s258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">
                      <v:shape id="شكل حر 50" o:spid="_x0000_s258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58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" fillcolor="#579da5" stroked="f" strokeweight="1pt">
                        <v:stroke joinstyle="miter"/>
                      </v:roundrect>
                    </v:group>
                    <v:oval id="شكل بيضاوي 1059951068" o:spid="_x0000_s258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" filled="f" strokecolor="#2b5474" strokeweight="1pt">
                      <v:stroke joinstyle="miter"/>
                    </v:oval>
                  </v:group>
                  <v:shape id="مربع نص 41" o:spid="_x0000_s2584"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" filled="f" stroked="f">
                    <v:textbox style="mso-fit-shape-to-text:t">
                      <w:txbxContent>
                        <w:p w14:paraId="51B9B6FE" w14:textId="5DFE88D6" w:rsidR="003E0135" w:rsidRPr="003E0135" w:rsidRDefault="003E0135" w:rsidP="003E0135">
                          <w:pPr>
                            <w:pStyle w:val="a0"/>
                            <w:rPr>
                              <w:sz w:val="40"/>
                              <w:szCs w:val="40"/>
                            </w:rPr>
                          </w:pPr>
                          <w:r w:rsidRPr="003E0135">
                            <w:rPr>
                              <w:rFonts w:hint="eastAsia"/>
                              <w:sz w:val="40"/>
                              <w:szCs w:val="40"/>
                              <w:rtl/>
                            </w:rPr>
                            <w:t>تحسين</w:t>
                          </w:r>
                          <w:r w:rsidRPr="003E0135">
                            <w:rPr>
                              <w:sz w:val="40"/>
                              <w:szCs w:val="40"/>
                              <w:rtl/>
                            </w:rPr>
                            <w:t xml:space="preserve"> </w:t>
                          </w:r>
                          <w:r w:rsidRPr="003E0135">
                            <w:rPr>
                              <w:rFonts w:hint="eastAsia"/>
                              <w:sz w:val="40"/>
                              <w:szCs w:val="40"/>
                              <w:rtl/>
                            </w:rPr>
                            <w:t>دقة</w:t>
                          </w:r>
                          <w:r w:rsidRPr="003E0135">
                            <w:rPr>
                              <w:sz w:val="40"/>
                              <w:szCs w:val="40"/>
                              <w:rtl/>
                            </w:rPr>
                            <w:t xml:space="preserve"> </w:t>
                          </w:r>
                          <w:r w:rsidRPr="003E0135">
                            <w:rPr>
                              <w:rFonts w:hint="eastAsia"/>
                              <w:sz w:val="40"/>
                              <w:szCs w:val="40"/>
                              <w:rtl/>
                            </w:rPr>
                            <w:t>التقييم</w:t>
                          </w:r>
                          <w:r w:rsidRPr="003E0135">
                            <w:rPr>
                              <w:sz w:val="40"/>
                              <w:szCs w:val="40"/>
                              <w:rtl/>
                            </w:rPr>
                            <w:t>:</w:t>
                          </w:r>
                        </w:p>
                      </w:txbxContent>
                    </v:textbox>
                  </v:shape>
                </v:group>
                <v:shape id="صورة 680148985" o:spid="_x0000_s2585"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">
                  <v:imagedata r:id="rId67" o:title=""/>
                </v:shape>
                <w10:anchorlock/>
              </v:group>
            </w:pict>
          </mc:Fallback>
        </mc:AlternateContent>
      </w:r>
    </w:p>
    <w:p w:rsidR="001E059E" w:rsidRDefault="001E059E" w:rsidP="003E0135">
      <w:pPr>
        <w:rPr>
          <w:rtl/>
        </w:rPr>
      </w:pPr>
      <w:r w:rsidRPr="00A05D63">
        <w:rPr>
          <w:rFonts w:hint="eastAsia"/>
          <w:rtl/>
        </w:rPr>
        <w:t>يمكن</w:t>
      </w:r>
      <w:r w:rsidRPr="00A05D63">
        <w:rPr>
          <w:rtl/>
        </w:rPr>
        <w:t xml:space="preserve"> </w:t>
      </w:r>
      <w:r w:rsidRPr="00A05D63">
        <w:rPr>
          <w:rFonts w:hint="eastAsia"/>
          <w:rtl/>
        </w:rPr>
        <w:t>استخدام</w:t>
      </w:r>
      <w:r w:rsidRPr="00A05D63">
        <w:rPr>
          <w:rtl/>
        </w:rPr>
        <w:t xml:space="preserve"> </w:t>
      </w:r>
      <w:r w:rsidRPr="00A05D63">
        <w:rPr>
          <w:rFonts w:hint="eastAsia"/>
          <w:rtl/>
        </w:rPr>
        <w:t>تقنيات</w:t>
      </w:r>
      <w:r w:rsidRPr="00A05D63">
        <w:rPr>
          <w:rtl/>
        </w:rPr>
        <w:t xml:space="preserve"> </w:t>
      </w:r>
      <w:r w:rsidRPr="00A05D63">
        <w:rPr>
          <w:rFonts w:hint="eastAsia"/>
          <w:rtl/>
        </w:rPr>
        <w:t>الذكاء</w:t>
      </w:r>
      <w:r w:rsidRPr="00A05D63">
        <w:rPr>
          <w:rtl/>
        </w:rPr>
        <w:t xml:space="preserve"> </w:t>
      </w:r>
      <w:r w:rsidRPr="00A05D63">
        <w:rPr>
          <w:rFonts w:hint="eastAsia"/>
          <w:rtl/>
        </w:rPr>
        <w:t>الاصطناعي</w:t>
      </w:r>
      <w:r w:rsidRPr="00A05D63">
        <w:rPr>
          <w:rtl/>
        </w:rPr>
        <w:t xml:space="preserve"> </w:t>
      </w:r>
      <w:r w:rsidRPr="00A05D63">
        <w:rPr>
          <w:rFonts w:hint="eastAsia"/>
          <w:rtl/>
        </w:rPr>
        <w:t>لتحسين</w:t>
      </w:r>
      <w:r w:rsidRPr="00A05D63">
        <w:rPr>
          <w:rtl/>
        </w:rPr>
        <w:t xml:space="preserve"> </w:t>
      </w:r>
      <w:r w:rsidRPr="00A05D63">
        <w:rPr>
          <w:rFonts w:hint="eastAsia"/>
          <w:rtl/>
        </w:rPr>
        <w:t>دقة</w:t>
      </w:r>
      <w:r w:rsidRPr="00A05D63">
        <w:rPr>
          <w:rtl/>
        </w:rPr>
        <w:t xml:space="preserve"> </w:t>
      </w:r>
      <w:r w:rsidRPr="00A05D63">
        <w:rPr>
          <w:rFonts w:hint="eastAsia"/>
          <w:rtl/>
        </w:rPr>
        <w:t>التقييم</w:t>
      </w:r>
      <w:r w:rsidRPr="00A05D63">
        <w:rPr>
          <w:rtl/>
        </w:rPr>
        <w:t xml:space="preserve"> </w:t>
      </w:r>
      <w:r w:rsidRPr="00A05D63">
        <w:rPr>
          <w:rFonts w:hint="eastAsia"/>
          <w:rtl/>
        </w:rPr>
        <w:t>والتحليل</w:t>
      </w:r>
      <w:r w:rsidRPr="00A05D63">
        <w:rPr>
          <w:rtl/>
        </w:rPr>
        <w:t xml:space="preserve">. </w:t>
      </w:r>
      <w:r w:rsidRPr="00A05D63">
        <w:rPr>
          <w:rFonts w:hint="eastAsia"/>
          <w:rtl/>
        </w:rPr>
        <w:t>يمكن</w:t>
      </w:r>
      <w:r w:rsidRPr="00A05D63">
        <w:rPr>
          <w:rtl/>
        </w:rPr>
        <w:t xml:space="preserve"> </w:t>
      </w:r>
      <w:r w:rsidRPr="00A05D63">
        <w:rPr>
          <w:rFonts w:hint="eastAsia"/>
          <w:rtl/>
        </w:rPr>
        <w:t>للنماذج</w:t>
      </w:r>
      <w:r w:rsidRPr="00A05D63">
        <w:rPr>
          <w:rtl/>
        </w:rPr>
        <w:t xml:space="preserve"> </w:t>
      </w:r>
      <w:r w:rsidRPr="00A05D63">
        <w:rPr>
          <w:rFonts w:hint="eastAsia"/>
          <w:rtl/>
        </w:rPr>
        <w:t>الذكية</w:t>
      </w:r>
      <w:r w:rsidRPr="00A05D63">
        <w:rPr>
          <w:rtl/>
        </w:rPr>
        <w:t xml:space="preserve"> </w:t>
      </w:r>
      <w:r w:rsidRPr="00A05D63">
        <w:rPr>
          <w:rFonts w:hint="eastAsia"/>
          <w:rtl/>
        </w:rPr>
        <w:t>والخوارزميات</w:t>
      </w:r>
      <w:r w:rsidRPr="00A05D63">
        <w:rPr>
          <w:rtl/>
        </w:rPr>
        <w:t xml:space="preserve"> </w:t>
      </w:r>
      <w:r w:rsidRPr="00A05D63">
        <w:rPr>
          <w:rFonts w:hint="eastAsia"/>
          <w:rtl/>
        </w:rPr>
        <w:t>الاستفادة</w:t>
      </w:r>
      <w:r w:rsidRPr="00A05D63">
        <w:rPr>
          <w:rtl/>
        </w:rPr>
        <w:t xml:space="preserve"> </w:t>
      </w:r>
      <w:r w:rsidRPr="00A05D63">
        <w:rPr>
          <w:rFonts w:hint="eastAsia"/>
          <w:rtl/>
        </w:rPr>
        <w:t>من</w:t>
      </w:r>
      <w:r w:rsidRPr="00A05D63">
        <w:rPr>
          <w:rtl/>
        </w:rPr>
        <w:t xml:space="preserve"> </w:t>
      </w:r>
      <w:r w:rsidRPr="00A05D63">
        <w:rPr>
          <w:rFonts w:hint="eastAsia"/>
          <w:rtl/>
        </w:rPr>
        <w:t>البيانات</w:t>
      </w:r>
      <w:r w:rsidRPr="00A05D63">
        <w:rPr>
          <w:rtl/>
        </w:rPr>
        <w:t xml:space="preserve"> </w:t>
      </w:r>
      <w:r w:rsidRPr="00A05D63">
        <w:rPr>
          <w:rFonts w:hint="eastAsia"/>
          <w:rtl/>
        </w:rPr>
        <w:t>التاريخية</w:t>
      </w:r>
      <w:r w:rsidRPr="00A05D63">
        <w:rPr>
          <w:rtl/>
        </w:rPr>
        <w:t xml:space="preserve"> </w:t>
      </w:r>
      <w:r w:rsidRPr="00A05D63">
        <w:rPr>
          <w:rFonts w:hint="eastAsia"/>
          <w:rtl/>
        </w:rPr>
        <w:t>والمعرفة</w:t>
      </w:r>
      <w:r w:rsidRPr="00A05D63">
        <w:rPr>
          <w:rtl/>
        </w:rPr>
        <w:t xml:space="preserve"> </w:t>
      </w:r>
      <w:r w:rsidRPr="00A05D63">
        <w:rPr>
          <w:rFonts w:hint="eastAsia"/>
          <w:rtl/>
        </w:rPr>
        <w:t>السابقة</w:t>
      </w:r>
      <w:r w:rsidRPr="00A05D63">
        <w:rPr>
          <w:rtl/>
        </w:rPr>
        <w:t xml:space="preserve"> </w:t>
      </w:r>
      <w:r w:rsidRPr="00A05D63">
        <w:rPr>
          <w:rFonts w:hint="eastAsia"/>
          <w:rtl/>
        </w:rPr>
        <w:t>لتحليل</w:t>
      </w:r>
      <w:r w:rsidRPr="00A05D63">
        <w:rPr>
          <w:rtl/>
        </w:rPr>
        <w:t xml:space="preserve"> </w:t>
      </w:r>
      <w:r w:rsidRPr="00A05D63">
        <w:rPr>
          <w:rFonts w:hint="eastAsia"/>
          <w:rtl/>
        </w:rPr>
        <w:t>المخاطر</w:t>
      </w:r>
      <w:r w:rsidRPr="00A05D63">
        <w:rPr>
          <w:rtl/>
        </w:rPr>
        <w:t xml:space="preserve"> </w:t>
      </w:r>
      <w:r w:rsidRPr="00A05D63">
        <w:rPr>
          <w:rFonts w:hint="eastAsia"/>
          <w:rtl/>
        </w:rPr>
        <w:t>بشكل</w:t>
      </w:r>
      <w:r w:rsidRPr="00A05D63">
        <w:rPr>
          <w:rtl/>
        </w:rPr>
        <w:t xml:space="preserve"> </w:t>
      </w:r>
      <w:r w:rsidRPr="00A05D63">
        <w:rPr>
          <w:rFonts w:hint="eastAsia"/>
          <w:rtl/>
        </w:rPr>
        <w:t>أكثر</w:t>
      </w:r>
      <w:r w:rsidRPr="00A05D63">
        <w:rPr>
          <w:rtl/>
        </w:rPr>
        <w:t xml:space="preserve"> </w:t>
      </w:r>
      <w:r w:rsidRPr="00A05D63">
        <w:rPr>
          <w:rFonts w:hint="eastAsia"/>
          <w:rtl/>
        </w:rPr>
        <w:t>دقة</w:t>
      </w:r>
      <w:r w:rsidRPr="00A05D63">
        <w:rPr>
          <w:rtl/>
        </w:rPr>
        <w:t xml:space="preserve"> </w:t>
      </w:r>
      <w:r w:rsidRPr="00A05D63">
        <w:rPr>
          <w:rFonts w:hint="eastAsia"/>
          <w:rtl/>
        </w:rPr>
        <w:t>مقارنة</w:t>
      </w:r>
      <w:r w:rsidRPr="00A05D63">
        <w:rPr>
          <w:rtl/>
        </w:rPr>
        <w:t xml:space="preserve"> </w:t>
      </w:r>
      <w:r w:rsidRPr="00A05D63">
        <w:rPr>
          <w:rFonts w:hint="eastAsia"/>
          <w:rtl/>
        </w:rPr>
        <w:t>بالتقنيات</w:t>
      </w:r>
      <w:r w:rsidRPr="00A05D63">
        <w:rPr>
          <w:rtl/>
        </w:rPr>
        <w:t xml:space="preserve"> </w:t>
      </w:r>
      <w:r w:rsidRPr="00A05D63">
        <w:rPr>
          <w:rFonts w:hint="eastAsia"/>
          <w:rtl/>
        </w:rPr>
        <w:t>التقليدية</w:t>
      </w:r>
      <w:r w:rsidRPr="00A05D63">
        <w:rPr>
          <w:rtl/>
        </w:rPr>
        <w:t>.</w:t>
      </w:r>
    </w:p>
    <w:p w:rsidR="003E0135" w:rsidRPr="00A05D63" w:rsidRDefault="003E0135"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12C96DE4" wp14:editId="4023160A">
                <wp:extent cx="5731510" cy="890905"/>
                <wp:effectExtent l="0" t="0" r="2540" b="23495"/>
                <wp:docPr id="69369874"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94230049" name="مجموعة 194230049"/>
                        <wpg:cNvGrpSpPr/>
                        <wpg:grpSpPr>
                          <a:xfrm>
                            <a:off x="0" y="0"/>
                            <a:ext cx="5731510" cy="895351"/>
                            <a:chOff x="0" y="0"/>
                            <a:chExt cx="5878196" cy="918845"/>
                          </a:xfrm>
                        </wpg:grpSpPr>
                        <wpg:grpSp>
                          <wpg:cNvPr id="288649723" name="مجموعة 288649723"/>
                          <wpg:cNvGrpSpPr/>
                          <wpg:grpSpPr>
                            <a:xfrm>
                              <a:off x="0" y="0"/>
                              <a:ext cx="5878196" cy="918845"/>
                              <a:chOff x="0" y="0"/>
                              <a:chExt cx="6240348" cy="919070"/>
                            </a:xfrm>
                          </wpg:grpSpPr>
                          <wpg:grpSp>
                            <wpg:cNvPr id="138587498" name="مجموعة 138587498"/>
                            <wpg:cNvGrpSpPr/>
                            <wpg:grpSpPr>
                              <a:xfrm>
                                <a:off x="0" y="169208"/>
                                <a:ext cx="5433072" cy="580613"/>
                                <a:chOff x="0" y="169208"/>
                                <a:chExt cx="5433072" cy="580613"/>
                              </a:xfrm>
                            </wpg:grpSpPr>
                            <wps:wsp>
                              <wps:cNvPr id="125142666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72411401"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46194943" name="شكل بيضاوي 1546194943"/>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51150813" name="مربع نص 41"/>
                          <wps:cNvSpPr txBox="1"/>
                          <wps:spPr>
                            <a:xfrm>
                              <a:off x="204484" y="256541"/>
                              <a:ext cx="4616122" cy="379850"/>
                            </a:xfrm>
                            <a:prstGeom prst="rect">
                              <a:avLst/>
                            </a:prstGeom>
                            <a:noFill/>
                          </wps:spPr>
                          <wps:txbx>
                            <w:txbxContent>
                              <w:p w:rsidR="003E0135" w:rsidRPr="003E0135" w:rsidRDefault="003E0135" w:rsidP="003E0135">
                                <w:pPr>
                                  <w:pStyle w:val="a0"/>
                                  <w:rPr>
                                    <w:sz w:val="40"/>
                                    <w:szCs w:val="40"/>
                                  </w:rPr>
                                </w:pPr>
                                <w:r w:rsidRPr="003E0135">
                                  <w:rPr>
                                    <w:rFonts w:hint="eastAsia"/>
                                    <w:sz w:val="40"/>
                                    <w:szCs w:val="40"/>
                                    <w:rtl/>
                                  </w:rPr>
                                  <w:t>اكتشاف</w:t>
                                </w:r>
                                <w:r w:rsidRPr="003E0135">
                                  <w:rPr>
                                    <w:sz w:val="40"/>
                                    <w:szCs w:val="40"/>
                                    <w:rtl/>
                                  </w:rPr>
                                  <w:t xml:space="preserve"> </w:t>
                                </w:r>
                                <w:r w:rsidRPr="003E0135">
                                  <w:rPr>
                                    <w:rFonts w:hint="eastAsia"/>
                                    <w:sz w:val="40"/>
                                    <w:szCs w:val="40"/>
                                    <w:rtl/>
                                  </w:rPr>
                                  <w:t>المخاطر</w:t>
                                </w:r>
                                <w:r w:rsidRPr="003E0135">
                                  <w:rPr>
                                    <w:sz w:val="40"/>
                                    <w:szCs w:val="40"/>
                                    <w:rtl/>
                                  </w:rPr>
                                  <w:t xml:space="preserve"> </w:t>
                                </w:r>
                                <w:r w:rsidRPr="003E0135">
                                  <w:rPr>
                                    <w:rFonts w:hint="eastAsia"/>
                                    <w:sz w:val="40"/>
                                    <w:szCs w:val="40"/>
                                    <w:rtl/>
                                  </w:rPr>
                                  <w:t>المستقبلية</w:t>
                                </w:r>
                                <w:r w:rsidRPr="003E0135">
                                  <w:rPr>
                                    <w:sz w:val="40"/>
                                    <w:szCs w:val="40"/>
                                    <w:rtl/>
                                  </w:rPr>
                                  <w:t>:</w:t>
                                </w:r>
                              </w:p>
                            </w:txbxContent>
                          </wps:txbx>
                          <wps:bodyPr wrap="square" rtlCol="1">
                            <a:spAutoFit/>
                          </wps:bodyPr>
                        </wps:wsp>
                      </wpg:grpSp>
                      <pic:pic xmlns:pic="http://schemas.openxmlformats.org/drawingml/2006/picture">
                        <pic:nvPicPr>
                          <pic:cNvPr id="672956430" name="صورة 672956430"/>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2C96DE4" id="_x0000_s2586"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">
                <v:group id="مجموعة 194230049" o:spid="_x0000_s258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">
                  <v:group id="مجموعة 288649723" o:spid="_x0000_s258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">
                    <v:group id="مجموعة 138587498" o:spid="_x0000_s258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">
                      <v:shape id="شكل حر 50" o:spid="_x0000_s259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59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" fillcolor="#579da5" stroked="f" strokeweight="1pt">
                        <v:stroke joinstyle="miter"/>
                      </v:roundrect>
                    </v:group>
                    <v:oval id="شكل بيضاوي 1546194943" o:spid="_x0000_s259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" filled="f" strokecolor="#2b5474" strokeweight="1pt">
                      <v:stroke joinstyle="miter"/>
                    </v:oval>
                  </v:group>
                  <v:shape id="مربع نص 41" o:spid="_x0000_s2593"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" filled="f" stroked="f">
                    <v:textbox style="mso-fit-shape-to-text:t">
                      <w:txbxContent>
                        <w:p w14:paraId="0A6E55CC" w14:textId="5EA87973" w:rsidR="003E0135" w:rsidRPr="003E0135" w:rsidRDefault="003E0135" w:rsidP="003E0135">
                          <w:pPr>
                            <w:pStyle w:val="a0"/>
                            <w:rPr>
                              <w:sz w:val="40"/>
                              <w:szCs w:val="40"/>
                            </w:rPr>
                          </w:pPr>
                          <w:r w:rsidRPr="003E0135">
                            <w:rPr>
                              <w:rFonts w:hint="eastAsia"/>
                              <w:sz w:val="40"/>
                              <w:szCs w:val="40"/>
                              <w:rtl/>
                            </w:rPr>
                            <w:t>اكتشاف</w:t>
                          </w:r>
                          <w:r w:rsidRPr="003E0135">
                            <w:rPr>
                              <w:sz w:val="40"/>
                              <w:szCs w:val="40"/>
                              <w:rtl/>
                            </w:rPr>
                            <w:t xml:space="preserve"> </w:t>
                          </w:r>
                          <w:r w:rsidRPr="003E0135">
                            <w:rPr>
                              <w:rFonts w:hint="eastAsia"/>
                              <w:sz w:val="40"/>
                              <w:szCs w:val="40"/>
                              <w:rtl/>
                            </w:rPr>
                            <w:t>المخاطر</w:t>
                          </w:r>
                          <w:r w:rsidRPr="003E0135">
                            <w:rPr>
                              <w:sz w:val="40"/>
                              <w:szCs w:val="40"/>
                              <w:rtl/>
                            </w:rPr>
                            <w:t xml:space="preserve"> </w:t>
                          </w:r>
                          <w:r w:rsidRPr="003E0135">
                            <w:rPr>
                              <w:rFonts w:hint="eastAsia"/>
                              <w:sz w:val="40"/>
                              <w:szCs w:val="40"/>
                              <w:rtl/>
                            </w:rPr>
                            <w:t>المستقبلية</w:t>
                          </w:r>
                          <w:r w:rsidRPr="003E0135">
                            <w:rPr>
                              <w:sz w:val="40"/>
                              <w:szCs w:val="40"/>
                              <w:rtl/>
                            </w:rPr>
                            <w:t>:</w:t>
                          </w:r>
                        </w:p>
                      </w:txbxContent>
                    </v:textbox>
                  </v:shape>
                </v:group>
                <v:shape id="صورة 672956430" o:spid="_x0000_s2594"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">
                  <v:imagedata r:id="rId67" o:title=""/>
                </v:shape>
                <w10:anchorlock/>
              </v:group>
            </w:pict>
          </mc:Fallback>
        </mc:AlternateContent>
      </w:r>
    </w:p>
    <w:p w:rsidR="001E059E" w:rsidRPr="00A05D63" w:rsidRDefault="001E059E" w:rsidP="003E0135">
      <w:r w:rsidRPr="00A05D63">
        <w:rPr>
          <w:rFonts w:hint="eastAsia"/>
          <w:rtl/>
        </w:rPr>
        <w:t>يمكن</w:t>
      </w:r>
      <w:r w:rsidRPr="00A05D63">
        <w:rPr>
          <w:rtl/>
        </w:rPr>
        <w:t xml:space="preserve"> </w:t>
      </w:r>
      <w:r w:rsidRPr="00A05D63">
        <w:rPr>
          <w:rFonts w:hint="eastAsia"/>
          <w:rtl/>
        </w:rPr>
        <w:t>للذكاء</w:t>
      </w:r>
      <w:r w:rsidRPr="00A05D63">
        <w:rPr>
          <w:rtl/>
        </w:rPr>
        <w:t xml:space="preserve"> </w:t>
      </w:r>
      <w:r w:rsidRPr="00A05D63">
        <w:rPr>
          <w:rFonts w:hint="eastAsia"/>
          <w:rtl/>
        </w:rPr>
        <w:t>الاصطناعي</w:t>
      </w:r>
      <w:r w:rsidRPr="00A05D63">
        <w:rPr>
          <w:rtl/>
        </w:rPr>
        <w:t xml:space="preserve"> </w:t>
      </w:r>
      <w:r w:rsidRPr="00A05D63">
        <w:rPr>
          <w:rFonts w:hint="eastAsia"/>
          <w:rtl/>
        </w:rPr>
        <w:t>أن</w:t>
      </w:r>
      <w:r w:rsidRPr="00A05D63">
        <w:rPr>
          <w:rtl/>
        </w:rPr>
        <w:t xml:space="preserve"> </w:t>
      </w:r>
      <w:r w:rsidRPr="00A05D63">
        <w:rPr>
          <w:rFonts w:hint="eastAsia"/>
          <w:rtl/>
        </w:rPr>
        <w:t>يساعد</w:t>
      </w:r>
      <w:r w:rsidRPr="00A05D63">
        <w:rPr>
          <w:rtl/>
        </w:rPr>
        <w:t xml:space="preserve"> </w:t>
      </w:r>
      <w:r w:rsidRPr="00A05D63">
        <w:rPr>
          <w:rFonts w:hint="eastAsia"/>
          <w:rtl/>
        </w:rPr>
        <w:t>في</w:t>
      </w:r>
      <w:r w:rsidRPr="00A05D63">
        <w:rPr>
          <w:rtl/>
        </w:rPr>
        <w:t xml:space="preserve"> </w:t>
      </w:r>
      <w:r w:rsidRPr="00A05D63">
        <w:rPr>
          <w:rFonts w:hint="eastAsia"/>
          <w:rtl/>
        </w:rPr>
        <w:t>اكتشاف</w:t>
      </w:r>
      <w:r w:rsidRPr="00A05D63">
        <w:rPr>
          <w:rtl/>
        </w:rPr>
        <w:t xml:space="preserve"> </w:t>
      </w:r>
      <w:r w:rsidRPr="00A05D63">
        <w:rPr>
          <w:rFonts w:hint="eastAsia"/>
          <w:rtl/>
        </w:rPr>
        <w:t>المخاطر</w:t>
      </w:r>
      <w:r w:rsidRPr="00A05D63">
        <w:rPr>
          <w:rtl/>
        </w:rPr>
        <w:t xml:space="preserve"> </w:t>
      </w:r>
      <w:r w:rsidRPr="00A05D63">
        <w:rPr>
          <w:rFonts w:hint="eastAsia"/>
          <w:rtl/>
        </w:rPr>
        <w:t>المستقبلية</w:t>
      </w:r>
      <w:r w:rsidRPr="00A05D63">
        <w:rPr>
          <w:rtl/>
        </w:rPr>
        <w:t xml:space="preserve"> </w:t>
      </w:r>
      <w:r w:rsidRPr="00A05D63">
        <w:rPr>
          <w:rFonts w:hint="eastAsia"/>
          <w:rtl/>
        </w:rPr>
        <w:t>التي</w:t>
      </w:r>
      <w:r w:rsidRPr="00A05D63">
        <w:rPr>
          <w:rtl/>
        </w:rPr>
        <w:t xml:space="preserve"> </w:t>
      </w:r>
      <w:r w:rsidRPr="00A05D63">
        <w:rPr>
          <w:rFonts w:hint="eastAsia"/>
          <w:rtl/>
        </w:rPr>
        <w:t>قد</w:t>
      </w:r>
      <w:r w:rsidRPr="00A05D63">
        <w:rPr>
          <w:rtl/>
        </w:rPr>
        <w:t xml:space="preserve"> </w:t>
      </w:r>
      <w:r w:rsidRPr="00A05D63">
        <w:rPr>
          <w:rFonts w:hint="eastAsia"/>
          <w:rtl/>
        </w:rPr>
        <w:t>لا</w:t>
      </w:r>
      <w:r w:rsidRPr="00A05D63">
        <w:rPr>
          <w:rtl/>
        </w:rPr>
        <w:t xml:space="preserve"> </w:t>
      </w:r>
      <w:r w:rsidRPr="00A05D63">
        <w:rPr>
          <w:rFonts w:hint="eastAsia"/>
          <w:rtl/>
        </w:rPr>
        <w:t>يتم</w:t>
      </w:r>
      <w:r w:rsidRPr="00A05D63">
        <w:rPr>
          <w:rtl/>
        </w:rPr>
        <w:t xml:space="preserve"> </w:t>
      </w:r>
      <w:r w:rsidRPr="00A05D63">
        <w:rPr>
          <w:rFonts w:hint="eastAsia"/>
          <w:rtl/>
        </w:rPr>
        <w:t>الكشف</w:t>
      </w:r>
      <w:r w:rsidRPr="00A05D63">
        <w:rPr>
          <w:rtl/>
        </w:rPr>
        <w:t xml:space="preserve"> </w:t>
      </w:r>
      <w:r w:rsidRPr="00A05D63">
        <w:rPr>
          <w:rFonts w:hint="eastAsia"/>
          <w:rtl/>
        </w:rPr>
        <w:t>عنها</w:t>
      </w:r>
      <w:r w:rsidRPr="00A05D63">
        <w:rPr>
          <w:rtl/>
        </w:rPr>
        <w:t xml:space="preserve"> </w:t>
      </w:r>
      <w:r w:rsidRPr="00A05D63">
        <w:rPr>
          <w:rFonts w:hint="eastAsia"/>
          <w:rtl/>
        </w:rPr>
        <w:t>بسهولة</w:t>
      </w:r>
      <w:r w:rsidRPr="00A05D63">
        <w:rPr>
          <w:rtl/>
        </w:rPr>
        <w:t xml:space="preserve"> </w:t>
      </w:r>
      <w:r w:rsidRPr="00A05D63">
        <w:rPr>
          <w:rFonts w:hint="eastAsia"/>
          <w:rtl/>
        </w:rPr>
        <w:t>بواسطة</w:t>
      </w:r>
      <w:r w:rsidRPr="00A05D63">
        <w:rPr>
          <w:rtl/>
        </w:rPr>
        <w:t xml:space="preserve"> </w:t>
      </w:r>
      <w:r w:rsidRPr="00A05D63">
        <w:rPr>
          <w:rFonts w:hint="eastAsia"/>
          <w:rtl/>
        </w:rPr>
        <w:t>الأساليب</w:t>
      </w:r>
      <w:r w:rsidRPr="00A05D63">
        <w:rPr>
          <w:rtl/>
        </w:rPr>
        <w:t xml:space="preserve"> </w:t>
      </w:r>
      <w:r w:rsidRPr="00A05D63">
        <w:rPr>
          <w:rFonts w:hint="eastAsia"/>
          <w:rtl/>
        </w:rPr>
        <w:t>التقليدية</w:t>
      </w:r>
      <w:r w:rsidRPr="00A05D63">
        <w:rPr>
          <w:rtl/>
        </w:rPr>
        <w:t xml:space="preserve">. </w:t>
      </w:r>
      <w:r w:rsidRPr="00A05D63">
        <w:rPr>
          <w:rFonts w:hint="eastAsia"/>
          <w:rtl/>
        </w:rPr>
        <w:t>يمكن</w:t>
      </w:r>
      <w:r w:rsidRPr="00A05D63">
        <w:rPr>
          <w:rtl/>
        </w:rPr>
        <w:t xml:space="preserve"> </w:t>
      </w:r>
      <w:r w:rsidRPr="00A05D63">
        <w:rPr>
          <w:rFonts w:hint="eastAsia"/>
          <w:rtl/>
        </w:rPr>
        <w:t>للنماذج</w:t>
      </w:r>
      <w:r w:rsidRPr="00A05D63">
        <w:rPr>
          <w:rtl/>
        </w:rPr>
        <w:t xml:space="preserve"> </w:t>
      </w:r>
      <w:r w:rsidRPr="00A05D63">
        <w:rPr>
          <w:rFonts w:hint="eastAsia"/>
          <w:rtl/>
        </w:rPr>
        <w:t>والخوارزميات</w:t>
      </w:r>
      <w:r w:rsidRPr="00A05D63">
        <w:rPr>
          <w:rtl/>
        </w:rPr>
        <w:t xml:space="preserve"> </w:t>
      </w:r>
      <w:r w:rsidRPr="00A05D63">
        <w:rPr>
          <w:rFonts w:hint="eastAsia"/>
          <w:rtl/>
        </w:rPr>
        <w:t>الذكية</w:t>
      </w:r>
      <w:r w:rsidRPr="00A05D63">
        <w:rPr>
          <w:rtl/>
        </w:rPr>
        <w:t xml:space="preserve"> </w:t>
      </w:r>
      <w:r w:rsidRPr="00A05D63">
        <w:rPr>
          <w:rFonts w:hint="eastAsia"/>
          <w:rtl/>
        </w:rPr>
        <w:t>تحليل</w:t>
      </w:r>
      <w:r w:rsidRPr="00A05D63">
        <w:rPr>
          <w:rtl/>
        </w:rPr>
        <w:t xml:space="preserve"> </w:t>
      </w:r>
      <w:r w:rsidRPr="00A05D63">
        <w:rPr>
          <w:rFonts w:hint="eastAsia"/>
          <w:rtl/>
        </w:rPr>
        <w:t>المتغيرات</w:t>
      </w:r>
      <w:r w:rsidRPr="00A05D63">
        <w:rPr>
          <w:rtl/>
        </w:rPr>
        <w:t xml:space="preserve"> </w:t>
      </w:r>
      <w:r w:rsidRPr="00A05D63">
        <w:rPr>
          <w:rFonts w:hint="eastAsia"/>
          <w:rtl/>
        </w:rPr>
        <w:t>المختلفة</w:t>
      </w:r>
      <w:r w:rsidRPr="00A05D63">
        <w:rPr>
          <w:rtl/>
        </w:rPr>
        <w:t xml:space="preserve"> </w:t>
      </w:r>
      <w:r w:rsidRPr="00A05D63">
        <w:rPr>
          <w:rFonts w:hint="eastAsia"/>
          <w:rtl/>
        </w:rPr>
        <w:t>وتحديد</w:t>
      </w:r>
      <w:r w:rsidRPr="00A05D63">
        <w:rPr>
          <w:rtl/>
        </w:rPr>
        <w:t xml:space="preserve"> </w:t>
      </w:r>
      <w:r w:rsidRPr="00A05D63">
        <w:rPr>
          <w:rFonts w:hint="eastAsia"/>
          <w:rtl/>
        </w:rPr>
        <w:t>العلاقات</w:t>
      </w:r>
      <w:r w:rsidRPr="00A05D63">
        <w:rPr>
          <w:rtl/>
        </w:rPr>
        <w:t xml:space="preserve"> </w:t>
      </w:r>
      <w:r w:rsidRPr="00A05D63">
        <w:rPr>
          <w:rFonts w:hint="eastAsia"/>
          <w:rtl/>
        </w:rPr>
        <w:t>والانتماءات</w:t>
      </w:r>
      <w:r w:rsidRPr="00A05D63">
        <w:rPr>
          <w:rtl/>
        </w:rPr>
        <w:t xml:space="preserve"> </w:t>
      </w:r>
      <w:r w:rsidRPr="00A05D63">
        <w:rPr>
          <w:rFonts w:hint="eastAsia"/>
          <w:rtl/>
        </w:rPr>
        <w:t>المعقدة</w:t>
      </w:r>
      <w:r w:rsidRPr="00A05D63">
        <w:rPr>
          <w:rtl/>
        </w:rPr>
        <w:t xml:space="preserve"> </w:t>
      </w:r>
      <w:r w:rsidRPr="00A05D63">
        <w:rPr>
          <w:rFonts w:hint="eastAsia"/>
          <w:rtl/>
        </w:rPr>
        <w:t>لتحدير</w:t>
      </w:r>
      <w:r w:rsidRPr="00A05D63">
        <w:rPr>
          <w:rtl/>
        </w:rPr>
        <w:t xml:space="preserve"> </w:t>
      </w:r>
      <w:r w:rsidRPr="00A05D63">
        <w:rPr>
          <w:rFonts w:hint="eastAsia"/>
          <w:rtl/>
        </w:rPr>
        <w:t>المخاطر</w:t>
      </w:r>
      <w:r w:rsidRPr="00A05D63">
        <w:rPr>
          <w:rtl/>
        </w:rPr>
        <w:t xml:space="preserve"> </w:t>
      </w:r>
      <w:r w:rsidRPr="00A05D63">
        <w:rPr>
          <w:rFonts w:hint="eastAsia"/>
          <w:rtl/>
        </w:rPr>
        <w:t>المحتملة</w:t>
      </w:r>
      <w:r w:rsidRPr="00A05D63">
        <w:rPr>
          <w:rtl/>
        </w:rPr>
        <w:t xml:space="preserve"> </w:t>
      </w:r>
      <w:r w:rsidRPr="00A05D63">
        <w:rPr>
          <w:rFonts w:hint="eastAsia"/>
          <w:rtl/>
        </w:rPr>
        <w:t>في</w:t>
      </w:r>
      <w:r w:rsidRPr="00A05D63">
        <w:rPr>
          <w:rtl/>
        </w:rPr>
        <w:t xml:space="preserve"> </w:t>
      </w:r>
      <w:r w:rsidRPr="00A05D63">
        <w:rPr>
          <w:rFonts w:hint="eastAsia"/>
          <w:rtl/>
        </w:rPr>
        <w:t>المستقبل</w:t>
      </w:r>
      <w:r w:rsidRPr="00A05D63">
        <w:rPr>
          <w:rtl/>
        </w:rPr>
        <w:t>.</w:t>
      </w:r>
    </w:p>
    <w:p w:rsidR="001E059E" w:rsidRPr="00A05D63" w:rsidRDefault="003E0135"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237239F1" wp14:editId="1D115D3E">
                <wp:extent cx="5731510" cy="890905"/>
                <wp:effectExtent l="0" t="0" r="2540" b="23495"/>
                <wp:docPr id="1084168158"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383812478" name="مجموعة 1383812478"/>
                        <wpg:cNvGrpSpPr/>
                        <wpg:grpSpPr>
                          <a:xfrm>
                            <a:off x="0" y="0"/>
                            <a:ext cx="5731510" cy="895351"/>
                            <a:chOff x="0" y="0"/>
                            <a:chExt cx="5878196" cy="918845"/>
                          </a:xfrm>
                        </wpg:grpSpPr>
                        <wpg:grpSp>
                          <wpg:cNvPr id="1591273496" name="مجموعة 1591273496"/>
                          <wpg:cNvGrpSpPr/>
                          <wpg:grpSpPr>
                            <a:xfrm>
                              <a:off x="0" y="0"/>
                              <a:ext cx="5878196" cy="918845"/>
                              <a:chOff x="0" y="0"/>
                              <a:chExt cx="6240348" cy="919070"/>
                            </a:xfrm>
                          </wpg:grpSpPr>
                          <wpg:grpSp>
                            <wpg:cNvPr id="1936074562" name="مجموعة 1936074562"/>
                            <wpg:cNvGrpSpPr/>
                            <wpg:grpSpPr>
                              <a:xfrm>
                                <a:off x="0" y="169208"/>
                                <a:ext cx="5433072" cy="580613"/>
                                <a:chOff x="0" y="169208"/>
                                <a:chExt cx="5433072" cy="580613"/>
                              </a:xfrm>
                            </wpg:grpSpPr>
                            <wps:wsp>
                              <wps:cNvPr id="191252676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47223131"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59257679" name="شكل بيضاوي 1659257679"/>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58726803" name="مربع نص 41"/>
                          <wps:cNvSpPr txBox="1"/>
                          <wps:spPr>
                            <a:xfrm>
                              <a:off x="204484" y="256541"/>
                              <a:ext cx="4616122" cy="379850"/>
                            </a:xfrm>
                            <a:prstGeom prst="rect">
                              <a:avLst/>
                            </a:prstGeom>
                            <a:noFill/>
                          </wps:spPr>
                          <wps:txbx>
                            <w:txbxContent>
                              <w:p w:rsidR="003E0135" w:rsidRPr="003E0135" w:rsidRDefault="003E0135" w:rsidP="003E0135">
                                <w:pPr>
                                  <w:pStyle w:val="a0"/>
                                  <w:rPr>
                                    <w:sz w:val="40"/>
                                    <w:szCs w:val="40"/>
                                  </w:rPr>
                                </w:pPr>
                                <w:r w:rsidRPr="003E0135">
                                  <w:rPr>
                                    <w:rFonts w:hint="eastAsia"/>
                                    <w:sz w:val="40"/>
                                    <w:szCs w:val="40"/>
                                    <w:rtl/>
                                  </w:rPr>
                                  <w:t>تحسين</w:t>
                                </w:r>
                                <w:r w:rsidRPr="003E0135">
                                  <w:rPr>
                                    <w:sz w:val="40"/>
                                    <w:szCs w:val="40"/>
                                    <w:rtl/>
                                  </w:rPr>
                                  <w:t xml:space="preserve"> </w:t>
                                </w:r>
                                <w:r w:rsidRPr="003E0135">
                                  <w:rPr>
                                    <w:rFonts w:hint="eastAsia"/>
                                    <w:sz w:val="40"/>
                                    <w:szCs w:val="40"/>
                                    <w:rtl/>
                                  </w:rPr>
                                  <w:t>سرعة</w:t>
                                </w:r>
                                <w:r w:rsidRPr="003E0135">
                                  <w:rPr>
                                    <w:sz w:val="40"/>
                                    <w:szCs w:val="40"/>
                                    <w:rtl/>
                                  </w:rPr>
                                  <w:t xml:space="preserve"> </w:t>
                                </w:r>
                                <w:r w:rsidRPr="003E0135">
                                  <w:rPr>
                                    <w:rFonts w:hint="eastAsia"/>
                                    <w:sz w:val="40"/>
                                    <w:szCs w:val="40"/>
                                    <w:rtl/>
                                  </w:rPr>
                                  <w:t>الاستجابة</w:t>
                                </w:r>
                                <w:r w:rsidRPr="003E0135">
                                  <w:rPr>
                                    <w:sz w:val="40"/>
                                    <w:szCs w:val="40"/>
                                    <w:rtl/>
                                  </w:rPr>
                                  <w:t>:</w:t>
                                </w:r>
                              </w:p>
                            </w:txbxContent>
                          </wps:txbx>
                          <wps:bodyPr wrap="square" rtlCol="1">
                            <a:spAutoFit/>
                          </wps:bodyPr>
                        </wps:wsp>
                      </wpg:grpSp>
                      <pic:pic xmlns:pic="http://schemas.openxmlformats.org/drawingml/2006/picture">
                        <pic:nvPicPr>
                          <pic:cNvPr id="1396318557" name="صورة 1396318557"/>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37239F1" id="_x0000_s2595"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">
                <v:group id="مجموعة 1383812478" o:spid="_x0000_s259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">
                  <v:group id="مجموعة 1591273496" o:spid="_x0000_s259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">
                    <v:group id="مجموعة 1936074562" o:spid="_x0000_s259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">
                      <v:shape id="شكل حر 50" o:spid="_x0000_s259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60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" fillcolor="#579da5" stroked="f" strokeweight="1pt">
                        <v:stroke joinstyle="miter"/>
                      </v:roundrect>
                    </v:group>
                    <v:oval id="شكل بيضاوي 1659257679" o:spid="_x0000_s260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" filled="f" strokecolor="#2b5474" strokeweight="1pt">
                      <v:stroke joinstyle="miter"/>
                    </v:oval>
                  </v:group>
                  <v:shape id="مربع نص 41" o:spid="_x0000_s2602"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" filled="f" stroked="f">
                    <v:textbox style="mso-fit-shape-to-text:t">
                      <w:txbxContent>
                        <w:p w14:paraId="027B6764" w14:textId="7E7247B3" w:rsidR="003E0135" w:rsidRPr="003E0135" w:rsidRDefault="003E0135" w:rsidP="003E0135">
                          <w:pPr>
                            <w:pStyle w:val="a0"/>
                            <w:rPr>
                              <w:sz w:val="40"/>
                              <w:szCs w:val="40"/>
                            </w:rPr>
                          </w:pPr>
                          <w:r w:rsidRPr="003E0135">
                            <w:rPr>
                              <w:rFonts w:hint="eastAsia"/>
                              <w:sz w:val="40"/>
                              <w:szCs w:val="40"/>
                              <w:rtl/>
                            </w:rPr>
                            <w:t>تحسين</w:t>
                          </w:r>
                          <w:r w:rsidRPr="003E0135">
                            <w:rPr>
                              <w:sz w:val="40"/>
                              <w:szCs w:val="40"/>
                              <w:rtl/>
                            </w:rPr>
                            <w:t xml:space="preserve"> </w:t>
                          </w:r>
                          <w:r w:rsidRPr="003E0135">
                            <w:rPr>
                              <w:rFonts w:hint="eastAsia"/>
                              <w:sz w:val="40"/>
                              <w:szCs w:val="40"/>
                              <w:rtl/>
                            </w:rPr>
                            <w:t>سرعة</w:t>
                          </w:r>
                          <w:r w:rsidRPr="003E0135">
                            <w:rPr>
                              <w:sz w:val="40"/>
                              <w:szCs w:val="40"/>
                              <w:rtl/>
                            </w:rPr>
                            <w:t xml:space="preserve"> </w:t>
                          </w:r>
                          <w:r w:rsidRPr="003E0135">
                            <w:rPr>
                              <w:rFonts w:hint="eastAsia"/>
                              <w:sz w:val="40"/>
                              <w:szCs w:val="40"/>
                              <w:rtl/>
                            </w:rPr>
                            <w:t>الاستجابة</w:t>
                          </w:r>
                          <w:r w:rsidRPr="003E0135">
                            <w:rPr>
                              <w:sz w:val="40"/>
                              <w:szCs w:val="40"/>
                              <w:rtl/>
                            </w:rPr>
                            <w:t>:</w:t>
                          </w:r>
                        </w:p>
                      </w:txbxContent>
                    </v:textbox>
                  </v:shape>
                </v:group>
                <v:shape id="صورة 1396318557" o:spid="_x0000_s2603"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">
                  <v:imagedata r:id="rId67" o:title=""/>
                </v:shape>
                <w10:anchorlock/>
              </v:group>
            </w:pict>
          </mc:Fallback>
        </mc:AlternateContent>
      </w:r>
    </w:p>
    <w:p w:rsidR="001E059E" w:rsidRPr="00A05D63" w:rsidRDefault="001E059E" w:rsidP="003E0135">
      <w:r w:rsidRPr="00A05D63">
        <w:rPr>
          <w:rFonts w:hint="eastAsia"/>
          <w:rtl/>
        </w:rPr>
        <w:t>باستخدام</w:t>
      </w:r>
      <w:r w:rsidRPr="00A05D63">
        <w:rPr>
          <w:rtl/>
        </w:rPr>
        <w:t xml:space="preserve"> </w:t>
      </w:r>
      <w:r w:rsidRPr="00A05D63">
        <w:rPr>
          <w:rFonts w:hint="eastAsia"/>
          <w:rtl/>
        </w:rPr>
        <w:t>تقنيات</w:t>
      </w:r>
      <w:r w:rsidRPr="00A05D63">
        <w:rPr>
          <w:rtl/>
        </w:rPr>
        <w:t xml:space="preserve"> </w:t>
      </w:r>
      <w:r w:rsidRPr="00A05D63">
        <w:rPr>
          <w:rFonts w:hint="eastAsia"/>
          <w:rtl/>
        </w:rPr>
        <w:t>الذكاء</w:t>
      </w:r>
      <w:r w:rsidRPr="00A05D63">
        <w:rPr>
          <w:rtl/>
        </w:rPr>
        <w:t xml:space="preserve"> </w:t>
      </w:r>
      <w:r w:rsidRPr="00A05D63">
        <w:rPr>
          <w:rFonts w:hint="eastAsia"/>
          <w:rtl/>
        </w:rPr>
        <w:t>الاصطناعي،</w:t>
      </w:r>
      <w:r w:rsidRPr="00A05D63">
        <w:rPr>
          <w:rtl/>
        </w:rPr>
        <w:t xml:space="preserve"> </w:t>
      </w:r>
      <w:r w:rsidRPr="00A05D63">
        <w:rPr>
          <w:rFonts w:hint="eastAsia"/>
          <w:rtl/>
        </w:rPr>
        <w:t>يمكن</w:t>
      </w:r>
      <w:r w:rsidRPr="00A05D63">
        <w:rPr>
          <w:rtl/>
        </w:rPr>
        <w:t xml:space="preserve"> </w:t>
      </w:r>
      <w:r w:rsidRPr="00A05D63">
        <w:rPr>
          <w:rFonts w:hint="eastAsia"/>
          <w:rtl/>
        </w:rPr>
        <w:t>تحسين</w:t>
      </w:r>
      <w:r w:rsidRPr="00A05D63">
        <w:rPr>
          <w:rtl/>
        </w:rPr>
        <w:t xml:space="preserve"> </w:t>
      </w:r>
      <w:r w:rsidRPr="00A05D63">
        <w:rPr>
          <w:rFonts w:hint="eastAsia"/>
          <w:rtl/>
        </w:rPr>
        <w:t>سرعة</w:t>
      </w:r>
      <w:r w:rsidRPr="00A05D63">
        <w:rPr>
          <w:rtl/>
        </w:rPr>
        <w:t xml:space="preserve"> </w:t>
      </w:r>
      <w:r w:rsidRPr="00A05D63">
        <w:rPr>
          <w:rFonts w:hint="eastAsia"/>
          <w:rtl/>
        </w:rPr>
        <w:t>استجابة</w:t>
      </w:r>
      <w:r w:rsidRPr="00A05D63">
        <w:rPr>
          <w:rtl/>
        </w:rPr>
        <w:t xml:space="preserve"> </w:t>
      </w:r>
      <w:r w:rsidRPr="00A05D63">
        <w:rPr>
          <w:rFonts w:hint="eastAsia"/>
          <w:rtl/>
        </w:rPr>
        <w:t>التقييم</w:t>
      </w:r>
      <w:r w:rsidRPr="00A05D63">
        <w:rPr>
          <w:rtl/>
        </w:rPr>
        <w:t xml:space="preserve"> </w:t>
      </w:r>
      <w:r w:rsidRPr="00A05D63">
        <w:rPr>
          <w:rFonts w:hint="eastAsia"/>
          <w:rtl/>
        </w:rPr>
        <w:t>والتحليل</w:t>
      </w:r>
      <w:r w:rsidRPr="00A05D63">
        <w:rPr>
          <w:rtl/>
        </w:rPr>
        <w:t xml:space="preserve">. </w:t>
      </w:r>
      <w:r w:rsidRPr="00A05D63">
        <w:rPr>
          <w:rFonts w:hint="eastAsia"/>
          <w:rtl/>
        </w:rPr>
        <w:t>حيث</w:t>
      </w:r>
      <w:r w:rsidRPr="00A05D63">
        <w:rPr>
          <w:rtl/>
        </w:rPr>
        <w:t xml:space="preserve"> </w:t>
      </w:r>
      <w:r w:rsidRPr="00A05D63">
        <w:rPr>
          <w:rFonts w:hint="eastAsia"/>
          <w:rtl/>
        </w:rPr>
        <w:t>يمكن</w:t>
      </w:r>
      <w:r w:rsidRPr="00A05D63">
        <w:rPr>
          <w:rtl/>
        </w:rPr>
        <w:t xml:space="preserve"> </w:t>
      </w:r>
      <w:r w:rsidRPr="00A05D63">
        <w:rPr>
          <w:rFonts w:hint="eastAsia"/>
          <w:rtl/>
        </w:rPr>
        <w:t>للأنظمة</w:t>
      </w:r>
      <w:r w:rsidRPr="00A05D63">
        <w:rPr>
          <w:rtl/>
        </w:rPr>
        <w:t xml:space="preserve"> </w:t>
      </w:r>
      <w:r w:rsidRPr="00A05D63">
        <w:rPr>
          <w:rFonts w:hint="eastAsia"/>
          <w:rtl/>
        </w:rPr>
        <w:t>الذكية</w:t>
      </w:r>
      <w:r w:rsidRPr="00A05D63">
        <w:rPr>
          <w:rtl/>
        </w:rPr>
        <w:t xml:space="preserve"> </w:t>
      </w:r>
      <w:r w:rsidRPr="00A05D63">
        <w:rPr>
          <w:rFonts w:hint="eastAsia"/>
          <w:rtl/>
        </w:rPr>
        <w:t>تحليل</w:t>
      </w:r>
      <w:r w:rsidRPr="00A05D63">
        <w:rPr>
          <w:rtl/>
        </w:rPr>
        <w:t xml:space="preserve"> </w:t>
      </w:r>
      <w:r w:rsidRPr="00A05D63">
        <w:rPr>
          <w:rFonts w:hint="eastAsia"/>
          <w:rtl/>
        </w:rPr>
        <w:t>البيانات</w:t>
      </w:r>
      <w:r w:rsidRPr="00A05D63">
        <w:rPr>
          <w:rtl/>
        </w:rPr>
        <w:t xml:space="preserve"> </w:t>
      </w:r>
      <w:r w:rsidRPr="00A05D63">
        <w:rPr>
          <w:rFonts w:hint="eastAsia"/>
          <w:rtl/>
        </w:rPr>
        <w:t>وتقديم</w:t>
      </w:r>
      <w:r w:rsidRPr="00A05D63">
        <w:rPr>
          <w:rtl/>
        </w:rPr>
        <w:t xml:space="preserve"> </w:t>
      </w:r>
      <w:r w:rsidRPr="00A05D63">
        <w:rPr>
          <w:rFonts w:hint="eastAsia"/>
          <w:rtl/>
        </w:rPr>
        <w:t>التقارير</w:t>
      </w:r>
      <w:r w:rsidRPr="00A05D63">
        <w:rPr>
          <w:rtl/>
        </w:rPr>
        <w:t xml:space="preserve"> </w:t>
      </w:r>
      <w:r w:rsidRPr="00A05D63">
        <w:rPr>
          <w:rFonts w:hint="eastAsia"/>
          <w:rtl/>
        </w:rPr>
        <w:t>والتوصيات</w:t>
      </w:r>
      <w:r w:rsidRPr="00A05D63">
        <w:rPr>
          <w:rtl/>
        </w:rPr>
        <w:t xml:space="preserve"> </w:t>
      </w:r>
      <w:r w:rsidRPr="00A05D63">
        <w:rPr>
          <w:rFonts w:hint="eastAsia"/>
          <w:rtl/>
        </w:rPr>
        <w:t>بشكل</w:t>
      </w:r>
      <w:r w:rsidRPr="00A05D63">
        <w:rPr>
          <w:rtl/>
        </w:rPr>
        <w:t xml:space="preserve"> </w:t>
      </w:r>
      <w:r w:rsidRPr="00A05D63">
        <w:rPr>
          <w:rFonts w:hint="eastAsia"/>
          <w:rtl/>
        </w:rPr>
        <w:t>سريع</w:t>
      </w:r>
      <w:r w:rsidRPr="00A05D63">
        <w:rPr>
          <w:rtl/>
        </w:rPr>
        <w:t xml:space="preserve"> </w:t>
      </w:r>
      <w:r w:rsidRPr="00A05D63">
        <w:rPr>
          <w:rFonts w:hint="eastAsia"/>
          <w:rtl/>
        </w:rPr>
        <w:t>وفعال،</w:t>
      </w:r>
      <w:r w:rsidRPr="00A05D63">
        <w:rPr>
          <w:rtl/>
        </w:rPr>
        <w:t xml:space="preserve"> </w:t>
      </w:r>
      <w:r w:rsidRPr="00A05D63">
        <w:rPr>
          <w:rFonts w:hint="eastAsia"/>
          <w:rtl/>
        </w:rPr>
        <w:t>مما</w:t>
      </w:r>
      <w:r w:rsidRPr="00A05D63">
        <w:rPr>
          <w:rtl/>
        </w:rPr>
        <w:t xml:space="preserve"> </w:t>
      </w:r>
      <w:r w:rsidRPr="00A05D63">
        <w:rPr>
          <w:rFonts w:hint="eastAsia"/>
          <w:rtl/>
        </w:rPr>
        <w:t>يساعد</w:t>
      </w:r>
      <w:r w:rsidRPr="00A05D63">
        <w:rPr>
          <w:rtl/>
        </w:rPr>
        <w:t xml:space="preserve"> </w:t>
      </w:r>
      <w:r w:rsidRPr="00A05D63">
        <w:rPr>
          <w:rFonts w:hint="eastAsia"/>
          <w:rtl/>
        </w:rPr>
        <w:t>في</w:t>
      </w:r>
      <w:r w:rsidRPr="00A05D63">
        <w:rPr>
          <w:rtl/>
        </w:rPr>
        <w:t xml:space="preserve"> </w:t>
      </w:r>
      <w:r w:rsidRPr="00A05D63">
        <w:rPr>
          <w:rFonts w:hint="eastAsia"/>
          <w:rtl/>
        </w:rPr>
        <w:t>اتخاذ</w:t>
      </w:r>
      <w:r w:rsidRPr="00A05D63">
        <w:rPr>
          <w:rtl/>
        </w:rPr>
        <w:t xml:space="preserve"> </w:t>
      </w:r>
      <w:r w:rsidRPr="00A05D63">
        <w:rPr>
          <w:rFonts w:hint="eastAsia"/>
          <w:rtl/>
        </w:rPr>
        <w:t>القرارات</w:t>
      </w:r>
      <w:r w:rsidRPr="00A05D63">
        <w:rPr>
          <w:rtl/>
        </w:rPr>
        <w:t xml:space="preserve"> </w:t>
      </w:r>
      <w:r w:rsidRPr="00A05D63">
        <w:rPr>
          <w:rFonts w:hint="eastAsia"/>
          <w:rtl/>
        </w:rPr>
        <w:t>السريعة</w:t>
      </w:r>
      <w:r w:rsidRPr="00A05D63">
        <w:rPr>
          <w:rtl/>
        </w:rPr>
        <w:t xml:space="preserve"> </w:t>
      </w:r>
      <w:r w:rsidRPr="00A05D63">
        <w:rPr>
          <w:rFonts w:hint="eastAsia"/>
          <w:rtl/>
        </w:rPr>
        <w:t>والتحركات</w:t>
      </w:r>
      <w:r w:rsidRPr="00A05D63">
        <w:rPr>
          <w:rtl/>
        </w:rPr>
        <w:t xml:space="preserve"> </w:t>
      </w:r>
      <w:r w:rsidRPr="00A05D63">
        <w:rPr>
          <w:rFonts w:hint="eastAsia"/>
          <w:rtl/>
        </w:rPr>
        <w:t>الاستباقية</w:t>
      </w:r>
      <w:r w:rsidRPr="00A05D63">
        <w:rPr>
          <w:rtl/>
        </w:rPr>
        <w:t xml:space="preserve"> </w:t>
      </w:r>
      <w:r w:rsidRPr="00A05D63">
        <w:rPr>
          <w:rFonts w:hint="eastAsia"/>
          <w:rtl/>
        </w:rPr>
        <w:t>للتعامل</w:t>
      </w:r>
      <w:r w:rsidRPr="00A05D63">
        <w:rPr>
          <w:rtl/>
        </w:rPr>
        <w:t xml:space="preserve"> </w:t>
      </w:r>
      <w:r w:rsidRPr="00A05D63">
        <w:rPr>
          <w:rFonts w:hint="eastAsia"/>
          <w:rtl/>
        </w:rPr>
        <w:t>مع</w:t>
      </w:r>
      <w:r w:rsidRPr="00A05D63">
        <w:rPr>
          <w:rtl/>
        </w:rPr>
        <w:t xml:space="preserve"> </w:t>
      </w:r>
      <w:r w:rsidRPr="00A05D63">
        <w:rPr>
          <w:rFonts w:hint="eastAsia"/>
          <w:rtl/>
        </w:rPr>
        <w:t>المخاطر</w:t>
      </w:r>
      <w:r w:rsidRPr="00A05D63">
        <w:rPr>
          <w:rtl/>
        </w:rPr>
        <w:t>.</w:t>
      </w:r>
    </w:p>
    <w:p w:rsidR="001E059E" w:rsidRPr="00A05D63" w:rsidRDefault="003E0135"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w:lastRenderedPageBreak/>
        <mc:AlternateContent>
          <mc:Choice Requires="wpg">
            <w:drawing>
              <wp:inline distT="0" distB="0" distL="0" distR="0" wp14:anchorId="4086DA3D" wp14:editId="3E32E4AC">
                <wp:extent cx="5731510" cy="890905"/>
                <wp:effectExtent l="0" t="0" r="2540" b="23495"/>
                <wp:docPr id="1901553679"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475661179" name="مجموعة 1475661179"/>
                        <wpg:cNvGrpSpPr/>
                        <wpg:grpSpPr>
                          <a:xfrm>
                            <a:off x="0" y="0"/>
                            <a:ext cx="5731510" cy="895351"/>
                            <a:chOff x="0" y="0"/>
                            <a:chExt cx="5878196" cy="918845"/>
                          </a:xfrm>
                        </wpg:grpSpPr>
                        <wpg:grpSp>
                          <wpg:cNvPr id="680175032" name="مجموعة 680175032"/>
                          <wpg:cNvGrpSpPr/>
                          <wpg:grpSpPr>
                            <a:xfrm>
                              <a:off x="0" y="0"/>
                              <a:ext cx="5878196" cy="918845"/>
                              <a:chOff x="0" y="0"/>
                              <a:chExt cx="6240348" cy="919070"/>
                            </a:xfrm>
                          </wpg:grpSpPr>
                          <wpg:grpSp>
                            <wpg:cNvPr id="229386582" name="مجموعة 229386582"/>
                            <wpg:cNvGrpSpPr/>
                            <wpg:grpSpPr>
                              <a:xfrm>
                                <a:off x="0" y="169208"/>
                                <a:ext cx="5433072" cy="580613"/>
                                <a:chOff x="0" y="169208"/>
                                <a:chExt cx="5433072" cy="580613"/>
                              </a:xfrm>
                            </wpg:grpSpPr>
                            <wps:wsp>
                              <wps:cNvPr id="132180523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49295481"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03666293" name="شكل بيضاوي 403666293"/>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94944576" name="مربع نص 41"/>
                          <wps:cNvSpPr txBox="1"/>
                          <wps:spPr>
                            <a:xfrm>
                              <a:off x="204484" y="256541"/>
                              <a:ext cx="4616122" cy="379850"/>
                            </a:xfrm>
                            <a:prstGeom prst="rect">
                              <a:avLst/>
                            </a:prstGeom>
                            <a:noFill/>
                          </wps:spPr>
                          <wps:txbx>
                            <w:txbxContent>
                              <w:p w:rsidR="003E0135" w:rsidRPr="003E0135" w:rsidRDefault="003E0135" w:rsidP="003E0135">
                                <w:pPr>
                                  <w:pStyle w:val="a0"/>
                                  <w:rPr>
                                    <w:sz w:val="40"/>
                                    <w:szCs w:val="40"/>
                                  </w:rPr>
                                </w:pPr>
                                <w:r w:rsidRPr="003E0135">
                                  <w:rPr>
                                    <w:rFonts w:hint="eastAsia"/>
                                    <w:sz w:val="40"/>
                                    <w:szCs w:val="40"/>
                                    <w:rtl/>
                                  </w:rPr>
                                  <w:t>تحسين</w:t>
                                </w:r>
                                <w:r w:rsidRPr="003E0135">
                                  <w:rPr>
                                    <w:sz w:val="40"/>
                                    <w:szCs w:val="40"/>
                                    <w:rtl/>
                                  </w:rPr>
                                  <w:t xml:space="preserve"> </w:t>
                                </w:r>
                                <w:r w:rsidRPr="003E0135">
                                  <w:rPr>
                                    <w:rFonts w:hint="eastAsia"/>
                                    <w:sz w:val="40"/>
                                    <w:szCs w:val="40"/>
                                    <w:rtl/>
                                  </w:rPr>
                                  <w:t>التوجيه</w:t>
                                </w:r>
                                <w:r w:rsidRPr="003E0135">
                                  <w:rPr>
                                    <w:sz w:val="40"/>
                                    <w:szCs w:val="40"/>
                                    <w:rtl/>
                                  </w:rPr>
                                  <w:t xml:space="preserve"> </w:t>
                                </w:r>
                                <w:r w:rsidRPr="003E0135">
                                  <w:rPr>
                                    <w:rFonts w:hint="eastAsia"/>
                                    <w:sz w:val="40"/>
                                    <w:szCs w:val="40"/>
                                    <w:rtl/>
                                  </w:rPr>
                                  <w:t>واتخاذ</w:t>
                                </w:r>
                                <w:r w:rsidRPr="003E0135">
                                  <w:rPr>
                                    <w:sz w:val="40"/>
                                    <w:szCs w:val="40"/>
                                    <w:rtl/>
                                  </w:rPr>
                                  <w:t xml:space="preserve"> </w:t>
                                </w:r>
                                <w:r w:rsidRPr="003E0135">
                                  <w:rPr>
                                    <w:rFonts w:hint="eastAsia"/>
                                    <w:sz w:val="40"/>
                                    <w:szCs w:val="40"/>
                                    <w:rtl/>
                                  </w:rPr>
                                  <w:t>القرار</w:t>
                                </w:r>
                                <w:r w:rsidRPr="003E0135">
                                  <w:rPr>
                                    <w:sz w:val="40"/>
                                    <w:szCs w:val="40"/>
                                    <w:rtl/>
                                  </w:rPr>
                                  <w:t>:</w:t>
                                </w:r>
                              </w:p>
                            </w:txbxContent>
                          </wps:txbx>
                          <wps:bodyPr wrap="square" rtlCol="1">
                            <a:spAutoFit/>
                          </wps:bodyPr>
                        </wps:wsp>
                      </wpg:grpSp>
                      <pic:pic xmlns:pic="http://schemas.openxmlformats.org/drawingml/2006/picture">
                        <pic:nvPicPr>
                          <pic:cNvPr id="1030524695" name="صورة 1030524695"/>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086DA3D" id="_x0000_s2604"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">
                <v:group id="مجموعة 1475661179" o:spid="_x0000_s260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">
                  <v:group id="مجموعة 680175032" o:spid="_x0000_s260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">
                    <v:group id="مجموعة 229386582" o:spid="_x0000_s260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">
                      <v:shape id="شكل حر 50" o:spid="_x0000_s260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60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" fillcolor="#579da5" stroked="f" strokeweight="1pt">
                        <v:stroke joinstyle="miter"/>
                      </v:roundrect>
                    </v:group>
                    <v:oval id="شكل بيضاوي 403666293" o:spid="_x0000_s261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" filled="f" strokecolor="#2b5474" strokeweight="1pt">
                      <v:stroke joinstyle="miter"/>
                    </v:oval>
                  </v:group>
                  <v:shape id="مربع نص 41" o:spid="_x0000_s2611"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" filled="f" stroked="f">
                    <v:textbox style="mso-fit-shape-to-text:t">
                      <w:txbxContent>
                        <w:p w14:paraId="028CA395" w14:textId="02FFC7E6" w:rsidR="003E0135" w:rsidRPr="003E0135" w:rsidRDefault="003E0135" w:rsidP="003E0135">
                          <w:pPr>
                            <w:pStyle w:val="a0"/>
                            <w:rPr>
                              <w:sz w:val="40"/>
                              <w:szCs w:val="40"/>
                            </w:rPr>
                          </w:pPr>
                          <w:r w:rsidRPr="003E0135">
                            <w:rPr>
                              <w:rFonts w:hint="eastAsia"/>
                              <w:sz w:val="40"/>
                              <w:szCs w:val="40"/>
                              <w:rtl/>
                            </w:rPr>
                            <w:t>تحسين</w:t>
                          </w:r>
                          <w:r w:rsidRPr="003E0135">
                            <w:rPr>
                              <w:sz w:val="40"/>
                              <w:szCs w:val="40"/>
                              <w:rtl/>
                            </w:rPr>
                            <w:t xml:space="preserve"> </w:t>
                          </w:r>
                          <w:r w:rsidRPr="003E0135">
                            <w:rPr>
                              <w:rFonts w:hint="eastAsia"/>
                              <w:sz w:val="40"/>
                              <w:szCs w:val="40"/>
                              <w:rtl/>
                            </w:rPr>
                            <w:t>التوجيه</w:t>
                          </w:r>
                          <w:r w:rsidRPr="003E0135">
                            <w:rPr>
                              <w:sz w:val="40"/>
                              <w:szCs w:val="40"/>
                              <w:rtl/>
                            </w:rPr>
                            <w:t xml:space="preserve"> </w:t>
                          </w:r>
                          <w:r w:rsidRPr="003E0135">
                            <w:rPr>
                              <w:rFonts w:hint="eastAsia"/>
                              <w:sz w:val="40"/>
                              <w:szCs w:val="40"/>
                              <w:rtl/>
                            </w:rPr>
                            <w:t>واتخاذ</w:t>
                          </w:r>
                          <w:r w:rsidRPr="003E0135">
                            <w:rPr>
                              <w:sz w:val="40"/>
                              <w:szCs w:val="40"/>
                              <w:rtl/>
                            </w:rPr>
                            <w:t xml:space="preserve"> </w:t>
                          </w:r>
                          <w:r w:rsidRPr="003E0135">
                            <w:rPr>
                              <w:rFonts w:hint="eastAsia"/>
                              <w:sz w:val="40"/>
                              <w:szCs w:val="40"/>
                              <w:rtl/>
                            </w:rPr>
                            <w:t>القرار</w:t>
                          </w:r>
                          <w:r w:rsidRPr="003E0135">
                            <w:rPr>
                              <w:sz w:val="40"/>
                              <w:szCs w:val="40"/>
                              <w:rtl/>
                            </w:rPr>
                            <w:t>:</w:t>
                          </w:r>
                        </w:p>
                      </w:txbxContent>
                    </v:textbox>
                  </v:shape>
                </v:group>
                <v:shape id="صورة 1030524695" o:spid="_x0000_s2612"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">
                  <v:imagedata r:id="rId67" o:title=""/>
                </v:shape>
                <w10:anchorlock/>
              </v:group>
            </w:pict>
          </mc:Fallback>
        </mc:AlternateContent>
      </w:r>
    </w:p>
    <w:p w:rsidR="001E059E" w:rsidRPr="00A05D63" w:rsidRDefault="001E059E" w:rsidP="003E0135">
      <w:r w:rsidRPr="00A05D63">
        <w:rPr>
          <w:rFonts w:hint="eastAsia"/>
          <w:rtl/>
        </w:rPr>
        <w:t>توفر</w:t>
      </w:r>
      <w:r w:rsidRPr="00A05D63">
        <w:rPr>
          <w:rtl/>
        </w:rPr>
        <w:t xml:space="preserve"> </w:t>
      </w:r>
      <w:r w:rsidRPr="00A05D63">
        <w:rPr>
          <w:rFonts w:hint="eastAsia"/>
          <w:rtl/>
        </w:rPr>
        <w:t>تقنيات</w:t>
      </w:r>
      <w:r w:rsidRPr="00A05D63">
        <w:rPr>
          <w:rtl/>
        </w:rPr>
        <w:t xml:space="preserve"> </w:t>
      </w:r>
      <w:r w:rsidRPr="00A05D63">
        <w:rPr>
          <w:rFonts w:hint="eastAsia"/>
          <w:rtl/>
        </w:rPr>
        <w:t>الذكاء</w:t>
      </w:r>
      <w:r w:rsidRPr="00A05D63">
        <w:rPr>
          <w:rtl/>
        </w:rPr>
        <w:t xml:space="preserve"> </w:t>
      </w:r>
      <w:r w:rsidRPr="00A05D63">
        <w:rPr>
          <w:rFonts w:hint="eastAsia"/>
          <w:rtl/>
        </w:rPr>
        <w:t>الاصطناعي</w:t>
      </w:r>
      <w:r w:rsidRPr="00A05D63">
        <w:rPr>
          <w:rtl/>
        </w:rPr>
        <w:t xml:space="preserve"> </w:t>
      </w:r>
      <w:r w:rsidRPr="00A05D63">
        <w:rPr>
          <w:rFonts w:hint="eastAsia"/>
          <w:rtl/>
        </w:rPr>
        <w:t>أدوات</w:t>
      </w:r>
      <w:r w:rsidRPr="00A05D63">
        <w:rPr>
          <w:rtl/>
        </w:rPr>
        <w:t xml:space="preserve"> </w:t>
      </w:r>
      <w:r w:rsidRPr="00A05D63">
        <w:rPr>
          <w:rFonts w:hint="eastAsia"/>
          <w:rtl/>
        </w:rPr>
        <w:t>قوية</w:t>
      </w:r>
      <w:r w:rsidRPr="00A05D63">
        <w:rPr>
          <w:rtl/>
        </w:rPr>
        <w:t xml:space="preserve"> </w:t>
      </w:r>
      <w:r w:rsidRPr="00A05D63">
        <w:rPr>
          <w:rFonts w:hint="eastAsia"/>
          <w:rtl/>
        </w:rPr>
        <w:t>لاتخاذ</w:t>
      </w:r>
      <w:r w:rsidRPr="00A05D63">
        <w:rPr>
          <w:rtl/>
        </w:rPr>
        <w:t xml:space="preserve"> </w:t>
      </w:r>
      <w:r w:rsidRPr="00A05D63">
        <w:rPr>
          <w:rFonts w:hint="eastAsia"/>
          <w:rtl/>
        </w:rPr>
        <w:t>القرارات</w:t>
      </w:r>
      <w:r w:rsidRPr="00A05D63">
        <w:rPr>
          <w:rtl/>
        </w:rPr>
        <w:t xml:space="preserve"> </w:t>
      </w:r>
      <w:r w:rsidRPr="00A05D63">
        <w:rPr>
          <w:rFonts w:hint="eastAsia"/>
          <w:rtl/>
        </w:rPr>
        <w:t>المستنيرة</w:t>
      </w:r>
      <w:r w:rsidRPr="00A05D63">
        <w:rPr>
          <w:rtl/>
        </w:rPr>
        <w:t xml:space="preserve"> </w:t>
      </w:r>
      <w:r w:rsidRPr="00A05D63">
        <w:rPr>
          <w:rFonts w:hint="eastAsia"/>
          <w:rtl/>
        </w:rPr>
        <w:t>في</w:t>
      </w:r>
      <w:r w:rsidRPr="00A05D63">
        <w:rPr>
          <w:rtl/>
        </w:rPr>
        <w:t xml:space="preserve"> </w:t>
      </w:r>
      <w:r w:rsidRPr="00A05D63">
        <w:rPr>
          <w:rFonts w:hint="eastAsia"/>
          <w:rtl/>
        </w:rPr>
        <w:t>مجال</w:t>
      </w:r>
      <w:r w:rsidRPr="00A05D63">
        <w:rPr>
          <w:rtl/>
        </w:rPr>
        <w:t xml:space="preserve"> </w:t>
      </w:r>
      <w:r w:rsidRPr="00A05D63">
        <w:rPr>
          <w:rFonts w:hint="eastAsia"/>
          <w:rtl/>
        </w:rPr>
        <w:t>تقييم</w:t>
      </w:r>
      <w:r w:rsidRPr="00A05D63">
        <w:rPr>
          <w:rtl/>
        </w:rPr>
        <w:t xml:space="preserve"> </w:t>
      </w:r>
      <w:r w:rsidRPr="00A05D63">
        <w:rPr>
          <w:rFonts w:hint="eastAsia"/>
          <w:rtl/>
        </w:rPr>
        <w:t>المخاطر</w:t>
      </w:r>
      <w:r w:rsidRPr="00A05D63">
        <w:rPr>
          <w:rtl/>
        </w:rPr>
        <w:t xml:space="preserve">. </w:t>
      </w:r>
      <w:r w:rsidRPr="00A05D63">
        <w:rPr>
          <w:rFonts w:hint="eastAsia"/>
          <w:rtl/>
        </w:rPr>
        <w:t>يمكن</w:t>
      </w:r>
      <w:r w:rsidRPr="00A05D63">
        <w:rPr>
          <w:rtl/>
        </w:rPr>
        <w:t xml:space="preserve"> </w:t>
      </w:r>
      <w:r w:rsidRPr="00A05D63">
        <w:rPr>
          <w:rFonts w:hint="eastAsia"/>
          <w:rtl/>
        </w:rPr>
        <w:t>استخدام</w:t>
      </w:r>
      <w:r w:rsidRPr="00A05D63">
        <w:rPr>
          <w:rtl/>
        </w:rPr>
        <w:t xml:space="preserve"> </w:t>
      </w:r>
      <w:r w:rsidRPr="00A05D63">
        <w:rPr>
          <w:rFonts w:hint="eastAsia"/>
          <w:rtl/>
        </w:rPr>
        <w:t>النماذج</w:t>
      </w:r>
      <w:r w:rsidRPr="00A05D63">
        <w:rPr>
          <w:rtl/>
        </w:rPr>
        <w:t xml:space="preserve"> </w:t>
      </w:r>
      <w:r w:rsidRPr="00A05D63">
        <w:rPr>
          <w:rFonts w:hint="eastAsia"/>
          <w:rtl/>
        </w:rPr>
        <w:t>الذكية</w:t>
      </w:r>
      <w:r w:rsidRPr="00A05D63">
        <w:rPr>
          <w:rtl/>
        </w:rPr>
        <w:t xml:space="preserve"> </w:t>
      </w:r>
      <w:r w:rsidRPr="00A05D63">
        <w:rPr>
          <w:rFonts w:hint="eastAsia"/>
          <w:rtl/>
        </w:rPr>
        <w:t>والخوارزميات</w:t>
      </w:r>
      <w:r w:rsidRPr="00A05D63">
        <w:rPr>
          <w:rtl/>
        </w:rPr>
        <w:t xml:space="preserve"> </w:t>
      </w:r>
      <w:r w:rsidRPr="00A05D63">
        <w:rPr>
          <w:rFonts w:hint="eastAsia"/>
          <w:rtl/>
        </w:rPr>
        <w:t>لتحليل</w:t>
      </w:r>
      <w:r w:rsidRPr="00A05D63">
        <w:rPr>
          <w:rtl/>
        </w:rPr>
        <w:t xml:space="preserve"> </w:t>
      </w:r>
      <w:r w:rsidRPr="00A05D63">
        <w:rPr>
          <w:rFonts w:hint="eastAsia"/>
          <w:rtl/>
        </w:rPr>
        <w:t>البيانات</w:t>
      </w:r>
      <w:r w:rsidRPr="00A05D63">
        <w:rPr>
          <w:rtl/>
        </w:rPr>
        <w:t xml:space="preserve"> </w:t>
      </w:r>
      <w:r w:rsidRPr="00A05D63">
        <w:rPr>
          <w:rFonts w:hint="eastAsia"/>
          <w:rtl/>
        </w:rPr>
        <w:t>المعقدة</w:t>
      </w:r>
      <w:r w:rsidRPr="00A05D63">
        <w:rPr>
          <w:rtl/>
        </w:rPr>
        <w:t xml:space="preserve"> </w:t>
      </w:r>
      <w:r w:rsidRPr="00A05D63">
        <w:rPr>
          <w:rFonts w:hint="eastAsia"/>
          <w:rtl/>
        </w:rPr>
        <w:t>واستخلاص</w:t>
      </w:r>
      <w:r w:rsidRPr="00A05D63">
        <w:rPr>
          <w:rtl/>
        </w:rPr>
        <w:t xml:space="preserve"> </w:t>
      </w:r>
      <w:r w:rsidRPr="00A05D63">
        <w:rPr>
          <w:rFonts w:hint="eastAsia"/>
          <w:rtl/>
        </w:rPr>
        <w:t>الأنماط</w:t>
      </w:r>
      <w:r w:rsidRPr="00A05D63">
        <w:rPr>
          <w:rtl/>
        </w:rPr>
        <w:t xml:space="preserve"> </w:t>
      </w:r>
      <w:r w:rsidRPr="00A05D63">
        <w:rPr>
          <w:rFonts w:hint="eastAsia"/>
          <w:rtl/>
        </w:rPr>
        <w:t>والتصورات</w:t>
      </w:r>
      <w:r w:rsidRPr="00A05D63">
        <w:rPr>
          <w:rtl/>
        </w:rPr>
        <w:t xml:space="preserve"> </w:t>
      </w:r>
      <w:r w:rsidRPr="00A05D63">
        <w:rPr>
          <w:rFonts w:hint="eastAsia"/>
          <w:rtl/>
        </w:rPr>
        <w:t>الاحتمالية</w:t>
      </w:r>
      <w:r w:rsidRPr="00A05D63">
        <w:rPr>
          <w:rtl/>
        </w:rPr>
        <w:t xml:space="preserve"> </w:t>
      </w:r>
      <w:r w:rsidRPr="00A05D63">
        <w:rPr>
          <w:rFonts w:hint="eastAsia"/>
          <w:rtl/>
        </w:rPr>
        <w:t>لمعالجة</w:t>
      </w:r>
      <w:r w:rsidRPr="00A05D63">
        <w:rPr>
          <w:rtl/>
        </w:rPr>
        <w:t xml:space="preserve"> </w:t>
      </w:r>
      <w:r w:rsidRPr="00A05D63">
        <w:rPr>
          <w:rFonts w:hint="eastAsia"/>
          <w:rtl/>
        </w:rPr>
        <w:t>المخاطر</w:t>
      </w:r>
      <w:r w:rsidRPr="00A05D63">
        <w:rPr>
          <w:rtl/>
        </w:rPr>
        <w:t xml:space="preserve"> </w:t>
      </w:r>
      <w:r w:rsidRPr="00A05D63">
        <w:rPr>
          <w:rFonts w:hint="eastAsia"/>
          <w:rtl/>
        </w:rPr>
        <w:t>بشكل</w:t>
      </w:r>
      <w:r w:rsidRPr="00A05D63">
        <w:rPr>
          <w:rtl/>
        </w:rPr>
        <w:t xml:space="preserve"> </w:t>
      </w:r>
      <w:r w:rsidRPr="00A05D63">
        <w:rPr>
          <w:rFonts w:hint="eastAsia"/>
          <w:rtl/>
        </w:rPr>
        <w:t>أفضل</w:t>
      </w:r>
      <w:r w:rsidRPr="00A05D63">
        <w:rPr>
          <w:rtl/>
        </w:rPr>
        <w:t xml:space="preserve"> </w:t>
      </w:r>
      <w:r w:rsidRPr="00A05D63">
        <w:rPr>
          <w:rFonts w:hint="eastAsia"/>
          <w:rtl/>
        </w:rPr>
        <w:t>واتخاذ</w:t>
      </w:r>
      <w:r w:rsidRPr="00A05D63">
        <w:rPr>
          <w:rtl/>
        </w:rPr>
        <w:t xml:space="preserve"> </w:t>
      </w:r>
      <w:r w:rsidRPr="00A05D63">
        <w:rPr>
          <w:rFonts w:hint="eastAsia"/>
          <w:rtl/>
        </w:rPr>
        <w:t>القرارات</w:t>
      </w:r>
      <w:r w:rsidRPr="00A05D63">
        <w:rPr>
          <w:rtl/>
        </w:rPr>
        <w:t xml:space="preserve"> </w:t>
      </w:r>
      <w:r w:rsidRPr="00A05D63">
        <w:rPr>
          <w:rFonts w:hint="eastAsia"/>
          <w:rtl/>
        </w:rPr>
        <w:t>الأمثل</w:t>
      </w:r>
      <w:r w:rsidRPr="00A05D63">
        <w:rPr>
          <w:rtl/>
        </w:rPr>
        <w:t>.</w:t>
      </w:r>
    </w:p>
    <w:p w:rsidR="001E059E" w:rsidRPr="00A05D63" w:rsidRDefault="00B15CC6" w:rsidP="001E059E">
      <w:pPr>
        <w:rPr>
          <w:rFonts w:ascii="Simplified Arabic" w:eastAsia="Times New Roman" w:hAnsi="Simplified Arabic" w:cs="Simplified Arabic"/>
          <w:color w:val="002060"/>
          <w:sz w:val="32"/>
          <w:szCs w:val="32"/>
        </w:rPr>
      </w:pPr>
      <w:r w:rsidRPr="00BD5495">
        <w:rPr>
          <w:rFonts w:ascii="Sakkal Majalla" w:hAnsi="Sakkal Majalla"/>
          <w:noProof/>
          <w:color w:val="002060"/>
          <w:sz w:val="34"/>
        </w:rPr>
        <mc:AlternateContent>
          <mc:Choice Requires="wpg">
            <w:drawing>
              <wp:inline distT="0" distB="0" distL="0" distR="0" wp14:anchorId="1B802D8E" wp14:editId="417B6976">
                <wp:extent cx="5731510" cy="895350"/>
                <wp:effectExtent l="0" t="0" r="21590" b="19050"/>
                <wp:docPr id="769735004"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318703830" name="صورة 318703830"/>
                          <pic:cNvPicPr/>
                        </pic:nvPicPr>
                        <pic:blipFill>
                          <a:blip r:embed="rId6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137426831" name="مجموعة 2137426831"/>
                        <wpg:cNvGrpSpPr/>
                        <wpg:grpSpPr>
                          <a:xfrm>
                            <a:off x="0" y="0"/>
                            <a:ext cx="5731510" cy="895350"/>
                            <a:chOff x="0" y="0"/>
                            <a:chExt cx="5878196" cy="918845"/>
                          </a:xfrm>
                        </wpg:grpSpPr>
                        <wpg:grpSp>
                          <wpg:cNvPr id="979144567" name="مجموعة 979144567"/>
                          <wpg:cNvGrpSpPr/>
                          <wpg:grpSpPr>
                            <a:xfrm>
                              <a:off x="0" y="0"/>
                              <a:ext cx="5878196" cy="918845"/>
                              <a:chOff x="0" y="0"/>
                              <a:chExt cx="6240348" cy="919070"/>
                            </a:xfrm>
                          </wpg:grpSpPr>
                          <wpg:grpSp>
                            <wpg:cNvPr id="1246581520" name="مجموعة 1246581520"/>
                            <wpg:cNvGrpSpPr/>
                            <wpg:grpSpPr>
                              <a:xfrm>
                                <a:off x="0" y="169208"/>
                                <a:ext cx="5433072" cy="580613"/>
                                <a:chOff x="0" y="169208"/>
                                <a:chExt cx="5433072" cy="580613"/>
                              </a:xfrm>
                            </wpg:grpSpPr>
                            <wps:wsp>
                              <wps:cNvPr id="2108821565"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69280394"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45834506" name="شكل بيضاوي 1945834506"/>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27799049" name="مربع نص 41"/>
                          <wps:cNvSpPr txBox="1"/>
                          <wps:spPr>
                            <a:xfrm>
                              <a:off x="204484" y="256887"/>
                              <a:ext cx="4616071" cy="377965"/>
                            </a:xfrm>
                            <a:prstGeom prst="rect">
                              <a:avLst/>
                            </a:prstGeom>
                            <a:noFill/>
                          </wps:spPr>
                          <wps:txbx>
                            <w:txbxContent>
                              <w:p w:rsidR="00B15CC6" w:rsidRPr="003E0135" w:rsidRDefault="003E0135" w:rsidP="003E0135">
                                <w:pPr>
                                  <w:pStyle w:val="a0"/>
                                  <w:rPr>
                                    <w:sz w:val="40"/>
                                    <w:szCs w:val="40"/>
                                  </w:rPr>
                                </w:pPr>
                                <w:r w:rsidRPr="003E0135">
                                  <w:rPr>
                                    <w:rFonts w:hint="cs"/>
                                    <w:sz w:val="40"/>
                                    <w:szCs w:val="40"/>
                                    <w:rtl/>
                                  </w:rPr>
                                  <w:t>بناء</w:t>
                                </w:r>
                                <w:r w:rsidRPr="003E0135">
                                  <w:rPr>
                                    <w:sz w:val="40"/>
                                    <w:szCs w:val="40"/>
                                    <w:rtl/>
                                  </w:rPr>
                                  <w:t xml:space="preserve"> </w:t>
                                </w:r>
                                <w:r w:rsidRPr="003E0135">
                                  <w:rPr>
                                    <w:rFonts w:hint="cs"/>
                                    <w:sz w:val="40"/>
                                    <w:szCs w:val="40"/>
                                    <w:rtl/>
                                  </w:rPr>
                                  <w:t>سيناريوهات</w:t>
                                </w:r>
                                <w:r w:rsidRPr="003E0135">
                                  <w:rPr>
                                    <w:sz w:val="40"/>
                                    <w:szCs w:val="40"/>
                                    <w:rtl/>
                                  </w:rPr>
                                  <w:t xml:space="preserve"> </w:t>
                                </w:r>
                                <w:r w:rsidRPr="003E0135">
                                  <w:rPr>
                                    <w:rFonts w:hint="cs"/>
                                    <w:sz w:val="40"/>
                                    <w:szCs w:val="40"/>
                                    <w:rtl/>
                                  </w:rPr>
                                  <w:t>المخاطر</w:t>
                                </w:r>
                                <w:r w:rsidRPr="003E0135">
                                  <w:rPr>
                                    <w:sz w:val="40"/>
                                    <w:szCs w:val="40"/>
                                    <w:rtl/>
                                  </w:rPr>
                                  <w:t xml:space="preserve"> </w:t>
                                </w:r>
                                <w:r w:rsidRPr="003E0135">
                                  <w:rPr>
                                    <w:rFonts w:hint="cs"/>
                                    <w:sz w:val="40"/>
                                    <w:szCs w:val="40"/>
                                    <w:rtl/>
                                  </w:rPr>
                                  <w:t>المحتملة</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B802D8E" id="_x0000_s261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">
                <v:shape id="صورة 318703830" o:spid="_x0000_s261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">
                  <v:imagedata r:id="rId62" o:title=""/>
                </v:shape>
                <v:group id="مجموعة 2137426831" o:spid="_x0000_s261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">
                  <v:group id="مجموعة 979144567" o:spid="_x0000_s261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">
                    <v:group id="مجموعة 1246581520" o:spid="_x0000_s261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">
                      <v:shape id="شكل حر 42" o:spid="_x0000_s261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261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" fillcolor="#2b5474" stroked="f" strokeweight="1pt">
                        <v:stroke joinstyle="miter"/>
                      </v:roundrect>
                    </v:group>
                    <v:oval id="شكل بيضاوي 1945834506" o:spid="_x0000_s262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" filled="f" strokecolor="#579da5" strokeweight="1pt">
                      <v:stroke joinstyle="miter"/>
                    </v:oval>
                  </v:group>
                  <v:shape id="مربع نص 41" o:spid="_x0000_s2621" type="#_x0000_t202" style="position:absolute;left:2044;top:2568;width:46161;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" filled="f" stroked="f">
                    <v:textbox style="mso-fit-shape-to-text:t">
                      <w:txbxContent>
                        <w:p w14:paraId="39A16C39" w14:textId="5332A1B1" w:rsidR="00B15CC6" w:rsidRPr="003E0135" w:rsidRDefault="003E0135" w:rsidP="003E0135">
                          <w:pPr>
                            <w:pStyle w:val="a0"/>
                            <w:rPr>
                              <w:sz w:val="40"/>
                              <w:szCs w:val="40"/>
                            </w:rPr>
                          </w:pPr>
                          <w:r w:rsidRPr="003E0135">
                            <w:rPr>
                              <w:rFonts w:hint="cs"/>
                              <w:sz w:val="40"/>
                              <w:szCs w:val="40"/>
                              <w:rtl/>
                            </w:rPr>
                            <w:t>بناء</w:t>
                          </w:r>
                          <w:r w:rsidRPr="003E0135">
                            <w:rPr>
                              <w:sz w:val="40"/>
                              <w:szCs w:val="40"/>
                              <w:rtl/>
                            </w:rPr>
                            <w:t xml:space="preserve"> </w:t>
                          </w:r>
                          <w:r w:rsidRPr="003E0135">
                            <w:rPr>
                              <w:rFonts w:hint="cs"/>
                              <w:sz w:val="40"/>
                              <w:szCs w:val="40"/>
                              <w:rtl/>
                            </w:rPr>
                            <w:t>سيناريوهات</w:t>
                          </w:r>
                          <w:r w:rsidRPr="003E0135">
                            <w:rPr>
                              <w:sz w:val="40"/>
                              <w:szCs w:val="40"/>
                              <w:rtl/>
                            </w:rPr>
                            <w:t xml:space="preserve"> </w:t>
                          </w:r>
                          <w:r w:rsidRPr="003E0135">
                            <w:rPr>
                              <w:rFonts w:hint="cs"/>
                              <w:sz w:val="40"/>
                              <w:szCs w:val="40"/>
                              <w:rtl/>
                            </w:rPr>
                            <w:t>المخاطر</w:t>
                          </w:r>
                          <w:r w:rsidRPr="003E0135">
                            <w:rPr>
                              <w:sz w:val="40"/>
                              <w:szCs w:val="40"/>
                              <w:rtl/>
                            </w:rPr>
                            <w:t xml:space="preserve"> </w:t>
                          </w:r>
                          <w:r w:rsidRPr="003E0135">
                            <w:rPr>
                              <w:rFonts w:hint="cs"/>
                              <w:sz w:val="40"/>
                              <w:szCs w:val="40"/>
                              <w:rtl/>
                            </w:rPr>
                            <w:t>المحتملة</w:t>
                          </w:r>
                        </w:p>
                      </w:txbxContent>
                    </v:textbox>
                  </v:shape>
                </v:group>
                <w10:anchorlock/>
              </v:group>
            </w:pict>
          </mc:Fallback>
        </mc:AlternateContent>
      </w:r>
    </w:p>
    <w:p w:rsidR="001E059E" w:rsidRPr="003E0135" w:rsidRDefault="001E059E" w:rsidP="003E0135">
      <w:r>
        <w:rPr>
          <w:rFonts w:hint="cs"/>
          <w:rtl/>
        </w:rPr>
        <w:t>و</w:t>
      </w:r>
      <w:r w:rsidRPr="00EA1FB1">
        <w:rPr>
          <w:rFonts w:hint="eastAsia"/>
          <w:rtl/>
        </w:rPr>
        <w:t>يعني</w:t>
      </w:r>
      <w:r w:rsidRPr="00EA1FB1">
        <w:rPr>
          <w:rtl/>
        </w:rPr>
        <w:t xml:space="preserve"> </w:t>
      </w:r>
      <w:r w:rsidRPr="00EA1FB1">
        <w:rPr>
          <w:rFonts w:hint="eastAsia"/>
          <w:rtl/>
        </w:rPr>
        <w:t>ذلك</w:t>
      </w:r>
      <w:r w:rsidRPr="00EA1FB1">
        <w:rPr>
          <w:rtl/>
        </w:rPr>
        <w:t xml:space="preserve"> </w:t>
      </w:r>
      <w:r w:rsidRPr="00EA1FB1">
        <w:rPr>
          <w:rFonts w:hint="eastAsia"/>
          <w:rtl/>
        </w:rPr>
        <w:t>تحليل</w:t>
      </w:r>
      <w:r w:rsidRPr="00EA1FB1">
        <w:rPr>
          <w:rtl/>
        </w:rPr>
        <w:t xml:space="preserve"> </w:t>
      </w:r>
      <w:r w:rsidRPr="00EA1FB1">
        <w:rPr>
          <w:rFonts w:hint="eastAsia"/>
          <w:rtl/>
        </w:rPr>
        <w:t>الأحداث</w:t>
      </w:r>
      <w:r w:rsidRPr="00EA1FB1">
        <w:rPr>
          <w:rtl/>
        </w:rPr>
        <w:t xml:space="preserve"> </w:t>
      </w:r>
      <w:r w:rsidRPr="00EA1FB1">
        <w:rPr>
          <w:rFonts w:hint="eastAsia"/>
          <w:rtl/>
        </w:rPr>
        <w:t>المحتملة</w:t>
      </w:r>
      <w:r w:rsidRPr="00EA1FB1">
        <w:rPr>
          <w:rtl/>
        </w:rPr>
        <w:t xml:space="preserve"> </w:t>
      </w:r>
      <w:r w:rsidRPr="00EA1FB1">
        <w:rPr>
          <w:rFonts w:hint="eastAsia"/>
          <w:rtl/>
        </w:rPr>
        <w:t>والتحديات</w:t>
      </w:r>
      <w:r w:rsidRPr="00EA1FB1">
        <w:rPr>
          <w:rtl/>
        </w:rPr>
        <w:t xml:space="preserve"> </w:t>
      </w:r>
      <w:r w:rsidRPr="00EA1FB1">
        <w:rPr>
          <w:rFonts w:hint="eastAsia"/>
          <w:rtl/>
        </w:rPr>
        <w:t>التي</w:t>
      </w:r>
      <w:r w:rsidRPr="00EA1FB1">
        <w:rPr>
          <w:rtl/>
        </w:rPr>
        <w:t xml:space="preserve"> </w:t>
      </w:r>
      <w:r w:rsidRPr="00EA1FB1">
        <w:rPr>
          <w:rFonts w:hint="eastAsia"/>
          <w:rtl/>
        </w:rPr>
        <w:t>يمكن</w:t>
      </w:r>
      <w:r w:rsidRPr="00EA1FB1">
        <w:rPr>
          <w:rtl/>
        </w:rPr>
        <w:t xml:space="preserve"> </w:t>
      </w:r>
      <w:r w:rsidRPr="00EA1FB1">
        <w:rPr>
          <w:rFonts w:hint="eastAsia"/>
          <w:rtl/>
        </w:rPr>
        <w:t>أن</w:t>
      </w:r>
      <w:r w:rsidRPr="00EA1FB1">
        <w:rPr>
          <w:rtl/>
        </w:rPr>
        <w:t xml:space="preserve"> </w:t>
      </w:r>
      <w:r w:rsidRPr="00EA1FB1">
        <w:rPr>
          <w:rFonts w:hint="eastAsia"/>
          <w:rtl/>
        </w:rPr>
        <w:t>تواجهها</w:t>
      </w:r>
      <w:r w:rsidRPr="00EA1FB1">
        <w:rPr>
          <w:rtl/>
        </w:rPr>
        <w:t xml:space="preserve"> </w:t>
      </w:r>
      <w:r w:rsidRPr="00EA1FB1">
        <w:rPr>
          <w:rFonts w:hint="eastAsia"/>
          <w:rtl/>
        </w:rPr>
        <w:t>المنظمة</w:t>
      </w:r>
      <w:r w:rsidRPr="00EA1FB1">
        <w:rPr>
          <w:rtl/>
        </w:rPr>
        <w:t xml:space="preserve"> </w:t>
      </w:r>
      <w:r w:rsidRPr="00EA1FB1">
        <w:rPr>
          <w:rFonts w:hint="eastAsia"/>
          <w:rtl/>
        </w:rPr>
        <w:t>واستنباط</w:t>
      </w:r>
      <w:r w:rsidRPr="00EA1FB1">
        <w:rPr>
          <w:rtl/>
        </w:rPr>
        <w:t xml:space="preserve"> </w:t>
      </w:r>
      <w:r w:rsidRPr="00EA1FB1">
        <w:rPr>
          <w:rFonts w:hint="eastAsia"/>
          <w:rtl/>
        </w:rPr>
        <w:t>سيناريوهات</w:t>
      </w:r>
      <w:r w:rsidRPr="00EA1FB1">
        <w:rPr>
          <w:rtl/>
        </w:rPr>
        <w:t xml:space="preserve"> </w:t>
      </w:r>
      <w:r w:rsidRPr="00EA1FB1">
        <w:rPr>
          <w:rFonts w:hint="eastAsia"/>
          <w:rtl/>
        </w:rPr>
        <w:t>مختلفة</w:t>
      </w:r>
      <w:r w:rsidRPr="00EA1FB1">
        <w:rPr>
          <w:rtl/>
        </w:rPr>
        <w:t xml:space="preserve"> </w:t>
      </w:r>
      <w:r w:rsidRPr="00EA1FB1">
        <w:rPr>
          <w:rFonts w:hint="eastAsia"/>
          <w:rtl/>
        </w:rPr>
        <w:t>للمخاطر</w:t>
      </w:r>
      <w:r w:rsidRPr="00EA1FB1">
        <w:rPr>
          <w:rtl/>
        </w:rPr>
        <w:t xml:space="preserve"> </w:t>
      </w:r>
      <w:r w:rsidRPr="00EA1FB1">
        <w:rPr>
          <w:rFonts w:hint="eastAsia"/>
          <w:rtl/>
        </w:rPr>
        <w:t>المحتملة</w:t>
      </w:r>
      <w:r w:rsidRPr="00EA1FB1">
        <w:rPr>
          <w:rtl/>
        </w:rPr>
        <w:t xml:space="preserve">. </w:t>
      </w:r>
      <w:r w:rsidRPr="00EA1FB1">
        <w:rPr>
          <w:rFonts w:hint="eastAsia"/>
          <w:rtl/>
        </w:rPr>
        <w:t>يساعد</w:t>
      </w:r>
      <w:r w:rsidRPr="00EA1FB1">
        <w:rPr>
          <w:rtl/>
        </w:rPr>
        <w:t xml:space="preserve"> </w:t>
      </w:r>
      <w:r w:rsidRPr="00EA1FB1">
        <w:rPr>
          <w:rFonts w:hint="eastAsia"/>
          <w:rtl/>
        </w:rPr>
        <w:t>بناء</w:t>
      </w:r>
      <w:r w:rsidRPr="00EA1FB1">
        <w:rPr>
          <w:rtl/>
        </w:rPr>
        <w:t xml:space="preserve"> </w:t>
      </w:r>
      <w:r w:rsidRPr="00EA1FB1">
        <w:rPr>
          <w:rFonts w:hint="eastAsia"/>
          <w:rtl/>
        </w:rPr>
        <w:t>سيناريوهات</w:t>
      </w:r>
      <w:r w:rsidRPr="00EA1FB1">
        <w:rPr>
          <w:rtl/>
        </w:rPr>
        <w:t xml:space="preserve"> </w:t>
      </w:r>
      <w:r w:rsidRPr="00EA1FB1">
        <w:rPr>
          <w:rFonts w:hint="eastAsia"/>
          <w:rtl/>
        </w:rPr>
        <w:t>المخاطر</w:t>
      </w:r>
      <w:r w:rsidRPr="00EA1FB1">
        <w:rPr>
          <w:rtl/>
        </w:rPr>
        <w:t xml:space="preserve"> </w:t>
      </w:r>
      <w:r w:rsidRPr="00EA1FB1">
        <w:rPr>
          <w:rFonts w:hint="eastAsia"/>
          <w:rtl/>
        </w:rPr>
        <w:t>في</w:t>
      </w:r>
      <w:r w:rsidRPr="00EA1FB1">
        <w:rPr>
          <w:rtl/>
        </w:rPr>
        <w:t xml:space="preserve"> </w:t>
      </w:r>
      <w:r w:rsidRPr="00EA1FB1">
        <w:rPr>
          <w:rFonts w:hint="eastAsia"/>
          <w:rtl/>
        </w:rPr>
        <w:t>تعزيز</w:t>
      </w:r>
      <w:r w:rsidRPr="00EA1FB1">
        <w:rPr>
          <w:rtl/>
        </w:rPr>
        <w:t xml:space="preserve"> </w:t>
      </w:r>
      <w:r w:rsidRPr="00EA1FB1">
        <w:rPr>
          <w:rFonts w:hint="eastAsia"/>
          <w:rtl/>
        </w:rPr>
        <w:t>الاستعداد</w:t>
      </w:r>
      <w:r w:rsidRPr="00EA1FB1">
        <w:rPr>
          <w:rtl/>
        </w:rPr>
        <w:t xml:space="preserve"> </w:t>
      </w:r>
      <w:r w:rsidRPr="00EA1FB1">
        <w:rPr>
          <w:rFonts w:hint="eastAsia"/>
          <w:rtl/>
        </w:rPr>
        <w:t>واتخاذ</w:t>
      </w:r>
      <w:r w:rsidRPr="00EA1FB1">
        <w:rPr>
          <w:rtl/>
        </w:rPr>
        <w:t xml:space="preserve"> </w:t>
      </w:r>
      <w:r w:rsidRPr="00EA1FB1">
        <w:rPr>
          <w:rFonts w:hint="eastAsia"/>
          <w:rtl/>
        </w:rPr>
        <w:t>القرارات</w:t>
      </w:r>
      <w:r w:rsidRPr="00EA1FB1">
        <w:rPr>
          <w:rtl/>
        </w:rPr>
        <w:t xml:space="preserve"> </w:t>
      </w:r>
      <w:r w:rsidRPr="00EA1FB1">
        <w:rPr>
          <w:rFonts w:hint="eastAsia"/>
          <w:rtl/>
        </w:rPr>
        <w:t>الأمثل</w:t>
      </w:r>
      <w:r w:rsidRPr="00EA1FB1">
        <w:rPr>
          <w:rtl/>
        </w:rPr>
        <w:t xml:space="preserve"> </w:t>
      </w:r>
      <w:r w:rsidRPr="00EA1FB1">
        <w:rPr>
          <w:rFonts w:hint="eastAsia"/>
          <w:rtl/>
        </w:rPr>
        <w:t>للتعامل</w:t>
      </w:r>
      <w:r w:rsidRPr="00EA1FB1">
        <w:rPr>
          <w:rtl/>
        </w:rPr>
        <w:t xml:space="preserve"> </w:t>
      </w:r>
      <w:r w:rsidRPr="00EA1FB1">
        <w:rPr>
          <w:rFonts w:hint="eastAsia"/>
          <w:rtl/>
        </w:rPr>
        <w:t>مع</w:t>
      </w:r>
      <w:r w:rsidRPr="00EA1FB1">
        <w:rPr>
          <w:rtl/>
        </w:rPr>
        <w:t xml:space="preserve"> </w:t>
      </w:r>
      <w:r w:rsidRPr="00EA1FB1">
        <w:rPr>
          <w:rFonts w:hint="eastAsia"/>
          <w:rtl/>
        </w:rPr>
        <w:t>المخاطر</w:t>
      </w:r>
      <w:r w:rsidRPr="00EA1FB1">
        <w:rPr>
          <w:rtl/>
        </w:rPr>
        <w:t xml:space="preserve"> </w:t>
      </w:r>
      <w:r w:rsidRPr="00EA1FB1">
        <w:rPr>
          <w:rFonts w:hint="eastAsia"/>
          <w:rtl/>
        </w:rPr>
        <w:t>المحتملة</w:t>
      </w:r>
      <w:r w:rsidRPr="00EA1FB1">
        <w:rPr>
          <w:rtl/>
        </w:rPr>
        <w:t>.</w:t>
      </w:r>
    </w:p>
    <w:p w:rsidR="001E059E" w:rsidRDefault="001E059E" w:rsidP="003E0135">
      <w:pPr>
        <w:rPr>
          <w:color w:val="C00000"/>
          <w:rtl/>
          <w:lang w:bidi="ar-SY"/>
        </w:rPr>
      </w:pPr>
      <w:r w:rsidRPr="003E0135">
        <w:rPr>
          <w:rFonts w:hint="eastAsia"/>
          <w:color w:val="C00000"/>
          <w:rtl/>
        </w:rPr>
        <w:t>فيما</w:t>
      </w:r>
      <w:r w:rsidRPr="003E0135">
        <w:rPr>
          <w:color w:val="C00000"/>
          <w:rtl/>
        </w:rPr>
        <w:t xml:space="preserve"> </w:t>
      </w:r>
      <w:r w:rsidRPr="003E0135">
        <w:rPr>
          <w:rFonts w:hint="eastAsia"/>
          <w:color w:val="C00000"/>
          <w:rtl/>
        </w:rPr>
        <w:t>يلي</w:t>
      </w:r>
      <w:r w:rsidRPr="003E0135">
        <w:rPr>
          <w:color w:val="C00000"/>
          <w:rtl/>
        </w:rPr>
        <w:t xml:space="preserve"> </w:t>
      </w:r>
      <w:r w:rsidRPr="003E0135">
        <w:rPr>
          <w:rFonts w:hint="eastAsia"/>
          <w:color w:val="C00000"/>
          <w:rtl/>
        </w:rPr>
        <w:t>خطوات</w:t>
      </w:r>
      <w:r w:rsidRPr="003E0135">
        <w:rPr>
          <w:color w:val="C00000"/>
          <w:rtl/>
        </w:rPr>
        <w:t xml:space="preserve"> </w:t>
      </w:r>
      <w:r w:rsidRPr="003E0135">
        <w:rPr>
          <w:rFonts w:hint="eastAsia"/>
          <w:color w:val="C00000"/>
          <w:rtl/>
        </w:rPr>
        <w:t>بناء</w:t>
      </w:r>
      <w:r w:rsidRPr="003E0135">
        <w:rPr>
          <w:color w:val="C00000"/>
          <w:rtl/>
        </w:rPr>
        <w:t xml:space="preserve"> </w:t>
      </w:r>
      <w:r w:rsidRPr="003E0135">
        <w:rPr>
          <w:rFonts w:hint="eastAsia"/>
          <w:color w:val="C00000"/>
          <w:rtl/>
        </w:rPr>
        <w:t>سيناريوهات</w:t>
      </w:r>
      <w:r w:rsidRPr="003E0135">
        <w:rPr>
          <w:color w:val="C00000"/>
          <w:rtl/>
        </w:rPr>
        <w:t xml:space="preserve"> </w:t>
      </w:r>
      <w:r w:rsidRPr="003E0135">
        <w:rPr>
          <w:rFonts w:hint="eastAsia"/>
          <w:color w:val="C00000"/>
          <w:rtl/>
        </w:rPr>
        <w:t>المخاطر</w:t>
      </w:r>
      <w:r w:rsidRPr="003E0135">
        <w:rPr>
          <w:color w:val="C00000"/>
          <w:rtl/>
        </w:rPr>
        <w:t xml:space="preserve"> </w:t>
      </w:r>
      <w:r w:rsidRPr="003E0135">
        <w:rPr>
          <w:rFonts w:hint="eastAsia"/>
          <w:color w:val="C00000"/>
          <w:rtl/>
        </w:rPr>
        <w:t>المحتملة</w:t>
      </w:r>
      <w:r w:rsidRPr="003E0135">
        <w:rPr>
          <w:color w:val="C00000"/>
          <w:rtl/>
        </w:rPr>
        <w:t>:</w:t>
      </w:r>
    </w:p>
    <w:p w:rsidR="003E0135" w:rsidRPr="003E0135" w:rsidRDefault="003E0135" w:rsidP="003E0135">
      <w:pPr>
        <w:rPr>
          <w:color w:val="C00000"/>
          <w:rtl/>
          <w:lang w:bidi="ar-SY"/>
        </w:rPr>
      </w:pPr>
      <w:r w:rsidRPr="00BD5495">
        <w:rPr>
          <w:rFonts w:ascii="Sakkal Majalla" w:hAnsi="Sakkal Majalla"/>
          <w:noProof/>
          <w:sz w:val="34"/>
        </w:rPr>
        <mc:AlternateContent>
          <mc:Choice Requires="wpg">
            <w:drawing>
              <wp:inline distT="0" distB="0" distL="0" distR="0" wp14:anchorId="2D512B72" wp14:editId="36899894">
                <wp:extent cx="5731510" cy="890905"/>
                <wp:effectExtent l="0" t="0" r="2540" b="23495"/>
                <wp:docPr id="140794455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2123317409" name="مجموعة 2123317409"/>
                        <wpg:cNvGrpSpPr/>
                        <wpg:grpSpPr>
                          <a:xfrm>
                            <a:off x="0" y="0"/>
                            <a:ext cx="5731510" cy="895351"/>
                            <a:chOff x="0" y="0"/>
                            <a:chExt cx="5878196" cy="918845"/>
                          </a:xfrm>
                        </wpg:grpSpPr>
                        <wpg:grpSp>
                          <wpg:cNvPr id="741223597" name="مجموعة 741223597"/>
                          <wpg:cNvGrpSpPr/>
                          <wpg:grpSpPr>
                            <a:xfrm>
                              <a:off x="0" y="0"/>
                              <a:ext cx="5878196" cy="918845"/>
                              <a:chOff x="0" y="0"/>
                              <a:chExt cx="6240348" cy="919070"/>
                            </a:xfrm>
                          </wpg:grpSpPr>
                          <wpg:grpSp>
                            <wpg:cNvPr id="23653784" name="مجموعة 23653784"/>
                            <wpg:cNvGrpSpPr/>
                            <wpg:grpSpPr>
                              <a:xfrm>
                                <a:off x="0" y="169208"/>
                                <a:ext cx="5433072" cy="580613"/>
                                <a:chOff x="0" y="169208"/>
                                <a:chExt cx="5433072" cy="580613"/>
                              </a:xfrm>
                            </wpg:grpSpPr>
                            <wps:wsp>
                              <wps:cNvPr id="136908524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5823158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43764025" name="شكل بيضاوي 1343764025"/>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43682832" name="مربع نص 41"/>
                          <wps:cNvSpPr txBox="1"/>
                          <wps:spPr>
                            <a:xfrm>
                              <a:off x="204484" y="256541"/>
                              <a:ext cx="4616122" cy="379850"/>
                            </a:xfrm>
                            <a:prstGeom prst="rect">
                              <a:avLst/>
                            </a:prstGeom>
                            <a:noFill/>
                          </wps:spPr>
                          <wps:txbx>
                            <w:txbxContent>
                              <w:p w:rsidR="003E0135" w:rsidRPr="003E0135" w:rsidRDefault="003E0135" w:rsidP="003E0135">
                                <w:pPr>
                                  <w:pStyle w:val="a0"/>
                                  <w:rPr>
                                    <w:sz w:val="40"/>
                                    <w:szCs w:val="40"/>
                                  </w:rPr>
                                </w:pPr>
                                <w:r w:rsidRPr="003E0135">
                                  <w:rPr>
                                    <w:rFonts w:hint="eastAsia"/>
                                    <w:sz w:val="40"/>
                                    <w:szCs w:val="40"/>
                                    <w:rtl/>
                                  </w:rPr>
                                  <w:t>تحديد</w:t>
                                </w:r>
                                <w:r w:rsidRPr="003E0135">
                                  <w:rPr>
                                    <w:sz w:val="40"/>
                                    <w:szCs w:val="40"/>
                                    <w:rtl/>
                                  </w:rPr>
                                  <w:t xml:space="preserve"> </w:t>
                                </w:r>
                                <w:r w:rsidRPr="003E0135">
                                  <w:rPr>
                                    <w:rFonts w:hint="eastAsia"/>
                                    <w:sz w:val="40"/>
                                    <w:szCs w:val="40"/>
                                    <w:rtl/>
                                  </w:rPr>
                                  <w:t>المخاطر</w:t>
                                </w:r>
                                <w:r w:rsidRPr="003E0135">
                                  <w:rPr>
                                    <w:sz w:val="40"/>
                                    <w:szCs w:val="40"/>
                                    <w:rtl/>
                                  </w:rPr>
                                  <w:t xml:space="preserve"> </w:t>
                                </w:r>
                                <w:r w:rsidRPr="003E0135">
                                  <w:rPr>
                                    <w:rFonts w:hint="eastAsia"/>
                                    <w:sz w:val="40"/>
                                    <w:szCs w:val="40"/>
                                    <w:rtl/>
                                  </w:rPr>
                                  <w:t>المحتملة</w:t>
                                </w:r>
                                <w:r w:rsidRPr="003E0135">
                                  <w:rPr>
                                    <w:sz w:val="40"/>
                                    <w:szCs w:val="40"/>
                                    <w:rtl/>
                                  </w:rPr>
                                  <w:t>:</w:t>
                                </w:r>
                              </w:p>
                            </w:txbxContent>
                          </wps:txbx>
                          <wps:bodyPr wrap="square" rtlCol="1">
                            <a:spAutoFit/>
                          </wps:bodyPr>
                        </wps:wsp>
                      </wpg:grpSp>
                      <pic:pic xmlns:pic="http://schemas.openxmlformats.org/drawingml/2006/picture">
                        <pic:nvPicPr>
                          <pic:cNvPr id="1569744695" name="صورة 1569744695"/>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D512B72" id="_x0000_s2622"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">
                <v:group id="مجموعة 2123317409" o:spid="_x0000_s262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">
                  <v:group id="مجموعة 741223597" o:spid="_x0000_s262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">
                    <v:group id="مجموعة 23653784" o:spid="_x0000_s262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">
                      <v:shape id="شكل حر 50" o:spid="_x0000_s262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62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" fillcolor="#579da5" stroked="f" strokeweight="1pt">
                        <v:stroke joinstyle="miter"/>
                      </v:roundrect>
                    </v:group>
                    <v:oval id="شكل بيضاوي 1343764025" o:spid="_x0000_s262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" filled="f" strokecolor="#2b5474" strokeweight="1pt">
                      <v:stroke joinstyle="miter"/>
                    </v:oval>
                  </v:group>
                  <v:shape id="مربع نص 41" o:spid="_x0000_s2629"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" filled="f" stroked="f">
                    <v:textbox style="mso-fit-shape-to-text:t">
                      <w:txbxContent>
                        <w:p w14:paraId="4F829A05" w14:textId="0B9F9CA6" w:rsidR="003E0135" w:rsidRPr="003E0135" w:rsidRDefault="003E0135" w:rsidP="003E0135">
                          <w:pPr>
                            <w:pStyle w:val="a0"/>
                            <w:rPr>
                              <w:sz w:val="40"/>
                              <w:szCs w:val="40"/>
                            </w:rPr>
                          </w:pPr>
                          <w:r w:rsidRPr="003E0135">
                            <w:rPr>
                              <w:rFonts w:hint="eastAsia"/>
                              <w:sz w:val="40"/>
                              <w:szCs w:val="40"/>
                              <w:rtl/>
                            </w:rPr>
                            <w:t>تحديد</w:t>
                          </w:r>
                          <w:r w:rsidRPr="003E0135">
                            <w:rPr>
                              <w:sz w:val="40"/>
                              <w:szCs w:val="40"/>
                              <w:rtl/>
                            </w:rPr>
                            <w:t xml:space="preserve"> </w:t>
                          </w:r>
                          <w:r w:rsidRPr="003E0135">
                            <w:rPr>
                              <w:rFonts w:hint="eastAsia"/>
                              <w:sz w:val="40"/>
                              <w:szCs w:val="40"/>
                              <w:rtl/>
                            </w:rPr>
                            <w:t>المخاطر</w:t>
                          </w:r>
                          <w:r w:rsidRPr="003E0135">
                            <w:rPr>
                              <w:sz w:val="40"/>
                              <w:szCs w:val="40"/>
                              <w:rtl/>
                            </w:rPr>
                            <w:t xml:space="preserve"> </w:t>
                          </w:r>
                          <w:r w:rsidRPr="003E0135">
                            <w:rPr>
                              <w:rFonts w:hint="eastAsia"/>
                              <w:sz w:val="40"/>
                              <w:szCs w:val="40"/>
                              <w:rtl/>
                            </w:rPr>
                            <w:t>المحتملة</w:t>
                          </w:r>
                          <w:r w:rsidRPr="003E0135">
                            <w:rPr>
                              <w:sz w:val="40"/>
                              <w:szCs w:val="40"/>
                              <w:rtl/>
                            </w:rPr>
                            <w:t>:</w:t>
                          </w:r>
                        </w:p>
                      </w:txbxContent>
                    </v:textbox>
                  </v:shape>
                </v:group>
                <v:shape id="صورة 1569744695" o:spid="_x0000_s2630"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">
                  <v:imagedata r:id="rId67" o:title=""/>
                </v:shape>
                <w10:anchorlock/>
              </v:group>
            </w:pict>
          </mc:Fallback>
        </mc:AlternateContent>
      </w:r>
    </w:p>
    <w:p w:rsidR="001E059E" w:rsidRPr="00EA1FB1" w:rsidRDefault="001E059E" w:rsidP="003E0135">
      <w:r w:rsidRPr="00EA1FB1">
        <w:rPr>
          <w:rFonts w:hint="eastAsia"/>
          <w:rtl/>
        </w:rPr>
        <w:t>يجب</w:t>
      </w:r>
      <w:r w:rsidRPr="00EA1FB1">
        <w:rPr>
          <w:rtl/>
        </w:rPr>
        <w:t xml:space="preserve"> </w:t>
      </w:r>
      <w:r w:rsidRPr="00EA1FB1">
        <w:rPr>
          <w:rFonts w:hint="eastAsia"/>
          <w:rtl/>
        </w:rPr>
        <w:t>أن</w:t>
      </w:r>
      <w:r w:rsidRPr="00EA1FB1">
        <w:rPr>
          <w:rtl/>
        </w:rPr>
        <w:t xml:space="preserve"> </w:t>
      </w:r>
      <w:r w:rsidRPr="00EA1FB1">
        <w:rPr>
          <w:rFonts w:hint="eastAsia"/>
          <w:rtl/>
        </w:rPr>
        <w:t>تبدأ</w:t>
      </w:r>
      <w:r w:rsidRPr="00EA1FB1">
        <w:rPr>
          <w:rtl/>
        </w:rPr>
        <w:t xml:space="preserve"> </w:t>
      </w:r>
      <w:r w:rsidRPr="00EA1FB1">
        <w:rPr>
          <w:rFonts w:hint="eastAsia"/>
          <w:rtl/>
        </w:rPr>
        <w:t>عملية</w:t>
      </w:r>
      <w:r w:rsidRPr="00EA1FB1">
        <w:rPr>
          <w:rtl/>
        </w:rPr>
        <w:t xml:space="preserve"> </w:t>
      </w:r>
      <w:r w:rsidRPr="00EA1FB1">
        <w:rPr>
          <w:rFonts w:hint="eastAsia"/>
          <w:rtl/>
        </w:rPr>
        <w:t>بناء</w:t>
      </w:r>
      <w:r w:rsidRPr="00EA1FB1">
        <w:rPr>
          <w:rtl/>
        </w:rPr>
        <w:t xml:space="preserve"> </w:t>
      </w:r>
      <w:r w:rsidRPr="00EA1FB1">
        <w:rPr>
          <w:rFonts w:hint="eastAsia"/>
          <w:rtl/>
        </w:rPr>
        <w:t>سيناريوهات</w:t>
      </w:r>
      <w:r w:rsidRPr="00EA1FB1">
        <w:rPr>
          <w:rtl/>
        </w:rPr>
        <w:t xml:space="preserve"> </w:t>
      </w:r>
      <w:r w:rsidRPr="00EA1FB1">
        <w:rPr>
          <w:rFonts w:hint="eastAsia"/>
          <w:rtl/>
        </w:rPr>
        <w:t>المخاطر</w:t>
      </w:r>
      <w:r w:rsidRPr="00EA1FB1">
        <w:rPr>
          <w:rtl/>
        </w:rPr>
        <w:t xml:space="preserve"> </w:t>
      </w:r>
      <w:r w:rsidRPr="00EA1FB1">
        <w:rPr>
          <w:rFonts w:hint="eastAsia"/>
          <w:rtl/>
        </w:rPr>
        <w:t>بتحديد</w:t>
      </w:r>
      <w:r w:rsidRPr="00EA1FB1">
        <w:rPr>
          <w:rtl/>
        </w:rPr>
        <w:t xml:space="preserve"> </w:t>
      </w:r>
      <w:r w:rsidRPr="00EA1FB1">
        <w:rPr>
          <w:rFonts w:hint="eastAsia"/>
          <w:rtl/>
        </w:rPr>
        <w:t>المخاطر</w:t>
      </w:r>
      <w:r w:rsidRPr="00EA1FB1">
        <w:rPr>
          <w:rtl/>
        </w:rPr>
        <w:t xml:space="preserve"> </w:t>
      </w:r>
      <w:r w:rsidRPr="00EA1FB1">
        <w:rPr>
          <w:rFonts w:hint="eastAsia"/>
          <w:rtl/>
        </w:rPr>
        <w:t>المحتملة</w:t>
      </w:r>
      <w:r w:rsidRPr="00EA1FB1">
        <w:rPr>
          <w:rtl/>
        </w:rPr>
        <w:t xml:space="preserve"> </w:t>
      </w:r>
      <w:r w:rsidRPr="00EA1FB1">
        <w:rPr>
          <w:rFonts w:hint="eastAsia"/>
          <w:rtl/>
        </w:rPr>
        <w:t>التي</w:t>
      </w:r>
      <w:r w:rsidRPr="00EA1FB1">
        <w:rPr>
          <w:rtl/>
        </w:rPr>
        <w:t xml:space="preserve"> </w:t>
      </w:r>
      <w:r w:rsidRPr="00EA1FB1">
        <w:rPr>
          <w:rFonts w:hint="eastAsia"/>
          <w:rtl/>
        </w:rPr>
        <w:t>يمكن</w:t>
      </w:r>
      <w:r w:rsidRPr="00EA1FB1">
        <w:rPr>
          <w:rtl/>
        </w:rPr>
        <w:t xml:space="preserve"> </w:t>
      </w:r>
      <w:r w:rsidRPr="00EA1FB1">
        <w:rPr>
          <w:rFonts w:hint="eastAsia"/>
          <w:rtl/>
        </w:rPr>
        <w:t>أن</w:t>
      </w:r>
      <w:r w:rsidRPr="00EA1FB1">
        <w:rPr>
          <w:rtl/>
        </w:rPr>
        <w:t xml:space="preserve"> </w:t>
      </w:r>
      <w:r w:rsidRPr="00EA1FB1">
        <w:rPr>
          <w:rFonts w:hint="eastAsia"/>
          <w:rtl/>
        </w:rPr>
        <w:t>تواجهها</w:t>
      </w:r>
      <w:r w:rsidRPr="00EA1FB1">
        <w:rPr>
          <w:rtl/>
        </w:rPr>
        <w:t xml:space="preserve"> </w:t>
      </w:r>
      <w:r w:rsidRPr="00EA1FB1">
        <w:rPr>
          <w:rFonts w:hint="eastAsia"/>
          <w:rtl/>
        </w:rPr>
        <w:t>المنظمة</w:t>
      </w:r>
      <w:r w:rsidRPr="00EA1FB1">
        <w:rPr>
          <w:rtl/>
        </w:rPr>
        <w:t xml:space="preserve">. </w:t>
      </w:r>
      <w:r w:rsidRPr="00EA1FB1">
        <w:rPr>
          <w:rFonts w:hint="eastAsia"/>
          <w:rtl/>
        </w:rPr>
        <w:t>يمكن</w:t>
      </w:r>
      <w:r w:rsidRPr="00EA1FB1">
        <w:rPr>
          <w:rtl/>
        </w:rPr>
        <w:t xml:space="preserve"> </w:t>
      </w:r>
      <w:r w:rsidRPr="00EA1FB1">
        <w:rPr>
          <w:rFonts w:hint="eastAsia"/>
          <w:rtl/>
        </w:rPr>
        <w:t>الاستعانة</w:t>
      </w:r>
      <w:r w:rsidRPr="00EA1FB1">
        <w:rPr>
          <w:rtl/>
        </w:rPr>
        <w:t xml:space="preserve"> </w:t>
      </w:r>
      <w:r w:rsidRPr="00EA1FB1">
        <w:rPr>
          <w:rFonts w:hint="eastAsia"/>
          <w:rtl/>
        </w:rPr>
        <w:t>بالخبراء</w:t>
      </w:r>
      <w:r w:rsidRPr="00EA1FB1">
        <w:rPr>
          <w:rtl/>
        </w:rPr>
        <w:t xml:space="preserve"> </w:t>
      </w:r>
      <w:r w:rsidRPr="00EA1FB1">
        <w:rPr>
          <w:rFonts w:hint="eastAsia"/>
          <w:rtl/>
        </w:rPr>
        <w:t>والمتخصصين</w:t>
      </w:r>
      <w:r w:rsidRPr="00EA1FB1">
        <w:rPr>
          <w:rtl/>
        </w:rPr>
        <w:t xml:space="preserve"> </w:t>
      </w:r>
      <w:r w:rsidRPr="00EA1FB1">
        <w:rPr>
          <w:rFonts w:hint="eastAsia"/>
          <w:rtl/>
        </w:rPr>
        <w:t>في</w:t>
      </w:r>
      <w:r w:rsidRPr="00EA1FB1">
        <w:rPr>
          <w:rtl/>
        </w:rPr>
        <w:t xml:space="preserve"> </w:t>
      </w:r>
      <w:r w:rsidRPr="00EA1FB1">
        <w:rPr>
          <w:rFonts w:hint="eastAsia"/>
          <w:rtl/>
        </w:rPr>
        <w:t>المنظمة</w:t>
      </w:r>
      <w:r w:rsidRPr="00EA1FB1">
        <w:rPr>
          <w:rtl/>
        </w:rPr>
        <w:t xml:space="preserve"> </w:t>
      </w:r>
      <w:r w:rsidRPr="00EA1FB1">
        <w:rPr>
          <w:rFonts w:hint="eastAsia"/>
          <w:rtl/>
        </w:rPr>
        <w:t>لتحديد</w:t>
      </w:r>
      <w:r w:rsidRPr="00EA1FB1">
        <w:rPr>
          <w:rtl/>
        </w:rPr>
        <w:t xml:space="preserve"> </w:t>
      </w:r>
      <w:r w:rsidRPr="00EA1FB1">
        <w:rPr>
          <w:rFonts w:hint="eastAsia"/>
          <w:rtl/>
        </w:rPr>
        <w:t>المخاطر</w:t>
      </w:r>
      <w:r w:rsidRPr="00EA1FB1">
        <w:rPr>
          <w:rtl/>
        </w:rPr>
        <w:t xml:space="preserve"> </w:t>
      </w:r>
      <w:r w:rsidRPr="00EA1FB1">
        <w:rPr>
          <w:rFonts w:hint="eastAsia"/>
          <w:rtl/>
        </w:rPr>
        <w:t>المحتملة</w:t>
      </w:r>
      <w:r w:rsidRPr="00EA1FB1">
        <w:rPr>
          <w:rtl/>
        </w:rPr>
        <w:t xml:space="preserve"> </w:t>
      </w:r>
      <w:r w:rsidRPr="00EA1FB1">
        <w:rPr>
          <w:rFonts w:hint="eastAsia"/>
          <w:rtl/>
        </w:rPr>
        <w:t>ذات</w:t>
      </w:r>
      <w:r w:rsidRPr="00EA1FB1">
        <w:rPr>
          <w:rtl/>
        </w:rPr>
        <w:t xml:space="preserve"> </w:t>
      </w:r>
      <w:r w:rsidRPr="00EA1FB1">
        <w:rPr>
          <w:rFonts w:hint="eastAsia"/>
          <w:rtl/>
        </w:rPr>
        <w:t>الأولوية</w:t>
      </w:r>
      <w:r w:rsidRPr="00EA1FB1">
        <w:rPr>
          <w:rtl/>
        </w:rPr>
        <w:t xml:space="preserve"> </w:t>
      </w:r>
      <w:r w:rsidRPr="00EA1FB1">
        <w:rPr>
          <w:rFonts w:hint="eastAsia"/>
          <w:rtl/>
        </w:rPr>
        <w:t>العالية</w:t>
      </w:r>
      <w:r w:rsidRPr="00EA1FB1">
        <w:rPr>
          <w:rtl/>
        </w:rPr>
        <w:t xml:space="preserve"> </w:t>
      </w:r>
      <w:r w:rsidRPr="00EA1FB1">
        <w:rPr>
          <w:rFonts w:hint="eastAsia"/>
          <w:rtl/>
        </w:rPr>
        <w:t>والتي</w:t>
      </w:r>
      <w:r w:rsidRPr="00EA1FB1">
        <w:rPr>
          <w:rtl/>
        </w:rPr>
        <w:t xml:space="preserve"> </w:t>
      </w:r>
      <w:r w:rsidRPr="00EA1FB1">
        <w:rPr>
          <w:rFonts w:hint="eastAsia"/>
          <w:rtl/>
        </w:rPr>
        <w:t>تمثل</w:t>
      </w:r>
      <w:r w:rsidRPr="00EA1FB1">
        <w:rPr>
          <w:rtl/>
        </w:rPr>
        <w:t xml:space="preserve"> </w:t>
      </w:r>
      <w:r w:rsidRPr="00EA1FB1">
        <w:rPr>
          <w:rFonts w:hint="eastAsia"/>
          <w:rtl/>
        </w:rPr>
        <w:t>تهديدًا</w:t>
      </w:r>
      <w:r w:rsidRPr="00EA1FB1">
        <w:rPr>
          <w:rtl/>
        </w:rPr>
        <w:t xml:space="preserve"> </w:t>
      </w:r>
      <w:r w:rsidRPr="00EA1FB1">
        <w:rPr>
          <w:rFonts w:hint="eastAsia"/>
          <w:rtl/>
        </w:rPr>
        <w:t>جوهريًا</w:t>
      </w:r>
      <w:r w:rsidRPr="00EA1FB1">
        <w:rPr>
          <w:rtl/>
        </w:rPr>
        <w:t xml:space="preserve"> </w:t>
      </w:r>
      <w:r w:rsidRPr="00EA1FB1">
        <w:rPr>
          <w:rFonts w:hint="eastAsia"/>
          <w:rtl/>
        </w:rPr>
        <w:t>للنشاط</w:t>
      </w:r>
      <w:r w:rsidRPr="00EA1FB1">
        <w:rPr>
          <w:rtl/>
        </w:rPr>
        <w:t xml:space="preserve"> </w:t>
      </w:r>
      <w:r w:rsidRPr="00EA1FB1">
        <w:rPr>
          <w:rFonts w:hint="eastAsia"/>
          <w:rtl/>
        </w:rPr>
        <w:t>التجاري</w:t>
      </w:r>
      <w:r w:rsidRPr="00EA1FB1">
        <w:rPr>
          <w:rtl/>
        </w:rPr>
        <w:t>.</w:t>
      </w:r>
    </w:p>
    <w:p w:rsidR="001E059E" w:rsidRPr="00EA1FB1" w:rsidRDefault="003E0135"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02BEB7B7" wp14:editId="57AF2EE5">
                <wp:extent cx="5731510" cy="890905"/>
                <wp:effectExtent l="0" t="0" r="2540" b="23495"/>
                <wp:docPr id="789878815"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89944259" name="مجموعة 189944259"/>
                        <wpg:cNvGrpSpPr/>
                        <wpg:grpSpPr>
                          <a:xfrm>
                            <a:off x="0" y="0"/>
                            <a:ext cx="5731510" cy="895351"/>
                            <a:chOff x="0" y="0"/>
                            <a:chExt cx="5878196" cy="918845"/>
                          </a:xfrm>
                        </wpg:grpSpPr>
                        <wpg:grpSp>
                          <wpg:cNvPr id="1887117368" name="مجموعة 1887117368"/>
                          <wpg:cNvGrpSpPr/>
                          <wpg:grpSpPr>
                            <a:xfrm>
                              <a:off x="0" y="0"/>
                              <a:ext cx="5878196" cy="918845"/>
                              <a:chOff x="0" y="0"/>
                              <a:chExt cx="6240348" cy="919070"/>
                            </a:xfrm>
                          </wpg:grpSpPr>
                          <wpg:grpSp>
                            <wpg:cNvPr id="391225738" name="مجموعة 391225738"/>
                            <wpg:cNvGrpSpPr/>
                            <wpg:grpSpPr>
                              <a:xfrm>
                                <a:off x="0" y="169208"/>
                                <a:ext cx="5433072" cy="580613"/>
                                <a:chOff x="0" y="169208"/>
                                <a:chExt cx="5433072" cy="580613"/>
                              </a:xfrm>
                            </wpg:grpSpPr>
                            <wps:wsp>
                              <wps:cNvPr id="130625681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8930969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6620590" name="شكل بيضاوي 46620590"/>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60584873" name="مربع نص 41"/>
                          <wps:cNvSpPr txBox="1"/>
                          <wps:spPr>
                            <a:xfrm>
                              <a:off x="204484" y="256541"/>
                              <a:ext cx="4616122" cy="379850"/>
                            </a:xfrm>
                            <a:prstGeom prst="rect">
                              <a:avLst/>
                            </a:prstGeom>
                            <a:noFill/>
                          </wps:spPr>
                          <wps:txbx>
                            <w:txbxContent>
                              <w:p w:rsidR="003E0135" w:rsidRPr="003E0135" w:rsidRDefault="003E0135" w:rsidP="003E0135">
                                <w:pPr>
                                  <w:pStyle w:val="a0"/>
                                  <w:rPr>
                                    <w:sz w:val="40"/>
                                    <w:szCs w:val="40"/>
                                  </w:rPr>
                                </w:pPr>
                                <w:r w:rsidRPr="003E0135">
                                  <w:rPr>
                                    <w:rFonts w:hint="eastAsia"/>
                                    <w:sz w:val="40"/>
                                    <w:szCs w:val="40"/>
                                    <w:rtl/>
                                  </w:rPr>
                                  <w:t>تحليل</w:t>
                                </w:r>
                                <w:r w:rsidRPr="003E0135">
                                  <w:rPr>
                                    <w:sz w:val="40"/>
                                    <w:szCs w:val="40"/>
                                    <w:rtl/>
                                  </w:rPr>
                                  <w:t xml:space="preserve"> </w:t>
                                </w:r>
                                <w:r w:rsidRPr="003E0135">
                                  <w:rPr>
                                    <w:rFonts w:hint="eastAsia"/>
                                    <w:sz w:val="40"/>
                                    <w:szCs w:val="40"/>
                                    <w:rtl/>
                                  </w:rPr>
                                  <w:t>الأسباب</w:t>
                                </w:r>
                                <w:r w:rsidRPr="003E0135">
                                  <w:rPr>
                                    <w:sz w:val="40"/>
                                    <w:szCs w:val="40"/>
                                    <w:rtl/>
                                  </w:rPr>
                                  <w:t xml:space="preserve"> </w:t>
                                </w:r>
                                <w:r w:rsidRPr="003E0135">
                                  <w:rPr>
                                    <w:rFonts w:hint="eastAsia"/>
                                    <w:sz w:val="40"/>
                                    <w:szCs w:val="40"/>
                                    <w:rtl/>
                                  </w:rPr>
                                  <w:t>والعواقب</w:t>
                                </w:r>
                                <w:r w:rsidRPr="003E0135">
                                  <w:rPr>
                                    <w:sz w:val="40"/>
                                    <w:szCs w:val="40"/>
                                    <w:rtl/>
                                  </w:rPr>
                                  <w:t>:</w:t>
                                </w:r>
                              </w:p>
                            </w:txbxContent>
                          </wps:txbx>
                          <wps:bodyPr wrap="square" rtlCol="1">
                            <a:spAutoFit/>
                          </wps:bodyPr>
                        </wps:wsp>
                      </wpg:grpSp>
                      <pic:pic xmlns:pic="http://schemas.openxmlformats.org/drawingml/2006/picture">
                        <pic:nvPicPr>
                          <pic:cNvPr id="883761808" name="صورة 883761808"/>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2BEB7B7" id="_x0000_s2631"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">
                <v:group id="مجموعة 189944259" o:spid="_x0000_s263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">
                  <v:group id="مجموعة 1887117368" o:spid="_x0000_s263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">
                    <v:group id="مجموعة 391225738" o:spid="_x0000_s263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">
                      <v:shape id="شكل حر 50" o:spid="_x0000_s263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63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" fillcolor="#579da5" stroked="f" strokeweight="1pt">
                        <v:stroke joinstyle="miter"/>
                      </v:roundrect>
                    </v:group>
                    <v:oval id="شكل بيضاوي 46620590" o:spid="_x0000_s263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" filled="f" strokecolor="#2b5474" strokeweight="1pt">
                      <v:stroke joinstyle="miter"/>
                    </v:oval>
                  </v:group>
                  <v:shape id="مربع نص 41" o:spid="_x0000_s2638"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" filled="f" stroked="f">
                    <v:textbox style="mso-fit-shape-to-text:t">
                      <w:txbxContent>
                        <w:p w14:paraId="5A609C4F" w14:textId="0885896C" w:rsidR="003E0135" w:rsidRPr="003E0135" w:rsidRDefault="003E0135" w:rsidP="003E0135">
                          <w:pPr>
                            <w:pStyle w:val="a0"/>
                            <w:rPr>
                              <w:sz w:val="40"/>
                              <w:szCs w:val="40"/>
                            </w:rPr>
                          </w:pPr>
                          <w:r w:rsidRPr="003E0135">
                            <w:rPr>
                              <w:rFonts w:hint="eastAsia"/>
                              <w:sz w:val="40"/>
                              <w:szCs w:val="40"/>
                              <w:rtl/>
                            </w:rPr>
                            <w:t>تحليل</w:t>
                          </w:r>
                          <w:r w:rsidRPr="003E0135">
                            <w:rPr>
                              <w:sz w:val="40"/>
                              <w:szCs w:val="40"/>
                              <w:rtl/>
                            </w:rPr>
                            <w:t xml:space="preserve"> </w:t>
                          </w:r>
                          <w:r w:rsidRPr="003E0135">
                            <w:rPr>
                              <w:rFonts w:hint="eastAsia"/>
                              <w:sz w:val="40"/>
                              <w:szCs w:val="40"/>
                              <w:rtl/>
                            </w:rPr>
                            <w:t>الأسباب</w:t>
                          </w:r>
                          <w:r w:rsidRPr="003E0135">
                            <w:rPr>
                              <w:sz w:val="40"/>
                              <w:szCs w:val="40"/>
                              <w:rtl/>
                            </w:rPr>
                            <w:t xml:space="preserve"> </w:t>
                          </w:r>
                          <w:r w:rsidRPr="003E0135">
                            <w:rPr>
                              <w:rFonts w:hint="eastAsia"/>
                              <w:sz w:val="40"/>
                              <w:szCs w:val="40"/>
                              <w:rtl/>
                            </w:rPr>
                            <w:t>والعواقب</w:t>
                          </w:r>
                          <w:r w:rsidRPr="003E0135">
                            <w:rPr>
                              <w:sz w:val="40"/>
                              <w:szCs w:val="40"/>
                              <w:rtl/>
                            </w:rPr>
                            <w:t>:</w:t>
                          </w:r>
                        </w:p>
                      </w:txbxContent>
                    </v:textbox>
                  </v:shape>
                </v:group>
                <v:shape id="صورة 883761808" o:spid="_x0000_s2639"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">
                  <v:imagedata r:id="rId67" o:title=""/>
                </v:shape>
                <w10:anchorlock/>
              </v:group>
            </w:pict>
          </mc:Fallback>
        </mc:AlternateContent>
      </w:r>
    </w:p>
    <w:p w:rsidR="001E059E" w:rsidRPr="003E0135" w:rsidRDefault="001E059E" w:rsidP="003E0135">
      <w:pPr>
        <w:rPr>
          <w:rFonts w:ascii="Sakkal Majalla" w:hAnsi="Sakkal Majalla"/>
          <w:sz w:val="34"/>
        </w:rPr>
      </w:pPr>
      <w:r w:rsidRPr="003E0135">
        <w:rPr>
          <w:rFonts w:ascii="Sakkal Majalla" w:hAnsi="Sakkal Majalla"/>
          <w:sz w:val="34"/>
          <w:rtl/>
        </w:rPr>
        <w:t>بعد تحديد المخاطر المحتملة، يجب تحليل الأسباب المحتملة لحدوث تلك المخاطر وتحديد العواقب المترتبة على كل سيناريو محتمل. يمكن استخدام تقنيات مثل تحليل الأشجار السببية (</w:t>
      </w:r>
      <w:r w:rsidRPr="003E0135">
        <w:rPr>
          <w:rFonts w:ascii="Sakkal Majalla" w:hAnsi="Sakkal Majalla"/>
          <w:sz w:val="34"/>
        </w:rPr>
        <w:t>Cause and Effect Analysis</w:t>
      </w:r>
      <w:r w:rsidRPr="003E0135">
        <w:rPr>
          <w:rFonts w:ascii="Sakkal Majalla" w:hAnsi="Sakkal Majalla"/>
          <w:sz w:val="34"/>
          <w:rtl/>
        </w:rPr>
        <w:t>) وتحليل تأثير المخاطر (</w:t>
      </w:r>
      <w:r w:rsidRPr="003E0135">
        <w:rPr>
          <w:rFonts w:ascii="Sakkal Majalla" w:hAnsi="Sakkal Majalla"/>
          <w:sz w:val="34"/>
        </w:rPr>
        <w:t>Risk Impact Analysis</w:t>
      </w:r>
      <w:r w:rsidRPr="003E0135">
        <w:rPr>
          <w:rFonts w:ascii="Sakkal Majalla" w:hAnsi="Sakkal Majalla"/>
          <w:sz w:val="34"/>
          <w:rtl/>
        </w:rPr>
        <w:t>) لفهم العلاقة بين الأسباب والعواقب.</w:t>
      </w:r>
    </w:p>
    <w:p w:rsidR="001E059E" w:rsidRPr="00EA1FB1" w:rsidRDefault="003E0135"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w:lastRenderedPageBreak/>
        <mc:AlternateContent>
          <mc:Choice Requires="wpg">
            <w:drawing>
              <wp:inline distT="0" distB="0" distL="0" distR="0" wp14:anchorId="2DECEA74" wp14:editId="76A6EBD1">
                <wp:extent cx="5731510" cy="890905"/>
                <wp:effectExtent l="0" t="0" r="2540" b="23495"/>
                <wp:docPr id="1014842517"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526190452" name="مجموعة 1526190452"/>
                        <wpg:cNvGrpSpPr/>
                        <wpg:grpSpPr>
                          <a:xfrm>
                            <a:off x="0" y="0"/>
                            <a:ext cx="5731510" cy="895351"/>
                            <a:chOff x="0" y="0"/>
                            <a:chExt cx="5878196" cy="918845"/>
                          </a:xfrm>
                        </wpg:grpSpPr>
                        <wpg:grpSp>
                          <wpg:cNvPr id="1392347211" name="مجموعة 1392347211"/>
                          <wpg:cNvGrpSpPr/>
                          <wpg:grpSpPr>
                            <a:xfrm>
                              <a:off x="0" y="0"/>
                              <a:ext cx="5878196" cy="918845"/>
                              <a:chOff x="0" y="0"/>
                              <a:chExt cx="6240348" cy="919070"/>
                            </a:xfrm>
                          </wpg:grpSpPr>
                          <wpg:grpSp>
                            <wpg:cNvPr id="180962623" name="مجموعة 180962623"/>
                            <wpg:cNvGrpSpPr/>
                            <wpg:grpSpPr>
                              <a:xfrm>
                                <a:off x="0" y="169208"/>
                                <a:ext cx="5433072" cy="580613"/>
                                <a:chOff x="0" y="169208"/>
                                <a:chExt cx="5433072" cy="580613"/>
                              </a:xfrm>
                            </wpg:grpSpPr>
                            <wps:wsp>
                              <wps:cNvPr id="137503947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267285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294250" name="شكل بيضاوي 108294250"/>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86985201" name="مربع نص 41"/>
                          <wps:cNvSpPr txBox="1"/>
                          <wps:spPr>
                            <a:xfrm>
                              <a:off x="204484" y="256541"/>
                              <a:ext cx="4616122" cy="379850"/>
                            </a:xfrm>
                            <a:prstGeom prst="rect">
                              <a:avLst/>
                            </a:prstGeom>
                            <a:noFill/>
                          </wps:spPr>
                          <wps:txbx>
                            <w:txbxContent>
                              <w:p w:rsidR="003E0135" w:rsidRPr="003E0135" w:rsidRDefault="003E0135" w:rsidP="003E0135">
                                <w:pPr>
                                  <w:pStyle w:val="a0"/>
                                  <w:rPr>
                                    <w:sz w:val="40"/>
                                    <w:szCs w:val="40"/>
                                  </w:rPr>
                                </w:pPr>
                                <w:r w:rsidRPr="003E0135">
                                  <w:rPr>
                                    <w:rFonts w:hint="eastAsia"/>
                                    <w:sz w:val="40"/>
                                    <w:szCs w:val="40"/>
                                    <w:rtl/>
                                  </w:rPr>
                                  <w:t>تحليل</w:t>
                                </w:r>
                                <w:r w:rsidRPr="003E0135">
                                  <w:rPr>
                                    <w:sz w:val="40"/>
                                    <w:szCs w:val="40"/>
                                    <w:rtl/>
                                  </w:rPr>
                                  <w:t xml:space="preserve"> </w:t>
                                </w:r>
                                <w:r w:rsidRPr="003E0135">
                                  <w:rPr>
                                    <w:rFonts w:hint="eastAsia"/>
                                    <w:sz w:val="40"/>
                                    <w:szCs w:val="40"/>
                                    <w:rtl/>
                                  </w:rPr>
                                  <w:t>الاحتمالية</w:t>
                                </w:r>
                                <w:r w:rsidRPr="003E0135">
                                  <w:rPr>
                                    <w:sz w:val="40"/>
                                    <w:szCs w:val="40"/>
                                    <w:rtl/>
                                  </w:rPr>
                                  <w:t xml:space="preserve"> </w:t>
                                </w:r>
                                <w:r w:rsidRPr="003E0135">
                                  <w:rPr>
                                    <w:rFonts w:hint="eastAsia"/>
                                    <w:sz w:val="40"/>
                                    <w:szCs w:val="40"/>
                                    <w:rtl/>
                                  </w:rPr>
                                  <w:t>والتأثير</w:t>
                                </w:r>
                                <w:r w:rsidRPr="003E0135">
                                  <w:rPr>
                                    <w:sz w:val="40"/>
                                    <w:szCs w:val="40"/>
                                    <w:rtl/>
                                  </w:rPr>
                                  <w:t>:</w:t>
                                </w:r>
                              </w:p>
                            </w:txbxContent>
                          </wps:txbx>
                          <wps:bodyPr wrap="square" rtlCol="1">
                            <a:spAutoFit/>
                          </wps:bodyPr>
                        </wps:wsp>
                      </wpg:grpSp>
                      <pic:pic xmlns:pic="http://schemas.openxmlformats.org/drawingml/2006/picture">
                        <pic:nvPicPr>
                          <pic:cNvPr id="405755878" name="صورة 405755878"/>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DECEA74" id="_x0000_s2640"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">
                <v:group id="مجموعة 1526190452" o:spid="_x0000_s264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">
                  <v:group id="مجموعة 1392347211" o:spid="_x0000_s264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">
                    <v:group id="مجموعة 180962623" o:spid="_x0000_s264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">
                      <v:shape id="شكل حر 50" o:spid="_x0000_s264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64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" fillcolor="#579da5" stroked="f" strokeweight="1pt">
                        <v:stroke joinstyle="miter"/>
                      </v:roundrect>
                    </v:group>
                    <v:oval id="شكل بيضاوي 108294250" o:spid="_x0000_s264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" filled="f" strokecolor="#2b5474" strokeweight="1pt">
                      <v:stroke joinstyle="miter"/>
                    </v:oval>
                  </v:group>
                  <v:shape id="مربع نص 41" o:spid="_x0000_s2647"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" filled="f" stroked="f">
                    <v:textbox style="mso-fit-shape-to-text:t">
                      <w:txbxContent>
                        <w:p w14:paraId="3C8633B8" w14:textId="71DBE9B1" w:rsidR="003E0135" w:rsidRPr="003E0135" w:rsidRDefault="003E0135" w:rsidP="003E0135">
                          <w:pPr>
                            <w:pStyle w:val="a0"/>
                            <w:rPr>
                              <w:sz w:val="40"/>
                              <w:szCs w:val="40"/>
                            </w:rPr>
                          </w:pPr>
                          <w:r w:rsidRPr="003E0135">
                            <w:rPr>
                              <w:rFonts w:hint="eastAsia"/>
                              <w:sz w:val="40"/>
                              <w:szCs w:val="40"/>
                              <w:rtl/>
                            </w:rPr>
                            <w:t>تحليل</w:t>
                          </w:r>
                          <w:r w:rsidRPr="003E0135">
                            <w:rPr>
                              <w:sz w:val="40"/>
                              <w:szCs w:val="40"/>
                              <w:rtl/>
                            </w:rPr>
                            <w:t xml:space="preserve"> </w:t>
                          </w:r>
                          <w:r w:rsidRPr="003E0135">
                            <w:rPr>
                              <w:rFonts w:hint="eastAsia"/>
                              <w:sz w:val="40"/>
                              <w:szCs w:val="40"/>
                              <w:rtl/>
                            </w:rPr>
                            <w:t>الاحتمالية</w:t>
                          </w:r>
                          <w:r w:rsidRPr="003E0135">
                            <w:rPr>
                              <w:sz w:val="40"/>
                              <w:szCs w:val="40"/>
                              <w:rtl/>
                            </w:rPr>
                            <w:t xml:space="preserve"> </w:t>
                          </w:r>
                          <w:r w:rsidRPr="003E0135">
                            <w:rPr>
                              <w:rFonts w:hint="eastAsia"/>
                              <w:sz w:val="40"/>
                              <w:szCs w:val="40"/>
                              <w:rtl/>
                            </w:rPr>
                            <w:t>والتأثير</w:t>
                          </w:r>
                          <w:r w:rsidRPr="003E0135">
                            <w:rPr>
                              <w:sz w:val="40"/>
                              <w:szCs w:val="40"/>
                              <w:rtl/>
                            </w:rPr>
                            <w:t>:</w:t>
                          </w:r>
                        </w:p>
                      </w:txbxContent>
                    </v:textbox>
                  </v:shape>
                </v:group>
                <v:shape id="صورة 405755878" o:spid="_x0000_s2648"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">
                  <v:imagedata r:id="rId67" o:title=""/>
                </v:shape>
                <w10:anchorlock/>
              </v:group>
            </w:pict>
          </mc:Fallback>
        </mc:AlternateContent>
      </w:r>
    </w:p>
    <w:p w:rsidR="001E059E" w:rsidRPr="003E0135" w:rsidRDefault="001E059E" w:rsidP="001E059E">
      <w:pPr>
        <w:rPr>
          <w:rFonts w:ascii="Sakkal Majalla" w:hAnsi="Sakkal Majalla"/>
          <w:sz w:val="34"/>
        </w:rPr>
      </w:pPr>
      <w:r w:rsidRPr="003E0135">
        <w:rPr>
          <w:rFonts w:ascii="Sakkal Majalla" w:hAnsi="Sakkal Majalla" w:hint="eastAsia"/>
          <w:sz w:val="34"/>
          <w:rtl/>
        </w:rPr>
        <w:t>يجب</w:t>
      </w:r>
      <w:r w:rsidRPr="003E0135">
        <w:rPr>
          <w:rFonts w:ascii="Sakkal Majalla" w:hAnsi="Sakkal Majalla"/>
          <w:sz w:val="34"/>
          <w:rtl/>
        </w:rPr>
        <w:t xml:space="preserve"> </w:t>
      </w:r>
      <w:r w:rsidRPr="003E0135">
        <w:rPr>
          <w:rFonts w:ascii="Sakkal Majalla" w:hAnsi="Sakkal Majalla" w:hint="eastAsia"/>
          <w:sz w:val="34"/>
          <w:rtl/>
        </w:rPr>
        <w:t>تقييم</w:t>
      </w:r>
      <w:r w:rsidRPr="003E0135">
        <w:rPr>
          <w:rFonts w:ascii="Sakkal Majalla" w:hAnsi="Sakkal Majalla"/>
          <w:sz w:val="34"/>
          <w:rtl/>
        </w:rPr>
        <w:t xml:space="preserve"> </w:t>
      </w:r>
      <w:r w:rsidRPr="003E0135">
        <w:rPr>
          <w:rFonts w:ascii="Sakkal Majalla" w:hAnsi="Sakkal Majalla" w:hint="eastAsia"/>
          <w:sz w:val="34"/>
          <w:rtl/>
        </w:rPr>
        <w:t>احتمالية</w:t>
      </w:r>
      <w:r w:rsidRPr="003E0135">
        <w:rPr>
          <w:rFonts w:ascii="Sakkal Majalla" w:hAnsi="Sakkal Majalla"/>
          <w:sz w:val="34"/>
          <w:rtl/>
        </w:rPr>
        <w:t xml:space="preserve"> </w:t>
      </w:r>
      <w:r w:rsidRPr="003E0135">
        <w:rPr>
          <w:rFonts w:ascii="Sakkal Majalla" w:hAnsi="Sakkal Majalla" w:hint="eastAsia"/>
          <w:sz w:val="34"/>
          <w:rtl/>
        </w:rPr>
        <w:t>حدوث</w:t>
      </w:r>
      <w:r w:rsidRPr="003E0135">
        <w:rPr>
          <w:rFonts w:ascii="Sakkal Majalla" w:hAnsi="Sakkal Majalla"/>
          <w:sz w:val="34"/>
          <w:rtl/>
        </w:rPr>
        <w:t xml:space="preserve"> </w:t>
      </w:r>
      <w:r w:rsidRPr="003E0135">
        <w:rPr>
          <w:rFonts w:ascii="Sakkal Majalla" w:hAnsi="Sakkal Majalla" w:hint="eastAsia"/>
          <w:sz w:val="34"/>
          <w:rtl/>
        </w:rPr>
        <w:t>كل</w:t>
      </w:r>
      <w:r w:rsidRPr="003E0135">
        <w:rPr>
          <w:rFonts w:ascii="Sakkal Majalla" w:hAnsi="Sakkal Majalla"/>
          <w:sz w:val="34"/>
          <w:rtl/>
        </w:rPr>
        <w:t xml:space="preserve"> </w:t>
      </w:r>
      <w:r w:rsidRPr="003E0135">
        <w:rPr>
          <w:rFonts w:ascii="Sakkal Majalla" w:hAnsi="Sakkal Majalla" w:hint="eastAsia"/>
          <w:sz w:val="34"/>
          <w:rtl/>
        </w:rPr>
        <w:t>سيناريو</w:t>
      </w:r>
      <w:r w:rsidRPr="003E0135">
        <w:rPr>
          <w:rFonts w:ascii="Sakkal Majalla" w:hAnsi="Sakkal Majalla"/>
          <w:sz w:val="34"/>
          <w:rtl/>
        </w:rPr>
        <w:t xml:space="preserve"> </w:t>
      </w:r>
      <w:r w:rsidRPr="003E0135">
        <w:rPr>
          <w:rFonts w:ascii="Sakkal Majalla" w:hAnsi="Sakkal Majalla" w:hint="eastAsia"/>
          <w:sz w:val="34"/>
          <w:rtl/>
        </w:rPr>
        <w:t>محتمل</w:t>
      </w:r>
      <w:r w:rsidRPr="003E0135">
        <w:rPr>
          <w:rFonts w:ascii="Sakkal Majalla" w:hAnsi="Sakkal Majalla"/>
          <w:sz w:val="34"/>
          <w:rtl/>
        </w:rPr>
        <w:t xml:space="preserve"> </w:t>
      </w:r>
      <w:r w:rsidRPr="003E0135">
        <w:rPr>
          <w:rFonts w:ascii="Sakkal Majalla" w:hAnsi="Sakkal Majalla" w:hint="eastAsia"/>
          <w:sz w:val="34"/>
          <w:rtl/>
        </w:rPr>
        <w:t>وتحديد</w:t>
      </w:r>
      <w:r w:rsidRPr="003E0135">
        <w:rPr>
          <w:rFonts w:ascii="Sakkal Majalla" w:hAnsi="Sakkal Majalla"/>
          <w:sz w:val="34"/>
          <w:rtl/>
        </w:rPr>
        <w:t xml:space="preserve"> </w:t>
      </w:r>
      <w:r w:rsidRPr="003E0135">
        <w:rPr>
          <w:rFonts w:ascii="Sakkal Majalla" w:hAnsi="Sakkal Majalla" w:hint="eastAsia"/>
          <w:sz w:val="34"/>
          <w:rtl/>
        </w:rPr>
        <w:t>تأثيره</w:t>
      </w:r>
      <w:r w:rsidRPr="003E0135">
        <w:rPr>
          <w:rFonts w:ascii="Sakkal Majalla" w:hAnsi="Sakkal Majalla"/>
          <w:sz w:val="34"/>
          <w:rtl/>
        </w:rPr>
        <w:t xml:space="preserve"> </w:t>
      </w:r>
      <w:r w:rsidRPr="003E0135">
        <w:rPr>
          <w:rFonts w:ascii="Sakkal Majalla" w:hAnsi="Sakkal Majalla" w:hint="eastAsia"/>
          <w:sz w:val="34"/>
          <w:rtl/>
        </w:rPr>
        <w:t>على</w:t>
      </w:r>
      <w:r w:rsidRPr="003E0135">
        <w:rPr>
          <w:rFonts w:ascii="Sakkal Majalla" w:hAnsi="Sakkal Majalla"/>
          <w:sz w:val="34"/>
          <w:rtl/>
        </w:rPr>
        <w:t xml:space="preserve"> </w:t>
      </w:r>
      <w:r w:rsidRPr="003E0135">
        <w:rPr>
          <w:rFonts w:ascii="Sakkal Majalla" w:hAnsi="Sakkal Majalla" w:hint="eastAsia"/>
          <w:sz w:val="34"/>
          <w:rtl/>
        </w:rPr>
        <w:t>المنظمة</w:t>
      </w:r>
      <w:r w:rsidRPr="003E0135">
        <w:rPr>
          <w:rFonts w:ascii="Sakkal Majalla" w:hAnsi="Sakkal Majalla"/>
          <w:sz w:val="34"/>
          <w:rtl/>
        </w:rPr>
        <w:t xml:space="preserve">. </w:t>
      </w:r>
      <w:r w:rsidRPr="003E0135">
        <w:rPr>
          <w:rFonts w:ascii="Sakkal Majalla" w:hAnsi="Sakkal Majalla" w:hint="eastAsia"/>
          <w:sz w:val="34"/>
          <w:rtl/>
        </w:rPr>
        <w:t>يمكن</w:t>
      </w:r>
      <w:r w:rsidRPr="003E0135">
        <w:rPr>
          <w:rFonts w:ascii="Sakkal Majalla" w:hAnsi="Sakkal Majalla"/>
          <w:sz w:val="34"/>
          <w:rtl/>
        </w:rPr>
        <w:t xml:space="preserve"> </w:t>
      </w:r>
      <w:r w:rsidRPr="003E0135">
        <w:rPr>
          <w:rFonts w:ascii="Sakkal Majalla" w:hAnsi="Sakkal Majalla" w:hint="eastAsia"/>
          <w:sz w:val="34"/>
          <w:rtl/>
        </w:rPr>
        <w:t>استخدام</w:t>
      </w:r>
      <w:r w:rsidRPr="003E0135">
        <w:rPr>
          <w:rFonts w:ascii="Sakkal Majalla" w:hAnsi="Sakkal Majalla"/>
          <w:sz w:val="34"/>
          <w:rtl/>
        </w:rPr>
        <w:t xml:space="preserve"> </w:t>
      </w:r>
      <w:r w:rsidRPr="003E0135">
        <w:rPr>
          <w:rFonts w:ascii="Sakkal Majalla" w:hAnsi="Sakkal Majalla" w:hint="eastAsia"/>
          <w:sz w:val="34"/>
          <w:rtl/>
        </w:rPr>
        <w:t>تقنيات</w:t>
      </w:r>
      <w:r w:rsidRPr="003E0135">
        <w:rPr>
          <w:rFonts w:ascii="Sakkal Majalla" w:hAnsi="Sakkal Majalla"/>
          <w:sz w:val="34"/>
          <w:rtl/>
        </w:rPr>
        <w:t xml:space="preserve"> </w:t>
      </w:r>
      <w:r w:rsidRPr="003E0135">
        <w:rPr>
          <w:rFonts w:ascii="Sakkal Majalla" w:hAnsi="Sakkal Majalla" w:hint="eastAsia"/>
          <w:sz w:val="34"/>
          <w:rtl/>
        </w:rPr>
        <w:t>مثل</w:t>
      </w:r>
      <w:r w:rsidRPr="003E0135">
        <w:rPr>
          <w:rFonts w:ascii="Sakkal Majalla" w:hAnsi="Sakkal Majalla"/>
          <w:sz w:val="34"/>
          <w:rtl/>
        </w:rPr>
        <w:t xml:space="preserve"> </w:t>
      </w:r>
      <w:r w:rsidRPr="003E0135">
        <w:rPr>
          <w:rFonts w:ascii="Sakkal Majalla" w:hAnsi="Sakkal Majalla" w:hint="eastAsia"/>
          <w:sz w:val="34"/>
          <w:rtl/>
        </w:rPr>
        <w:t>تحليل</w:t>
      </w:r>
      <w:r w:rsidRPr="003E0135">
        <w:rPr>
          <w:rFonts w:ascii="Sakkal Majalla" w:hAnsi="Sakkal Majalla"/>
          <w:sz w:val="34"/>
          <w:rtl/>
        </w:rPr>
        <w:t xml:space="preserve"> </w:t>
      </w:r>
      <w:r w:rsidRPr="003E0135">
        <w:rPr>
          <w:rFonts w:ascii="Sakkal Majalla" w:hAnsi="Sakkal Majalla" w:hint="eastAsia"/>
          <w:sz w:val="34"/>
          <w:rtl/>
        </w:rPr>
        <w:t>التردد</w:t>
      </w:r>
      <w:r w:rsidRPr="003E0135">
        <w:rPr>
          <w:rFonts w:ascii="Sakkal Majalla" w:hAnsi="Sakkal Majalla"/>
          <w:sz w:val="34"/>
          <w:rtl/>
        </w:rPr>
        <w:t xml:space="preserve"> </w:t>
      </w:r>
      <w:r w:rsidRPr="003E0135">
        <w:rPr>
          <w:rFonts w:ascii="Sakkal Majalla" w:hAnsi="Sakkal Majalla" w:hint="eastAsia"/>
          <w:sz w:val="34"/>
          <w:rtl/>
        </w:rPr>
        <w:t>والتأثير</w:t>
      </w:r>
      <w:r w:rsidRPr="003E0135">
        <w:rPr>
          <w:rFonts w:ascii="Sakkal Majalla" w:hAnsi="Sakkal Majalla"/>
          <w:sz w:val="34"/>
          <w:rtl/>
        </w:rPr>
        <w:t xml:space="preserve"> (</w:t>
      </w:r>
      <w:r w:rsidRPr="003E0135">
        <w:rPr>
          <w:rFonts w:ascii="Sakkal Majalla" w:hAnsi="Sakkal Majalla"/>
          <w:sz w:val="34"/>
        </w:rPr>
        <w:t>Frequency-Impact Analysis</w:t>
      </w:r>
      <w:r w:rsidRPr="003E0135">
        <w:rPr>
          <w:rFonts w:ascii="Sakkal Majalla" w:hAnsi="Sakkal Majalla"/>
          <w:sz w:val="34"/>
          <w:rtl/>
        </w:rPr>
        <w:t xml:space="preserve">) </w:t>
      </w:r>
      <w:r w:rsidRPr="003E0135">
        <w:rPr>
          <w:rFonts w:ascii="Sakkal Majalla" w:hAnsi="Sakkal Majalla" w:hint="eastAsia"/>
          <w:sz w:val="34"/>
          <w:rtl/>
        </w:rPr>
        <w:t>وتقنية</w:t>
      </w:r>
      <w:r w:rsidRPr="003E0135">
        <w:rPr>
          <w:rFonts w:ascii="Sakkal Majalla" w:hAnsi="Sakkal Majalla"/>
          <w:sz w:val="34"/>
          <w:rtl/>
        </w:rPr>
        <w:t xml:space="preserve"> </w:t>
      </w:r>
      <w:r w:rsidRPr="003E0135">
        <w:rPr>
          <w:rFonts w:ascii="Sakkal Majalla" w:hAnsi="Sakkal Majalla" w:hint="eastAsia"/>
          <w:sz w:val="34"/>
          <w:rtl/>
        </w:rPr>
        <w:t>تقييم</w:t>
      </w:r>
      <w:r w:rsidRPr="003E0135">
        <w:rPr>
          <w:rFonts w:ascii="Sakkal Majalla" w:hAnsi="Sakkal Majalla"/>
          <w:sz w:val="34"/>
          <w:rtl/>
        </w:rPr>
        <w:t xml:space="preserve"> </w:t>
      </w:r>
      <w:r w:rsidRPr="003E0135">
        <w:rPr>
          <w:rFonts w:ascii="Sakkal Majalla" w:hAnsi="Sakkal Majalla" w:hint="eastAsia"/>
          <w:sz w:val="34"/>
          <w:rtl/>
        </w:rPr>
        <w:t>المخاطر</w:t>
      </w:r>
      <w:r w:rsidRPr="003E0135">
        <w:rPr>
          <w:rFonts w:ascii="Sakkal Majalla" w:hAnsi="Sakkal Majalla"/>
          <w:sz w:val="34"/>
          <w:rtl/>
        </w:rPr>
        <w:t xml:space="preserve"> </w:t>
      </w:r>
      <w:r w:rsidRPr="003E0135">
        <w:rPr>
          <w:rFonts w:ascii="Sakkal Majalla" w:hAnsi="Sakkal Majalla" w:hint="eastAsia"/>
          <w:sz w:val="34"/>
          <w:rtl/>
        </w:rPr>
        <w:t>المعتمدة</w:t>
      </w:r>
      <w:r w:rsidRPr="003E0135">
        <w:rPr>
          <w:rFonts w:ascii="Sakkal Majalla" w:hAnsi="Sakkal Majalla"/>
          <w:sz w:val="34"/>
          <w:rtl/>
        </w:rPr>
        <w:t xml:space="preserve"> </w:t>
      </w:r>
      <w:r w:rsidRPr="003E0135">
        <w:rPr>
          <w:rFonts w:ascii="Sakkal Majalla" w:hAnsi="Sakkal Majalla" w:hint="eastAsia"/>
          <w:sz w:val="34"/>
          <w:rtl/>
        </w:rPr>
        <w:t>على</w:t>
      </w:r>
      <w:r w:rsidRPr="003E0135">
        <w:rPr>
          <w:rFonts w:ascii="Sakkal Majalla" w:hAnsi="Sakkal Majalla"/>
          <w:sz w:val="34"/>
          <w:rtl/>
        </w:rPr>
        <w:t xml:space="preserve"> </w:t>
      </w:r>
      <w:r w:rsidRPr="003E0135">
        <w:rPr>
          <w:rFonts w:ascii="Sakkal Majalla" w:hAnsi="Sakkal Majalla" w:hint="eastAsia"/>
          <w:sz w:val="34"/>
          <w:rtl/>
        </w:rPr>
        <w:t>المصفوفة</w:t>
      </w:r>
      <w:r w:rsidRPr="003E0135">
        <w:rPr>
          <w:rFonts w:ascii="Sakkal Majalla" w:hAnsi="Sakkal Majalla"/>
          <w:sz w:val="34"/>
          <w:rtl/>
        </w:rPr>
        <w:t xml:space="preserve"> (</w:t>
      </w:r>
      <w:r w:rsidRPr="003E0135">
        <w:rPr>
          <w:rFonts w:ascii="Sakkal Majalla" w:hAnsi="Sakkal Majalla"/>
          <w:sz w:val="34"/>
        </w:rPr>
        <w:t>Risk Matrix</w:t>
      </w:r>
      <w:r w:rsidRPr="003E0135">
        <w:rPr>
          <w:rFonts w:ascii="Sakkal Majalla" w:hAnsi="Sakkal Majalla"/>
          <w:sz w:val="34"/>
          <w:rtl/>
        </w:rPr>
        <w:t xml:space="preserve">) </w:t>
      </w:r>
      <w:r w:rsidRPr="003E0135">
        <w:rPr>
          <w:rFonts w:ascii="Sakkal Majalla" w:hAnsi="Sakkal Majalla" w:hint="eastAsia"/>
          <w:sz w:val="34"/>
          <w:rtl/>
        </w:rPr>
        <w:t>لتحليل</w:t>
      </w:r>
      <w:r w:rsidRPr="003E0135">
        <w:rPr>
          <w:rFonts w:ascii="Sakkal Majalla" w:hAnsi="Sakkal Majalla"/>
          <w:sz w:val="34"/>
          <w:rtl/>
        </w:rPr>
        <w:t xml:space="preserve"> </w:t>
      </w:r>
      <w:r w:rsidRPr="003E0135">
        <w:rPr>
          <w:rFonts w:ascii="Sakkal Majalla" w:hAnsi="Sakkal Majalla" w:hint="eastAsia"/>
          <w:sz w:val="34"/>
          <w:rtl/>
        </w:rPr>
        <w:t>الاحتمالية</w:t>
      </w:r>
      <w:r w:rsidRPr="003E0135">
        <w:rPr>
          <w:rFonts w:ascii="Sakkal Majalla" w:hAnsi="Sakkal Majalla"/>
          <w:sz w:val="34"/>
          <w:rtl/>
        </w:rPr>
        <w:t xml:space="preserve"> </w:t>
      </w:r>
      <w:r w:rsidRPr="003E0135">
        <w:rPr>
          <w:rFonts w:ascii="Sakkal Majalla" w:hAnsi="Sakkal Majalla" w:hint="eastAsia"/>
          <w:sz w:val="34"/>
          <w:rtl/>
        </w:rPr>
        <w:t>والتأثير</w:t>
      </w:r>
      <w:r w:rsidRPr="003E0135">
        <w:rPr>
          <w:rFonts w:ascii="Sakkal Majalla" w:hAnsi="Sakkal Majalla"/>
          <w:sz w:val="34"/>
          <w:rtl/>
        </w:rPr>
        <w:t>.</w:t>
      </w:r>
    </w:p>
    <w:p w:rsidR="001E059E" w:rsidRPr="00EA1FB1" w:rsidRDefault="003E0135"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121FC912" wp14:editId="7CB1AEF4">
                <wp:extent cx="5731510" cy="890905"/>
                <wp:effectExtent l="0" t="0" r="2540" b="23495"/>
                <wp:docPr id="51974551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232854726" name="مجموعة 1232854726"/>
                        <wpg:cNvGrpSpPr/>
                        <wpg:grpSpPr>
                          <a:xfrm>
                            <a:off x="0" y="0"/>
                            <a:ext cx="5731510" cy="895351"/>
                            <a:chOff x="0" y="0"/>
                            <a:chExt cx="5878196" cy="918845"/>
                          </a:xfrm>
                        </wpg:grpSpPr>
                        <wpg:grpSp>
                          <wpg:cNvPr id="1713505579" name="مجموعة 1713505579"/>
                          <wpg:cNvGrpSpPr/>
                          <wpg:grpSpPr>
                            <a:xfrm>
                              <a:off x="0" y="0"/>
                              <a:ext cx="5878196" cy="918845"/>
                              <a:chOff x="0" y="0"/>
                              <a:chExt cx="6240348" cy="919070"/>
                            </a:xfrm>
                          </wpg:grpSpPr>
                          <wpg:grpSp>
                            <wpg:cNvPr id="265572109" name="مجموعة 265572109"/>
                            <wpg:cNvGrpSpPr/>
                            <wpg:grpSpPr>
                              <a:xfrm>
                                <a:off x="0" y="169208"/>
                                <a:ext cx="5433072" cy="580613"/>
                                <a:chOff x="0" y="169208"/>
                                <a:chExt cx="5433072" cy="580613"/>
                              </a:xfrm>
                            </wpg:grpSpPr>
                            <wps:wsp>
                              <wps:cNvPr id="63453231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86842177"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4712816" name="شكل بيضاوي 144712816"/>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84361041" name="مربع نص 41"/>
                          <wps:cNvSpPr txBox="1"/>
                          <wps:spPr>
                            <a:xfrm>
                              <a:off x="204484" y="256541"/>
                              <a:ext cx="4616122" cy="379850"/>
                            </a:xfrm>
                            <a:prstGeom prst="rect">
                              <a:avLst/>
                            </a:prstGeom>
                            <a:noFill/>
                          </wps:spPr>
                          <wps:txbx>
                            <w:txbxContent>
                              <w:p w:rsidR="003E0135" w:rsidRPr="003E0135" w:rsidRDefault="003E0135" w:rsidP="003E0135">
                                <w:pPr>
                                  <w:pStyle w:val="a0"/>
                                  <w:rPr>
                                    <w:sz w:val="40"/>
                                    <w:szCs w:val="40"/>
                                  </w:rPr>
                                </w:pPr>
                                <w:r w:rsidRPr="003E0135">
                                  <w:rPr>
                                    <w:rFonts w:hint="eastAsia"/>
                                    <w:sz w:val="40"/>
                                    <w:szCs w:val="40"/>
                                    <w:rtl/>
                                  </w:rPr>
                                  <w:t>تطوير</w:t>
                                </w:r>
                                <w:r w:rsidRPr="003E0135">
                                  <w:rPr>
                                    <w:sz w:val="40"/>
                                    <w:szCs w:val="40"/>
                                    <w:rtl/>
                                  </w:rPr>
                                  <w:t xml:space="preserve"> </w:t>
                                </w:r>
                                <w:r w:rsidRPr="003E0135">
                                  <w:rPr>
                                    <w:rFonts w:hint="eastAsia"/>
                                    <w:sz w:val="40"/>
                                    <w:szCs w:val="40"/>
                                    <w:rtl/>
                                  </w:rPr>
                                  <w:t>سيناريوهات</w:t>
                                </w:r>
                                <w:r w:rsidRPr="003E0135">
                                  <w:rPr>
                                    <w:sz w:val="40"/>
                                    <w:szCs w:val="40"/>
                                    <w:rtl/>
                                  </w:rPr>
                                  <w:t xml:space="preserve"> </w:t>
                                </w:r>
                                <w:r w:rsidRPr="003E0135">
                                  <w:rPr>
                                    <w:rFonts w:hint="eastAsia"/>
                                    <w:sz w:val="40"/>
                                    <w:szCs w:val="40"/>
                                    <w:rtl/>
                                  </w:rPr>
                                  <w:t>متعددة</w:t>
                                </w:r>
                                <w:r w:rsidRPr="003E0135">
                                  <w:rPr>
                                    <w:sz w:val="40"/>
                                    <w:szCs w:val="40"/>
                                    <w:rtl/>
                                  </w:rPr>
                                  <w:t>:</w:t>
                                </w:r>
                              </w:p>
                            </w:txbxContent>
                          </wps:txbx>
                          <wps:bodyPr wrap="square" rtlCol="1">
                            <a:spAutoFit/>
                          </wps:bodyPr>
                        </wps:wsp>
                      </wpg:grpSp>
                      <pic:pic xmlns:pic="http://schemas.openxmlformats.org/drawingml/2006/picture">
                        <pic:nvPicPr>
                          <pic:cNvPr id="682872229" name="صورة 682872229"/>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21FC912" id="_x0000_s2649"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">
                <v:group id="مجموعة 1232854726" o:spid="_x0000_s265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">
                  <v:group id="مجموعة 1713505579" o:spid="_x0000_s265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">
                    <v:group id="مجموعة 265572109" o:spid="_x0000_s265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">
                      <v:shape id="شكل حر 50" o:spid="_x0000_s265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&#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65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" fillcolor="#579da5" stroked="f" strokeweight="1pt">
                        <v:stroke joinstyle="miter"/>
                      </v:roundrect>
                    </v:group>
                    <v:oval id="شكل بيضاوي 144712816" o:spid="_x0000_s265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" filled="f" strokecolor="#2b5474" strokeweight="1pt">
                      <v:stroke joinstyle="miter"/>
                    </v:oval>
                  </v:group>
                  <v:shape id="مربع نص 41" o:spid="_x0000_s2656"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" filled="f" stroked="f">
                    <v:textbox style="mso-fit-shape-to-text:t">
                      <w:txbxContent>
                        <w:p w14:paraId="6B356888" w14:textId="4F53A2A9" w:rsidR="003E0135" w:rsidRPr="003E0135" w:rsidRDefault="003E0135" w:rsidP="003E0135">
                          <w:pPr>
                            <w:pStyle w:val="a0"/>
                            <w:rPr>
                              <w:sz w:val="40"/>
                              <w:szCs w:val="40"/>
                            </w:rPr>
                          </w:pPr>
                          <w:r w:rsidRPr="003E0135">
                            <w:rPr>
                              <w:rFonts w:hint="eastAsia"/>
                              <w:sz w:val="40"/>
                              <w:szCs w:val="40"/>
                              <w:rtl/>
                            </w:rPr>
                            <w:t>تطوير</w:t>
                          </w:r>
                          <w:r w:rsidRPr="003E0135">
                            <w:rPr>
                              <w:sz w:val="40"/>
                              <w:szCs w:val="40"/>
                              <w:rtl/>
                            </w:rPr>
                            <w:t xml:space="preserve"> </w:t>
                          </w:r>
                          <w:r w:rsidRPr="003E0135">
                            <w:rPr>
                              <w:rFonts w:hint="eastAsia"/>
                              <w:sz w:val="40"/>
                              <w:szCs w:val="40"/>
                              <w:rtl/>
                            </w:rPr>
                            <w:t>سيناريوهات</w:t>
                          </w:r>
                          <w:r w:rsidRPr="003E0135">
                            <w:rPr>
                              <w:sz w:val="40"/>
                              <w:szCs w:val="40"/>
                              <w:rtl/>
                            </w:rPr>
                            <w:t xml:space="preserve"> </w:t>
                          </w:r>
                          <w:r w:rsidRPr="003E0135">
                            <w:rPr>
                              <w:rFonts w:hint="eastAsia"/>
                              <w:sz w:val="40"/>
                              <w:szCs w:val="40"/>
                              <w:rtl/>
                            </w:rPr>
                            <w:t>متعددة</w:t>
                          </w:r>
                          <w:r w:rsidRPr="003E0135">
                            <w:rPr>
                              <w:sz w:val="40"/>
                              <w:szCs w:val="40"/>
                              <w:rtl/>
                            </w:rPr>
                            <w:t>:</w:t>
                          </w:r>
                        </w:p>
                      </w:txbxContent>
                    </v:textbox>
                  </v:shape>
                </v:group>
                <v:shape id="صورة 682872229" o:spid="_x0000_s2657"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">
                  <v:imagedata r:id="rId67" o:title=""/>
                </v:shape>
                <w10:anchorlock/>
              </v:group>
            </w:pict>
          </mc:Fallback>
        </mc:AlternateContent>
      </w:r>
    </w:p>
    <w:p w:rsidR="001E059E" w:rsidRPr="00EA1FB1" w:rsidRDefault="001E059E" w:rsidP="003E0135">
      <w:r w:rsidRPr="00EA1FB1">
        <w:rPr>
          <w:rFonts w:hint="eastAsia"/>
          <w:rtl/>
        </w:rPr>
        <w:t>بناءً</w:t>
      </w:r>
      <w:r w:rsidRPr="00EA1FB1">
        <w:rPr>
          <w:rtl/>
        </w:rPr>
        <w:t xml:space="preserve"> </w:t>
      </w:r>
      <w:r w:rsidRPr="00EA1FB1">
        <w:rPr>
          <w:rFonts w:hint="eastAsia"/>
          <w:rtl/>
        </w:rPr>
        <w:t>على</w:t>
      </w:r>
      <w:r w:rsidRPr="00EA1FB1">
        <w:rPr>
          <w:rtl/>
        </w:rPr>
        <w:t xml:space="preserve"> </w:t>
      </w:r>
      <w:r w:rsidRPr="00EA1FB1">
        <w:rPr>
          <w:rFonts w:hint="eastAsia"/>
          <w:rtl/>
        </w:rPr>
        <w:t>التحليل</w:t>
      </w:r>
      <w:r w:rsidRPr="00EA1FB1">
        <w:rPr>
          <w:rtl/>
        </w:rPr>
        <w:t xml:space="preserve"> </w:t>
      </w:r>
      <w:r w:rsidRPr="00EA1FB1">
        <w:rPr>
          <w:rFonts w:hint="eastAsia"/>
          <w:rtl/>
        </w:rPr>
        <w:t>السابق،</w:t>
      </w:r>
      <w:r w:rsidRPr="00EA1FB1">
        <w:rPr>
          <w:rtl/>
        </w:rPr>
        <w:t xml:space="preserve"> </w:t>
      </w:r>
      <w:r w:rsidRPr="00EA1FB1">
        <w:rPr>
          <w:rFonts w:hint="eastAsia"/>
          <w:rtl/>
        </w:rPr>
        <w:t>يجب</w:t>
      </w:r>
      <w:r w:rsidRPr="00EA1FB1">
        <w:rPr>
          <w:rtl/>
        </w:rPr>
        <w:t xml:space="preserve"> </w:t>
      </w:r>
      <w:r w:rsidRPr="00EA1FB1">
        <w:rPr>
          <w:rFonts w:hint="eastAsia"/>
          <w:rtl/>
        </w:rPr>
        <w:t>تطوير</w:t>
      </w:r>
      <w:r w:rsidRPr="00EA1FB1">
        <w:rPr>
          <w:rtl/>
        </w:rPr>
        <w:t xml:space="preserve"> </w:t>
      </w:r>
      <w:r w:rsidRPr="00EA1FB1">
        <w:rPr>
          <w:rFonts w:hint="eastAsia"/>
          <w:rtl/>
        </w:rPr>
        <w:t>سيناريوهات</w:t>
      </w:r>
      <w:r w:rsidRPr="00EA1FB1">
        <w:rPr>
          <w:rtl/>
        </w:rPr>
        <w:t xml:space="preserve"> </w:t>
      </w:r>
      <w:r w:rsidRPr="00EA1FB1">
        <w:rPr>
          <w:rFonts w:hint="eastAsia"/>
          <w:rtl/>
        </w:rPr>
        <w:t>متعددة</w:t>
      </w:r>
      <w:r w:rsidRPr="00EA1FB1">
        <w:rPr>
          <w:rtl/>
        </w:rPr>
        <w:t xml:space="preserve"> </w:t>
      </w:r>
      <w:r w:rsidRPr="00EA1FB1">
        <w:rPr>
          <w:rFonts w:hint="eastAsia"/>
          <w:rtl/>
        </w:rPr>
        <w:t>للمخاطر</w:t>
      </w:r>
      <w:r w:rsidRPr="00EA1FB1">
        <w:rPr>
          <w:rtl/>
        </w:rPr>
        <w:t xml:space="preserve"> </w:t>
      </w:r>
      <w:r w:rsidRPr="00EA1FB1">
        <w:rPr>
          <w:rFonts w:hint="eastAsia"/>
          <w:rtl/>
        </w:rPr>
        <w:t>المحتملة</w:t>
      </w:r>
      <w:r w:rsidRPr="00EA1FB1">
        <w:rPr>
          <w:rtl/>
        </w:rPr>
        <w:t xml:space="preserve">. </w:t>
      </w:r>
      <w:r w:rsidRPr="00EA1FB1">
        <w:rPr>
          <w:rFonts w:hint="eastAsia"/>
          <w:rtl/>
        </w:rPr>
        <w:t>يمكن</w:t>
      </w:r>
      <w:r w:rsidRPr="00EA1FB1">
        <w:rPr>
          <w:rtl/>
        </w:rPr>
        <w:t xml:space="preserve"> </w:t>
      </w:r>
      <w:r w:rsidRPr="00EA1FB1">
        <w:rPr>
          <w:rFonts w:hint="eastAsia"/>
          <w:rtl/>
        </w:rPr>
        <w:t>استخدام</w:t>
      </w:r>
      <w:r w:rsidRPr="00EA1FB1">
        <w:rPr>
          <w:rtl/>
        </w:rPr>
        <w:t xml:space="preserve"> </w:t>
      </w:r>
      <w:r w:rsidRPr="00EA1FB1">
        <w:rPr>
          <w:rFonts w:hint="eastAsia"/>
          <w:rtl/>
        </w:rPr>
        <w:t>الخيال</w:t>
      </w:r>
      <w:r w:rsidRPr="00EA1FB1">
        <w:rPr>
          <w:rtl/>
        </w:rPr>
        <w:t xml:space="preserve"> </w:t>
      </w:r>
      <w:r w:rsidRPr="00EA1FB1">
        <w:rPr>
          <w:rFonts w:hint="eastAsia"/>
          <w:rtl/>
        </w:rPr>
        <w:t>والإبداع</w:t>
      </w:r>
      <w:r w:rsidRPr="00EA1FB1">
        <w:rPr>
          <w:rtl/>
        </w:rPr>
        <w:t xml:space="preserve"> </w:t>
      </w:r>
      <w:r w:rsidRPr="00EA1FB1">
        <w:rPr>
          <w:rFonts w:hint="eastAsia"/>
          <w:rtl/>
        </w:rPr>
        <w:t>للتفكير</w:t>
      </w:r>
      <w:r w:rsidRPr="00EA1FB1">
        <w:rPr>
          <w:rtl/>
        </w:rPr>
        <w:t xml:space="preserve"> </w:t>
      </w:r>
      <w:r w:rsidRPr="00EA1FB1">
        <w:rPr>
          <w:rFonts w:hint="eastAsia"/>
          <w:rtl/>
        </w:rPr>
        <w:t>في</w:t>
      </w:r>
      <w:r w:rsidRPr="00EA1FB1">
        <w:rPr>
          <w:rtl/>
        </w:rPr>
        <w:t xml:space="preserve"> </w:t>
      </w:r>
      <w:r w:rsidRPr="00EA1FB1">
        <w:rPr>
          <w:rFonts w:hint="eastAsia"/>
          <w:rtl/>
        </w:rPr>
        <w:t>سيناريوهات</w:t>
      </w:r>
      <w:r w:rsidRPr="00EA1FB1">
        <w:rPr>
          <w:rtl/>
        </w:rPr>
        <w:t xml:space="preserve"> </w:t>
      </w:r>
      <w:r w:rsidRPr="00EA1FB1">
        <w:rPr>
          <w:rFonts w:hint="eastAsia"/>
          <w:rtl/>
        </w:rPr>
        <w:t>مختلفة</w:t>
      </w:r>
      <w:r w:rsidRPr="00EA1FB1">
        <w:rPr>
          <w:rtl/>
        </w:rPr>
        <w:t xml:space="preserve"> </w:t>
      </w:r>
      <w:r w:rsidRPr="00EA1FB1">
        <w:rPr>
          <w:rFonts w:hint="eastAsia"/>
          <w:rtl/>
        </w:rPr>
        <w:t>تشمل</w:t>
      </w:r>
      <w:r w:rsidRPr="00EA1FB1">
        <w:rPr>
          <w:rtl/>
        </w:rPr>
        <w:t xml:space="preserve"> </w:t>
      </w:r>
      <w:r w:rsidRPr="00EA1FB1">
        <w:rPr>
          <w:rFonts w:hint="eastAsia"/>
          <w:rtl/>
        </w:rPr>
        <w:t>مجموعة</w:t>
      </w:r>
      <w:r w:rsidRPr="00EA1FB1">
        <w:rPr>
          <w:rtl/>
        </w:rPr>
        <w:t xml:space="preserve"> </w:t>
      </w:r>
      <w:r w:rsidRPr="00EA1FB1">
        <w:rPr>
          <w:rFonts w:hint="eastAsia"/>
          <w:rtl/>
        </w:rPr>
        <w:t>واسعة</w:t>
      </w:r>
      <w:r w:rsidRPr="00EA1FB1">
        <w:rPr>
          <w:rtl/>
        </w:rPr>
        <w:t xml:space="preserve"> </w:t>
      </w:r>
      <w:r w:rsidRPr="00EA1FB1">
        <w:rPr>
          <w:rFonts w:hint="eastAsia"/>
          <w:rtl/>
        </w:rPr>
        <w:t>من</w:t>
      </w:r>
      <w:r w:rsidRPr="00EA1FB1">
        <w:rPr>
          <w:rtl/>
        </w:rPr>
        <w:t xml:space="preserve"> </w:t>
      </w:r>
      <w:r w:rsidRPr="00EA1FB1">
        <w:rPr>
          <w:rFonts w:hint="eastAsia"/>
          <w:rtl/>
        </w:rPr>
        <w:t>الحالات</w:t>
      </w:r>
      <w:r w:rsidRPr="00EA1FB1">
        <w:rPr>
          <w:rtl/>
        </w:rPr>
        <w:t xml:space="preserve"> </w:t>
      </w:r>
      <w:r w:rsidRPr="00EA1FB1">
        <w:rPr>
          <w:rFonts w:hint="eastAsia"/>
          <w:rtl/>
        </w:rPr>
        <w:t>المحتملة</w:t>
      </w:r>
      <w:r w:rsidRPr="00EA1FB1">
        <w:rPr>
          <w:rtl/>
        </w:rPr>
        <w:t xml:space="preserve"> </w:t>
      </w:r>
      <w:r w:rsidRPr="00EA1FB1">
        <w:rPr>
          <w:rFonts w:hint="eastAsia"/>
          <w:rtl/>
        </w:rPr>
        <w:t>التي</w:t>
      </w:r>
      <w:r w:rsidRPr="00EA1FB1">
        <w:rPr>
          <w:rtl/>
        </w:rPr>
        <w:t xml:space="preserve"> </w:t>
      </w:r>
      <w:r w:rsidRPr="00EA1FB1">
        <w:rPr>
          <w:rFonts w:hint="eastAsia"/>
          <w:rtl/>
        </w:rPr>
        <w:t>يمكن</w:t>
      </w:r>
      <w:r w:rsidRPr="00EA1FB1">
        <w:rPr>
          <w:rtl/>
        </w:rPr>
        <w:t xml:space="preserve"> </w:t>
      </w:r>
      <w:r w:rsidRPr="00EA1FB1">
        <w:rPr>
          <w:rFonts w:hint="eastAsia"/>
          <w:rtl/>
        </w:rPr>
        <w:t>أن</w:t>
      </w:r>
      <w:r w:rsidRPr="00EA1FB1">
        <w:rPr>
          <w:rtl/>
        </w:rPr>
        <w:t xml:space="preserve"> </w:t>
      </w:r>
      <w:r w:rsidRPr="00EA1FB1">
        <w:rPr>
          <w:rFonts w:hint="eastAsia"/>
          <w:rtl/>
        </w:rPr>
        <w:t>تؤثر</w:t>
      </w:r>
      <w:r w:rsidRPr="00EA1FB1">
        <w:rPr>
          <w:rtl/>
        </w:rPr>
        <w:t xml:space="preserve"> </w:t>
      </w:r>
      <w:r w:rsidRPr="00EA1FB1">
        <w:rPr>
          <w:rFonts w:hint="eastAsia"/>
          <w:rtl/>
        </w:rPr>
        <w:t>على</w:t>
      </w:r>
      <w:r w:rsidRPr="00EA1FB1">
        <w:rPr>
          <w:rtl/>
        </w:rPr>
        <w:t xml:space="preserve"> </w:t>
      </w:r>
      <w:r w:rsidRPr="00EA1FB1">
        <w:rPr>
          <w:rFonts w:hint="eastAsia"/>
          <w:rtl/>
        </w:rPr>
        <w:t>المنظمة</w:t>
      </w:r>
      <w:r w:rsidRPr="00EA1FB1">
        <w:rPr>
          <w:rtl/>
        </w:rPr>
        <w:t>.</w:t>
      </w:r>
    </w:p>
    <w:p w:rsidR="001E059E" w:rsidRPr="00EA1FB1" w:rsidRDefault="003E0135"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5AA79554" wp14:editId="4791B48F">
                <wp:extent cx="5731510" cy="890905"/>
                <wp:effectExtent l="0" t="0" r="2540" b="23495"/>
                <wp:docPr id="37170165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363721781" name="مجموعة 363721781"/>
                        <wpg:cNvGrpSpPr/>
                        <wpg:grpSpPr>
                          <a:xfrm>
                            <a:off x="0" y="0"/>
                            <a:ext cx="5731510" cy="895351"/>
                            <a:chOff x="0" y="0"/>
                            <a:chExt cx="5878196" cy="918845"/>
                          </a:xfrm>
                        </wpg:grpSpPr>
                        <wpg:grpSp>
                          <wpg:cNvPr id="1776329610" name="مجموعة 1776329610"/>
                          <wpg:cNvGrpSpPr/>
                          <wpg:grpSpPr>
                            <a:xfrm>
                              <a:off x="0" y="0"/>
                              <a:ext cx="5878196" cy="918845"/>
                              <a:chOff x="0" y="0"/>
                              <a:chExt cx="6240348" cy="919070"/>
                            </a:xfrm>
                          </wpg:grpSpPr>
                          <wpg:grpSp>
                            <wpg:cNvPr id="838498623" name="مجموعة 838498623"/>
                            <wpg:cNvGrpSpPr/>
                            <wpg:grpSpPr>
                              <a:xfrm>
                                <a:off x="0" y="169208"/>
                                <a:ext cx="5433072" cy="580613"/>
                                <a:chOff x="0" y="169208"/>
                                <a:chExt cx="5433072" cy="580613"/>
                              </a:xfrm>
                            </wpg:grpSpPr>
                            <wps:wsp>
                              <wps:cNvPr id="195294644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4008718"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5796111" name="شكل بيضاوي 1085796111"/>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4719078" name="مربع نص 41"/>
                          <wps:cNvSpPr txBox="1"/>
                          <wps:spPr>
                            <a:xfrm>
                              <a:off x="204484" y="256541"/>
                              <a:ext cx="4616122" cy="379850"/>
                            </a:xfrm>
                            <a:prstGeom prst="rect">
                              <a:avLst/>
                            </a:prstGeom>
                            <a:noFill/>
                          </wps:spPr>
                          <wps:txbx>
                            <w:txbxContent>
                              <w:p w:rsidR="003E0135" w:rsidRPr="003E0135" w:rsidRDefault="003E0135" w:rsidP="003E0135">
                                <w:pPr>
                                  <w:pStyle w:val="a0"/>
                                  <w:rPr>
                                    <w:sz w:val="40"/>
                                    <w:szCs w:val="40"/>
                                  </w:rPr>
                                </w:pPr>
                                <w:r w:rsidRPr="003E0135">
                                  <w:rPr>
                                    <w:rFonts w:hint="eastAsia"/>
                                    <w:sz w:val="40"/>
                                    <w:szCs w:val="40"/>
                                    <w:rtl/>
                                  </w:rPr>
                                  <w:t>تقييم</w:t>
                                </w:r>
                                <w:r w:rsidRPr="003E0135">
                                  <w:rPr>
                                    <w:sz w:val="40"/>
                                    <w:szCs w:val="40"/>
                                    <w:rtl/>
                                  </w:rPr>
                                  <w:t xml:space="preserve"> </w:t>
                                </w:r>
                                <w:r w:rsidRPr="003E0135">
                                  <w:rPr>
                                    <w:rFonts w:hint="eastAsia"/>
                                    <w:sz w:val="40"/>
                                    <w:szCs w:val="40"/>
                                    <w:rtl/>
                                  </w:rPr>
                                  <w:t>السيناريوهات</w:t>
                                </w:r>
                                <w:r w:rsidRPr="003E0135">
                                  <w:rPr>
                                    <w:sz w:val="40"/>
                                    <w:szCs w:val="40"/>
                                    <w:rtl/>
                                  </w:rPr>
                                  <w:t xml:space="preserve"> </w:t>
                                </w:r>
                                <w:r w:rsidRPr="003E0135">
                                  <w:rPr>
                                    <w:rFonts w:hint="eastAsia"/>
                                    <w:sz w:val="40"/>
                                    <w:szCs w:val="40"/>
                                    <w:rtl/>
                                  </w:rPr>
                                  <w:t>المحتملة</w:t>
                                </w:r>
                                <w:r w:rsidRPr="003E0135">
                                  <w:rPr>
                                    <w:sz w:val="40"/>
                                    <w:szCs w:val="40"/>
                                    <w:rtl/>
                                  </w:rPr>
                                  <w:t>:</w:t>
                                </w:r>
                              </w:p>
                            </w:txbxContent>
                          </wps:txbx>
                          <wps:bodyPr wrap="square" rtlCol="1">
                            <a:spAutoFit/>
                          </wps:bodyPr>
                        </wps:wsp>
                      </wpg:grpSp>
                      <pic:pic xmlns:pic="http://schemas.openxmlformats.org/drawingml/2006/picture">
                        <pic:nvPicPr>
                          <pic:cNvPr id="636031245" name="صورة 636031245"/>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AA79554" id="_x0000_s2658"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">
                <v:group id="مجموعة 363721781" o:spid="_x0000_s265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">
                  <v:group id="مجموعة 1776329610" o:spid="_x0000_s266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">
                    <v:group id="مجموعة 838498623" o:spid="_x0000_s266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">
                      <v:shape id="شكل حر 50" o:spid="_x0000_s266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66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" fillcolor="#579da5" stroked="f" strokeweight="1pt">
                        <v:stroke joinstyle="miter"/>
                      </v:roundrect>
                    </v:group>
                    <v:oval id="شكل بيضاوي 1085796111" o:spid="_x0000_s266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" filled="f" strokecolor="#2b5474" strokeweight="1pt">
                      <v:stroke joinstyle="miter"/>
                    </v:oval>
                  </v:group>
                  <v:shape id="مربع نص 41" o:spid="_x0000_s2665"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" filled="f" stroked="f">
                    <v:textbox style="mso-fit-shape-to-text:t">
                      <w:txbxContent>
                        <w:p w14:paraId="06D7CD5B" w14:textId="11BDFD67" w:rsidR="003E0135" w:rsidRPr="003E0135" w:rsidRDefault="003E0135" w:rsidP="003E0135">
                          <w:pPr>
                            <w:pStyle w:val="a0"/>
                            <w:rPr>
                              <w:sz w:val="40"/>
                              <w:szCs w:val="40"/>
                            </w:rPr>
                          </w:pPr>
                          <w:r w:rsidRPr="003E0135">
                            <w:rPr>
                              <w:rFonts w:hint="eastAsia"/>
                              <w:sz w:val="40"/>
                              <w:szCs w:val="40"/>
                              <w:rtl/>
                            </w:rPr>
                            <w:t>تقييم</w:t>
                          </w:r>
                          <w:r w:rsidRPr="003E0135">
                            <w:rPr>
                              <w:sz w:val="40"/>
                              <w:szCs w:val="40"/>
                              <w:rtl/>
                            </w:rPr>
                            <w:t xml:space="preserve"> </w:t>
                          </w:r>
                          <w:r w:rsidRPr="003E0135">
                            <w:rPr>
                              <w:rFonts w:hint="eastAsia"/>
                              <w:sz w:val="40"/>
                              <w:szCs w:val="40"/>
                              <w:rtl/>
                            </w:rPr>
                            <w:t>السيناريوهات</w:t>
                          </w:r>
                          <w:r w:rsidRPr="003E0135">
                            <w:rPr>
                              <w:sz w:val="40"/>
                              <w:szCs w:val="40"/>
                              <w:rtl/>
                            </w:rPr>
                            <w:t xml:space="preserve"> </w:t>
                          </w:r>
                          <w:r w:rsidRPr="003E0135">
                            <w:rPr>
                              <w:rFonts w:hint="eastAsia"/>
                              <w:sz w:val="40"/>
                              <w:szCs w:val="40"/>
                              <w:rtl/>
                            </w:rPr>
                            <w:t>المحتملة</w:t>
                          </w:r>
                          <w:r w:rsidRPr="003E0135">
                            <w:rPr>
                              <w:sz w:val="40"/>
                              <w:szCs w:val="40"/>
                              <w:rtl/>
                            </w:rPr>
                            <w:t>:</w:t>
                          </w:r>
                        </w:p>
                      </w:txbxContent>
                    </v:textbox>
                  </v:shape>
                </v:group>
                <v:shape id="صورة 636031245" o:spid="_x0000_s2666"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">
                  <v:imagedata r:id="rId67" o:title=""/>
                </v:shape>
                <w10:anchorlock/>
              </v:group>
            </w:pict>
          </mc:Fallback>
        </mc:AlternateContent>
      </w:r>
    </w:p>
    <w:p w:rsidR="001E059E" w:rsidRPr="003E0135" w:rsidRDefault="001E059E" w:rsidP="001E059E">
      <w:pPr>
        <w:rPr>
          <w:rFonts w:ascii="Sakkal Majalla" w:hAnsi="Sakkal Majalla"/>
          <w:sz w:val="34"/>
        </w:rPr>
      </w:pPr>
      <w:r w:rsidRPr="003E0135">
        <w:rPr>
          <w:rFonts w:ascii="Sakkal Majalla" w:hAnsi="Sakkal Majalla" w:hint="eastAsia"/>
          <w:sz w:val="34"/>
          <w:rtl/>
        </w:rPr>
        <w:t>بعد</w:t>
      </w:r>
      <w:r w:rsidRPr="003E0135">
        <w:rPr>
          <w:rFonts w:ascii="Sakkal Majalla" w:hAnsi="Sakkal Majalla"/>
          <w:sz w:val="34"/>
          <w:rtl/>
        </w:rPr>
        <w:t xml:space="preserve"> </w:t>
      </w:r>
      <w:r w:rsidRPr="003E0135">
        <w:rPr>
          <w:rFonts w:ascii="Sakkal Majalla" w:hAnsi="Sakkal Majalla" w:hint="eastAsia"/>
          <w:sz w:val="34"/>
          <w:rtl/>
        </w:rPr>
        <w:t>تطوير</w:t>
      </w:r>
      <w:r w:rsidRPr="003E0135">
        <w:rPr>
          <w:rFonts w:ascii="Sakkal Majalla" w:hAnsi="Sakkal Majalla"/>
          <w:sz w:val="34"/>
          <w:rtl/>
        </w:rPr>
        <w:t xml:space="preserve"> </w:t>
      </w:r>
      <w:r w:rsidRPr="003E0135">
        <w:rPr>
          <w:rFonts w:ascii="Sakkal Majalla" w:hAnsi="Sakkal Majalla" w:hint="eastAsia"/>
          <w:sz w:val="34"/>
          <w:rtl/>
        </w:rPr>
        <w:t>السيناريوهات</w:t>
      </w:r>
      <w:r w:rsidRPr="003E0135">
        <w:rPr>
          <w:rFonts w:ascii="Sakkal Majalla" w:hAnsi="Sakkal Majalla"/>
          <w:sz w:val="34"/>
          <w:rtl/>
        </w:rPr>
        <w:t xml:space="preserve"> </w:t>
      </w:r>
      <w:r w:rsidRPr="003E0135">
        <w:rPr>
          <w:rFonts w:ascii="Sakkal Majalla" w:hAnsi="Sakkal Majalla" w:hint="eastAsia"/>
          <w:sz w:val="34"/>
          <w:rtl/>
        </w:rPr>
        <w:t>المختلفة،</w:t>
      </w:r>
      <w:r w:rsidRPr="003E0135">
        <w:rPr>
          <w:rFonts w:ascii="Sakkal Majalla" w:hAnsi="Sakkal Majalla"/>
          <w:sz w:val="34"/>
          <w:rtl/>
        </w:rPr>
        <w:t xml:space="preserve"> </w:t>
      </w:r>
      <w:r w:rsidRPr="003E0135">
        <w:rPr>
          <w:rFonts w:ascii="Sakkal Majalla" w:hAnsi="Sakkal Majalla" w:hint="eastAsia"/>
          <w:sz w:val="34"/>
          <w:rtl/>
        </w:rPr>
        <w:t>يجب</w:t>
      </w:r>
      <w:r w:rsidRPr="003E0135">
        <w:rPr>
          <w:rFonts w:ascii="Sakkal Majalla" w:hAnsi="Sakkal Majalla"/>
          <w:sz w:val="34"/>
          <w:rtl/>
        </w:rPr>
        <w:t xml:space="preserve"> </w:t>
      </w:r>
      <w:r w:rsidRPr="003E0135">
        <w:rPr>
          <w:rFonts w:ascii="Sakkal Majalla" w:hAnsi="Sakkal Majalla" w:hint="eastAsia"/>
          <w:sz w:val="34"/>
          <w:rtl/>
        </w:rPr>
        <w:t>تقييمها</w:t>
      </w:r>
      <w:r w:rsidRPr="003E0135">
        <w:rPr>
          <w:rFonts w:ascii="Sakkal Majalla" w:hAnsi="Sakkal Majalla"/>
          <w:sz w:val="34"/>
          <w:rtl/>
        </w:rPr>
        <w:t xml:space="preserve"> </w:t>
      </w:r>
      <w:r w:rsidRPr="003E0135">
        <w:rPr>
          <w:rFonts w:ascii="Sakkal Majalla" w:hAnsi="Sakkal Majalla" w:hint="eastAsia"/>
          <w:sz w:val="34"/>
          <w:rtl/>
        </w:rPr>
        <w:t>وتصنيفها</w:t>
      </w:r>
      <w:r w:rsidRPr="003E0135">
        <w:rPr>
          <w:rFonts w:ascii="Sakkal Majalla" w:hAnsi="Sakkal Majalla"/>
          <w:sz w:val="34"/>
          <w:rtl/>
        </w:rPr>
        <w:t xml:space="preserve"> </w:t>
      </w:r>
      <w:r w:rsidRPr="003E0135">
        <w:rPr>
          <w:rFonts w:ascii="Sakkal Majalla" w:hAnsi="Sakkal Majalla" w:hint="eastAsia"/>
          <w:sz w:val="34"/>
          <w:rtl/>
        </w:rPr>
        <w:t>وفقًا</w:t>
      </w:r>
      <w:r w:rsidRPr="003E0135">
        <w:rPr>
          <w:rFonts w:ascii="Sakkal Majalla" w:hAnsi="Sakkal Majalla"/>
          <w:sz w:val="34"/>
          <w:rtl/>
        </w:rPr>
        <w:t xml:space="preserve"> </w:t>
      </w:r>
      <w:r w:rsidRPr="003E0135">
        <w:rPr>
          <w:rFonts w:ascii="Sakkal Majalla" w:hAnsi="Sakkal Majalla" w:hint="eastAsia"/>
          <w:sz w:val="34"/>
          <w:rtl/>
        </w:rPr>
        <w:t>للاحتمالية</w:t>
      </w:r>
      <w:r w:rsidRPr="003E0135">
        <w:rPr>
          <w:rFonts w:ascii="Sakkal Majalla" w:hAnsi="Sakkal Majalla"/>
          <w:sz w:val="34"/>
          <w:rtl/>
        </w:rPr>
        <w:t xml:space="preserve"> </w:t>
      </w:r>
      <w:r w:rsidRPr="003E0135">
        <w:rPr>
          <w:rFonts w:ascii="Sakkal Majalla" w:hAnsi="Sakkal Majalla" w:hint="eastAsia"/>
          <w:sz w:val="34"/>
          <w:rtl/>
        </w:rPr>
        <w:t>والتأثير</w:t>
      </w:r>
      <w:r w:rsidRPr="003E0135">
        <w:rPr>
          <w:rFonts w:ascii="Sakkal Majalla" w:hAnsi="Sakkal Majalla"/>
          <w:sz w:val="34"/>
          <w:rtl/>
        </w:rPr>
        <w:t xml:space="preserve">. </w:t>
      </w:r>
      <w:r w:rsidRPr="003E0135">
        <w:rPr>
          <w:rFonts w:ascii="Sakkal Majalla" w:hAnsi="Sakkal Majalla" w:hint="eastAsia"/>
          <w:sz w:val="34"/>
          <w:rtl/>
        </w:rPr>
        <w:t>يمكن</w:t>
      </w:r>
      <w:r w:rsidRPr="003E0135">
        <w:rPr>
          <w:rFonts w:ascii="Sakkal Majalla" w:hAnsi="Sakkal Majalla"/>
          <w:sz w:val="34"/>
          <w:rtl/>
        </w:rPr>
        <w:t xml:space="preserve"> </w:t>
      </w:r>
      <w:r w:rsidRPr="003E0135">
        <w:rPr>
          <w:rFonts w:ascii="Sakkal Majalla" w:hAnsi="Sakkal Majalla" w:hint="eastAsia"/>
          <w:sz w:val="34"/>
          <w:rtl/>
        </w:rPr>
        <w:t>استخدام</w:t>
      </w:r>
      <w:r w:rsidRPr="003E0135">
        <w:rPr>
          <w:rFonts w:ascii="Sakkal Majalla" w:hAnsi="Sakkal Majalla"/>
          <w:sz w:val="34"/>
          <w:rtl/>
        </w:rPr>
        <w:t xml:space="preserve"> </w:t>
      </w:r>
      <w:r w:rsidRPr="003E0135">
        <w:rPr>
          <w:rFonts w:ascii="Sakkal Majalla" w:hAnsi="Sakkal Majalla" w:hint="eastAsia"/>
          <w:sz w:val="34"/>
          <w:rtl/>
        </w:rPr>
        <w:t>نموذج</w:t>
      </w:r>
      <w:r w:rsidRPr="003E0135">
        <w:rPr>
          <w:rFonts w:ascii="Sakkal Majalla" w:hAnsi="Sakkal Majalla"/>
          <w:sz w:val="34"/>
          <w:rtl/>
        </w:rPr>
        <w:t xml:space="preserve"> </w:t>
      </w:r>
      <w:r w:rsidRPr="003E0135">
        <w:rPr>
          <w:rFonts w:ascii="Sakkal Majalla" w:hAnsi="Sakkal Majalla" w:hint="eastAsia"/>
          <w:sz w:val="34"/>
          <w:rtl/>
        </w:rPr>
        <w:t>تقييم</w:t>
      </w:r>
      <w:r w:rsidRPr="003E0135">
        <w:rPr>
          <w:rFonts w:ascii="Sakkal Majalla" w:hAnsi="Sakkal Majalla"/>
          <w:sz w:val="34"/>
          <w:rtl/>
        </w:rPr>
        <w:t xml:space="preserve"> </w:t>
      </w:r>
      <w:r w:rsidRPr="003E0135">
        <w:rPr>
          <w:rFonts w:ascii="Sakkal Majalla" w:hAnsi="Sakkal Majalla" w:hint="eastAsia"/>
          <w:sz w:val="34"/>
          <w:rtl/>
        </w:rPr>
        <w:t>المخاطر</w:t>
      </w:r>
      <w:r w:rsidRPr="003E0135">
        <w:rPr>
          <w:rFonts w:ascii="Sakkal Majalla" w:hAnsi="Sakkal Majalla"/>
          <w:sz w:val="34"/>
          <w:rtl/>
        </w:rPr>
        <w:t xml:space="preserve"> </w:t>
      </w:r>
      <w:r w:rsidRPr="003E0135">
        <w:rPr>
          <w:rFonts w:ascii="Sakkal Majalla" w:hAnsi="Sakkal Majalla" w:hint="eastAsia"/>
          <w:sz w:val="34"/>
          <w:rtl/>
        </w:rPr>
        <w:t>المعتمد</w:t>
      </w:r>
      <w:r w:rsidRPr="003E0135">
        <w:rPr>
          <w:rFonts w:ascii="Sakkal Majalla" w:hAnsi="Sakkal Majalla"/>
          <w:sz w:val="34"/>
          <w:rtl/>
        </w:rPr>
        <w:t xml:space="preserve"> </w:t>
      </w:r>
      <w:r w:rsidRPr="003E0135">
        <w:rPr>
          <w:rFonts w:ascii="Sakkal Majalla" w:hAnsi="Sakkal Majalla" w:hint="eastAsia"/>
          <w:sz w:val="34"/>
          <w:rtl/>
        </w:rPr>
        <w:t>على</w:t>
      </w:r>
      <w:r w:rsidRPr="003E0135">
        <w:rPr>
          <w:rFonts w:ascii="Sakkal Majalla" w:hAnsi="Sakkal Majalla"/>
          <w:sz w:val="34"/>
          <w:rtl/>
        </w:rPr>
        <w:t xml:space="preserve"> </w:t>
      </w:r>
      <w:r w:rsidRPr="003E0135">
        <w:rPr>
          <w:rFonts w:ascii="Sakkal Majalla" w:hAnsi="Sakkal Majalla" w:hint="eastAsia"/>
          <w:sz w:val="34"/>
          <w:rtl/>
        </w:rPr>
        <w:t>الدرجات</w:t>
      </w:r>
      <w:r w:rsidRPr="003E0135">
        <w:rPr>
          <w:rFonts w:ascii="Sakkal Majalla" w:hAnsi="Sakkal Majalla"/>
          <w:sz w:val="34"/>
          <w:rtl/>
        </w:rPr>
        <w:t xml:space="preserve"> (</w:t>
      </w:r>
      <w:r w:rsidRPr="003E0135">
        <w:rPr>
          <w:rFonts w:ascii="Sakkal Majalla" w:hAnsi="Sakkal Majalla"/>
          <w:sz w:val="34"/>
        </w:rPr>
        <w:t>Scoring-Based Risk Assessment</w:t>
      </w:r>
      <w:r w:rsidRPr="003E0135">
        <w:rPr>
          <w:rFonts w:ascii="Sakkal Majalla" w:hAnsi="Sakkal Majalla"/>
          <w:sz w:val="34"/>
          <w:rtl/>
        </w:rPr>
        <w:t xml:space="preserve">) </w:t>
      </w:r>
      <w:r w:rsidRPr="003E0135">
        <w:rPr>
          <w:rFonts w:ascii="Sakkal Majalla" w:hAnsi="Sakkal Majalla" w:hint="eastAsia"/>
          <w:sz w:val="34"/>
          <w:rtl/>
        </w:rPr>
        <w:t>لتحديد</w:t>
      </w:r>
      <w:r w:rsidRPr="003E0135">
        <w:rPr>
          <w:rFonts w:ascii="Sakkal Majalla" w:hAnsi="Sakkal Majalla"/>
          <w:sz w:val="34"/>
          <w:rtl/>
        </w:rPr>
        <w:t xml:space="preserve"> </w:t>
      </w:r>
      <w:r w:rsidRPr="003E0135">
        <w:rPr>
          <w:rFonts w:ascii="Sakkal Majalla" w:hAnsi="Sakkal Majalla" w:hint="eastAsia"/>
          <w:sz w:val="34"/>
          <w:rtl/>
        </w:rPr>
        <w:t>الأولوية</w:t>
      </w:r>
      <w:r w:rsidRPr="003E0135">
        <w:rPr>
          <w:rFonts w:ascii="Sakkal Majalla" w:hAnsi="Sakkal Majalla"/>
          <w:sz w:val="34"/>
          <w:rtl/>
        </w:rPr>
        <w:t xml:space="preserve"> </w:t>
      </w:r>
      <w:r w:rsidRPr="003E0135">
        <w:rPr>
          <w:rFonts w:ascii="Sakkal Majalla" w:hAnsi="Sakkal Majalla" w:hint="eastAsia"/>
          <w:sz w:val="34"/>
          <w:rtl/>
        </w:rPr>
        <w:t>والأهمية</w:t>
      </w:r>
      <w:r w:rsidRPr="003E0135">
        <w:rPr>
          <w:rFonts w:ascii="Sakkal Majalla" w:hAnsi="Sakkal Majalla"/>
          <w:sz w:val="34"/>
          <w:rtl/>
        </w:rPr>
        <w:t xml:space="preserve"> </w:t>
      </w:r>
      <w:r w:rsidRPr="003E0135">
        <w:rPr>
          <w:rFonts w:ascii="Sakkal Majalla" w:hAnsi="Sakkal Majalla" w:hint="eastAsia"/>
          <w:sz w:val="34"/>
          <w:rtl/>
        </w:rPr>
        <w:t>لكل</w:t>
      </w:r>
      <w:r w:rsidRPr="003E0135">
        <w:rPr>
          <w:rFonts w:ascii="Sakkal Majalla" w:hAnsi="Sakkal Majalla"/>
          <w:sz w:val="34"/>
          <w:rtl/>
        </w:rPr>
        <w:t xml:space="preserve"> </w:t>
      </w:r>
      <w:r w:rsidRPr="003E0135">
        <w:rPr>
          <w:rFonts w:ascii="Sakkal Majalla" w:hAnsi="Sakkal Majalla" w:hint="eastAsia"/>
          <w:sz w:val="34"/>
          <w:rtl/>
        </w:rPr>
        <w:t>سيناريو</w:t>
      </w:r>
      <w:r w:rsidRPr="003E0135">
        <w:rPr>
          <w:rFonts w:ascii="Sakkal Majalla" w:hAnsi="Sakkal Majalla"/>
          <w:sz w:val="34"/>
          <w:rtl/>
        </w:rPr>
        <w:t xml:space="preserve"> </w:t>
      </w:r>
      <w:r w:rsidRPr="003E0135">
        <w:rPr>
          <w:rFonts w:ascii="Sakkal Majalla" w:hAnsi="Sakkal Majalla" w:hint="eastAsia"/>
          <w:sz w:val="34"/>
          <w:rtl/>
        </w:rPr>
        <w:t>محتمل</w:t>
      </w:r>
      <w:r w:rsidRPr="003E0135">
        <w:rPr>
          <w:rFonts w:ascii="Sakkal Majalla" w:hAnsi="Sakkal Majalla"/>
          <w:sz w:val="34"/>
          <w:rtl/>
        </w:rPr>
        <w:t>.</w:t>
      </w:r>
    </w:p>
    <w:p w:rsidR="001E059E" w:rsidRPr="00EA1FB1" w:rsidRDefault="003E0135"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4945A839" wp14:editId="3BC8BDC6">
                <wp:extent cx="5731510" cy="890905"/>
                <wp:effectExtent l="0" t="0" r="2540" b="23495"/>
                <wp:docPr id="2146487336"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928786975" name="مجموعة 1928786975"/>
                        <wpg:cNvGrpSpPr/>
                        <wpg:grpSpPr>
                          <a:xfrm>
                            <a:off x="0" y="0"/>
                            <a:ext cx="5731510" cy="895351"/>
                            <a:chOff x="0" y="0"/>
                            <a:chExt cx="5878196" cy="918845"/>
                          </a:xfrm>
                        </wpg:grpSpPr>
                        <wpg:grpSp>
                          <wpg:cNvPr id="1577798818" name="مجموعة 1577798818"/>
                          <wpg:cNvGrpSpPr/>
                          <wpg:grpSpPr>
                            <a:xfrm>
                              <a:off x="0" y="0"/>
                              <a:ext cx="5878196" cy="918845"/>
                              <a:chOff x="0" y="0"/>
                              <a:chExt cx="6240348" cy="919070"/>
                            </a:xfrm>
                          </wpg:grpSpPr>
                          <wpg:grpSp>
                            <wpg:cNvPr id="1182528161" name="مجموعة 1182528161"/>
                            <wpg:cNvGrpSpPr/>
                            <wpg:grpSpPr>
                              <a:xfrm>
                                <a:off x="0" y="169208"/>
                                <a:ext cx="5433072" cy="580613"/>
                                <a:chOff x="0" y="169208"/>
                                <a:chExt cx="5433072" cy="580613"/>
                              </a:xfrm>
                            </wpg:grpSpPr>
                            <wps:wsp>
                              <wps:cNvPr id="129705906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3289357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06389149" name="شكل بيضاوي 606389149"/>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22378150" name="مربع نص 41"/>
                          <wps:cNvSpPr txBox="1"/>
                          <wps:spPr>
                            <a:xfrm>
                              <a:off x="204484" y="256541"/>
                              <a:ext cx="4616122" cy="379850"/>
                            </a:xfrm>
                            <a:prstGeom prst="rect">
                              <a:avLst/>
                            </a:prstGeom>
                            <a:noFill/>
                          </wps:spPr>
                          <wps:txbx>
                            <w:txbxContent>
                              <w:p w:rsidR="003E0135" w:rsidRPr="003E0135" w:rsidRDefault="003E0135" w:rsidP="003E0135">
                                <w:pPr>
                                  <w:pStyle w:val="a0"/>
                                  <w:rPr>
                                    <w:sz w:val="40"/>
                                    <w:szCs w:val="40"/>
                                  </w:rPr>
                                </w:pPr>
                                <w:r w:rsidRPr="003E0135">
                                  <w:rPr>
                                    <w:rFonts w:hint="eastAsia"/>
                                    <w:sz w:val="40"/>
                                    <w:szCs w:val="40"/>
                                    <w:rtl/>
                                  </w:rPr>
                                  <w:t>وضع</w:t>
                                </w:r>
                                <w:r w:rsidRPr="003E0135">
                                  <w:rPr>
                                    <w:sz w:val="40"/>
                                    <w:szCs w:val="40"/>
                                    <w:rtl/>
                                  </w:rPr>
                                  <w:t xml:space="preserve"> </w:t>
                                </w:r>
                                <w:r w:rsidRPr="003E0135">
                                  <w:rPr>
                                    <w:rFonts w:hint="eastAsia"/>
                                    <w:sz w:val="40"/>
                                    <w:szCs w:val="40"/>
                                    <w:rtl/>
                                  </w:rPr>
                                  <w:t>خطط</w:t>
                                </w:r>
                                <w:r w:rsidRPr="003E0135">
                                  <w:rPr>
                                    <w:sz w:val="40"/>
                                    <w:szCs w:val="40"/>
                                    <w:rtl/>
                                  </w:rPr>
                                  <w:t xml:space="preserve"> </w:t>
                                </w:r>
                                <w:r w:rsidRPr="003E0135">
                                  <w:rPr>
                                    <w:rFonts w:hint="eastAsia"/>
                                    <w:sz w:val="40"/>
                                    <w:szCs w:val="40"/>
                                    <w:rtl/>
                                  </w:rPr>
                                  <w:t>الاستجابة</w:t>
                                </w:r>
                                <w:r w:rsidRPr="003E0135">
                                  <w:rPr>
                                    <w:sz w:val="40"/>
                                    <w:szCs w:val="40"/>
                                    <w:rtl/>
                                  </w:rPr>
                                  <w:t>:</w:t>
                                </w:r>
                              </w:p>
                            </w:txbxContent>
                          </wps:txbx>
                          <wps:bodyPr wrap="square" rtlCol="1">
                            <a:spAutoFit/>
                          </wps:bodyPr>
                        </wps:wsp>
                      </wpg:grpSp>
                      <pic:pic xmlns:pic="http://schemas.openxmlformats.org/drawingml/2006/picture">
                        <pic:nvPicPr>
                          <pic:cNvPr id="556988591" name="صورة 556988591"/>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945A839" id="_x0000_s2667"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">
                <v:group id="مجموعة 1928786975" o:spid="_x0000_s266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">
                  <v:group id="مجموعة 1577798818" o:spid="_x0000_s266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">
                    <v:group id="مجموعة 1182528161" o:spid="_x0000_s267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">
                      <v:shape id="شكل حر 50" o:spid="_x0000_s267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67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" fillcolor="#579da5" stroked="f" strokeweight="1pt">
                        <v:stroke joinstyle="miter"/>
                      </v:roundrect>
                    </v:group>
                    <v:oval id="شكل بيضاوي 606389149" o:spid="_x0000_s267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" filled="f" strokecolor="#2b5474" strokeweight="1pt">
                      <v:stroke joinstyle="miter"/>
                    </v:oval>
                  </v:group>
                  <v:shape id="مربع نص 41" o:spid="_x0000_s2674"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" filled="f" stroked="f">
                    <v:textbox style="mso-fit-shape-to-text:t">
                      <w:txbxContent>
                        <w:p w14:paraId="4F640C39" w14:textId="1679A44A" w:rsidR="003E0135" w:rsidRPr="003E0135" w:rsidRDefault="003E0135" w:rsidP="003E0135">
                          <w:pPr>
                            <w:pStyle w:val="a0"/>
                            <w:rPr>
                              <w:sz w:val="40"/>
                              <w:szCs w:val="40"/>
                            </w:rPr>
                          </w:pPr>
                          <w:r w:rsidRPr="003E0135">
                            <w:rPr>
                              <w:rFonts w:hint="eastAsia"/>
                              <w:sz w:val="40"/>
                              <w:szCs w:val="40"/>
                              <w:rtl/>
                            </w:rPr>
                            <w:t>وضع</w:t>
                          </w:r>
                          <w:r w:rsidRPr="003E0135">
                            <w:rPr>
                              <w:sz w:val="40"/>
                              <w:szCs w:val="40"/>
                              <w:rtl/>
                            </w:rPr>
                            <w:t xml:space="preserve"> </w:t>
                          </w:r>
                          <w:r w:rsidRPr="003E0135">
                            <w:rPr>
                              <w:rFonts w:hint="eastAsia"/>
                              <w:sz w:val="40"/>
                              <w:szCs w:val="40"/>
                              <w:rtl/>
                            </w:rPr>
                            <w:t>خطط</w:t>
                          </w:r>
                          <w:r w:rsidRPr="003E0135">
                            <w:rPr>
                              <w:sz w:val="40"/>
                              <w:szCs w:val="40"/>
                              <w:rtl/>
                            </w:rPr>
                            <w:t xml:space="preserve"> </w:t>
                          </w:r>
                          <w:r w:rsidRPr="003E0135">
                            <w:rPr>
                              <w:rFonts w:hint="eastAsia"/>
                              <w:sz w:val="40"/>
                              <w:szCs w:val="40"/>
                              <w:rtl/>
                            </w:rPr>
                            <w:t>الاستجابة</w:t>
                          </w:r>
                          <w:r w:rsidRPr="003E0135">
                            <w:rPr>
                              <w:sz w:val="40"/>
                              <w:szCs w:val="40"/>
                              <w:rtl/>
                            </w:rPr>
                            <w:t>:</w:t>
                          </w:r>
                        </w:p>
                      </w:txbxContent>
                    </v:textbox>
                  </v:shape>
                </v:group>
                <v:shape id="صورة 556988591" o:spid="_x0000_s2675"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">
                  <v:imagedata r:id="rId67" o:title=""/>
                </v:shape>
                <w10:anchorlock/>
              </v:group>
            </w:pict>
          </mc:Fallback>
        </mc:AlternateContent>
      </w:r>
    </w:p>
    <w:p w:rsidR="001E059E" w:rsidRPr="00EA1FB1" w:rsidRDefault="001E059E" w:rsidP="003E0135">
      <w:r w:rsidRPr="00EA1FB1">
        <w:rPr>
          <w:rFonts w:hint="eastAsia"/>
          <w:rtl/>
        </w:rPr>
        <w:t>استنادًا</w:t>
      </w:r>
      <w:r w:rsidRPr="00EA1FB1">
        <w:rPr>
          <w:rtl/>
        </w:rPr>
        <w:t xml:space="preserve"> </w:t>
      </w:r>
      <w:r w:rsidRPr="00EA1FB1">
        <w:rPr>
          <w:rFonts w:hint="eastAsia"/>
          <w:rtl/>
        </w:rPr>
        <w:t>إلى</w:t>
      </w:r>
      <w:r w:rsidRPr="00EA1FB1">
        <w:rPr>
          <w:rtl/>
        </w:rPr>
        <w:t xml:space="preserve"> </w:t>
      </w:r>
      <w:r w:rsidRPr="00EA1FB1">
        <w:rPr>
          <w:rFonts w:hint="eastAsia"/>
          <w:rtl/>
        </w:rPr>
        <w:t>التقييم</w:t>
      </w:r>
      <w:r w:rsidRPr="00EA1FB1">
        <w:rPr>
          <w:rtl/>
        </w:rPr>
        <w:t xml:space="preserve"> </w:t>
      </w:r>
      <w:r w:rsidRPr="00EA1FB1">
        <w:rPr>
          <w:rFonts w:hint="eastAsia"/>
          <w:rtl/>
        </w:rPr>
        <w:t>السابق،</w:t>
      </w:r>
      <w:r w:rsidRPr="00EA1FB1">
        <w:rPr>
          <w:rtl/>
        </w:rPr>
        <w:t xml:space="preserve"> </w:t>
      </w:r>
      <w:r w:rsidRPr="00EA1FB1">
        <w:rPr>
          <w:rFonts w:hint="eastAsia"/>
          <w:rtl/>
        </w:rPr>
        <w:t>ينبغي</w:t>
      </w:r>
      <w:r w:rsidRPr="00EA1FB1">
        <w:rPr>
          <w:rtl/>
        </w:rPr>
        <w:t xml:space="preserve"> </w:t>
      </w:r>
      <w:r w:rsidRPr="00EA1FB1">
        <w:rPr>
          <w:rFonts w:hint="eastAsia"/>
          <w:rtl/>
        </w:rPr>
        <w:t>وضع</w:t>
      </w:r>
      <w:r w:rsidRPr="00EA1FB1">
        <w:rPr>
          <w:rtl/>
        </w:rPr>
        <w:t xml:space="preserve"> </w:t>
      </w:r>
      <w:r w:rsidRPr="00EA1FB1">
        <w:rPr>
          <w:rFonts w:hint="eastAsia"/>
          <w:rtl/>
        </w:rPr>
        <w:t>خطط</w:t>
      </w:r>
      <w:r w:rsidRPr="00EA1FB1">
        <w:rPr>
          <w:rtl/>
        </w:rPr>
        <w:t xml:space="preserve"> </w:t>
      </w:r>
      <w:r w:rsidRPr="00EA1FB1">
        <w:rPr>
          <w:rFonts w:hint="eastAsia"/>
          <w:rtl/>
        </w:rPr>
        <w:t>الاستجابة</w:t>
      </w:r>
      <w:r w:rsidRPr="00EA1FB1">
        <w:rPr>
          <w:rtl/>
        </w:rPr>
        <w:t xml:space="preserve"> </w:t>
      </w:r>
      <w:r w:rsidRPr="00EA1FB1">
        <w:rPr>
          <w:rFonts w:hint="eastAsia"/>
          <w:rtl/>
        </w:rPr>
        <w:t>والتعامل</w:t>
      </w:r>
      <w:r w:rsidRPr="00EA1FB1">
        <w:rPr>
          <w:rtl/>
        </w:rPr>
        <w:t xml:space="preserve"> </w:t>
      </w:r>
      <w:r w:rsidRPr="00EA1FB1">
        <w:rPr>
          <w:rFonts w:hint="eastAsia"/>
          <w:rtl/>
        </w:rPr>
        <w:t>مع</w:t>
      </w:r>
      <w:r w:rsidRPr="00EA1FB1">
        <w:rPr>
          <w:rtl/>
        </w:rPr>
        <w:t xml:space="preserve"> </w:t>
      </w:r>
      <w:r w:rsidRPr="00EA1FB1">
        <w:rPr>
          <w:rFonts w:hint="eastAsia"/>
          <w:rtl/>
        </w:rPr>
        <w:t>كل</w:t>
      </w:r>
      <w:r w:rsidRPr="00EA1FB1">
        <w:rPr>
          <w:rtl/>
        </w:rPr>
        <w:t xml:space="preserve"> </w:t>
      </w:r>
      <w:r w:rsidRPr="00EA1FB1">
        <w:rPr>
          <w:rFonts w:hint="eastAsia"/>
          <w:rtl/>
        </w:rPr>
        <w:t>سيناريو</w:t>
      </w:r>
      <w:r w:rsidRPr="00EA1FB1">
        <w:rPr>
          <w:rtl/>
        </w:rPr>
        <w:t xml:space="preserve"> </w:t>
      </w:r>
      <w:r w:rsidRPr="00EA1FB1">
        <w:rPr>
          <w:rFonts w:hint="eastAsia"/>
          <w:rtl/>
        </w:rPr>
        <w:t>محتمل</w:t>
      </w:r>
      <w:r w:rsidRPr="00EA1FB1">
        <w:rPr>
          <w:rtl/>
        </w:rPr>
        <w:t xml:space="preserve">. </w:t>
      </w:r>
      <w:r w:rsidRPr="00EA1FB1">
        <w:rPr>
          <w:rFonts w:hint="eastAsia"/>
          <w:rtl/>
        </w:rPr>
        <w:t>يجب</w:t>
      </w:r>
      <w:r w:rsidRPr="00EA1FB1">
        <w:rPr>
          <w:rtl/>
        </w:rPr>
        <w:t xml:space="preserve"> </w:t>
      </w:r>
      <w:r w:rsidRPr="00EA1FB1">
        <w:rPr>
          <w:rFonts w:hint="eastAsia"/>
          <w:rtl/>
        </w:rPr>
        <w:t>أن</w:t>
      </w:r>
      <w:r w:rsidRPr="00EA1FB1">
        <w:rPr>
          <w:rtl/>
        </w:rPr>
        <w:t xml:space="preserve"> </w:t>
      </w:r>
      <w:r w:rsidRPr="00EA1FB1">
        <w:rPr>
          <w:rFonts w:hint="eastAsia"/>
          <w:rtl/>
        </w:rPr>
        <w:t>تتضمن</w:t>
      </w:r>
      <w:r w:rsidRPr="00EA1FB1">
        <w:rPr>
          <w:rtl/>
        </w:rPr>
        <w:t xml:space="preserve"> </w:t>
      </w:r>
      <w:r w:rsidRPr="00EA1FB1">
        <w:rPr>
          <w:rFonts w:hint="eastAsia"/>
          <w:rtl/>
        </w:rPr>
        <w:t>هذه</w:t>
      </w:r>
      <w:r w:rsidRPr="00EA1FB1">
        <w:rPr>
          <w:rtl/>
        </w:rPr>
        <w:t xml:space="preserve"> </w:t>
      </w:r>
      <w:r w:rsidRPr="00EA1FB1">
        <w:rPr>
          <w:rFonts w:hint="eastAsia"/>
          <w:rtl/>
        </w:rPr>
        <w:t>الخطط</w:t>
      </w:r>
      <w:r w:rsidRPr="00EA1FB1">
        <w:rPr>
          <w:rtl/>
        </w:rPr>
        <w:t xml:space="preserve"> </w:t>
      </w:r>
      <w:r w:rsidRPr="00EA1FB1">
        <w:rPr>
          <w:rFonts w:hint="eastAsia"/>
          <w:rtl/>
        </w:rPr>
        <w:t>إجراءات</w:t>
      </w:r>
      <w:r w:rsidRPr="00EA1FB1">
        <w:rPr>
          <w:rtl/>
        </w:rPr>
        <w:t xml:space="preserve"> </w:t>
      </w:r>
      <w:r w:rsidRPr="00EA1FB1">
        <w:rPr>
          <w:rFonts w:hint="eastAsia"/>
          <w:rtl/>
        </w:rPr>
        <w:t>واضحة</w:t>
      </w:r>
      <w:r w:rsidRPr="00EA1FB1">
        <w:rPr>
          <w:rtl/>
        </w:rPr>
        <w:t xml:space="preserve"> </w:t>
      </w:r>
      <w:r w:rsidRPr="00EA1FB1">
        <w:rPr>
          <w:rFonts w:hint="eastAsia"/>
          <w:rtl/>
        </w:rPr>
        <w:t>ومحددة</w:t>
      </w:r>
      <w:r w:rsidRPr="00EA1FB1">
        <w:rPr>
          <w:rtl/>
        </w:rPr>
        <w:t xml:space="preserve"> </w:t>
      </w:r>
      <w:r w:rsidRPr="00EA1FB1">
        <w:rPr>
          <w:rFonts w:hint="eastAsia"/>
          <w:rtl/>
        </w:rPr>
        <w:t>للتعامل</w:t>
      </w:r>
      <w:r w:rsidRPr="00EA1FB1">
        <w:rPr>
          <w:rtl/>
        </w:rPr>
        <w:t xml:space="preserve"> </w:t>
      </w:r>
      <w:r w:rsidRPr="00EA1FB1">
        <w:rPr>
          <w:rFonts w:hint="eastAsia"/>
          <w:rtl/>
        </w:rPr>
        <w:t>مع</w:t>
      </w:r>
      <w:r w:rsidRPr="00EA1FB1">
        <w:rPr>
          <w:rtl/>
        </w:rPr>
        <w:t xml:space="preserve"> </w:t>
      </w:r>
      <w:r w:rsidRPr="00EA1FB1">
        <w:rPr>
          <w:rFonts w:hint="eastAsia"/>
          <w:rtl/>
        </w:rPr>
        <w:t>المخاطر</w:t>
      </w:r>
      <w:r w:rsidRPr="00EA1FB1">
        <w:rPr>
          <w:rtl/>
        </w:rPr>
        <w:t xml:space="preserve"> </w:t>
      </w:r>
      <w:r w:rsidRPr="00EA1FB1">
        <w:rPr>
          <w:rFonts w:hint="eastAsia"/>
          <w:rtl/>
        </w:rPr>
        <w:t>والحد</w:t>
      </w:r>
      <w:r w:rsidRPr="00EA1FB1">
        <w:rPr>
          <w:rtl/>
        </w:rPr>
        <w:t xml:space="preserve"> </w:t>
      </w:r>
      <w:r w:rsidRPr="00EA1FB1">
        <w:rPr>
          <w:rFonts w:hint="eastAsia"/>
          <w:rtl/>
        </w:rPr>
        <w:t>من</w:t>
      </w:r>
      <w:r w:rsidRPr="00EA1FB1">
        <w:rPr>
          <w:rtl/>
        </w:rPr>
        <w:t xml:space="preserve"> </w:t>
      </w:r>
      <w:r w:rsidRPr="00EA1FB1">
        <w:rPr>
          <w:rFonts w:hint="eastAsia"/>
          <w:rtl/>
        </w:rPr>
        <w:t>التأثير</w:t>
      </w:r>
      <w:r w:rsidRPr="00EA1FB1">
        <w:rPr>
          <w:rtl/>
        </w:rPr>
        <w:t xml:space="preserve"> </w:t>
      </w:r>
      <w:r w:rsidRPr="00EA1FB1">
        <w:rPr>
          <w:rFonts w:hint="eastAsia"/>
          <w:rtl/>
        </w:rPr>
        <w:t>السلبي</w:t>
      </w:r>
      <w:r w:rsidRPr="00EA1FB1">
        <w:rPr>
          <w:rtl/>
        </w:rPr>
        <w:t>.</w:t>
      </w:r>
    </w:p>
    <w:p w:rsidR="001E059E" w:rsidRPr="00EA1FB1" w:rsidRDefault="003E0135" w:rsidP="003E0135">
      <w:pPr>
        <w:keepNext/>
        <w:rPr>
          <w:rFonts w:ascii="Simplified Arabic" w:eastAsia="Times New Roman" w:hAnsi="Simplified Arabic" w:cs="Simplified Arabic"/>
          <w:color w:val="002060"/>
          <w:sz w:val="32"/>
          <w:szCs w:val="32"/>
        </w:rPr>
      </w:pPr>
      <w:r w:rsidRPr="00BD5495">
        <w:rPr>
          <w:rFonts w:ascii="Sakkal Majalla" w:hAnsi="Sakkal Majalla"/>
          <w:noProof/>
          <w:sz w:val="34"/>
        </w:rPr>
        <w:lastRenderedPageBreak/>
        <mc:AlternateContent>
          <mc:Choice Requires="wpg">
            <w:drawing>
              <wp:inline distT="0" distB="0" distL="0" distR="0" wp14:anchorId="540C5268" wp14:editId="1F251705">
                <wp:extent cx="5731510" cy="890905"/>
                <wp:effectExtent l="0" t="0" r="2540" b="23495"/>
                <wp:docPr id="160860386"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131701608" name="مجموعة 1131701608"/>
                        <wpg:cNvGrpSpPr/>
                        <wpg:grpSpPr>
                          <a:xfrm>
                            <a:off x="0" y="0"/>
                            <a:ext cx="5731510" cy="895351"/>
                            <a:chOff x="0" y="0"/>
                            <a:chExt cx="5878196" cy="918845"/>
                          </a:xfrm>
                        </wpg:grpSpPr>
                        <wpg:grpSp>
                          <wpg:cNvPr id="1286423881" name="مجموعة 1286423881"/>
                          <wpg:cNvGrpSpPr/>
                          <wpg:grpSpPr>
                            <a:xfrm>
                              <a:off x="0" y="0"/>
                              <a:ext cx="5878196" cy="918845"/>
                              <a:chOff x="0" y="0"/>
                              <a:chExt cx="6240348" cy="919070"/>
                            </a:xfrm>
                          </wpg:grpSpPr>
                          <wpg:grpSp>
                            <wpg:cNvPr id="1293946974" name="مجموعة 1293946974"/>
                            <wpg:cNvGrpSpPr/>
                            <wpg:grpSpPr>
                              <a:xfrm>
                                <a:off x="0" y="169208"/>
                                <a:ext cx="5433072" cy="580613"/>
                                <a:chOff x="0" y="169208"/>
                                <a:chExt cx="5433072" cy="580613"/>
                              </a:xfrm>
                            </wpg:grpSpPr>
                            <wps:wsp>
                              <wps:cNvPr id="129450069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72624160"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3693747" name="شكل بيضاوي 63693747"/>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82635405" name="مربع نص 41"/>
                          <wps:cNvSpPr txBox="1"/>
                          <wps:spPr>
                            <a:xfrm>
                              <a:off x="204484" y="256541"/>
                              <a:ext cx="4616122" cy="379850"/>
                            </a:xfrm>
                            <a:prstGeom prst="rect">
                              <a:avLst/>
                            </a:prstGeom>
                            <a:noFill/>
                          </wps:spPr>
                          <wps:txbx>
                            <w:txbxContent>
                              <w:p w:rsidR="003E0135" w:rsidRPr="003E0135" w:rsidRDefault="003E0135" w:rsidP="003E0135">
                                <w:pPr>
                                  <w:pStyle w:val="a0"/>
                                  <w:rPr>
                                    <w:sz w:val="40"/>
                                    <w:szCs w:val="40"/>
                                  </w:rPr>
                                </w:pPr>
                                <w:r w:rsidRPr="003E0135">
                                  <w:rPr>
                                    <w:rFonts w:hint="eastAsia"/>
                                    <w:sz w:val="40"/>
                                    <w:szCs w:val="40"/>
                                    <w:rtl/>
                                  </w:rPr>
                                  <w:t>متابعة</w:t>
                                </w:r>
                                <w:r w:rsidRPr="003E0135">
                                  <w:rPr>
                                    <w:sz w:val="40"/>
                                    <w:szCs w:val="40"/>
                                    <w:rtl/>
                                  </w:rPr>
                                  <w:t xml:space="preserve"> </w:t>
                                </w:r>
                                <w:r w:rsidRPr="003E0135">
                                  <w:rPr>
                                    <w:rFonts w:hint="eastAsia"/>
                                    <w:sz w:val="40"/>
                                    <w:szCs w:val="40"/>
                                    <w:rtl/>
                                  </w:rPr>
                                  <w:t>وتحديث</w:t>
                                </w:r>
                                <w:r w:rsidRPr="003E0135">
                                  <w:rPr>
                                    <w:sz w:val="40"/>
                                    <w:szCs w:val="40"/>
                                    <w:rtl/>
                                  </w:rPr>
                                  <w:t xml:space="preserve"> </w:t>
                                </w:r>
                                <w:r w:rsidRPr="003E0135">
                                  <w:rPr>
                                    <w:rFonts w:hint="eastAsia"/>
                                    <w:sz w:val="40"/>
                                    <w:szCs w:val="40"/>
                                    <w:rtl/>
                                  </w:rPr>
                                  <w:t>السيناريوهات</w:t>
                                </w:r>
                                <w:r w:rsidRPr="003E0135">
                                  <w:rPr>
                                    <w:sz w:val="40"/>
                                    <w:szCs w:val="40"/>
                                    <w:rtl/>
                                  </w:rPr>
                                  <w:t>:</w:t>
                                </w:r>
                              </w:p>
                            </w:txbxContent>
                          </wps:txbx>
                          <wps:bodyPr wrap="square" rtlCol="1">
                            <a:spAutoFit/>
                          </wps:bodyPr>
                        </wps:wsp>
                      </wpg:grpSp>
                      <pic:pic xmlns:pic="http://schemas.openxmlformats.org/drawingml/2006/picture">
                        <pic:nvPicPr>
                          <pic:cNvPr id="692545335" name="صورة 692545335"/>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40C5268" id="_x0000_s2676"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">
                <v:group id="مجموعة 1131701608" o:spid="_x0000_s267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">
                  <v:group id="مجموعة 1286423881" o:spid="_x0000_s267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">
                    <v:group id="مجموعة 1293946974" o:spid="_x0000_s267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">
                      <v:shape id="شكل حر 50" o:spid="_x0000_s268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68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" fillcolor="#579da5" stroked="f" strokeweight="1pt">
                        <v:stroke joinstyle="miter"/>
                      </v:roundrect>
                    </v:group>
                    <v:oval id="شكل بيضاوي 63693747" o:spid="_x0000_s268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" filled="f" strokecolor="#2b5474" strokeweight="1pt">
                      <v:stroke joinstyle="miter"/>
                    </v:oval>
                  </v:group>
                  <v:shape id="مربع نص 41" o:spid="_x0000_s2683"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" filled="f" stroked="f">
                    <v:textbox style="mso-fit-shape-to-text:t">
                      <w:txbxContent>
                        <w:p w14:paraId="18796CB1" w14:textId="2642359A" w:rsidR="003E0135" w:rsidRPr="003E0135" w:rsidRDefault="003E0135" w:rsidP="003E0135">
                          <w:pPr>
                            <w:pStyle w:val="a0"/>
                            <w:rPr>
                              <w:sz w:val="40"/>
                              <w:szCs w:val="40"/>
                            </w:rPr>
                          </w:pPr>
                          <w:r w:rsidRPr="003E0135">
                            <w:rPr>
                              <w:rFonts w:hint="eastAsia"/>
                              <w:sz w:val="40"/>
                              <w:szCs w:val="40"/>
                              <w:rtl/>
                            </w:rPr>
                            <w:t>متابعة</w:t>
                          </w:r>
                          <w:r w:rsidRPr="003E0135">
                            <w:rPr>
                              <w:sz w:val="40"/>
                              <w:szCs w:val="40"/>
                              <w:rtl/>
                            </w:rPr>
                            <w:t xml:space="preserve"> </w:t>
                          </w:r>
                          <w:r w:rsidRPr="003E0135">
                            <w:rPr>
                              <w:rFonts w:hint="eastAsia"/>
                              <w:sz w:val="40"/>
                              <w:szCs w:val="40"/>
                              <w:rtl/>
                            </w:rPr>
                            <w:t>وتحديث</w:t>
                          </w:r>
                          <w:r w:rsidRPr="003E0135">
                            <w:rPr>
                              <w:sz w:val="40"/>
                              <w:szCs w:val="40"/>
                              <w:rtl/>
                            </w:rPr>
                            <w:t xml:space="preserve"> </w:t>
                          </w:r>
                          <w:r w:rsidRPr="003E0135">
                            <w:rPr>
                              <w:rFonts w:hint="eastAsia"/>
                              <w:sz w:val="40"/>
                              <w:szCs w:val="40"/>
                              <w:rtl/>
                            </w:rPr>
                            <w:t>السيناريوهات</w:t>
                          </w:r>
                          <w:r w:rsidRPr="003E0135">
                            <w:rPr>
                              <w:sz w:val="40"/>
                              <w:szCs w:val="40"/>
                              <w:rtl/>
                            </w:rPr>
                            <w:t>:</w:t>
                          </w:r>
                        </w:p>
                      </w:txbxContent>
                    </v:textbox>
                  </v:shape>
                </v:group>
                <v:shape id="صورة 692545335" o:spid="_x0000_s2684"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">
                  <v:imagedata r:id="rId67" o:title=""/>
                </v:shape>
                <w10:anchorlock/>
              </v:group>
            </w:pict>
          </mc:Fallback>
        </mc:AlternateContent>
      </w:r>
    </w:p>
    <w:p w:rsidR="001E059E" w:rsidRPr="00EA1FB1" w:rsidRDefault="001E059E" w:rsidP="003E0135">
      <w:r w:rsidRPr="00EA1FB1">
        <w:rPr>
          <w:rFonts w:hint="eastAsia"/>
          <w:rtl/>
        </w:rPr>
        <w:t>يجب</w:t>
      </w:r>
      <w:r w:rsidRPr="00EA1FB1">
        <w:rPr>
          <w:rtl/>
        </w:rPr>
        <w:t xml:space="preserve"> </w:t>
      </w:r>
      <w:r w:rsidRPr="00EA1FB1">
        <w:rPr>
          <w:rFonts w:hint="eastAsia"/>
          <w:rtl/>
        </w:rPr>
        <w:t>مراجعة</w:t>
      </w:r>
      <w:r w:rsidRPr="00EA1FB1">
        <w:rPr>
          <w:rtl/>
        </w:rPr>
        <w:t xml:space="preserve"> </w:t>
      </w:r>
      <w:r w:rsidRPr="00EA1FB1">
        <w:rPr>
          <w:rFonts w:hint="eastAsia"/>
          <w:rtl/>
        </w:rPr>
        <w:t>ومتابعة</w:t>
      </w:r>
      <w:r w:rsidRPr="00EA1FB1">
        <w:rPr>
          <w:rtl/>
        </w:rPr>
        <w:t xml:space="preserve"> </w:t>
      </w:r>
      <w:r w:rsidRPr="00EA1FB1">
        <w:rPr>
          <w:rFonts w:hint="eastAsia"/>
          <w:rtl/>
        </w:rPr>
        <w:t>السيناريوهات</w:t>
      </w:r>
      <w:r w:rsidRPr="00EA1FB1">
        <w:rPr>
          <w:rtl/>
        </w:rPr>
        <w:t xml:space="preserve"> </w:t>
      </w:r>
      <w:r w:rsidRPr="00EA1FB1">
        <w:rPr>
          <w:rFonts w:hint="eastAsia"/>
          <w:rtl/>
        </w:rPr>
        <w:t>المحتملة</w:t>
      </w:r>
      <w:r w:rsidRPr="00EA1FB1">
        <w:rPr>
          <w:rtl/>
        </w:rPr>
        <w:t xml:space="preserve"> </w:t>
      </w:r>
      <w:r w:rsidRPr="00EA1FB1">
        <w:rPr>
          <w:rFonts w:hint="eastAsia"/>
          <w:rtl/>
        </w:rPr>
        <w:t>بشكل</w:t>
      </w:r>
      <w:r w:rsidRPr="00EA1FB1">
        <w:rPr>
          <w:rtl/>
        </w:rPr>
        <w:t xml:space="preserve"> </w:t>
      </w:r>
      <w:r w:rsidRPr="00EA1FB1">
        <w:rPr>
          <w:rFonts w:hint="eastAsia"/>
          <w:rtl/>
        </w:rPr>
        <w:t>دوري</w:t>
      </w:r>
      <w:r w:rsidRPr="00EA1FB1">
        <w:rPr>
          <w:rtl/>
        </w:rPr>
        <w:t xml:space="preserve"> </w:t>
      </w:r>
      <w:r w:rsidRPr="00EA1FB1">
        <w:rPr>
          <w:rFonts w:hint="eastAsia"/>
          <w:rtl/>
        </w:rPr>
        <w:t>وتحديثها</w:t>
      </w:r>
      <w:r w:rsidRPr="00EA1FB1">
        <w:rPr>
          <w:rtl/>
        </w:rPr>
        <w:t xml:space="preserve"> </w:t>
      </w:r>
      <w:r w:rsidRPr="00EA1FB1">
        <w:rPr>
          <w:rFonts w:hint="eastAsia"/>
          <w:rtl/>
        </w:rPr>
        <w:t>حسب</w:t>
      </w:r>
      <w:r w:rsidRPr="00EA1FB1">
        <w:rPr>
          <w:rtl/>
        </w:rPr>
        <w:t xml:space="preserve"> </w:t>
      </w:r>
      <w:r w:rsidRPr="00EA1FB1">
        <w:rPr>
          <w:rFonts w:hint="eastAsia"/>
          <w:rtl/>
        </w:rPr>
        <w:t>الحاجة</w:t>
      </w:r>
      <w:r w:rsidRPr="00EA1FB1">
        <w:rPr>
          <w:rtl/>
        </w:rPr>
        <w:t xml:space="preserve">. </w:t>
      </w:r>
      <w:r w:rsidRPr="00EA1FB1">
        <w:rPr>
          <w:rFonts w:hint="eastAsia"/>
          <w:rtl/>
        </w:rPr>
        <w:t>يجب</w:t>
      </w:r>
      <w:r w:rsidRPr="00EA1FB1">
        <w:rPr>
          <w:rtl/>
        </w:rPr>
        <w:t xml:space="preserve"> </w:t>
      </w:r>
      <w:r w:rsidRPr="00EA1FB1">
        <w:rPr>
          <w:rFonts w:hint="eastAsia"/>
          <w:rtl/>
        </w:rPr>
        <w:t>أن</w:t>
      </w:r>
      <w:r w:rsidRPr="00EA1FB1">
        <w:rPr>
          <w:rtl/>
        </w:rPr>
        <w:t xml:space="preserve"> </w:t>
      </w:r>
      <w:r w:rsidRPr="00EA1FB1">
        <w:rPr>
          <w:rFonts w:hint="eastAsia"/>
          <w:rtl/>
        </w:rPr>
        <w:t>تكون</w:t>
      </w:r>
      <w:r w:rsidRPr="00EA1FB1">
        <w:rPr>
          <w:rtl/>
        </w:rPr>
        <w:t xml:space="preserve"> </w:t>
      </w:r>
      <w:r w:rsidRPr="00EA1FB1">
        <w:rPr>
          <w:rFonts w:hint="eastAsia"/>
          <w:rtl/>
        </w:rPr>
        <w:t>هذه</w:t>
      </w:r>
      <w:r w:rsidRPr="00EA1FB1">
        <w:rPr>
          <w:rtl/>
        </w:rPr>
        <w:t xml:space="preserve"> </w:t>
      </w:r>
      <w:r w:rsidRPr="00EA1FB1">
        <w:rPr>
          <w:rFonts w:hint="eastAsia"/>
          <w:rtl/>
        </w:rPr>
        <w:t>العملية</w:t>
      </w:r>
      <w:r w:rsidRPr="00EA1FB1">
        <w:rPr>
          <w:rtl/>
        </w:rPr>
        <w:t xml:space="preserve"> </w:t>
      </w:r>
      <w:r w:rsidRPr="00EA1FB1">
        <w:rPr>
          <w:rFonts w:hint="eastAsia"/>
          <w:rtl/>
        </w:rPr>
        <w:t>مستمرة</w:t>
      </w:r>
      <w:r w:rsidRPr="00EA1FB1">
        <w:rPr>
          <w:rtl/>
        </w:rPr>
        <w:t xml:space="preserve"> </w:t>
      </w:r>
      <w:r w:rsidRPr="00EA1FB1">
        <w:rPr>
          <w:rFonts w:hint="eastAsia"/>
          <w:rtl/>
        </w:rPr>
        <w:t>لمواكبة</w:t>
      </w:r>
      <w:r w:rsidRPr="00EA1FB1">
        <w:rPr>
          <w:rtl/>
        </w:rPr>
        <w:t xml:space="preserve"> </w:t>
      </w:r>
      <w:r w:rsidRPr="00EA1FB1">
        <w:rPr>
          <w:rFonts w:hint="eastAsia"/>
          <w:rtl/>
        </w:rPr>
        <w:t>التغيرات</w:t>
      </w:r>
      <w:r w:rsidRPr="00EA1FB1">
        <w:rPr>
          <w:rtl/>
        </w:rPr>
        <w:t xml:space="preserve"> </w:t>
      </w:r>
      <w:r w:rsidRPr="00EA1FB1">
        <w:rPr>
          <w:rFonts w:hint="eastAsia"/>
          <w:rtl/>
        </w:rPr>
        <w:t>في</w:t>
      </w:r>
      <w:r w:rsidRPr="00EA1FB1">
        <w:rPr>
          <w:rtl/>
        </w:rPr>
        <w:t xml:space="preserve"> </w:t>
      </w:r>
      <w:r w:rsidRPr="00EA1FB1">
        <w:rPr>
          <w:rFonts w:hint="eastAsia"/>
          <w:rtl/>
        </w:rPr>
        <w:t>البيئة</w:t>
      </w:r>
      <w:r w:rsidRPr="00EA1FB1">
        <w:rPr>
          <w:rtl/>
        </w:rPr>
        <w:t xml:space="preserve"> </w:t>
      </w:r>
      <w:r w:rsidRPr="00EA1FB1">
        <w:rPr>
          <w:rFonts w:hint="eastAsia"/>
          <w:rtl/>
        </w:rPr>
        <w:t>التجارية</w:t>
      </w:r>
      <w:r w:rsidRPr="00EA1FB1">
        <w:rPr>
          <w:rtl/>
        </w:rPr>
        <w:t xml:space="preserve"> </w:t>
      </w:r>
      <w:r w:rsidRPr="00EA1FB1">
        <w:rPr>
          <w:rFonts w:hint="eastAsia"/>
          <w:rtl/>
        </w:rPr>
        <w:t>وتحديد</w:t>
      </w:r>
      <w:r w:rsidRPr="00EA1FB1">
        <w:rPr>
          <w:rtl/>
        </w:rPr>
        <w:t xml:space="preserve"> </w:t>
      </w:r>
      <w:r w:rsidRPr="00EA1FB1">
        <w:rPr>
          <w:rFonts w:hint="eastAsia"/>
          <w:rtl/>
        </w:rPr>
        <w:t>المخاطر</w:t>
      </w:r>
      <w:r w:rsidRPr="00EA1FB1">
        <w:rPr>
          <w:rtl/>
        </w:rPr>
        <w:t xml:space="preserve"> </w:t>
      </w:r>
      <w:r w:rsidRPr="00EA1FB1">
        <w:rPr>
          <w:rFonts w:hint="eastAsia"/>
          <w:rtl/>
        </w:rPr>
        <w:t>الجديدة</w:t>
      </w:r>
      <w:r w:rsidRPr="00EA1FB1">
        <w:rPr>
          <w:rtl/>
        </w:rPr>
        <w:t xml:space="preserve"> </w:t>
      </w:r>
      <w:r w:rsidRPr="00EA1FB1">
        <w:rPr>
          <w:rFonts w:hint="eastAsia"/>
          <w:rtl/>
        </w:rPr>
        <w:t>وتطوير</w:t>
      </w:r>
      <w:r w:rsidRPr="00EA1FB1">
        <w:rPr>
          <w:rtl/>
        </w:rPr>
        <w:t xml:space="preserve"> </w:t>
      </w:r>
      <w:r w:rsidRPr="00EA1FB1">
        <w:rPr>
          <w:rFonts w:hint="eastAsia"/>
          <w:rtl/>
        </w:rPr>
        <w:t>استراتيجيات</w:t>
      </w:r>
      <w:r w:rsidRPr="00EA1FB1">
        <w:rPr>
          <w:rtl/>
        </w:rPr>
        <w:t xml:space="preserve"> </w:t>
      </w:r>
      <w:r w:rsidRPr="00EA1FB1">
        <w:rPr>
          <w:rFonts w:hint="eastAsia"/>
          <w:rtl/>
        </w:rPr>
        <w:t>جديدة</w:t>
      </w:r>
      <w:r w:rsidRPr="00EA1FB1">
        <w:rPr>
          <w:rtl/>
        </w:rPr>
        <w:t xml:space="preserve"> </w:t>
      </w:r>
      <w:r w:rsidRPr="00EA1FB1">
        <w:rPr>
          <w:rFonts w:hint="eastAsia"/>
          <w:rtl/>
        </w:rPr>
        <w:t>للتعامل</w:t>
      </w:r>
      <w:r w:rsidRPr="00EA1FB1">
        <w:rPr>
          <w:rtl/>
        </w:rPr>
        <w:t xml:space="preserve"> </w:t>
      </w:r>
      <w:r w:rsidRPr="00EA1FB1">
        <w:rPr>
          <w:rFonts w:hint="eastAsia"/>
          <w:rtl/>
        </w:rPr>
        <w:t>معها</w:t>
      </w:r>
      <w:r w:rsidRPr="00EA1FB1">
        <w:rPr>
          <w:rtl/>
        </w:rPr>
        <w:t>.</w:t>
      </w:r>
    </w:p>
    <w:p w:rsidR="001E059E" w:rsidRPr="00EA1FB1" w:rsidRDefault="00B15CC6" w:rsidP="001E059E">
      <w:pPr>
        <w:rPr>
          <w:rFonts w:ascii="Simplified Arabic" w:eastAsia="Times New Roman" w:hAnsi="Simplified Arabic" w:cs="Simplified Arabic"/>
          <w:color w:val="002060"/>
          <w:sz w:val="32"/>
          <w:szCs w:val="32"/>
        </w:rPr>
      </w:pPr>
      <w:r w:rsidRPr="00BD5495">
        <w:rPr>
          <w:rFonts w:ascii="Sakkal Majalla" w:hAnsi="Sakkal Majalla"/>
          <w:noProof/>
          <w:color w:val="002060"/>
          <w:sz w:val="34"/>
        </w:rPr>
        <mc:AlternateContent>
          <mc:Choice Requires="wpg">
            <w:drawing>
              <wp:inline distT="0" distB="0" distL="0" distR="0" wp14:anchorId="19410A2A" wp14:editId="6CF0D63B">
                <wp:extent cx="5731510" cy="895350"/>
                <wp:effectExtent l="0" t="0" r="21590" b="19050"/>
                <wp:docPr id="151256876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531667221" name="صورة 1531667221"/>
                          <pic:cNvPicPr/>
                        </pic:nvPicPr>
                        <pic:blipFill>
                          <a:blip r:embed="rId6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946210635" name="مجموعة 1946210635"/>
                        <wpg:cNvGrpSpPr/>
                        <wpg:grpSpPr>
                          <a:xfrm>
                            <a:off x="0" y="0"/>
                            <a:ext cx="5731510" cy="895350"/>
                            <a:chOff x="0" y="0"/>
                            <a:chExt cx="5878196" cy="918845"/>
                          </a:xfrm>
                        </wpg:grpSpPr>
                        <wpg:grpSp>
                          <wpg:cNvPr id="1867278085" name="مجموعة 1867278085"/>
                          <wpg:cNvGrpSpPr/>
                          <wpg:grpSpPr>
                            <a:xfrm>
                              <a:off x="0" y="0"/>
                              <a:ext cx="5878196" cy="918845"/>
                              <a:chOff x="0" y="0"/>
                              <a:chExt cx="6240348" cy="919070"/>
                            </a:xfrm>
                          </wpg:grpSpPr>
                          <wpg:grpSp>
                            <wpg:cNvPr id="864537338" name="مجموعة 864537338"/>
                            <wpg:cNvGrpSpPr/>
                            <wpg:grpSpPr>
                              <a:xfrm>
                                <a:off x="0" y="169208"/>
                                <a:ext cx="5433072" cy="580613"/>
                                <a:chOff x="0" y="169208"/>
                                <a:chExt cx="5433072" cy="580613"/>
                              </a:xfrm>
                            </wpg:grpSpPr>
                            <wps:wsp>
                              <wps:cNvPr id="100823669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4919428"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03422186" name="شكل بيضاوي 1703422186"/>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94773251" name="مربع نص 41"/>
                          <wps:cNvSpPr txBox="1"/>
                          <wps:spPr>
                            <a:xfrm>
                              <a:off x="204484" y="256854"/>
                              <a:ext cx="4616071" cy="377965"/>
                            </a:xfrm>
                            <a:prstGeom prst="rect">
                              <a:avLst/>
                            </a:prstGeom>
                            <a:noFill/>
                          </wps:spPr>
                          <wps:txbx>
                            <w:txbxContent>
                              <w:p w:rsidR="00B15CC6" w:rsidRPr="003E0135" w:rsidRDefault="003E0135" w:rsidP="003E0135">
                                <w:pPr>
                                  <w:pStyle w:val="a0"/>
                                  <w:rPr>
                                    <w:sz w:val="40"/>
                                    <w:szCs w:val="40"/>
                                  </w:rPr>
                                </w:pPr>
                                <w:r w:rsidRPr="003E0135">
                                  <w:rPr>
                                    <w:rFonts w:hint="cs"/>
                                    <w:sz w:val="40"/>
                                    <w:szCs w:val="40"/>
                                    <w:rtl/>
                                  </w:rPr>
                                  <w:t>الاستعانة</w:t>
                                </w:r>
                                <w:r w:rsidRPr="003E0135">
                                  <w:rPr>
                                    <w:sz w:val="40"/>
                                    <w:szCs w:val="40"/>
                                    <w:rtl/>
                                  </w:rPr>
                                  <w:t xml:space="preserve"> </w:t>
                                </w:r>
                                <w:r w:rsidRPr="003E0135">
                                  <w:rPr>
                                    <w:rFonts w:hint="cs"/>
                                    <w:sz w:val="40"/>
                                    <w:szCs w:val="40"/>
                                    <w:rtl/>
                                  </w:rPr>
                                  <w:t>بآراء</w:t>
                                </w:r>
                                <w:r w:rsidRPr="003E0135">
                                  <w:rPr>
                                    <w:sz w:val="40"/>
                                    <w:szCs w:val="40"/>
                                    <w:rtl/>
                                  </w:rPr>
                                  <w:t xml:space="preserve"> </w:t>
                                </w:r>
                                <w:r w:rsidRPr="003E0135">
                                  <w:rPr>
                                    <w:rFonts w:hint="cs"/>
                                    <w:sz w:val="40"/>
                                    <w:szCs w:val="40"/>
                                    <w:rtl/>
                                  </w:rPr>
                                  <w:t>الخبراء</w:t>
                                </w:r>
                                <w:r w:rsidRPr="003E0135">
                                  <w:rPr>
                                    <w:sz w:val="40"/>
                                    <w:szCs w:val="40"/>
                                    <w:rtl/>
                                  </w:rPr>
                                  <w:t xml:space="preserve"> </w:t>
                                </w:r>
                                <w:r w:rsidRPr="003E0135">
                                  <w:rPr>
                                    <w:rFonts w:hint="cs"/>
                                    <w:sz w:val="40"/>
                                    <w:szCs w:val="40"/>
                                    <w:rtl/>
                                  </w:rPr>
                                  <w:t>والممارسين</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9410A2A" id="_x0000_s2685"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">
                <v:shape id="صورة 1531667221" o:spid="_x0000_s2686"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">
                  <v:imagedata r:id="rId62" o:title=""/>
                </v:shape>
                <v:group id="مجموعة 1946210635" o:spid="_x0000_s268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">
                  <v:group id="مجموعة 1867278085" o:spid="_x0000_s268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">
                    <v:group id="مجموعة 864537338" o:spid="_x0000_s268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">
                      <v:shape id="شكل حر 42" o:spid="_x0000_s269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269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" fillcolor="#2b5474" stroked="f" strokeweight="1pt">
                        <v:stroke joinstyle="miter"/>
                      </v:roundrect>
                    </v:group>
                    <v:oval id="شكل بيضاوي 1703422186" o:spid="_x0000_s269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" filled="f" strokecolor="#579da5" strokeweight="1pt">
                      <v:stroke joinstyle="miter"/>
                    </v:oval>
                  </v:group>
                  <v:shape id="مربع نص 41" o:spid="_x0000_s2693" type="#_x0000_t202" style="position:absolute;left:2044;top:2568;width:46161;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" filled="f" stroked="f">
                    <v:textbox style="mso-fit-shape-to-text:t">
                      <w:txbxContent>
                        <w:p w14:paraId="329EBC0C" w14:textId="4F574B76" w:rsidR="00B15CC6" w:rsidRPr="003E0135" w:rsidRDefault="003E0135" w:rsidP="003E0135">
                          <w:pPr>
                            <w:pStyle w:val="a0"/>
                            <w:rPr>
                              <w:sz w:val="40"/>
                              <w:szCs w:val="40"/>
                            </w:rPr>
                          </w:pPr>
                          <w:r w:rsidRPr="003E0135">
                            <w:rPr>
                              <w:rFonts w:hint="cs"/>
                              <w:sz w:val="40"/>
                              <w:szCs w:val="40"/>
                              <w:rtl/>
                            </w:rPr>
                            <w:t>الاستعانة</w:t>
                          </w:r>
                          <w:r w:rsidRPr="003E0135">
                            <w:rPr>
                              <w:sz w:val="40"/>
                              <w:szCs w:val="40"/>
                              <w:rtl/>
                            </w:rPr>
                            <w:t xml:space="preserve"> </w:t>
                          </w:r>
                          <w:r w:rsidRPr="003E0135">
                            <w:rPr>
                              <w:rFonts w:hint="cs"/>
                              <w:sz w:val="40"/>
                              <w:szCs w:val="40"/>
                              <w:rtl/>
                            </w:rPr>
                            <w:t>بآراء</w:t>
                          </w:r>
                          <w:r w:rsidRPr="003E0135">
                            <w:rPr>
                              <w:sz w:val="40"/>
                              <w:szCs w:val="40"/>
                              <w:rtl/>
                            </w:rPr>
                            <w:t xml:space="preserve"> </w:t>
                          </w:r>
                          <w:r w:rsidRPr="003E0135">
                            <w:rPr>
                              <w:rFonts w:hint="cs"/>
                              <w:sz w:val="40"/>
                              <w:szCs w:val="40"/>
                              <w:rtl/>
                            </w:rPr>
                            <w:t>الخبراء</w:t>
                          </w:r>
                          <w:r w:rsidRPr="003E0135">
                            <w:rPr>
                              <w:sz w:val="40"/>
                              <w:szCs w:val="40"/>
                              <w:rtl/>
                            </w:rPr>
                            <w:t xml:space="preserve"> </w:t>
                          </w:r>
                          <w:r w:rsidRPr="003E0135">
                            <w:rPr>
                              <w:rFonts w:hint="cs"/>
                              <w:sz w:val="40"/>
                              <w:szCs w:val="40"/>
                              <w:rtl/>
                            </w:rPr>
                            <w:t>والممارسين</w:t>
                          </w:r>
                        </w:p>
                      </w:txbxContent>
                    </v:textbox>
                  </v:shape>
                </v:group>
                <w10:anchorlock/>
              </v:group>
            </w:pict>
          </mc:Fallback>
        </mc:AlternateContent>
      </w:r>
    </w:p>
    <w:p w:rsidR="001E059E" w:rsidRDefault="001E059E" w:rsidP="003E0135">
      <w:pPr>
        <w:rPr>
          <w:color w:val="C00000"/>
          <w:rtl/>
        </w:rPr>
      </w:pPr>
      <w:r w:rsidRPr="003E0135">
        <w:rPr>
          <w:rFonts w:hint="eastAsia"/>
          <w:color w:val="C00000"/>
          <w:rtl/>
        </w:rPr>
        <w:t>أهمية</w:t>
      </w:r>
      <w:r w:rsidRPr="003E0135">
        <w:rPr>
          <w:color w:val="C00000"/>
          <w:rtl/>
        </w:rPr>
        <w:t xml:space="preserve"> </w:t>
      </w:r>
      <w:r w:rsidRPr="003E0135">
        <w:rPr>
          <w:rFonts w:hint="eastAsia"/>
          <w:color w:val="C00000"/>
          <w:rtl/>
        </w:rPr>
        <w:t>الاستعانة</w:t>
      </w:r>
      <w:r w:rsidRPr="003E0135">
        <w:rPr>
          <w:color w:val="C00000"/>
          <w:rtl/>
        </w:rPr>
        <w:t xml:space="preserve"> </w:t>
      </w:r>
      <w:r w:rsidRPr="003E0135">
        <w:rPr>
          <w:rFonts w:hint="eastAsia"/>
          <w:color w:val="C00000"/>
          <w:rtl/>
        </w:rPr>
        <w:t>بآراء</w:t>
      </w:r>
      <w:r w:rsidRPr="003E0135">
        <w:rPr>
          <w:color w:val="C00000"/>
          <w:rtl/>
        </w:rPr>
        <w:t xml:space="preserve"> </w:t>
      </w:r>
      <w:r w:rsidRPr="003E0135">
        <w:rPr>
          <w:rFonts w:hint="eastAsia"/>
          <w:color w:val="C00000"/>
          <w:rtl/>
        </w:rPr>
        <w:t>الخبراء</w:t>
      </w:r>
      <w:r w:rsidRPr="003E0135">
        <w:rPr>
          <w:color w:val="C00000"/>
          <w:rtl/>
        </w:rPr>
        <w:t xml:space="preserve"> </w:t>
      </w:r>
      <w:r w:rsidRPr="003E0135">
        <w:rPr>
          <w:rFonts w:hint="eastAsia"/>
          <w:color w:val="C00000"/>
          <w:rtl/>
        </w:rPr>
        <w:t>والممارسين</w:t>
      </w:r>
      <w:r w:rsidRPr="003E0135">
        <w:rPr>
          <w:color w:val="C00000"/>
          <w:rtl/>
        </w:rPr>
        <w:t xml:space="preserve"> </w:t>
      </w:r>
      <w:r w:rsidRPr="003E0135">
        <w:rPr>
          <w:rFonts w:hint="eastAsia"/>
          <w:color w:val="C00000"/>
          <w:rtl/>
        </w:rPr>
        <w:t>في</w:t>
      </w:r>
      <w:r w:rsidRPr="003E0135">
        <w:rPr>
          <w:color w:val="C00000"/>
          <w:rtl/>
        </w:rPr>
        <w:t xml:space="preserve"> </w:t>
      </w:r>
      <w:r w:rsidRPr="003E0135">
        <w:rPr>
          <w:rFonts w:hint="eastAsia"/>
          <w:color w:val="C00000"/>
          <w:rtl/>
        </w:rPr>
        <w:t>تقييم</w:t>
      </w:r>
      <w:r w:rsidRPr="003E0135">
        <w:rPr>
          <w:color w:val="C00000"/>
          <w:rtl/>
        </w:rPr>
        <w:t xml:space="preserve"> </w:t>
      </w:r>
      <w:r w:rsidRPr="003E0135">
        <w:rPr>
          <w:rFonts w:hint="eastAsia"/>
          <w:color w:val="C00000"/>
          <w:rtl/>
        </w:rPr>
        <w:t>المخاطر</w:t>
      </w:r>
      <w:r w:rsidRPr="003E0135">
        <w:rPr>
          <w:color w:val="C00000"/>
          <w:rtl/>
        </w:rPr>
        <w:t>:</w:t>
      </w:r>
    </w:p>
    <w:p w:rsidR="003E0135" w:rsidRDefault="003E0135" w:rsidP="003E0135">
      <w:pPr>
        <w:rPr>
          <w:color w:val="C00000"/>
          <w:rtl/>
        </w:rPr>
      </w:pPr>
      <w:r>
        <w:rPr>
          <w:noProof/>
          <w:color w:val="C00000"/>
        </w:rPr>
        <mc:AlternateContent>
          <mc:Choice Requires="wpg">
            <w:drawing>
              <wp:inline distT="0" distB="0" distL="0" distR="0" wp14:anchorId="7DF8F737" wp14:editId="6E579735">
                <wp:extent cx="5676873" cy="1183781"/>
                <wp:effectExtent l="0" t="19050" r="635" b="283210"/>
                <wp:docPr id="2086872179" name="مجموعة 22"/>
                <wp:cNvGraphicFramePr/>
                <a:graphic xmlns:a="http://schemas.openxmlformats.org/drawingml/2006/main">
                  <a:graphicData uri="http://schemas.microsoft.com/office/word/2010/wordprocessingGroup">
                    <wpg:wgp>
                      <wpg:cNvGrpSpPr/>
                      <wpg:grpSpPr>
                        <a:xfrm>
                          <a:off x="0" y="0"/>
                          <a:ext cx="5676873" cy="1183781"/>
                          <a:chOff x="1958315" y="0"/>
                          <a:chExt cx="10429225" cy="2177073"/>
                        </a:xfrm>
                      </wpg:grpSpPr>
                      <wpg:grpSp>
                        <wpg:cNvPr id="1916098666" name="مجموعة 1916098666"/>
                        <wpg:cNvGrpSpPr/>
                        <wpg:grpSpPr>
                          <a:xfrm>
                            <a:off x="10497276" y="0"/>
                            <a:ext cx="1890264" cy="2173102"/>
                            <a:chOff x="10497276" y="0"/>
                            <a:chExt cx="1890264" cy="2173102"/>
                          </a:xfrm>
                        </wpg:grpSpPr>
                        <wps:wsp>
                          <wps:cNvPr id="198381583" name="말풍선: 모서리가 둥근 사각형 5"/>
                          <wps:cNvSpPr/>
                          <wps:spPr>
                            <a:xfrm flipH="1">
                              <a:off x="10497276" y="0"/>
                              <a:ext cx="1890264" cy="2173102"/>
                            </a:xfrm>
                            <a:prstGeom prst="wedgeRoundRectCallout">
                              <a:avLst>
                                <a:gd name="adj1" fmla="val -7450"/>
                                <a:gd name="adj2" fmla="val 73489"/>
                                <a:gd name="adj3" fmla="val 16667"/>
                              </a:avLst>
                            </a:prstGeom>
                            <a:solidFill>
                              <a:srgbClr val="31394C">
                                <a:alpha val="74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74843977" name="TextBox 22"/>
                          <wps:cNvSpPr txBox="1"/>
                          <wps:spPr>
                            <a:xfrm>
                              <a:off x="10608726" y="505448"/>
                              <a:ext cx="1727120" cy="1477706"/>
                            </a:xfrm>
                            <a:prstGeom prst="rect">
                              <a:avLst/>
                            </a:prstGeom>
                            <a:noFill/>
                          </wps:spPr>
                          <wps:txbx>
                            <w:txbxContent>
                              <w:p w:rsidR="003E0135" w:rsidRPr="003E0135" w:rsidRDefault="003E0135" w:rsidP="003E0135">
                                <w:pPr>
                                  <w:pStyle w:val="NormalWeb"/>
                                  <w:spacing w:before="0" w:beforeAutospacing="0" w:after="0" w:afterAutospacing="0"/>
                                  <w:jc w:val="center"/>
                                  <w:rPr>
                                    <w:rFonts w:ascii="Adobe Arabic" w:hAnsi="Adobe Arabic" w:cs="Adobe Arabic"/>
                                    <w:b/>
                                    <w:bCs/>
                                    <w:color w:val="FFFFFF" w:themeColor="background1"/>
                                    <w:kern w:val="24"/>
                                    <w:sz w:val="32"/>
                                    <w:szCs w:val="32"/>
                                    <w:lang w:bidi="ar-SY"/>
                                  </w:rPr>
                                </w:pPr>
                                <w:r w:rsidRPr="003E0135">
                                  <w:rPr>
                                    <w:rFonts w:ascii="Adobe Arabic" w:hAnsi="Adobe Arabic" w:cs="Adobe Arabic" w:hint="eastAsia"/>
                                    <w:b/>
                                    <w:bCs/>
                                    <w:color w:val="FFFFFF" w:themeColor="background1"/>
                                    <w:kern w:val="24"/>
                                    <w:sz w:val="32"/>
                                    <w:szCs w:val="32"/>
                                    <w:rtl/>
                                    <w:lang w:bidi="ar-SY"/>
                                  </w:rPr>
                                  <w:t>الخبرة</w:t>
                                </w:r>
                                <w:r w:rsidRPr="003E0135">
                                  <w:rPr>
                                    <w:rFonts w:ascii="Adobe Arabic" w:hAnsi="Adobe Arabic" w:cs="Adobe Arabic"/>
                                    <w:b/>
                                    <w:bCs/>
                                    <w:color w:val="FFFFFF" w:themeColor="background1"/>
                                    <w:kern w:val="24"/>
                                    <w:sz w:val="32"/>
                                    <w:szCs w:val="32"/>
                                    <w:rtl/>
                                    <w:lang w:bidi="ar-SY"/>
                                  </w:rPr>
                                  <w:t xml:space="preserve"> </w:t>
                                </w:r>
                                <w:r w:rsidRPr="003E0135">
                                  <w:rPr>
                                    <w:rFonts w:ascii="Adobe Arabic" w:hAnsi="Adobe Arabic" w:cs="Adobe Arabic" w:hint="eastAsia"/>
                                    <w:b/>
                                    <w:bCs/>
                                    <w:color w:val="FFFFFF" w:themeColor="background1"/>
                                    <w:kern w:val="24"/>
                                    <w:sz w:val="32"/>
                                    <w:szCs w:val="32"/>
                                    <w:rtl/>
                                    <w:lang w:bidi="ar-SY"/>
                                  </w:rPr>
                                  <w:t>المتخصصة</w:t>
                                </w:r>
                              </w:p>
                            </w:txbxContent>
                          </wps:txbx>
                          <wps:bodyPr wrap="square" rtlCol="0">
                            <a:noAutofit/>
                          </wps:bodyPr>
                        </wps:wsp>
                      </wpg:grpSp>
                      <wpg:grpSp>
                        <wpg:cNvPr id="564908053" name="مجموعة 564908053"/>
                        <wpg:cNvGrpSpPr/>
                        <wpg:grpSpPr>
                          <a:xfrm>
                            <a:off x="8324587" y="443"/>
                            <a:ext cx="2130351" cy="2176630"/>
                            <a:chOff x="8324587" y="443"/>
                            <a:chExt cx="2130351" cy="2176630"/>
                          </a:xfrm>
                        </wpg:grpSpPr>
                        <wps:wsp>
                          <wps:cNvPr id="209622927" name="말풍선: 타원형 6"/>
                          <wps:cNvSpPr/>
                          <wps:spPr>
                            <a:xfrm>
                              <a:off x="8324587" y="443"/>
                              <a:ext cx="2130351" cy="2176630"/>
                            </a:xfrm>
                            <a:prstGeom prst="wedgeEllipseCallout">
                              <a:avLst>
                                <a:gd name="adj1" fmla="val -15561"/>
                                <a:gd name="adj2" fmla="val 67840"/>
                              </a:avLst>
                            </a:prstGeom>
                            <a:solidFill>
                              <a:srgbClr val="2B5474">
                                <a:alpha val="74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32594014" name="TextBox 22"/>
                          <wps:cNvSpPr txBox="1"/>
                          <wps:spPr>
                            <a:xfrm>
                              <a:off x="8391523" y="584810"/>
                              <a:ext cx="2058326" cy="1324575"/>
                            </a:xfrm>
                            <a:prstGeom prst="rect">
                              <a:avLst/>
                            </a:prstGeom>
                            <a:noFill/>
                          </wps:spPr>
                          <wps:txbx>
                            <w:txbxContent>
                              <w:p w:rsidR="003E0135" w:rsidRPr="003E0135" w:rsidRDefault="003E0135" w:rsidP="003E0135">
                                <w:pPr>
                                  <w:pStyle w:val="NormalWeb"/>
                                  <w:spacing w:before="0" w:beforeAutospacing="0" w:after="0" w:afterAutospacing="0"/>
                                  <w:jc w:val="center"/>
                                  <w:rPr>
                                    <w:rFonts w:ascii="Adobe Arabic" w:hAnsi="Adobe Arabic" w:cs="Adobe Arabic"/>
                                    <w:b/>
                                    <w:bCs/>
                                    <w:color w:val="FFFFFF" w:themeColor="background1"/>
                                    <w:kern w:val="24"/>
                                    <w:sz w:val="32"/>
                                    <w:szCs w:val="32"/>
                                    <w:lang w:bidi="ar-SY"/>
                                  </w:rPr>
                                </w:pPr>
                                <w:r w:rsidRPr="003E0135">
                                  <w:rPr>
                                    <w:rFonts w:ascii="Adobe Arabic" w:hAnsi="Adobe Arabic" w:cs="Adobe Arabic" w:hint="eastAsia"/>
                                    <w:b/>
                                    <w:bCs/>
                                    <w:color w:val="FFFFFF" w:themeColor="background1"/>
                                    <w:kern w:val="24"/>
                                    <w:sz w:val="32"/>
                                    <w:szCs w:val="32"/>
                                    <w:rtl/>
                                    <w:lang w:bidi="ar-SY"/>
                                  </w:rPr>
                                  <w:t>تعزيز</w:t>
                                </w:r>
                                <w:r w:rsidRPr="003E0135">
                                  <w:rPr>
                                    <w:rFonts w:ascii="Adobe Arabic" w:hAnsi="Adobe Arabic" w:cs="Adobe Arabic"/>
                                    <w:b/>
                                    <w:bCs/>
                                    <w:color w:val="FFFFFF" w:themeColor="background1"/>
                                    <w:kern w:val="24"/>
                                    <w:sz w:val="32"/>
                                    <w:szCs w:val="32"/>
                                    <w:rtl/>
                                    <w:lang w:bidi="ar-SY"/>
                                  </w:rPr>
                                  <w:t xml:space="preserve"> </w:t>
                                </w:r>
                                <w:r w:rsidRPr="003E0135">
                                  <w:rPr>
                                    <w:rFonts w:ascii="Adobe Arabic" w:hAnsi="Adobe Arabic" w:cs="Adobe Arabic" w:hint="eastAsia"/>
                                    <w:b/>
                                    <w:bCs/>
                                    <w:color w:val="FFFFFF" w:themeColor="background1"/>
                                    <w:kern w:val="24"/>
                                    <w:sz w:val="32"/>
                                    <w:szCs w:val="32"/>
                                    <w:rtl/>
                                    <w:lang w:bidi="ar-SY"/>
                                  </w:rPr>
                                  <w:t>الدقة</w:t>
                                </w:r>
                                <w:r w:rsidRPr="003E0135">
                                  <w:rPr>
                                    <w:rFonts w:ascii="Adobe Arabic" w:hAnsi="Adobe Arabic" w:cs="Adobe Arabic"/>
                                    <w:b/>
                                    <w:bCs/>
                                    <w:color w:val="FFFFFF" w:themeColor="background1"/>
                                    <w:kern w:val="24"/>
                                    <w:sz w:val="32"/>
                                    <w:szCs w:val="32"/>
                                    <w:rtl/>
                                    <w:lang w:bidi="ar-SY"/>
                                  </w:rPr>
                                  <w:t xml:space="preserve"> </w:t>
                                </w:r>
                                <w:r w:rsidRPr="003E0135">
                                  <w:rPr>
                                    <w:rFonts w:ascii="Adobe Arabic" w:hAnsi="Adobe Arabic" w:cs="Adobe Arabic" w:hint="eastAsia"/>
                                    <w:b/>
                                    <w:bCs/>
                                    <w:color w:val="FFFFFF" w:themeColor="background1"/>
                                    <w:kern w:val="24"/>
                                    <w:sz w:val="32"/>
                                    <w:szCs w:val="32"/>
                                    <w:rtl/>
                                    <w:lang w:bidi="ar-SY"/>
                                  </w:rPr>
                                  <w:t>والشمولية</w:t>
                                </w:r>
                              </w:p>
                            </w:txbxContent>
                          </wps:txbx>
                          <wps:bodyPr wrap="square" rtlCol="0">
                            <a:noAutofit/>
                          </wps:bodyPr>
                        </wps:wsp>
                      </wpg:grpSp>
                      <wpg:grpSp>
                        <wpg:cNvPr id="2119616614" name="مجموعة 2119616614"/>
                        <wpg:cNvGrpSpPr/>
                        <wpg:grpSpPr>
                          <a:xfrm>
                            <a:off x="4239125" y="0"/>
                            <a:ext cx="3959713" cy="2173102"/>
                            <a:chOff x="4239125" y="0"/>
                            <a:chExt cx="3959713" cy="2173102"/>
                          </a:xfrm>
                        </wpg:grpSpPr>
                        <wps:wsp>
                          <wps:cNvPr id="661993379" name="말풍선: 모서리가 둥근 사각형 5"/>
                          <wps:cNvSpPr/>
                          <wps:spPr>
                            <a:xfrm flipH="1">
                              <a:off x="4245183" y="0"/>
                              <a:ext cx="1890263" cy="2173102"/>
                            </a:xfrm>
                            <a:prstGeom prst="wedgeRoundRectCallout">
                              <a:avLst>
                                <a:gd name="adj1" fmla="val -7450"/>
                                <a:gd name="adj2" fmla="val 73489"/>
                                <a:gd name="adj3" fmla="val 16667"/>
                              </a:avLst>
                            </a:prstGeom>
                            <a:solidFill>
                              <a:srgbClr val="579DA5">
                                <a:alpha val="74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07173561" name="TextBox 22"/>
                          <wps:cNvSpPr txBox="1"/>
                          <wps:spPr>
                            <a:xfrm>
                              <a:off x="4239125" y="362423"/>
                              <a:ext cx="1932039" cy="1599512"/>
                            </a:xfrm>
                            <a:prstGeom prst="rect">
                              <a:avLst/>
                            </a:prstGeom>
                            <a:noFill/>
                          </wps:spPr>
                          <wps:txbx>
                            <w:txbxContent>
                              <w:p w:rsidR="003E0135" w:rsidRDefault="003E0135" w:rsidP="003E0135">
                                <w:pPr>
                                  <w:pStyle w:val="NormalWeb"/>
                                  <w:spacing w:before="0" w:beforeAutospacing="0" w:after="0" w:afterAutospacing="0"/>
                                  <w:jc w:val="center"/>
                                  <w:rPr>
                                    <w:lang w:bidi="ar-SY"/>
                                  </w:rPr>
                                </w:pPr>
                                <w:r w:rsidRPr="003E0135">
                                  <w:rPr>
                                    <w:rFonts w:ascii="Adobe Arabic" w:hAnsi="Adobe Arabic" w:cs="Adobe Arabic" w:hint="eastAsia"/>
                                    <w:b/>
                                    <w:bCs/>
                                    <w:color w:val="FFFFFF" w:themeColor="background1"/>
                                    <w:kern w:val="24"/>
                                    <w:sz w:val="32"/>
                                    <w:szCs w:val="32"/>
                                    <w:rtl/>
                                    <w:lang w:bidi="ar-SY"/>
                                  </w:rPr>
                                  <w:t>توجيه</w:t>
                                </w:r>
                                <w:r w:rsidRPr="003E0135">
                                  <w:rPr>
                                    <w:rFonts w:ascii="Adobe Arabic" w:hAnsi="Adobe Arabic" w:cs="Adobe Arabic"/>
                                    <w:b/>
                                    <w:bCs/>
                                    <w:color w:val="FFFFFF" w:themeColor="background1"/>
                                    <w:kern w:val="24"/>
                                    <w:sz w:val="32"/>
                                    <w:szCs w:val="32"/>
                                    <w:rtl/>
                                    <w:lang w:bidi="ar-SY"/>
                                  </w:rPr>
                                  <w:t xml:space="preserve"> </w:t>
                                </w:r>
                                <w:r w:rsidRPr="003E0135">
                                  <w:rPr>
                                    <w:rFonts w:ascii="Adobe Arabic" w:hAnsi="Adobe Arabic" w:cs="Adobe Arabic" w:hint="eastAsia"/>
                                    <w:b/>
                                    <w:bCs/>
                                    <w:color w:val="FFFFFF" w:themeColor="background1"/>
                                    <w:kern w:val="24"/>
                                    <w:sz w:val="32"/>
                                    <w:szCs w:val="32"/>
                                    <w:rtl/>
                                    <w:lang w:bidi="ar-SY"/>
                                  </w:rPr>
                                  <w:t>الاستراتيجية</w:t>
                                </w:r>
                                <w:r w:rsidRPr="003E0135">
                                  <w:rPr>
                                    <w:rFonts w:ascii="Adobe Arabic" w:hAnsi="Adobe Arabic" w:cs="Adobe Arabic"/>
                                    <w:b/>
                                    <w:bCs/>
                                    <w:color w:val="FFFFFF" w:themeColor="background1"/>
                                    <w:kern w:val="24"/>
                                    <w:sz w:val="32"/>
                                    <w:szCs w:val="32"/>
                                    <w:rtl/>
                                    <w:lang w:bidi="ar-SY"/>
                                  </w:rPr>
                                  <w:t xml:space="preserve"> </w:t>
                                </w:r>
                                <w:r w:rsidRPr="003E0135">
                                  <w:rPr>
                                    <w:rFonts w:ascii="Adobe Arabic" w:hAnsi="Adobe Arabic" w:cs="Adobe Arabic" w:hint="eastAsia"/>
                                    <w:b/>
                                    <w:bCs/>
                                    <w:color w:val="FFFFFF" w:themeColor="background1"/>
                                    <w:kern w:val="24"/>
                                    <w:sz w:val="32"/>
                                    <w:szCs w:val="32"/>
                                    <w:rtl/>
                                    <w:lang w:bidi="ar-SY"/>
                                  </w:rPr>
                                  <w:t>واتخاذ</w:t>
                                </w:r>
                                <w:r w:rsidRPr="003E0135">
                                  <w:rPr>
                                    <w:rFonts w:ascii="Adobe Arabic" w:hAnsi="Adobe Arabic" w:cs="Adobe Arabic"/>
                                    <w:b/>
                                    <w:bCs/>
                                    <w:color w:val="FFFFFF" w:themeColor="background1"/>
                                    <w:kern w:val="24"/>
                                    <w:sz w:val="32"/>
                                    <w:szCs w:val="32"/>
                                    <w:rtl/>
                                    <w:lang w:bidi="ar-SY"/>
                                  </w:rPr>
                                  <w:t xml:space="preserve"> </w:t>
                                </w:r>
                                <w:r w:rsidRPr="003E0135">
                                  <w:rPr>
                                    <w:rFonts w:ascii="Adobe Arabic" w:hAnsi="Adobe Arabic" w:cs="Adobe Arabic" w:hint="eastAsia"/>
                                    <w:b/>
                                    <w:bCs/>
                                    <w:color w:val="FFFFFF" w:themeColor="background1"/>
                                    <w:kern w:val="24"/>
                                    <w:sz w:val="32"/>
                                    <w:szCs w:val="32"/>
                                    <w:rtl/>
                                    <w:lang w:bidi="ar-SY"/>
                                  </w:rPr>
                                  <w:t>القرارات</w:t>
                                </w:r>
                              </w:p>
                            </w:txbxContent>
                          </wps:txbx>
                          <wps:bodyPr wrap="square" rtlCol="0">
                            <a:noAutofit/>
                          </wps:bodyPr>
                        </wps:wsp>
                        <wps:wsp>
                          <wps:cNvPr id="1769007895" name="말풍선: 모서리가 둥근 사각형 5"/>
                          <wps:cNvSpPr/>
                          <wps:spPr>
                            <a:xfrm flipH="1">
                              <a:off x="6308575" y="0"/>
                              <a:ext cx="1890263" cy="2173102"/>
                            </a:xfrm>
                            <a:prstGeom prst="wedgeRoundRectCallout">
                              <a:avLst>
                                <a:gd name="adj1" fmla="val -7450"/>
                                <a:gd name="adj2" fmla="val 73489"/>
                                <a:gd name="adj3" fmla="val 16667"/>
                              </a:avLst>
                            </a:prstGeom>
                            <a:solidFill>
                              <a:srgbClr val="579DA5">
                                <a:alpha val="74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72866061" name="TextBox 22"/>
                          <wps:cNvSpPr txBox="1"/>
                          <wps:spPr>
                            <a:xfrm>
                              <a:off x="6266800" y="531655"/>
                              <a:ext cx="1932038" cy="1451484"/>
                            </a:xfrm>
                            <a:prstGeom prst="rect">
                              <a:avLst/>
                            </a:prstGeom>
                            <a:noFill/>
                          </wps:spPr>
                          <wps:txbx>
                            <w:txbxContent>
                              <w:p w:rsidR="003E0135" w:rsidRPr="003E0135" w:rsidRDefault="003E0135" w:rsidP="003E0135">
                                <w:pPr>
                                  <w:pStyle w:val="NormalWeb"/>
                                  <w:spacing w:before="0" w:beforeAutospacing="0" w:after="0" w:afterAutospacing="0"/>
                                  <w:jc w:val="center"/>
                                  <w:rPr>
                                    <w:rFonts w:ascii="Adobe Arabic" w:hAnsi="Adobe Arabic" w:cs="Adobe Arabic"/>
                                    <w:b/>
                                    <w:bCs/>
                                    <w:color w:val="FFFFFF" w:themeColor="background1"/>
                                    <w:kern w:val="24"/>
                                    <w:sz w:val="32"/>
                                    <w:szCs w:val="32"/>
                                    <w:lang w:bidi="ar-SY"/>
                                  </w:rPr>
                                </w:pPr>
                                <w:r w:rsidRPr="003E0135">
                                  <w:rPr>
                                    <w:rFonts w:ascii="Adobe Arabic" w:hAnsi="Adobe Arabic" w:cs="Adobe Arabic" w:hint="eastAsia"/>
                                    <w:b/>
                                    <w:bCs/>
                                    <w:color w:val="FFFFFF" w:themeColor="background1"/>
                                    <w:kern w:val="24"/>
                                    <w:sz w:val="32"/>
                                    <w:szCs w:val="32"/>
                                    <w:rtl/>
                                    <w:lang w:bidi="ar-SY"/>
                                  </w:rPr>
                                  <w:t>التعرف</w:t>
                                </w:r>
                                <w:r w:rsidRPr="003E0135">
                                  <w:rPr>
                                    <w:rFonts w:ascii="Adobe Arabic" w:hAnsi="Adobe Arabic" w:cs="Adobe Arabic"/>
                                    <w:b/>
                                    <w:bCs/>
                                    <w:color w:val="FFFFFF" w:themeColor="background1"/>
                                    <w:kern w:val="24"/>
                                    <w:sz w:val="32"/>
                                    <w:szCs w:val="32"/>
                                    <w:rtl/>
                                    <w:lang w:bidi="ar-SY"/>
                                  </w:rPr>
                                  <w:t xml:space="preserve"> </w:t>
                                </w:r>
                                <w:r w:rsidRPr="003E0135">
                                  <w:rPr>
                                    <w:rFonts w:ascii="Adobe Arabic" w:hAnsi="Adobe Arabic" w:cs="Adobe Arabic" w:hint="eastAsia"/>
                                    <w:b/>
                                    <w:bCs/>
                                    <w:color w:val="FFFFFF" w:themeColor="background1"/>
                                    <w:kern w:val="24"/>
                                    <w:sz w:val="32"/>
                                    <w:szCs w:val="32"/>
                                    <w:rtl/>
                                    <w:lang w:bidi="ar-SY"/>
                                  </w:rPr>
                                  <w:t>على</w:t>
                                </w:r>
                                <w:r w:rsidRPr="003E0135">
                                  <w:rPr>
                                    <w:rFonts w:ascii="Adobe Arabic" w:hAnsi="Adobe Arabic" w:cs="Adobe Arabic"/>
                                    <w:b/>
                                    <w:bCs/>
                                    <w:color w:val="FFFFFF" w:themeColor="background1"/>
                                    <w:kern w:val="24"/>
                                    <w:sz w:val="32"/>
                                    <w:szCs w:val="32"/>
                                    <w:rtl/>
                                    <w:lang w:bidi="ar-SY"/>
                                  </w:rPr>
                                  <w:t xml:space="preserve"> </w:t>
                                </w:r>
                                <w:r w:rsidRPr="003E0135">
                                  <w:rPr>
                                    <w:rFonts w:ascii="Adobe Arabic" w:hAnsi="Adobe Arabic" w:cs="Adobe Arabic" w:hint="eastAsia"/>
                                    <w:b/>
                                    <w:bCs/>
                                    <w:color w:val="FFFFFF" w:themeColor="background1"/>
                                    <w:kern w:val="24"/>
                                    <w:sz w:val="32"/>
                                    <w:szCs w:val="32"/>
                                    <w:rtl/>
                                    <w:lang w:bidi="ar-SY"/>
                                  </w:rPr>
                                  <w:t>المخاطر</w:t>
                                </w:r>
                                <w:r w:rsidRPr="003E0135">
                                  <w:rPr>
                                    <w:rFonts w:ascii="Adobe Arabic" w:hAnsi="Adobe Arabic" w:cs="Adobe Arabic"/>
                                    <w:b/>
                                    <w:bCs/>
                                    <w:color w:val="FFFFFF" w:themeColor="background1"/>
                                    <w:kern w:val="24"/>
                                    <w:sz w:val="32"/>
                                    <w:szCs w:val="32"/>
                                    <w:rtl/>
                                    <w:lang w:bidi="ar-SY"/>
                                  </w:rPr>
                                  <w:t xml:space="preserve"> </w:t>
                                </w:r>
                                <w:r w:rsidRPr="003E0135">
                                  <w:rPr>
                                    <w:rFonts w:ascii="Adobe Arabic" w:hAnsi="Adobe Arabic" w:cs="Adobe Arabic" w:hint="eastAsia"/>
                                    <w:b/>
                                    <w:bCs/>
                                    <w:color w:val="FFFFFF" w:themeColor="background1"/>
                                    <w:kern w:val="24"/>
                                    <w:sz w:val="32"/>
                                    <w:szCs w:val="32"/>
                                    <w:rtl/>
                                    <w:lang w:bidi="ar-SY"/>
                                  </w:rPr>
                                  <w:t>الناشئة</w:t>
                                </w:r>
                              </w:p>
                            </w:txbxContent>
                          </wps:txbx>
                          <wps:bodyPr wrap="square" rtlCol="0">
                            <a:noAutofit/>
                          </wps:bodyPr>
                        </wps:wsp>
                      </wpg:grpSp>
                      <wpg:grpSp>
                        <wpg:cNvPr id="807393684" name="مجموعة 807393684"/>
                        <wpg:cNvGrpSpPr/>
                        <wpg:grpSpPr>
                          <a:xfrm>
                            <a:off x="1958315" y="443"/>
                            <a:ext cx="2347469" cy="2176629"/>
                            <a:chOff x="1958315" y="443"/>
                            <a:chExt cx="2347469" cy="2176629"/>
                          </a:xfrm>
                        </wpg:grpSpPr>
                        <wps:wsp>
                          <wps:cNvPr id="87509383" name="말풍선: 타원형 4"/>
                          <wps:cNvSpPr/>
                          <wps:spPr>
                            <a:xfrm>
                              <a:off x="2070349" y="443"/>
                              <a:ext cx="2130351" cy="2176629"/>
                            </a:xfrm>
                            <a:prstGeom prst="wedgeEllipseCallout">
                              <a:avLst>
                                <a:gd name="adj1" fmla="val -761"/>
                                <a:gd name="adj2" fmla="val 71979"/>
                              </a:avLst>
                            </a:prstGeom>
                            <a:solidFill>
                              <a:srgbClr val="31394C">
                                <a:alpha val="74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30976023" name="TextBox 22"/>
                          <wps:cNvSpPr txBox="1"/>
                          <wps:spPr>
                            <a:xfrm>
                              <a:off x="1958315" y="585106"/>
                              <a:ext cx="2347469" cy="1208589"/>
                            </a:xfrm>
                            <a:prstGeom prst="rect">
                              <a:avLst/>
                            </a:prstGeom>
                            <a:noFill/>
                          </wps:spPr>
                          <wps:txbx>
                            <w:txbxContent>
                              <w:p w:rsidR="003E0135" w:rsidRPr="003E0135" w:rsidRDefault="003E0135" w:rsidP="003E0135">
                                <w:pPr>
                                  <w:pStyle w:val="NormalWeb"/>
                                  <w:spacing w:before="0" w:beforeAutospacing="0" w:after="0" w:afterAutospacing="0"/>
                                  <w:jc w:val="center"/>
                                  <w:rPr>
                                    <w:rFonts w:ascii="Adobe Arabic" w:hAnsi="Adobe Arabic" w:cs="Adobe Arabic"/>
                                    <w:b/>
                                    <w:bCs/>
                                    <w:color w:val="FFFFFF" w:themeColor="background1"/>
                                    <w:kern w:val="24"/>
                                    <w:sz w:val="32"/>
                                    <w:szCs w:val="32"/>
                                    <w:lang w:bidi="ar-SY"/>
                                  </w:rPr>
                                </w:pPr>
                                <w:r w:rsidRPr="003E0135">
                                  <w:rPr>
                                    <w:rFonts w:ascii="Adobe Arabic" w:hAnsi="Adobe Arabic" w:cs="Adobe Arabic" w:hint="eastAsia"/>
                                    <w:b/>
                                    <w:bCs/>
                                    <w:color w:val="FFFFFF" w:themeColor="background1"/>
                                    <w:kern w:val="24"/>
                                    <w:sz w:val="32"/>
                                    <w:szCs w:val="32"/>
                                    <w:rtl/>
                                    <w:lang w:bidi="ar-SY"/>
                                  </w:rPr>
                                  <w:t>تعزيز</w:t>
                                </w:r>
                                <w:r w:rsidRPr="003E0135">
                                  <w:rPr>
                                    <w:rFonts w:ascii="Adobe Arabic" w:hAnsi="Adobe Arabic" w:cs="Adobe Arabic"/>
                                    <w:b/>
                                    <w:bCs/>
                                    <w:color w:val="FFFFFF" w:themeColor="background1"/>
                                    <w:kern w:val="24"/>
                                    <w:sz w:val="32"/>
                                    <w:szCs w:val="32"/>
                                    <w:rtl/>
                                    <w:lang w:bidi="ar-SY"/>
                                  </w:rPr>
                                  <w:t xml:space="preserve"> </w:t>
                                </w:r>
                                <w:r w:rsidRPr="003E0135">
                                  <w:rPr>
                                    <w:rFonts w:ascii="Adobe Arabic" w:hAnsi="Adobe Arabic" w:cs="Adobe Arabic" w:hint="eastAsia"/>
                                    <w:b/>
                                    <w:bCs/>
                                    <w:color w:val="FFFFFF" w:themeColor="background1"/>
                                    <w:kern w:val="24"/>
                                    <w:sz w:val="32"/>
                                    <w:szCs w:val="32"/>
                                    <w:rtl/>
                                    <w:lang w:bidi="ar-SY"/>
                                  </w:rPr>
                                  <w:t>الثقة</w:t>
                                </w:r>
                                <w:r w:rsidRPr="003E0135">
                                  <w:rPr>
                                    <w:rFonts w:ascii="Adobe Arabic" w:hAnsi="Adobe Arabic" w:cs="Adobe Arabic"/>
                                    <w:b/>
                                    <w:bCs/>
                                    <w:color w:val="FFFFFF" w:themeColor="background1"/>
                                    <w:kern w:val="24"/>
                                    <w:sz w:val="32"/>
                                    <w:szCs w:val="32"/>
                                    <w:rtl/>
                                    <w:lang w:bidi="ar-SY"/>
                                  </w:rPr>
                                  <w:t xml:space="preserve"> </w:t>
                                </w:r>
                                <w:r w:rsidRPr="003E0135">
                                  <w:rPr>
                                    <w:rFonts w:ascii="Adobe Arabic" w:hAnsi="Adobe Arabic" w:cs="Adobe Arabic" w:hint="eastAsia"/>
                                    <w:b/>
                                    <w:bCs/>
                                    <w:color w:val="FFFFFF" w:themeColor="background1"/>
                                    <w:kern w:val="24"/>
                                    <w:sz w:val="32"/>
                                    <w:szCs w:val="32"/>
                                    <w:rtl/>
                                    <w:lang w:bidi="ar-SY"/>
                                  </w:rPr>
                                  <w:t>والمصداقية</w:t>
                                </w:r>
                              </w:p>
                            </w:txbxContent>
                          </wps:txbx>
                          <wps:bodyPr wrap="square" rtlCol="0">
                            <a:no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DF8F737" id="_x0000_s2694" style="width:447pt;height:93.2pt;mso-position-horizontal-relative:char;mso-position-vertical-relative:line" coordorigin="19583" coordsize="104292,217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">
                <v:group id="مجموعة 1916098666" o:spid="_x0000_s2695" style="position:absolute;left:104972;width:18903;height:21731" coordorigin="104972" coordsize="18902,21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">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말풍선: 모서리가 둥근 사각형 5" o:spid="_x0000_s2696" type="#_x0000_t62" style="position:absolute;left:104972;width:18903;height:21731;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" adj="9191,26674" fillcolor="#31394c" stroked="f" strokeweight="1pt">
                    <v:fill opacity="48573f"/>
                  </v:shape>
                  <v:shape id="TextBox 22" o:spid="_x0000_s2697" type="#_x0000_t202" style="position:absolute;left:106087;top:5054;width:17271;height:147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" filled="f" stroked="f">
                    <v:textbox>
                      <w:txbxContent>
                        <w:p w14:paraId="08C56D98" w14:textId="085FFCA2" w:rsidR="003E0135" w:rsidRPr="003E0135" w:rsidRDefault="003E0135" w:rsidP="003E0135">
                          <w:pPr>
                            <w:pStyle w:val="NormalWeb"/>
                            <w:spacing w:before="0" w:beforeAutospacing="0" w:after="0" w:afterAutospacing="0"/>
                            <w:jc w:val="center"/>
                            <w:rPr>
                              <w:rFonts w:ascii="Adobe Arabic" w:hAnsi="Adobe Arabic" w:cs="Adobe Arabic"/>
                              <w:b/>
                              <w:bCs/>
                              <w:color w:val="FFFFFF" w:themeColor="background1"/>
                              <w:kern w:val="24"/>
                              <w:sz w:val="32"/>
                              <w:szCs w:val="32"/>
                              <w:lang w:bidi="ar-SY"/>
                            </w:rPr>
                          </w:pPr>
                          <w:r w:rsidRPr="003E0135">
                            <w:rPr>
                              <w:rFonts w:ascii="Adobe Arabic" w:hAnsi="Adobe Arabic" w:cs="Adobe Arabic" w:hint="eastAsia"/>
                              <w:b/>
                              <w:bCs/>
                              <w:color w:val="FFFFFF" w:themeColor="background1"/>
                              <w:kern w:val="24"/>
                              <w:sz w:val="32"/>
                              <w:szCs w:val="32"/>
                              <w:rtl/>
                              <w:lang w:bidi="ar-SY"/>
                            </w:rPr>
                            <w:t>الخبرة</w:t>
                          </w:r>
                          <w:r w:rsidRPr="003E0135">
                            <w:rPr>
                              <w:rFonts w:ascii="Adobe Arabic" w:hAnsi="Adobe Arabic" w:cs="Adobe Arabic"/>
                              <w:b/>
                              <w:bCs/>
                              <w:color w:val="FFFFFF" w:themeColor="background1"/>
                              <w:kern w:val="24"/>
                              <w:sz w:val="32"/>
                              <w:szCs w:val="32"/>
                              <w:rtl/>
                              <w:lang w:bidi="ar-SY"/>
                            </w:rPr>
                            <w:t xml:space="preserve"> </w:t>
                          </w:r>
                          <w:r w:rsidRPr="003E0135">
                            <w:rPr>
                              <w:rFonts w:ascii="Adobe Arabic" w:hAnsi="Adobe Arabic" w:cs="Adobe Arabic" w:hint="eastAsia"/>
                              <w:b/>
                              <w:bCs/>
                              <w:color w:val="FFFFFF" w:themeColor="background1"/>
                              <w:kern w:val="24"/>
                              <w:sz w:val="32"/>
                              <w:szCs w:val="32"/>
                              <w:rtl/>
                              <w:lang w:bidi="ar-SY"/>
                            </w:rPr>
                            <w:t>المتخصصة</w:t>
                          </w:r>
                        </w:p>
                      </w:txbxContent>
                    </v:textbox>
                  </v:shape>
                </v:group>
                <v:group id="مجموعة 564908053" o:spid="_x0000_s2698" style="position:absolute;left:83245;top:4;width:21304;height:21766" coordorigin="83245,4" coordsize="21303,217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">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말풍선: 타원형 6" o:spid="_x0000_s2699" type="#_x0000_t63" style="position:absolute;left:83245;top:4;width:21304;height:217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" adj="7439,25453" fillcolor="#2b5474" stroked="f" strokeweight="1pt">
                    <v:fill opacity="48573f"/>
                  </v:shape>
                  <v:shape id="TextBox 22" o:spid="_x0000_s2700" type="#_x0000_t202" style="position:absolute;left:83915;top:5848;width:20583;height:132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" filled="f" stroked="f">
                    <v:textbox>
                      <w:txbxContent>
                        <w:p w14:paraId="33463DF7" w14:textId="4FF2078A" w:rsidR="003E0135" w:rsidRPr="003E0135" w:rsidRDefault="003E0135" w:rsidP="003E0135">
                          <w:pPr>
                            <w:pStyle w:val="NormalWeb"/>
                            <w:spacing w:before="0" w:beforeAutospacing="0" w:after="0" w:afterAutospacing="0"/>
                            <w:jc w:val="center"/>
                            <w:rPr>
                              <w:rFonts w:ascii="Adobe Arabic" w:hAnsi="Adobe Arabic" w:cs="Adobe Arabic"/>
                              <w:b/>
                              <w:bCs/>
                              <w:color w:val="FFFFFF" w:themeColor="background1"/>
                              <w:kern w:val="24"/>
                              <w:sz w:val="32"/>
                              <w:szCs w:val="32"/>
                              <w:lang w:bidi="ar-SY"/>
                            </w:rPr>
                          </w:pPr>
                          <w:r w:rsidRPr="003E0135">
                            <w:rPr>
                              <w:rFonts w:ascii="Adobe Arabic" w:hAnsi="Adobe Arabic" w:cs="Adobe Arabic" w:hint="eastAsia"/>
                              <w:b/>
                              <w:bCs/>
                              <w:color w:val="FFFFFF" w:themeColor="background1"/>
                              <w:kern w:val="24"/>
                              <w:sz w:val="32"/>
                              <w:szCs w:val="32"/>
                              <w:rtl/>
                              <w:lang w:bidi="ar-SY"/>
                            </w:rPr>
                            <w:t>تعزيز</w:t>
                          </w:r>
                          <w:r w:rsidRPr="003E0135">
                            <w:rPr>
                              <w:rFonts w:ascii="Adobe Arabic" w:hAnsi="Adobe Arabic" w:cs="Adobe Arabic"/>
                              <w:b/>
                              <w:bCs/>
                              <w:color w:val="FFFFFF" w:themeColor="background1"/>
                              <w:kern w:val="24"/>
                              <w:sz w:val="32"/>
                              <w:szCs w:val="32"/>
                              <w:rtl/>
                              <w:lang w:bidi="ar-SY"/>
                            </w:rPr>
                            <w:t xml:space="preserve"> </w:t>
                          </w:r>
                          <w:r w:rsidRPr="003E0135">
                            <w:rPr>
                              <w:rFonts w:ascii="Adobe Arabic" w:hAnsi="Adobe Arabic" w:cs="Adobe Arabic" w:hint="eastAsia"/>
                              <w:b/>
                              <w:bCs/>
                              <w:color w:val="FFFFFF" w:themeColor="background1"/>
                              <w:kern w:val="24"/>
                              <w:sz w:val="32"/>
                              <w:szCs w:val="32"/>
                              <w:rtl/>
                              <w:lang w:bidi="ar-SY"/>
                            </w:rPr>
                            <w:t>الدقة</w:t>
                          </w:r>
                          <w:r w:rsidRPr="003E0135">
                            <w:rPr>
                              <w:rFonts w:ascii="Adobe Arabic" w:hAnsi="Adobe Arabic" w:cs="Adobe Arabic"/>
                              <w:b/>
                              <w:bCs/>
                              <w:color w:val="FFFFFF" w:themeColor="background1"/>
                              <w:kern w:val="24"/>
                              <w:sz w:val="32"/>
                              <w:szCs w:val="32"/>
                              <w:rtl/>
                              <w:lang w:bidi="ar-SY"/>
                            </w:rPr>
                            <w:t xml:space="preserve"> </w:t>
                          </w:r>
                          <w:r w:rsidRPr="003E0135">
                            <w:rPr>
                              <w:rFonts w:ascii="Adobe Arabic" w:hAnsi="Adobe Arabic" w:cs="Adobe Arabic" w:hint="eastAsia"/>
                              <w:b/>
                              <w:bCs/>
                              <w:color w:val="FFFFFF" w:themeColor="background1"/>
                              <w:kern w:val="24"/>
                              <w:sz w:val="32"/>
                              <w:szCs w:val="32"/>
                              <w:rtl/>
                              <w:lang w:bidi="ar-SY"/>
                            </w:rPr>
                            <w:t>والشمولية</w:t>
                          </w:r>
                        </w:p>
                      </w:txbxContent>
                    </v:textbox>
                  </v:shape>
                </v:group>
                <v:group id="مجموعة 2119616614" o:spid="_x0000_s2701" style="position:absolute;left:42391;width:39597;height:21731" coordorigin="42391" coordsize="39597,21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">
                  <v:shape id="말풍선: 모서리가 둥근 사각형 5" o:spid="_x0000_s2702" type="#_x0000_t62" style="position:absolute;left:42451;width:18903;height:21731;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" adj="9191,26674" fillcolor="#579da5" stroked="f" strokeweight="1pt">
                    <v:fill opacity="48573f"/>
                  </v:shape>
                  <v:shape id="TextBox 22" o:spid="_x0000_s2703" type="#_x0000_t202" style="position:absolute;left:42391;top:3624;width:19320;height:159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" filled="f" stroked="f">
                    <v:textbox>
                      <w:txbxContent>
                        <w:p w14:paraId="027689A3" w14:textId="305D8C94" w:rsidR="003E0135" w:rsidRDefault="003E0135" w:rsidP="003E0135">
                          <w:pPr>
                            <w:pStyle w:val="NormalWeb"/>
                            <w:spacing w:before="0" w:beforeAutospacing="0" w:after="0" w:afterAutospacing="0"/>
                            <w:jc w:val="center"/>
                            <w:rPr>
                              <w:lang w:bidi="ar-SY"/>
                            </w:rPr>
                          </w:pPr>
                          <w:r w:rsidRPr="003E0135">
                            <w:rPr>
                              <w:rFonts w:ascii="Adobe Arabic" w:hAnsi="Adobe Arabic" w:cs="Adobe Arabic" w:hint="eastAsia"/>
                              <w:b/>
                              <w:bCs/>
                              <w:color w:val="FFFFFF" w:themeColor="background1"/>
                              <w:kern w:val="24"/>
                              <w:sz w:val="32"/>
                              <w:szCs w:val="32"/>
                              <w:rtl/>
                              <w:lang w:bidi="ar-SY"/>
                            </w:rPr>
                            <w:t>توجيه</w:t>
                          </w:r>
                          <w:r w:rsidRPr="003E0135">
                            <w:rPr>
                              <w:rFonts w:ascii="Adobe Arabic" w:hAnsi="Adobe Arabic" w:cs="Adobe Arabic"/>
                              <w:b/>
                              <w:bCs/>
                              <w:color w:val="FFFFFF" w:themeColor="background1"/>
                              <w:kern w:val="24"/>
                              <w:sz w:val="32"/>
                              <w:szCs w:val="32"/>
                              <w:rtl/>
                              <w:lang w:bidi="ar-SY"/>
                            </w:rPr>
                            <w:t xml:space="preserve"> </w:t>
                          </w:r>
                          <w:r w:rsidRPr="003E0135">
                            <w:rPr>
                              <w:rFonts w:ascii="Adobe Arabic" w:hAnsi="Adobe Arabic" w:cs="Adobe Arabic" w:hint="eastAsia"/>
                              <w:b/>
                              <w:bCs/>
                              <w:color w:val="FFFFFF" w:themeColor="background1"/>
                              <w:kern w:val="24"/>
                              <w:sz w:val="32"/>
                              <w:szCs w:val="32"/>
                              <w:rtl/>
                              <w:lang w:bidi="ar-SY"/>
                            </w:rPr>
                            <w:t>الاستراتيجية</w:t>
                          </w:r>
                          <w:r w:rsidRPr="003E0135">
                            <w:rPr>
                              <w:rFonts w:ascii="Adobe Arabic" w:hAnsi="Adobe Arabic" w:cs="Adobe Arabic"/>
                              <w:b/>
                              <w:bCs/>
                              <w:color w:val="FFFFFF" w:themeColor="background1"/>
                              <w:kern w:val="24"/>
                              <w:sz w:val="32"/>
                              <w:szCs w:val="32"/>
                              <w:rtl/>
                              <w:lang w:bidi="ar-SY"/>
                            </w:rPr>
                            <w:t xml:space="preserve"> </w:t>
                          </w:r>
                          <w:r w:rsidRPr="003E0135">
                            <w:rPr>
                              <w:rFonts w:ascii="Adobe Arabic" w:hAnsi="Adobe Arabic" w:cs="Adobe Arabic" w:hint="eastAsia"/>
                              <w:b/>
                              <w:bCs/>
                              <w:color w:val="FFFFFF" w:themeColor="background1"/>
                              <w:kern w:val="24"/>
                              <w:sz w:val="32"/>
                              <w:szCs w:val="32"/>
                              <w:rtl/>
                              <w:lang w:bidi="ar-SY"/>
                            </w:rPr>
                            <w:t>واتخاذ</w:t>
                          </w:r>
                          <w:r w:rsidRPr="003E0135">
                            <w:rPr>
                              <w:rFonts w:ascii="Adobe Arabic" w:hAnsi="Adobe Arabic" w:cs="Adobe Arabic"/>
                              <w:b/>
                              <w:bCs/>
                              <w:color w:val="FFFFFF" w:themeColor="background1"/>
                              <w:kern w:val="24"/>
                              <w:sz w:val="32"/>
                              <w:szCs w:val="32"/>
                              <w:rtl/>
                              <w:lang w:bidi="ar-SY"/>
                            </w:rPr>
                            <w:t xml:space="preserve"> </w:t>
                          </w:r>
                          <w:r w:rsidRPr="003E0135">
                            <w:rPr>
                              <w:rFonts w:ascii="Adobe Arabic" w:hAnsi="Adobe Arabic" w:cs="Adobe Arabic" w:hint="eastAsia"/>
                              <w:b/>
                              <w:bCs/>
                              <w:color w:val="FFFFFF" w:themeColor="background1"/>
                              <w:kern w:val="24"/>
                              <w:sz w:val="32"/>
                              <w:szCs w:val="32"/>
                              <w:rtl/>
                              <w:lang w:bidi="ar-SY"/>
                            </w:rPr>
                            <w:t>القرارات</w:t>
                          </w:r>
                        </w:p>
                      </w:txbxContent>
                    </v:textbox>
                  </v:shape>
                  <v:shape id="말풍선: 모서리가 둥근 사각형 5" o:spid="_x0000_s2704" type="#_x0000_t62" style="position:absolute;left:63085;width:18903;height:21731;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" adj="9191,26674" fillcolor="#579da5" stroked="f" strokeweight="1pt">
                    <v:fill opacity="48573f"/>
                  </v:shape>
                  <v:shape id="TextBox 22" o:spid="_x0000_s2705" type="#_x0000_t202" style="position:absolute;left:62668;top:5316;width:19320;height:145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" filled="f" stroked="f">
                    <v:textbox>
                      <w:txbxContent>
                        <w:p w14:paraId="25E7CE77" w14:textId="1F2AF77D" w:rsidR="003E0135" w:rsidRPr="003E0135" w:rsidRDefault="003E0135" w:rsidP="003E0135">
                          <w:pPr>
                            <w:pStyle w:val="NormalWeb"/>
                            <w:spacing w:before="0" w:beforeAutospacing="0" w:after="0" w:afterAutospacing="0"/>
                            <w:jc w:val="center"/>
                            <w:rPr>
                              <w:rFonts w:ascii="Adobe Arabic" w:hAnsi="Adobe Arabic" w:cs="Adobe Arabic"/>
                              <w:b/>
                              <w:bCs/>
                              <w:color w:val="FFFFFF" w:themeColor="background1"/>
                              <w:kern w:val="24"/>
                              <w:sz w:val="32"/>
                              <w:szCs w:val="32"/>
                              <w:lang w:bidi="ar-SY"/>
                            </w:rPr>
                          </w:pPr>
                          <w:r w:rsidRPr="003E0135">
                            <w:rPr>
                              <w:rFonts w:ascii="Adobe Arabic" w:hAnsi="Adobe Arabic" w:cs="Adobe Arabic" w:hint="eastAsia"/>
                              <w:b/>
                              <w:bCs/>
                              <w:color w:val="FFFFFF" w:themeColor="background1"/>
                              <w:kern w:val="24"/>
                              <w:sz w:val="32"/>
                              <w:szCs w:val="32"/>
                              <w:rtl/>
                              <w:lang w:bidi="ar-SY"/>
                            </w:rPr>
                            <w:t>التعرف</w:t>
                          </w:r>
                          <w:r w:rsidRPr="003E0135">
                            <w:rPr>
                              <w:rFonts w:ascii="Adobe Arabic" w:hAnsi="Adobe Arabic" w:cs="Adobe Arabic"/>
                              <w:b/>
                              <w:bCs/>
                              <w:color w:val="FFFFFF" w:themeColor="background1"/>
                              <w:kern w:val="24"/>
                              <w:sz w:val="32"/>
                              <w:szCs w:val="32"/>
                              <w:rtl/>
                              <w:lang w:bidi="ar-SY"/>
                            </w:rPr>
                            <w:t xml:space="preserve"> </w:t>
                          </w:r>
                          <w:r w:rsidRPr="003E0135">
                            <w:rPr>
                              <w:rFonts w:ascii="Adobe Arabic" w:hAnsi="Adobe Arabic" w:cs="Adobe Arabic" w:hint="eastAsia"/>
                              <w:b/>
                              <w:bCs/>
                              <w:color w:val="FFFFFF" w:themeColor="background1"/>
                              <w:kern w:val="24"/>
                              <w:sz w:val="32"/>
                              <w:szCs w:val="32"/>
                              <w:rtl/>
                              <w:lang w:bidi="ar-SY"/>
                            </w:rPr>
                            <w:t>على</w:t>
                          </w:r>
                          <w:r w:rsidRPr="003E0135">
                            <w:rPr>
                              <w:rFonts w:ascii="Adobe Arabic" w:hAnsi="Adobe Arabic" w:cs="Adobe Arabic"/>
                              <w:b/>
                              <w:bCs/>
                              <w:color w:val="FFFFFF" w:themeColor="background1"/>
                              <w:kern w:val="24"/>
                              <w:sz w:val="32"/>
                              <w:szCs w:val="32"/>
                              <w:rtl/>
                              <w:lang w:bidi="ar-SY"/>
                            </w:rPr>
                            <w:t xml:space="preserve"> </w:t>
                          </w:r>
                          <w:r w:rsidRPr="003E0135">
                            <w:rPr>
                              <w:rFonts w:ascii="Adobe Arabic" w:hAnsi="Adobe Arabic" w:cs="Adobe Arabic" w:hint="eastAsia"/>
                              <w:b/>
                              <w:bCs/>
                              <w:color w:val="FFFFFF" w:themeColor="background1"/>
                              <w:kern w:val="24"/>
                              <w:sz w:val="32"/>
                              <w:szCs w:val="32"/>
                              <w:rtl/>
                              <w:lang w:bidi="ar-SY"/>
                            </w:rPr>
                            <w:t>المخاطر</w:t>
                          </w:r>
                          <w:r w:rsidRPr="003E0135">
                            <w:rPr>
                              <w:rFonts w:ascii="Adobe Arabic" w:hAnsi="Adobe Arabic" w:cs="Adobe Arabic"/>
                              <w:b/>
                              <w:bCs/>
                              <w:color w:val="FFFFFF" w:themeColor="background1"/>
                              <w:kern w:val="24"/>
                              <w:sz w:val="32"/>
                              <w:szCs w:val="32"/>
                              <w:rtl/>
                              <w:lang w:bidi="ar-SY"/>
                            </w:rPr>
                            <w:t xml:space="preserve"> </w:t>
                          </w:r>
                          <w:r w:rsidRPr="003E0135">
                            <w:rPr>
                              <w:rFonts w:ascii="Adobe Arabic" w:hAnsi="Adobe Arabic" w:cs="Adobe Arabic" w:hint="eastAsia"/>
                              <w:b/>
                              <w:bCs/>
                              <w:color w:val="FFFFFF" w:themeColor="background1"/>
                              <w:kern w:val="24"/>
                              <w:sz w:val="32"/>
                              <w:szCs w:val="32"/>
                              <w:rtl/>
                              <w:lang w:bidi="ar-SY"/>
                            </w:rPr>
                            <w:t>الناشئة</w:t>
                          </w:r>
                        </w:p>
                      </w:txbxContent>
                    </v:textbox>
                  </v:shape>
                </v:group>
                <v:group id="مجموعة 807393684" o:spid="_x0000_s2706" style="position:absolute;left:19583;top:4;width:23474;height:21766" coordorigin="19583,4" coordsize="23474,217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">
                  <v:shape id="말풍선: 타원형 4" o:spid="_x0000_s2707" type="#_x0000_t63" style="position:absolute;left:20703;top:4;width:21304;height:217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" adj="10636,26347" fillcolor="#31394c" stroked="f" strokeweight="1pt">
                    <v:fill opacity="48573f"/>
                  </v:shape>
                  <v:shape id="TextBox 22" o:spid="_x0000_s2708" type="#_x0000_t202" style="position:absolute;left:19583;top:5851;width:23474;height:120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" filled="f" stroked="f">
                    <v:textbox>
                      <w:txbxContent>
                        <w:p w14:paraId="18C7B1ED" w14:textId="08FA3D04" w:rsidR="003E0135" w:rsidRPr="003E0135" w:rsidRDefault="003E0135" w:rsidP="003E0135">
                          <w:pPr>
                            <w:pStyle w:val="NormalWeb"/>
                            <w:spacing w:before="0" w:beforeAutospacing="0" w:after="0" w:afterAutospacing="0"/>
                            <w:jc w:val="center"/>
                            <w:rPr>
                              <w:rFonts w:ascii="Adobe Arabic" w:hAnsi="Adobe Arabic" w:cs="Adobe Arabic"/>
                              <w:b/>
                              <w:bCs/>
                              <w:color w:val="FFFFFF" w:themeColor="background1"/>
                              <w:kern w:val="24"/>
                              <w:sz w:val="32"/>
                              <w:szCs w:val="32"/>
                              <w:lang w:bidi="ar-SY"/>
                            </w:rPr>
                          </w:pPr>
                          <w:r w:rsidRPr="003E0135">
                            <w:rPr>
                              <w:rFonts w:ascii="Adobe Arabic" w:hAnsi="Adobe Arabic" w:cs="Adobe Arabic" w:hint="eastAsia"/>
                              <w:b/>
                              <w:bCs/>
                              <w:color w:val="FFFFFF" w:themeColor="background1"/>
                              <w:kern w:val="24"/>
                              <w:sz w:val="32"/>
                              <w:szCs w:val="32"/>
                              <w:rtl/>
                              <w:lang w:bidi="ar-SY"/>
                            </w:rPr>
                            <w:t>تعزيز</w:t>
                          </w:r>
                          <w:r w:rsidRPr="003E0135">
                            <w:rPr>
                              <w:rFonts w:ascii="Adobe Arabic" w:hAnsi="Adobe Arabic" w:cs="Adobe Arabic"/>
                              <w:b/>
                              <w:bCs/>
                              <w:color w:val="FFFFFF" w:themeColor="background1"/>
                              <w:kern w:val="24"/>
                              <w:sz w:val="32"/>
                              <w:szCs w:val="32"/>
                              <w:rtl/>
                              <w:lang w:bidi="ar-SY"/>
                            </w:rPr>
                            <w:t xml:space="preserve"> </w:t>
                          </w:r>
                          <w:r w:rsidRPr="003E0135">
                            <w:rPr>
                              <w:rFonts w:ascii="Adobe Arabic" w:hAnsi="Adobe Arabic" w:cs="Adobe Arabic" w:hint="eastAsia"/>
                              <w:b/>
                              <w:bCs/>
                              <w:color w:val="FFFFFF" w:themeColor="background1"/>
                              <w:kern w:val="24"/>
                              <w:sz w:val="32"/>
                              <w:szCs w:val="32"/>
                              <w:rtl/>
                              <w:lang w:bidi="ar-SY"/>
                            </w:rPr>
                            <w:t>الثقة</w:t>
                          </w:r>
                          <w:r w:rsidRPr="003E0135">
                            <w:rPr>
                              <w:rFonts w:ascii="Adobe Arabic" w:hAnsi="Adobe Arabic" w:cs="Adobe Arabic"/>
                              <w:b/>
                              <w:bCs/>
                              <w:color w:val="FFFFFF" w:themeColor="background1"/>
                              <w:kern w:val="24"/>
                              <w:sz w:val="32"/>
                              <w:szCs w:val="32"/>
                              <w:rtl/>
                              <w:lang w:bidi="ar-SY"/>
                            </w:rPr>
                            <w:t xml:space="preserve"> </w:t>
                          </w:r>
                          <w:r w:rsidRPr="003E0135">
                            <w:rPr>
                              <w:rFonts w:ascii="Adobe Arabic" w:hAnsi="Adobe Arabic" w:cs="Adobe Arabic" w:hint="eastAsia"/>
                              <w:b/>
                              <w:bCs/>
                              <w:color w:val="FFFFFF" w:themeColor="background1"/>
                              <w:kern w:val="24"/>
                              <w:sz w:val="32"/>
                              <w:szCs w:val="32"/>
                              <w:rtl/>
                              <w:lang w:bidi="ar-SY"/>
                            </w:rPr>
                            <w:t>والمصداقية</w:t>
                          </w:r>
                        </w:p>
                      </w:txbxContent>
                    </v:textbox>
                  </v:shape>
                </v:group>
                <w10:anchorlock/>
              </v:group>
            </w:pict>
          </mc:Fallback>
        </mc:AlternateContent>
      </w:r>
    </w:p>
    <w:p w:rsidR="003E0135" w:rsidRPr="003E0135" w:rsidRDefault="003E0135" w:rsidP="003E0135">
      <w:pPr>
        <w:rPr>
          <w:color w:val="C00000"/>
        </w:rPr>
      </w:pPr>
      <w:r w:rsidRPr="00BD5495">
        <w:rPr>
          <w:rFonts w:ascii="Sakkal Majalla" w:hAnsi="Sakkal Majalla"/>
          <w:noProof/>
          <w:sz w:val="34"/>
        </w:rPr>
        <mc:AlternateContent>
          <mc:Choice Requires="wpg">
            <w:drawing>
              <wp:inline distT="0" distB="0" distL="0" distR="0" wp14:anchorId="4AFBD50F" wp14:editId="3150BD2C">
                <wp:extent cx="5731510" cy="890905"/>
                <wp:effectExtent l="0" t="0" r="2540" b="23495"/>
                <wp:docPr id="71986569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296174076" name="مجموعة 1296174076"/>
                        <wpg:cNvGrpSpPr/>
                        <wpg:grpSpPr>
                          <a:xfrm>
                            <a:off x="0" y="0"/>
                            <a:ext cx="5731510" cy="895351"/>
                            <a:chOff x="0" y="0"/>
                            <a:chExt cx="5878196" cy="918845"/>
                          </a:xfrm>
                        </wpg:grpSpPr>
                        <wpg:grpSp>
                          <wpg:cNvPr id="430088959" name="مجموعة 430088959"/>
                          <wpg:cNvGrpSpPr/>
                          <wpg:grpSpPr>
                            <a:xfrm>
                              <a:off x="0" y="0"/>
                              <a:ext cx="5878196" cy="918845"/>
                              <a:chOff x="0" y="0"/>
                              <a:chExt cx="6240348" cy="919070"/>
                            </a:xfrm>
                          </wpg:grpSpPr>
                          <wpg:grpSp>
                            <wpg:cNvPr id="45976321" name="مجموعة 45976321"/>
                            <wpg:cNvGrpSpPr/>
                            <wpg:grpSpPr>
                              <a:xfrm>
                                <a:off x="0" y="169208"/>
                                <a:ext cx="5433072" cy="580613"/>
                                <a:chOff x="0" y="169208"/>
                                <a:chExt cx="5433072" cy="580613"/>
                              </a:xfrm>
                            </wpg:grpSpPr>
                            <wps:wsp>
                              <wps:cNvPr id="86144267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4432611"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23446973" name="شكل بيضاوي 1123446973"/>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98849231" name="مربع نص 41"/>
                          <wps:cNvSpPr txBox="1"/>
                          <wps:spPr>
                            <a:xfrm>
                              <a:off x="204484" y="256541"/>
                              <a:ext cx="4616122" cy="379850"/>
                            </a:xfrm>
                            <a:prstGeom prst="rect">
                              <a:avLst/>
                            </a:prstGeom>
                            <a:noFill/>
                          </wps:spPr>
                          <wps:txbx>
                            <w:txbxContent>
                              <w:p w:rsidR="003E0135" w:rsidRPr="0033787D" w:rsidRDefault="003E0135" w:rsidP="0033787D">
                                <w:pPr>
                                  <w:pStyle w:val="a0"/>
                                  <w:rPr>
                                    <w:sz w:val="40"/>
                                    <w:szCs w:val="40"/>
                                  </w:rPr>
                                </w:pPr>
                                <w:r w:rsidRPr="0033787D">
                                  <w:rPr>
                                    <w:rFonts w:hint="eastAsia"/>
                                    <w:sz w:val="40"/>
                                    <w:szCs w:val="40"/>
                                    <w:rtl/>
                                  </w:rPr>
                                  <w:t>الخبرة</w:t>
                                </w:r>
                                <w:r w:rsidRPr="0033787D">
                                  <w:rPr>
                                    <w:sz w:val="40"/>
                                    <w:szCs w:val="40"/>
                                    <w:rtl/>
                                  </w:rPr>
                                  <w:t xml:space="preserve"> </w:t>
                                </w:r>
                                <w:r w:rsidRPr="0033787D">
                                  <w:rPr>
                                    <w:rFonts w:hint="eastAsia"/>
                                    <w:sz w:val="40"/>
                                    <w:szCs w:val="40"/>
                                    <w:rtl/>
                                  </w:rPr>
                                  <w:t>المتخصصة</w:t>
                                </w:r>
                                <w:r w:rsidRPr="0033787D">
                                  <w:rPr>
                                    <w:sz w:val="40"/>
                                    <w:szCs w:val="40"/>
                                    <w:rtl/>
                                  </w:rPr>
                                  <w:t>:</w:t>
                                </w:r>
                              </w:p>
                            </w:txbxContent>
                          </wps:txbx>
                          <wps:bodyPr wrap="square" rtlCol="1">
                            <a:spAutoFit/>
                          </wps:bodyPr>
                        </wps:wsp>
                      </wpg:grpSp>
                      <pic:pic xmlns:pic="http://schemas.openxmlformats.org/drawingml/2006/picture">
                        <pic:nvPicPr>
                          <pic:cNvPr id="2116181547" name="صورة 2116181547"/>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AFBD50F" id="_x0000_s2709"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">
                <v:group id="مجموعة 1296174076" o:spid="_x0000_s271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">
                  <v:group id="مجموعة 430088959" o:spid="_x0000_s271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">
                    <v:group id="مجموعة 45976321" o:spid="_x0000_s271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">
                      <v:shape id="شكل حر 50" o:spid="_x0000_s271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71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" fillcolor="#579da5" stroked="f" strokeweight="1pt">
                        <v:stroke joinstyle="miter"/>
                      </v:roundrect>
                    </v:group>
                    <v:oval id="شكل بيضاوي 1123446973" o:spid="_x0000_s271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" filled="f" strokecolor="#2b5474" strokeweight="1pt">
                      <v:stroke joinstyle="miter"/>
                    </v:oval>
                  </v:group>
                  <v:shape id="مربع نص 41" o:spid="_x0000_s2716"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" filled="f" stroked="f">
                    <v:textbox style="mso-fit-shape-to-text:t">
                      <w:txbxContent>
                        <w:p w14:paraId="79E2B403" w14:textId="427DE59D" w:rsidR="003E0135" w:rsidRPr="0033787D" w:rsidRDefault="003E0135" w:rsidP="0033787D">
                          <w:pPr>
                            <w:pStyle w:val="a0"/>
                            <w:rPr>
                              <w:sz w:val="40"/>
                              <w:szCs w:val="40"/>
                            </w:rPr>
                          </w:pPr>
                          <w:r w:rsidRPr="0033787D">
                            <w:rPr>
                              <w:rFonts w:hint="eastAsia"/>
                              <w:sz w:val="40"/>
                              <w:szCs w:val="40"/>
                              <w:rtl/>
                            </w:rPr>
                            <w:t>الخبرة</w:t>
                          </w:r>
                          <w:r w:rsidRPr="0033787D">
                            <w:rPr>
                              <w:sz w:val="40"/>
                              <w:szCs w:val="40"/>
                              <w:rtl/>
                            </w:rPr>
                            <w:t xml:space="preserve"> </w:t>
                          </w:r>
                          <w:r w:rsidRPr="0033787D">
                            <w:rPr>
                              <w:rFonts w:hint="eastAsia"/>
                              <w:sz w:val="40"/>
                              <w:szCs w:val="40"/>
                              <w:rtl/>
                            </w:rPr>
                            <w:t>المتخصصة</w:t>
                          </w:r>
                          <w:r w:rsidRPr="0033787D">
                            <w:rPr>
                              <w:sz w:val="40"/>
                              <w:szCs w:val="40"/>
                              <w:rtl/>
                            </w:rPr>
                            <w:t>:</w:t>
                          </w:r>
                        </w:p>
                      </w:txbxContent>
                    </v:textbox>
                  </v:shape>
                </v:group>
                <v:shape id="صورة 2116181547" o:spid="_x0000_s2717"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">
                  <v:imagedata r:id="rId67" o:title=""/>
                </v:shape>
                <w10:anchorlock/>
              </v:group>
            </w:pict>
          </mc:Fallback>
        </mc:AlternateContent>
      </w:r>
    </w:p>
    <w:p w:rsidR="001E059E" w:rsidRPr="009D1AC3" w:rsidRDefault="001E059E" w:rsidP="003E0135">
      <w:r w:rsidRPr="009D1AC3">
        <w:rPr>
          <w:rFonts w:hint="eastAsia"/>
          <w:rtl/>
        </w:rPr>
        <w:t>يتمتع</w:t>
      </w:r>
      <w:r w:rsidRPr="009D1AC3">
        <w:rPr>
          <w:rtl/>
        </w:rPr>
        <w:t xml:space="preserve"> </w:t>
      </w:r>
      <w:r w:rsidRPr="009D1AC3">
        <w:rPr>
          <w:rFonts w:hint="eastAsia"/>
          <w:rtl/>
        </w:rPr>
        <w:t>الخبراء</w:t>
      </w:r>
      <w:r w:rsidRPr="009D1AC3">
        <w:rPr>
          <w:rtl/>
        </w:rPr>
        <w:t xml:space="preserve"> </w:t>
      </w:r>
      <w:r w:rsidRPr="009D1AC3">
        <w:rPr>
          <w:rFonts w:hint="eastAsia"/>
          <w:rtl/>
        </w:rPr>
        <w:t>والممارسون</w:t>
      </w:r>
      <w:r w:rsidRPr="009D1AC3">
        <w:rPr>
          <w:rtl/>
        </w:rPr>
        <w:t xml:space="preserve"> </w:t>
      </w:r>
      <w:r w:rsidRPr="009D1AC3">
        <w:rPr>
          <w:rFonts w:hint="eastAsia"/>
          <w:rtl/>
        </w:rPr>
        <w:t>في</w:t>
      </w:r>
      <w:r w:rsidRPr="009D1AC3">
        <w:rPr>
          <w:rtl/>
        </w:rPr>
        <w:t xml:space="preserve"> </w:t>
      </w:r>
      <w:r w:rsidRPr="009D1AC3">
        <w:rPr>
          <w:rFonts w:hint="eastAsia"/>
          <w:rtl/>
        </w:rPr>
        <w:t>مجال</w:t>
      </w:r>
      <w:r w:rsidRPr="009D1AC3">
        <w:rPr>
          <w:rtl/>
        </w:rPr>
        <w:t xml:space="preserve"> </w:t>
      </w:r>
      <w:r w:rsidRPr="009D1AC3">
        <w:rPr>
          <w:rFonts w:hint="eastAsia"/>
          <w:rtl/>
        </w:rPr>
        <w:t>إدارة</w:t>
      </w:r>
      <w:r w:rsidRPr="009D1AC3">
        <w:rPr>
          <w:rtl/>
        </w:rPr>
        <w:t xml:space="preserve"> </w:t>
      </w:r>
      <w:r w:rsidRPr="009D1AC3">
        <w:rPr>
          <w:rFonts w:hint="eastAsia"/>
          <w:rtl/>
        </w:rPr>
        <w:t>المخاطر</w:t>
      </w:r>
      <w:r w:rsidRPr="009D1AC3">
        <w:rPr>
          <w:rtl/>
        </w:rPr>
        <w:t xml:space="preserve"> </w:t>
      </w:r>
      <w:r w:rsidRPr="009D1AC3">
        <w:rPr>
          <w:rFonts w:hint="eastAsia"/>
          <w:rtl/>
        </w:rPr>
        <w:t>بمستوى</w:t>
      </w:r>
      <w:r w:rsidRPr="009D1AC3">
        <w:rPr>
          <w:rtl/>
        </w:rPr>
        <w:t xml:space="preserve"> </w:t>
      </w:r>
      <w:r w:rsidRPr="009D1AC3">
        <w:rPr>
          <w:rFonts w:hint="eastAsia"/>
          <w:rtl/>
        </w:rPr>
        <w:t>عالٍ</w:t>
      </w:r>
      <w:r w:rsidRPr="009D1AC3">
        <w:rPr>
          <w:rtl/>
        </w:rPr>
        <w:t xml:space="preserve"> </w:t>
      </w:r>
      <w:r w:rsidRPr="009D1AC3">
        <w:rPr>
          <w:rFonts w:hint="eastAsia"/>
          <w:rtl/>
        </w:rPr>
        <w:t>من</w:t>
      </w:r>
      <w:r w:rsidRPr="009D1AC3">
        <w:rPr>
          <w:rtl/>
        </w:rPr>
        <w:t xml:space="preserve"> </w:t>
      </w:r>
      <w:r w:rsidRPr="009D1AC3">
        <w:rPr>
          <w:rFonts w:hint="eastAsia"/>
          <w:rtl/>
        </w:rPr>
        <w:t>الخبرة</w:t>
      </w:r>
      <w:r w:rsidRPr="009D1AC3">
        <w:rPr>
          <w:rtl/>
        </w:rPr>
        <w:t xml:space="preserve"> </w:t>
      </w:r>
      <w:r w:rsidRPr="009D1AC3">
        <w:rPr>
          <w:rFonts w:hint="eastAsia"/>
          <w:rtl/>
        </w:rPr>
        <w:t>والخبرة</w:t>
      </w:r>
      <w:r w:rsidRPr="009D1AC3">
        <w:rPr>
          <w:rtl/>
        </w:rPr>
        <w:t xml:space="preserve"> </w:t>
      </w:r>
      <w:r w:rsidRPr="009D1AC3">
        <w:rPr>
          <w:rFonts w:hint="eastAsia"/>
          <w:rtl/>
        </w:rPr>
        <w:t>المتخصصة</w:t>
      </w:r>
      <w:r w:rsidRPr="009D1AC3">
        <w:rPr>
          <w:rtl/>
        </w:rPr>
        <w:t xml:space="preserve"> </w:t>
      </w:r>
      <w:r w:rsidRPr="009D1AC3">
        <w:rPr>
          <w:rFonts w:hint="eastAsia"/>
          <w:rtl/>
        </w:rPr>
        <w:t>في</w:t>
      </w:r>
      <w:r w:rsidRPr="009D1AC3">
        <w:rPr>
          <w:rtl/>
        </w:rPr>
        <w:t xml:space="preserve"> </w:t>
      </w:r>
      <w:r w:rsidRPr="009D1AC3">
        <w:rPr>
          <w:rFonts w:hint="eastAsia"/>
          <w:rtl/>
        </w:rPr>
        <w:t>التعامل</w:t>
      </w:r>
      <w:r w:rsidRPr="009D1AC3">
        <w:rPr>
          <w:rtl/>
        </w:rPr>
        <w:t xml:space="preserve"> </w:t>
      </w:r>
      <w:r w:rsidRPr="009D1AC3">
        <w:rPr>
          <w:rFonts w:hint="eastAsia"/>
          <w:rtl/>
        </w:rPr>
        <w:t>مع</w:t>
      </w:r>
      <w:r w:rsidRPr="009D1AC3">
        <w:rPr>
          <w:rtl/>
        </w:rPr>
        <w:t xml:space="preserve"> </w:t>
      </w:r>
      <w:r w:rsidRPr="009D1AC3">
        <w:rPr>
          <w:rFonts w:hint="eastAsia"/>
          <w:rtl/>
        </w:rPr>
        <w:t>مختلف</w:t>
      </w:r>
      <w:r w:rsidRPr="009D1AC3">
        <w:rPr>
          <w:rtl/>
        </w:rPr>
        <w:t xml:space="preserve"> </w:t>
      </w:r>
      <w:r w:rsidRPr="009D1AC3">
        <w:rPr>
          <w:rFonts w:hint="eastAsia"/>
          <w:rtl/>
        </w:rPr>
        <w:t>أنواع</w:t>
      </w:r>
      <w:r w:rsidRPr="009D1AC3">
        <w:rPr>
          <w:rtl/>
        </w:rPr>
        <w:t xml:space="preserve"> </w:t>
      </w:r>
      <w:r w:rsidRPr="009D1AC3">
        <w:rPr>
          <w:rFonts w:hint="eastAsia"/>
          <w:rtl/>
        </w:rPr>
        <w:t>المخاطر</w:t>
      </w:r>
      <w:r w:rsidRPr="009D1AC3">
        <w:rPr>
          <w:rtl/>
        </w:rPr>
        <w:t xml:space="preserve">. </w:t>
      </w:r>
      <w:r w:rsidRPr="009D1AC3">
        <w:rPr>
          <w:rFonts w:hint="eastAsia"/>
          <w:rtl/>
        </w:rPr>
        <w:t>يمكنهم</w:t>
      </w:r>
      <w:r w:rsidRPr="009D1AC3">
        <w:rPr>
          <w:rtl/>
        </w:rPr>
        <w:t xml:space="preserve"> </w:t>
      </w:r>
      <w:r w:rsidRPr="009D1AC3">
        <w:rPr>
          <w:rFonts w:hint="eastAsia"/>
          <w:rtl/>
        </w:rPr>
        <w:t>تحليل</w:t>
      </w:r>
      <w:r w:rsidRPr="009D1AC3">
        <w:rPr>
          <w:rtl/>
        </w:rPr>
        <w:t xml:space="preserve"> </w:t>
      </w:r>
      <w:r w:rsidRPr="009D1AC3">
        <w:rPr>
          <w:rFonts w:hint="eastAsia"/>
          <w:rtl/>
        </w:rPr>
        <w:t>المخاطر</w:t>
      </w:r>
      <w:r w:rsidRPr="009D1AC3">
        <w:rPr>
          <w:rtl/>
        </w:rPr>
        <w:t xml:space="preserve"> </w:t>
      </w:r>
      <w:r w:rsidRPr="009D1AC3">
        <w:rPr>
          <w:rFonts w:hint="eastAsia"/>
          <w:rtl/>
        </w:rPr>
        <w:t>بشكل</w:t>
      </w:r>
      <w:r w:rsidRPr="009D1AC3">
        <w:rPr>
          <w:rtl/>
        </w:rPr>
        <w:t xml:space="preserve"> </w:t>
      </w:r>
      <w:r w:rsidRPr="009D1AC3">
        <w:rPr>
          <w:rFonts w:hint="eastAsia"/>
          <w:rtl/>
        </w:rPr>
        <w:t>أكثر</w:t>
      </w:r>
      <w:r w:rsidRPr="009D1AC3">
        <w:rPr>
          <w:rtl/>
        </w:rPr>
        <w:t xml:space="preserve"> </w:t>
      </w:r>
      <w:r w:rsidRPr="009D1AC3">
        <w:rPr>
          <w:rFonts w:hint="eastAsia"/>
          <w:rtl/>
        </w:rPr>
        <w:t>تفصيلاً</w:t>
      </w:r>
      <w:r w:rsidRPr="009D1AC3">
        <w:rPr>
          <w:rtl/>
        </w:rPr>
        <w:t xml:space="preserve"> </w:t>
      </w:r>
      <w:r w:rsidRPr="009D1AC3">
        <w:rPr>
          <w:rFonts w:hint="eastAsia"/>
          <w:rtl/>
        </w:rPr>
        <w:t>وتقييمها</w:t>
      </w:r>
      <w:r w:rsidRPr="009D1AC3">
        <w:rPr>
          <w:rtl/>
        </w:rPr>
        <w:t xml:space="preserve"> </w:t>
      </w:r>
      <w:r w:rsidRPr="009D1AC3">
        <w:rPr>
          <w:rFonts w:hint="eastAsia"/>
          <w:rtl/>
        </w:rPr>
        <w:t>بناءً</w:t>
      </w:r>
      <w:r w:rsidRPr="009D1AC3">
        <w:rPr>
          <w:rtl/>
        </w:rPr>
        <w:t xml:space="preserve"> </w:t>
      </w:r>
      <w:r w:rsidRPr="009D1AC3">
        <w:rPr>
          <w:rFonts w:hint="eastAsia"/>
          <w:rtl/>
        </w:rPr>
        <w:t>على</w:t>
      </w:r>
      <w:r w:rsidRPr="009D1AC3">
        <w:rPr>
          <w:rtl/>
        </w:rPr>
        <w:t xml:space="preserve"> </w:t>
      </w:r>
      <w:r w:rsidRPr="009D1AC3">
        <w:rPr>
          <w:rFonts w:hint="eastAsia"/>
          <w:rtl/>
        </w:rPr>
        <w:t>فهمهم</w:t>
      </w:r>
      <w:r w:rsidRPr="009D1AC3">
        <w:rPr>
          <w:rtl/>
        </w:rPr>
        <w:t xml:space="preserve"> </w:t>
      </w:r>
      <w:r w:rsidRPr="009D1AC3">
        <w:rPr>
          <w:rFonts w:hint="eastAsia"/>
          <w:rtl/>
        </w:rPr>
        <w:t>العميق</w:t>
      </w:r>
      <w:r w:rsidRPr="009D1AC3">
        <w:rPr>
          <w:rtl/>
        </w:rPr>
        <w:t xml:space="preserve"> </w:t>
      </w:r>
      <w:r w:rsidRPr="009D1AC3">
        <w:rPr>
          <w:rFonts w:hint="eastAsia"/>
          <w:rtl/>
        </w:rPr>
        <w:t>للمفاهيم</w:t>
      </w:r>
      <w:r w:rsidRPr="009D1AC3">
        <w:rPr>
          <w:rtl/>
        </w:rPr>
        <w:t xml:space="preserve"> </w:t>
      </w:r>
      <w:r w:rsidRPr="009D1AC3">
        <w:rPr>
          <w:rFonts w:hint="eastAsia"/>
          <w:rtl/>
        </w:rPr>
        <w:t>والتقنيات</w:t>
      </w:r>
      <w:r w:rsidRPr="009D1AC3">
        <w:rPr>
          <w:rtl/>
        </w:rPr>
        <w:t xml:space="preserve"> </w:t>
      </w:r>
      <w:r w:rsidRPr="009D1AC3">
        <w:rPr>
          <w:rFonts w:hint="eastAsia"/>
          <w:rtl/>
        </w:rPr>
        <w:t>المطبقة</w:t>
      </w:r>
      <w:r w:rsidRPr="009D1AC3">
        <w:rPr>
          <w:rtl/>
        </w:rPr>
        <w:t>.</w:t>
      </w:r>
    </w:p>
    <w:p w:rsidR="001E059E" w:rsidRPr="009D1AC3" w:rsidRDefault="003E0135"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6E014AE8" wp14:editId="017610A3">
                <wp:extent cx="5731510" cy="890905"/>
                <wp:effectExtent l="0" t="0" r="2540" b="23495"/>
                <wp:docPr id="97074581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567936739" name="مجموعة 1567936739"/>
                        <wpg:cNvGrpSpPr/>
                        <wpg:grpSpPr>
                          <a:xfrm>
                            <a:off x="0" y="0"/>
                            <a:ext cx="5731510" cy="895351"/>
                            <a:chOff x="0" y="0"/>
                            <a:chExt cx="5878196" cy="918845"/>
                          </a:xfrm>
                        </wpg:grpSpPr>
                        <wpg:grpSp>
                          <wpg:cNvPr id="1123825395" name="مجموعة 1123825395"/>
                          <wpg:cNvGrpSpPr/>
                          <wpg:grpSpPr>
                            <a:xfrm>
                              <a:off x="0" y="0"/>
                              <a:ext cx="5878196" cy="918845"/>
                              <a:chOff x="0" y="0"/>
                              <a:chExt cx="6240348" cy="919070"/>
                            </a:xfrm>
                          </wpg:grpSpPr>
                          <wpg:grpSp>
                            <wpg:cNvPr id="2069681324" name="مجموعة 2069681324"/>
                            <wpg:cNvGrpSpPr/>
                            <wpg:grpSpPr>
                              <a:xfrm>
                                <a:off x="0" y="169208"/>
                                <a:ext cx="5433072" cy="580613"/>
                                <a:chOff x="0" y="169208"/>
                                <a:chExt cx="5433072" cy="580613"/>
                              </a:xfrm>
                            </wpg:grpSpPr>
                            <wps:wsp>
                              <wps:cNvPr id="21648065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0669721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70176903" name="شكل بيضاوي 1470176903"/>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37580253" name="مربع نص 41"/>
                          <wps:cNvSpPr txBox="1"/>
                          <wps:spPr>
                            <a:xfrm>
                              <a:off x="204484" y="256541"/>
                              <a:ext cx="4616122" cy="379850"/>
                            </a:xfrm>
                            <a:prstGeom prst="rect">
                              <a:avLst/>
                            </a:prstGeom>
                            <a:noFill/>
                          </wps:spPr>
                          <wps:txbx>
                            <w:txbxContent>
                              <w:p w:rsidR="003E0135" w:rsidRPr="0033787D" w:rsidRDefault="0033787D" w:rsidP="0033787D">
                                <w:pPr>
                                  <w:pStyle w:val="a0"/>
                                  <w:rPr>
                                    <w:sz w:val="40"/>
                                    <w:szCs w:val="40"/>
                                  </w:rPr>
                                </w:pPr>
                                <w:r w:rsidRPr="0033787D">
                                  <w:rPr>
                                    <w:rFonts w:hint="eastAsia"/>
                                    <w:sz w:val="40"/>
                                    <w:szCs w:val="40"/>
                                    <w:rtl/>
                                  </w:rPr>
                                  <w:t>تعزيز</w:t>
                                </w:r>
                                <w:r w:rsidRPr="0033787D">
                                  <w:rPr>
                                    <w:sz w:val="40"/>
                                    <w:szCs w:val="40"/>
                                    <w:rtl/>
                                  </w:rPr>
                                  <w:t xml:space="preserve"> </w:t>
                                </w:r>
                                <w:r w:rsidRPr="0033787D">
                                  <w:rPr>
                                    <w:rFonts w:hint="eastAsia"/>
                                    <w:sz w:val="40"/>
                                    <w:szCs w:val="40"/>
                                    <w:rtl/>
                                  </w:rPr>
                                  <w:t>الدقة</w:t>
                                </w:r>
                                <w:r w:rsidRPr="0033787D">
                                  <w:rPr>
                                    <w:sz w:val="40"/>
                                    <w:szCs w:val="40"/>
                                    <w:rtl/>
                                  </w:rPr>
                                  <w:t xml:space="preserve"> </w:t>
                                </w:r>
                                <w:r w:rsidRPr="0033787D">
                                  <w:rPr>
                                    <w:rFonts w:hint="eastAsia"/>
                                    <w:sz w:val="40"/>
                                    <w:szCs w:val="40"/>
                                    <w:rtl/>
                                  </w:rPr>
                                  <w:t>والشمولية</w:t>
                                </w:r>
                                <w:r w:rsidRPr="0033787D">
                                  <w:rPr>
                                    <w:sz w:val="40"/>
                                    <w:szCs w:val="40"/>
                                    <w:rtl/>
                                  </w:rPr>
                                  <w:t>:</w:t>
                                </w:r>
                              </w:p>
                            </w:txbxContent>
                          </wps:txbx>
                          <wps:bodyPr wrap="square" rtlCol="1">
                            <a:spAutoFit/>
                          </wps:bodyPr>
                        </wps:wsp>
                      </wpg:grpSp>
                      <pic:pic xmlns:pic="http://schemas.openxmlformats.org/drawingml/2006/picture">
                        <pic:nvPicPr>
                          <pic:cNvPr id="2138366205" name="صورة 2138366205"/>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E014AE8" id="_x0000_s2718"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">
                <v:group id="مجموعة 1567936739" o:spid="_x0000_s271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">
                  <v:group id="مجموعة 1123825395" o:spid="_x0000_s272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">
                    <v:group id="مجموعة 2069681324" o:spid="_x0000_s272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">
                      <v:shape id="شكل حر 50" o:spid="_x0000_s272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72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" fillcolor="#579da5" stroked="f" strokeweight="1pt">
                        <v:stroke joinstyle="miter"/>
                      </v:roundrect>
                    </v:group>
                    <v:oval id="شكل بيضاوي 1470176903" o:spid="_x0000_s272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" filled="f" strokecolor="#2b5474" strokeweight="1pt">
                      <v:stroke joinstyle="miter"/>
                    </v:oval>
                  </v:group>
                  <v:shape id="مربع نص 41" o:spid="_x0000_s2725"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" filled="f" stroked="f">
                    <v:textbox style="mso-fit-shape-to-text:t">
                      <w:txbxContent>
                        <w:p w14:paraId="0754A045" w14:textId="3FC5ADF9" w:rsidR="003E0135" w:rsidRPr="0033787D" w:rsidRDefault="0033787D" w:rsidP="0033787D">
                          <w:pPr>
                            <w:pStyle w:val="a0"/>
                            <w:rPr>
                              <w:sz w:val="40"/>
                              <w:szCs w:val="40"/>
                            </w:rPr>
                          </w:pPr>
                          <w:r w:rsidRPr="0033787D">
                            <w:rPr>
                              <w:rFonts w:hint="eastAsia"/>
                              <w:sz w:val="40"/>
                              <w:szCs w:val="40"/>
                              <w:rtl/>
                            </w:rPr>
                            <w:t>تعزيز</w:t>
                          </w:r>
                          <w:r w:rsidRPr="0033787D">
                            <w:rPr>
                              <w:sz w:val="40"/>
                              <w:szCs w:val="40"/>
                              <w:rtl/>
                            </w:rPr>
                            <w:t xml:space="preserve"> </w:t>
                          </w:r>
                          <w:r w:rsidRPr="0033787D">
                            <w:rPr>
                              <w:rFonts w:hint="eastAsia"/>
                              <w:sz w:val="40"/>
                              <w:szCs w:val="40"/>
                              <w:rtl/>
                            </w:rPr>
                            <w:t>الدقة</w:t>
                          </w:r>
                          <w:r w:rsidRPr="0033787D">
                            <w:rPr>
                              <w:sz w:val="40"/>
                              <w:szCs w:val="40"/>
                              <w:rtl/>
                            </w:rPr>
                            <w:t xml:space="preserve"> </w:t>
                          </w:r>
                          <w:r w:rsidRPr="0033787D">
                            <w:rPr>
                              <w:rFonts w:hint="eastAsia"/>
                              <w:sz w:val="40"/>
                              <w:szCs w:val="40"/>
                              <w:rtl/>
                            </w:rPr>
                            <w:t>والشمولية</w:t>
                          </w:r>
                          <w:r w:rsidRPr="0033787D">
                            <w:rPr>
                              <w:sz w:val="40"/>
                              <w:szCs w:val="40"/>
                              <w:rtl/>
                            </w:rPr>
                            <w:t>:</w:t>
                          </w:r>
                        </w:p>
                      </w:txbxContent>
                    </v:textbox>
                  </v:shape>
                </v:group>
                <v:shape id="صورة 2138366205" o:spid="_x0000_s2726"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">
                  <v:imagedata r:id="rId67" o:title=""/>
                </v:shape>
                <w10:anchorlock/>
              </v:group>
            </w:pict>
          </mc:Fallback>
        </mc:AlternateContent>
      </w:r>
    </w:p>
    <w:p w:rsidR="001E059E" w:rsidRPr="009D1AC3" w:rsidRDefault="001E059E" w:rsidP="0033787D">
      <w:r w:rsidRPr="009D1AC3">
        <w:rPr>
          <w:rFonts w:hint="eastAsia"/>
          <w:rtl/>
        </w:rPr>
        <w:t>يمكن</w:t>
      </w:r>
      <w:r w:rsidRPr="009D1AC3">
        <w:rPr>
          <w:rtl/>
        </w:rPr>
        <w:t xml:space="preserve"> </w:t>
      </w:r>
      <w:r w:rsidRPr="009D1AC3">
        <w:rPr>
          <w:rFonts w:hint="eastAsia"/>
          <w:rtl/>
        </w:rPr>
        <w:t>لآراء</w:t>
      </w:r>
      <w:r w:rsidRPr="009D1AC3">
        <w:rPr>
          <w:rtl/>
        </w:rPr>
        <w:t xml:space="preserve"> </w:t>
      </w:r>
      <w:r w:rsidRPr="009D1AC3">
        <w:rPr>
          <w:rFonts w:hint="eastAsia"/>
          <w:rtl/>
        </w:rPr>
        <w:t>الخبراء</w:t>
      </w:r>
      <w:r w:rsidRPr="009D1AC3">
        <w:rPr>
          <w:rtl/>
        </w:rPr>
        <w:t xml:space="preserve"> </w:t>
      </w:r>
      <w:r w:rsidRPr="009D1AC3">
        <w:rPr>
          <w:rFonts w:hint="eastAsia"/>
          <w:rtl/>
        </w:rPr>
        <w:t>والممارسين</w:t>
      </w:r>
      <w:r w:rsidRPr="009D1AC3">
        <w:rPr>
          <w:rtl/>
        </w:rPr>
        <w:t xml:space="preserve"> </w:t>
      </w:r>
      <w:r w:rsidRPr="009D1AC3">
        <w:rPr>
          <w:rFonts w:hint="eastAsia"/>
          <w:rtl/>
        </w:rPr>
        <w:t>أن</w:t>
      </w:r>
      <w:r w:rsidRPr="009D1AC3">
        <w:rPr>
          <w:rtl/>
        </w:rPr>
        <w:t xml:space="preserve"> </w:t>
      </w:r>
      <w:r w:rsidRPr="009D1AC3">
        <w:rPr>
          <w:rFonts w:hint="eastAsia"/>
          <w:rtl/>
        </w:rPr>
        <w:t>تساعد</w:t>
      </w:r>
      <w:r w:rsidRPr="009D1AC3">
        <w:rPr>
          <w:rtl/>
        </w:rPr>
        <w:t xml:space="preserve"> </w:t>
      </w:r>
      <w:r w:rsidRPr="009D1AC3">
        <w:rPr>
          <w:rFonts w:hint="eastAsia"/>
          <w:rtl/>
        </w:rPr>
        <w:t>في</w:t>
      </w:r>
      <w:r w:rsidRPr="009D1AC3">
        <w:rPr>
          <w:rtl/>
        </w:rPr>
        <w:t xml:space="preserve"> </w:t>
      </w:r>
      <w:r w:rsidRPr="009D1AC3">
        <w:rPr>
          <w:rFonts w:hint="eastAsia"/>
          <w:rtl/>
        </w:rPr>
        <w:t>تحسين</w:t>
      </w:r>
      <w:r w:rsidRPr="009D1AC3">
        <w:rPr>
          <w:rtl/>
        </w:rPr>
        <w:t xml:space="preserve"> </w:t>
      </w:r>
      <w:r w:rsidRPr="009D1AC3">
        <w:rPr>
          <w:rFonts w:hint="eastAsia"/>
          <w:rtl/>
        </w:rPr>
        <w:t>دقة</w:t>
      </w:r>
      <w:r w:rsidRPr="009D1AC3">
        <w:rPr>
          <w:rtl/>
        </w:rPr>
        <w:t xml:space="preserve"> </w:t>
      </w:r>
      <w:r w:rsidRPr="009D1AC3">
        <w:rPr>
          <w:rFonts w:hint="eastAsia"/>
          <w:rtl/>
        </w:rPr>
        <w:t>تقييم</w:t>
      </w:r>
      <w:r w:rsidRPr="009D1AC3">
        <w:rPr>
          <w:rtl/>
        </w:rPr>
        <w:t xml:space="preserve"> </w:t>
      </w:r>
      <w:r w:rsidRPr="009D1AC3">
        <w:rPr>
          <w:rFonts w:hint="eastAsia"/>
          <w:rtl/>
        </w:rPr>
        <w:t>المخاطر</w:t>
      </w:r>
      <w:r w:rsidRPr="009D1AC3">
        <w:rPr>
          <w:rtl/>
        </w:rPr>
        <w:t xml:space="preserve"> </w:t>
      </w:r>
      <w:r w:rsidRPr="009D1AC3">
        <w:rPr>
          <w:rFonts w:hint="eastAsia"/>
          <w:rtl/>
        </w:rPr>
        <w:t>وتوسيع</w:t>
      </w:r>
      <w:r w:rsidRPr="009D1AC3">
        <w:rPr>
          <w:rtl/>
        </w:rPr>
        <w:t xml:space="preserve"> </w:t>
      </w:r>
      <w:r w:rsidRPr="009D1AC3">
        <w:rPr>
          <w:rFonts w:hint="eastAsia"/>
          <w:rtl/>
        </w:rPr>
        <w:t>نطاقه</w:t>
      </w:r>
      <w:r w:rsidRPr="009D1AC3">
        <w:rPr>
          <w:rtl/>
        </w:rPr>
        <w:t xml:space="preserve">. </w:t>
      </w:r>
      <w:r w:rsidRPr="009D1AC3">
        <w:rPr>
          <w:rFonts w:hint="eastAsia"/>
          <w:rtl/>
        </w:rPr>
        <w:t>من</w:t>
      </w:r>
      <w:r w:rsidRPr="009D1AC3">
        <w:rPr>
          <w:rtl/>
        </w:rPr>
        <w:t xml:space="preserve"> </w:t>
      </w:r>
      <w:r w:rsidRPr="009D1AC3">
        <w:rPr>
          <w:rFonts w:hint="eastAsia"/>
          <w:rtl/>
        </w:rPr>
        <w:t>خلال</w:t>
      </w:r>
      <w:r w:rsidRPr="009D1AC3">
        <w:rPr>
          <w:rtl/>
        </w:rPr>
        <w:t xml:space="preserve"> </w:t>
      </w:r>
      <w:r w:rsidRPr="009D1AC3">
        <w:rPr>
          <w:rFonts w:hint="eastAsia"/>
          <w:rtl/>
        </w:rPr>
        <w:t>توظيف</w:t>
      </w:r>
      <w:r w:rsidRPr="009D1AC3">
        <w:rPr>
          <w:rtl/>
        </w:rPr>
        <w:t xml:space="preserve"> </w:t>
      </w:r>
      <w:r w:rsidRPr="009D1AC3">
        <w:rPr>
          <w:rFonts w:hint="eastAsia"/>
          <w:rtl/>
        </w:rPr>
        <w:t>خبراتهم</w:t>
      </w:r>
      <w:r w:rsidRPr="009D1AC3">
        <w:rPr>
          <w:rtl/>
        </w:rPr>
        <w:t xml:space="preserve"> </w:t>
      </w:r>
      <w:r w:rsidRPr="009D1AC3">
        <w:rPr>
          <w:rFonts w:hint="eastAsia"/>
          <w:rtl/>
        </w:rPr>
        <w:t>وإبداعهم،</w:t>
      </w:r>
      <w:r w:rsidRPr="009D1AC3">
        <w:rPr>
          <w:rtl/>
        </w:rPr>
        <w:t xml:space="preserve"> </w:t>
      </w:r>
      <w:r w:rsidRPr="009D1AC3">
        <w:rPr>
          <w:rFonts w:hint="eastAsia"/>
          <w:rtl/>
        </w:rPr>
        <w:t>يمكنهم</w:t>
      </w:r>
      <w:r w:rsidRPr="009D1AC3">
        <w:rPr>
          <w:rtl/>
        </w:rPr>
        <w:t xml:space="preserve"> </w:t>
      </w:r>
      <w:r w:rsidRPr="009D1AC3">
        <w:rPr>
          <w:rFonts w:hint="eastAsia"/>
          <w:rtl/>
        </w:rPr>
        <w:t>تحديد</w:t>
      </w:r>
      <w:r w:rsidRPr="009D1AC3">
        <w:rPr>
          <w:rtl/>
        </w:rPr>
        <w:t xml:space="preserve"> </w:t>
      </w:r>
      <w:r w:rsidRPr="009D1AC3">
        <w:rPr>
          <w:rFonts w:hint="eastAsia"/>
          <w:rtl/>
        </w:rPr>
        <w:t>المخاطر</w:t>
      </w:r>
      <w:r w:rsidRPr="009D1AC3">
        <w:rPr>
          <w:rtl/>
        </w:rPr>
        <w:t xml:space="preserve"> </w:t>
      </w:r>
      <w:r w:rsidRPr="009D1AC3">
        <w:rPr>
          <w:rFonts w:hint="eastAsia"/>
          <w:rtl/>
        </w:rPr>
        <w:t>المحتملة</w:t>
      </w:r>
      <w:r w:rsidRPr="009D1AC3">
        <w:rPr>
          <w:rtl/>
        </w:rPr>
        <w:t xml:space="preserve"> </w:t>
      </w:r>
      <w:r w:rsidRPr="009D1AC3">
        <w:rPr>
          <w:rFonts w:hint="eastAsia"/>
          <w:rtl/>
        </w:rPr>
        <w:t>التي</w:t>
      </w:r>
      <w:r w:rsidRPr="009D1AC3">
        <w:rPr>
          <w:rtl/>
        </w:rPr>
        <w:t xml:space="preserve"> </w:t>
      </w:r>
      <w:r w:rsidRPr="009D1AC3">
        <w:rPr>
          <w:rFonts w:hint="eastAsia"/>
          <w:rtl/>
        </w:rPr>
        <w:t>قد</w:t>
      </w:r>
      <w:r w:rsidRPr="009D1AC3">
        <w:rPr>
          <w:rtl/>
        </w:rPr>
        <w:t xml:space="preserve"> </w:t>
      </w:r>
      <w:r w:rsidRPr="009D1AC3">
        <w:rPr>
          <w:rFonts w:hint="eastAsia"/>
          <w:rtl/>
        </w:rPr>
        <w:t>لا</w:t>
      </w:r>
      <w:r w:rsidRPr="009D1AC3">
        <w:rPr>
          <w:rtl/>
        </w:rPr>
        <w:t xml:space="preserve"> </w:t>
      </w:r>
      <w:r w:rsidRPr="009D1AC3">
        <w:rPr>
          <w:rFonts w:hint="eastAsia"/>
          <w:rtl/>
        </w:rPr>
        <w:t>يتم</w:t>
      </w:r>
      <w:r w:rsidRPr="009D1AC3">
        <w:rPr>
          <w:rtl/>
        </w:rPr>
        <w:t xml:space="preserve"> </w:t>
      </w:r>
      <w:r w:rsidRPr="009D1AC3">
        <w:rPr>
          <w:rFonts w:hint="eastAsia"/>
          <w:rtl/>
        </w:rPr>
        <w:t>اكتشافها</w:t>
      </w:r>
      <w:r w:rsidRPr="009D1AC3">
        <w:rPr>
          <w:rtl/>
        </w:rPr>
        <w:t xml:space="preserve"> </w:t>
      </w:r>
      <w:r w:rsidRPr="009D1AC3">
        <w:rPr>
          <w:rFonts w:hint="eastAsia"/>
          <w:rtl/>
        </w:rPr>
        <w:t>بواسطة</w:t>
      </w:r>
      <w:r w:rsidRPr="009D1AC3">
        <w:rPr>
          <w:rtl/>
        </w:rPr>
        <w:t xml:space="preserve"> </w:t>
      </w:r>
      <w:r w:rsidRPr="009D1AC3">
        <w:rPr>
          <w:rFonts w:hint="eastAsia"/>
          <w:rtl/>
        </w:rPr>
        <w:t>العملية</w:t>
      </w:r>
      <w:r w:rsidRPr="009D1AC3">
        <w:rPr>
          <w:rtl/>
        </w:rPr>
        <w:t xml:space="preserve"> </w:t>
      </w:r>
      <w:r w:rsidRPr="009D1AC3">
        <w:rPr>
          <w:rFonts w:hint="eastAsia"/>
          <w:rtl/>
        </w:rPr>
        <w:t>العادية</w:t>
      </w:r>
      <w:r w:rsidRPr="009D1AC3">
        <w:rPr>
          <w:rtl/>
        </w:rPr>
        <w:t xml:space="preserve"> </w:t>
      </w:r>
      <w:r w:rsidRPr="009D1AC3">
        <w:rPr>
          <w:rFonts w:hint="eastAsia"/>
          <w:rtl/>
        </w:rPr>
        <w:t>للتقييم</w:t>
      </w:r>
      <w:r w:rsidRPr="009D1AC3">
        <w:rPr>
          <w:rtl/>
        </w:rPr>
        <w:t>.</w:t>
      </w:r>
    </w:p>
    <w:p w:rsidR="001E059E" w:rsidRPr="009D1AC3" w:rsidRDefault="003E0135"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w:lastRenderedPageBreak/>
        <mc:AlternateContent>
          <mc:Choice Requires="wpg">
            <w:drawing>
              <wp:inline distT="0" distB="0" distL="0" distR="0" wp14:anchorId="06C08259" wp14:editId="2968F3EA">
                <wp:extent cx="5731510" cy="890905"/>
                <wp:effectExtent l="0" t="0" r="2540" b="23495"/>
                <wp:docPr id="414175418"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91016271" name="مجموعة 91016271"/>
                        <wpg:cNvGrpSpPr/>
                        <wpg:grpSpPr>
                          <a:xfrm>
                            <a:off x="0" y="0"/>
                            <a:ext cx="5731510" cy="895351"/>
                            <a:chOff x="0" y="0"/>
                            <a:chExt cx="5878196" cy="918845"/>
                          </a:xfrm>
                        </wpg:grpSpPr>
                        <wpg:grpSp>
                          <wpg:cNvPr id="637548715" name="مجموعة 637548715"/>
                          <wpg:cNvGrpSpPr/>
                          <wpg:grpSpPr>
                            <a:xfrm>
                              <a:off x="0" y="0"/>
                              <a:ext cx="5878196" cy="918845"/>
                              <a:chOff x="0" y="0"/>
                              <a:chExt cx="6240348" cy="919070"/>
                            </a:xfrm>
                          </wpg:grpSpPr>
                          <wpg:grpSp>
                            <wpg:cNvPr id="943352199" name="مجموعة 943352199"/>
                            <wpg:cNvGrpSpPr/>
                            <wpg:grpSpPr>
                              <a:xfrm>
                                <a:off x="0" y="169208"/>
                                <a:ext cx="5433072" cy="580613"/>
                                <a:chOff x="0" y="169208"/>
                                <a:chExt cx="5433072" cy="580613"/>
                              </a:xfrm>
                            </wpg:grpSpPr>
                            <wps:wsp>
                              <wps:cNvPr id="29982808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60743429"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62457719" name="شكل بيضاوي 262457719"/>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58375391" name="مربع نص 41"/>
                          <wps:cNvSpPr txBox="1"/>
                          <wps:spPr>
                            <a:xfrm>
                              <a:off x="204484" y="256541"/>
                              <a:ext cx="4616122" cy="379850"/>
                            </a:xfrm>
                            <a:prstGeom prst="rect">
                              <a:avLst/>
                            </a:prstGeom>
                            <a:noFill/>
                          </wps:spPr>
                          <wps:txbx>
                            <w:txbxContent>
                              <w:p w:rsidR="003E0135" w:rsidRPr="0033787D" w:rsidRDefault="0033787D" w:rsidP="0033787D">
                                <w:pPr>
                                  <w:pStyle w:val="a0"/>
                                  <w:rPr>
                                    <w:sz w:val="40"/>
                                    <w:szCs w:val="40"/>
                                  </w:rPr>
                                </w:pPr>
                                <w:r w:rsidRPr="0033787D">
                                  <w:rPr>
                                    <w:rFonts w:hint="eastAsia"/>
                                    <w:sz w:val="40"/>
                                    <w:szCs w:val="40"/>
                                    <w:rtl/>
                                  </w:rPr>
                                  <w:t>التعرف</w:t>
                                </w:r>
                                <w:r w:rsidRPr="0033787D">
                                  <w:rPr>
                                    <w:sz w:val="40"/>
                                    <w:szCs w:val="40"/>
                                    <w:rtl/>
                                  </w:rPr>
                                  <w:t xml:space="preserve"> </w:t>
                                </w:r>
                                <w:r w:rsidRPr="0033787D">
                                  <w:rPr>
                                    <w:rFonts w:hint="eastAsia"/>
                                    <w:sz w:val="40"/>
                                    <w:szCs w:val="40"/>
                                    <w:rtl/>
                                  </w:rPr>
                                  <w:t>على</w:t>
                                </w:r>
                                <w:r w:rsidRPr="0033787D">
                                  <w:rPr>
                                    <w:sz w:val="40"/>
                                    <w:szCs w:val="40"/>
                                    <w:rtl/>
                                  </w:rPr>
                                  <w:t xml:space="preserve"> </w:t>
                                </w:r>
                                <w:r w:rsidRPr="0033787D">
                                  <w:rPr>
                                    <w:rFonts w:hint="eastAsia"/>
                                    <w:sz w:val="40"/>
                                    <w:szCs w:val="40"/>
                                    <w:rtl/>
                                  </w:rPr>
                                  <w:t>المخاطر</w:t>
                                </w:r>
                                <w:r w:rsidRPr="0033787D">
                                  <w:rPr>
                                    <w:sz w:val="40"/>
                                    <w:szCs w:val="40"/>
                                    <w:rtl/>
                                  </w:rPr>
                                  <w:t xml:space="preserve"> </w:t>
                                </w:r>
                                <w:r w:rsidRPr="0033787D">
                                  <w:rPr>
                                    <w:rFonts w:hint="eastAsia"/>
                                    <w:sz w:val="40"/>
                                    <w:szCs w:val="40"/>
                                    <w:rtl/>
                                  </w:rPr>
                                  <w:t>الناشئة</w:t>
                                </w:r>
                                <w:r w:rsidRPr="0033787D">
                                  <w:rPr>
                                    <w:sz w:val="40"/>
                                    <w:szCs w:val="40"/>
                                    <w:rtl/>
                                  </w:rPr>
                                  <w:t>:</w:t>
                                </w:r>
                              </w:p>
                            </w:txbxContent>
                          </wps:txbx>
                          <wps:bodyPr wrap="square" rtlCol="1">
                            <a:spAutoFit/>
                          </wps:bodyPr>
                        </wps:wsp>
                      </wpg:grpSp>
                      <pic:pic xmlns:pic="http://schemas.openxmlformats.org/drawingml/2006/picture">
                        <pic:nvPicPr>
                          <pic:cNvPr id="469398151" name="صورة 469398151"/>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6C08259" id="_x0000_s2727"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">
                <v:group id="مجموعة 91016271" o:spid="_x0000_s272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">
                  <v:group id="مجموعة 637548715" o:spid="_x0000_s272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">
                    <v:group id="مجموعة 943352199" o:spid="_x0000_s273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">
                      <v:shape id="شكل حر 50" o:spid="_x0000_s273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&#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73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" fillcolor="#579da5" stroked="f" strokeweight="1pt">
                        <v:stroke joinstyle="miter"/>
                      </v:roundrect>
                    </v:group>
                    <v:oval id="شكل بيضاوي 262457719" o:spid="_x0000_s273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" filled="f" strokecolor="#2b5474" strokeweight="1pt">
                      <v:stroke joinstyle="miter"/>
                    </v:oval>
                  </v:group>
                  <v:shape id="مربع نص 41" o:spid="_x0000_s2734"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" filled="f" stroked="f">
                    <v:textbox style="mso-fit-shape-to-text:t">
                      <w:txbxContent>
                        <w:p w14:paraId="1919CC89" w14:textId="628A20ED" w:rsidR="003E0135" w:rsidRPr="0033787D" w:rsidRDefault="0033787D" w:rsidP="0033787D">
                          <w:pPr>
                            <w:pStyle w:val="a0"/>
                            <w:rPr>
                              <w:sz w:val="40"/>
                              <w:szCs w:val="40"/>
                            </w:rPr>
                          </w:pPr>
                          <w:r w:rsidRPr="0033787D">
                            <w:rPr>
                              <w:rFonts w:hint="eastAsia"/>
                              <w:sz w:val="40"/>
                              <w:szCs w:val="40"/>
                              <w:rtl/>
                            </w:rPr>
                            <w:t>التعرف</w:t>
                          </w:r>
                          <w:r w:rsidRPr="0033787D">
                            <w:rPr>
                              <w:sz w:val="40"/>
                              <w:szCs w:val="40"/>
                              <w:rtl/>
                            </w:rPr>
                            <w:t xml:space="preserve"> </w:t>
                          </w:r>
                          <w:r w:rsidRPr="0033787D">
                            <w:rPr>
                              <w:rFonts w:hint="eastAsia"/>
                              <w:sz w:val="40"/>
                              <w:szCs w:val="40"/>
                              <w:rtl/>
                            </w:rPr>
                            <w:t>على</w:t>
                          </w:r>
                          <w:r w:rsidRPr="0033787D">
                            <w:rPr>
                              <w:sz w:val="40"/>
                              <w:szCs w:val="40"/>
                              <w:rtl/>
                            </w:rPr>
                            <w:t xml:space="preserve"> </w:t>
                          </w:r>
                          <w:r w:rsidRPr="0033787D">
                            <w:rPr>
                              <w:rFonts w:hint="eastAsia"/>
                              <w:sz w:val="40"/>
                              <w:szCs w:val="40"/>
                              <w:rtl/>
                            </w:rPr>
                            <w:t>المخاطر</w:t>
                          </w:r>
                          <w:r w:rsidRPr="0033787D">
                            <w:rPr>
                              <w:sz w:val="40"/>
                              <w:szCs w:val="40"/>
                              <w:rtl/>
                            </w:rPr>
                            <w:t xml:space="preserve"> </w:t>
                          </w:r>
                          <w:r w:rsidRPr="0033787D">
                            <w:rPr>
                              <w:rFonts w:hint="eastAsia"/>
                              <w:sz w:val="40"/>
                              <w:szCs w:val="40"/>
                              <w:rtl/>
                            </w:rPr>
                            <w:t>الناشئة</w:t>
                          </w:r>
                          <w:r w:rsidRPr="0033787D">
                            <w:rPr>
                              <w:sz w:val="40"/>
                              <w:szCs w:val="40"/>
                              <w:rtl/>
                            </w:rPr>
                            <w:t>:</w:t>
                          </w:r>
                        </w:p>
                      </w:txbxContent>
                    </v:textbox>
                  </v:shape>
                </v:group>
                <v:shape id="صورة 469398151" o:spid="_x0000_s2735"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">
                  <v:imagedata r:id="rId67" o:title=""/>
                </v:shape>
                <w10:anchorlock/>
              </v:group>
            </w:pict>
          </mc:Fallback>
        </mc:AlternateContent>
      </w:r>
    </w:p>
    <w:p w:rsidR="001E059E" w:rsidRPr="009D1AC3" w:rsidRDefault="001E059E" w:rsidP="0033787D">
      <w:r w:rsidRPr="009D1AC3">
        <w:rPr>
          <w:rFonts w:hint="eastAsia"/>
          <w:rtl/>
        </w:rPr>
        <w:t>يمكن</w:t>
      </w:r>
      <w:r w:rsidRPr="009D1AC3">
        <w:rPr>
          <w:rtl/>
        </w:rPr>
        <w:t xml:space="preserve"> </w:t>
      </w:r>
      <w:r w:rsidRPr="009D1AC3">
        <w:rPr>
          <w:rFonts w:hint="eastAsia"/>
          <w:rtl/>
        </w:rPr>
        <w:t>للخبراء</w:t>
      </w:r>
      <w:r w:rsidRPr="009D1AC3">
        <w:rPr>
          <w:rtl/>
        </w:rPr>
        <w:t xml:space="preserve"> </w:t>
      </w:r>
      <w:r w:rsidRPr="009D1AC3">
        <w:rPr>
          <w:rFonts w:hint="eastAsia"/>
          <w:rtl/>
        </w:rPr>
        <w:t>والممارسين</w:t>
      </w:r>
      <w:r w:rsidRPr="009D1AC3">
        <w:rPr>
          <w:rtl/>
        </w:rPr>
        <w:t xml:space="preserve"> </w:t>
      </w:r>
      <w:r w:rsidRPr="009D1AC3">
        <w:rPr>
          <w:rFonts w:hint="eastAsia"/>
          <w:rtl/>
        </w:rPr>
        <w:t>أن</w:t>
      </w:r>
      <w:r w:rsidRPr="009D1AC3">
        <w:rPr>
          <w:rtl/>
        </w:rPr>
        <w:t xml:space="preserve"> </w:t>
      </w:r>
      <w:r w:rsidRPr="009D1AC3">
        <w:rPr>
          <w:rFonts w:hint="eastAsia"/>
          <w:rtl/>
        </w:rPr>
        <w:t>يساعدوا</w:t>
      </w:r>
      <w:r w:rsidRPr="009D1AC3">
        <w:rPr>
          <w:rtl/>
        </w:rPr>
        <w:t xml:space="preserve"> </w:t>
      </w:r>
      <w:r w:rsidRPr="009D1AC3">
        <w:rPr>
          <w:rFonts w:hint="eastAsia"/>
          <w:rtl/>
        </w:rPr>
        <w:t>في</w:t>
      </w:r>
      <w:r w:rsidRPr="009D1AC3">
        <w:rPr>
          <w:rtl/>
        </w:rPr>
        <w:t xml:space="preserve"> </w:t>
      </w:r>
      <w:r w:rsidRPr="009D1AC3">
        <w:rPr>
          <w:rFonts w:hint="eastAsia"/>
          <w:rtl/>
        </w:rPr>
        <w:t>تحديد</w:t>
      </w:r>
      <w:r w:rsidRPr="009D1AC3">
        <w:rPr>
          <w:rtl/>
        </w:rPr>
        <w:t xml:space="preserve"> </w:t>
      </w:r>
      <w:r w:rsidRPr="009D1AC3">
        <w:rPr>
          <w:rFonts w:hint="eastAsia"/>
          <w:rtl/>
        </w:rPr>
        <w:t>المخاطر</w:t>
      </w:r>
      <w:r w:rsidRPr="009D1AC3">
        <w:rPr>
          <w:rtl/>
        </w:rPr>
        <w:t xml:space="preserve"> </w:t>
      </w:r>
      <w:r w:rsidRPr="009D1AC3">
        <w:rPr>
          <w:rFonts w:hint="eastAsia"/>
          <w:rtl/>
        </w:rPr>
        <w:t>الناشئة</w:t>
      </w:r>
      <w:r w:rsidRPr="009D1AC3">
        <w:rPr>
          <w:rtl/>
        </w:rPr>
        <w:t xml:space="preserve"> </w:t>
      </w:r>
      <w:r w:rsidRPr="009D1AC3">
        <w:rPr>
          <w:rFonts w:hint="eastAsia"/>
          <w:rtl/>
        </w:rPr>
        <w:t>والجديدة</w:t>
      </w:r>
      <w:r w:rsidRPr="009D1AC3">
        <w:rPr>
          <w:rtl/>
        </w:rPr>
        <w:t xml:space="preserve"> </w:t>
      </w:r>
      <w:r w:rsidRPr="009D1AC3">
        <w:rPr>
          <w:rFonts w:hint="eastAsia"/>
          <w:rtl/>
        </w:rPr>
        <w:t>التي</w:t>
      </w:r>
      <w:r w:rsidRPr="009D1AC3">
        <w:rPr>
          <w:rtl/>
        </w:rPr>
        <w:t xml:space="preserve"> </w:t>
      </w:r>
      <w:r w:rsidRPr="009D1AC3">
        <w:rPr>
          <w:rFonts w:hint="eastAsia"/>
          <w:rtl/>
        </w:rPr>
        <w:t>قد</w:t>
      </w:r>
      <w:r w:rsidRPr="009D1AC3">
        <w:rPr>
          <w:rtl/>
        </w:rPr>
        <w:t xml:space="preserve"> </w:t>
      </w:r>
      <w:r w:rsidRPr="009D1AC3">
        <w:rPr>
          <w:rFonts w:hint="eastAsia"/>
          <w:rtl/>
        </w:rPr>
        <w:t>تنشأ</w:t>
      </w:r>
      <w:r w:rsidRPr="009D1AC3">
        <w:rPr>
          <w:rtl/>
        </w:rPr>
        <w:t xml:space="preserve"> </w:t>
      </w:r>
      <w:r w:rsidRPr="009D1AC3">
        <w:rPr>
          <w:rFonts w:hint="eastAsia"/>
          <w:rtl/>
        </w:rPr>
        <w:t>في</w:t>
      </w:r>
      <w:r w:rsidRPr="009D1AC3">
        <w:rPr>
          <w:rtl/>
        </w:rPr>
        <w:t xml:space="preserve"> </w:t>
      </w:r>
      <w:r w:rsidRPr="009D1AC3">
        <w:rPr>
          <w:rFonts w:hint="eastAsia"/>
          <w:rtl/>
        </w:rPr>
        <w:t>البيئة</w:t>
      </w:r>
      <w:r w:rsidRPr="009D1AC3">
        <w:rPr>
          <w:rtl/>
        </w:rPr>
        <w:t xml:space="preserve"> </w:t>
      </w:r>
      <w:r w:rsidRPr="009D1AC3">
        <w:rPr>
          <w:rFonts w:hint="eastAsia"/>
          <w:rtl/>
        </w:rPr>
        <w:t>التجارية</w:t>
      </w:r>
      <w:r w:rsidRPr="009D1AC3">
        <w:rPr>
          <w:rtl/>
        </w:rPr>
        <w:t xml:space="preserve">. </w:t>
      </w:r>
      <w:r w:rsidRPr="009D1AC3">
        <w:rPr>
          <w:rFonts w:hint="eastAsia"/>
          <w:rtl/>
        </w:rPr>
        <w:t>بفضل</w:t>
      </w:r>
      <w:r w:rsidRPr="009D1AC3">
        <w:rPr>
          <w:rtl/>
        </w:rPr>
        <w:t xml:space="preserve"> </w:t>
      </w:r>
      <w:r w:rsidRPr="009D1AC3">
        <w:rPr>
          <w:rFonts w:hint="eastAsia"/>
          <w:rtl/>
        </w:rPr>
        <w:t>خبرتهم</w:t>
      </w:r>
      <w:r w:rsidRPr="009D1AC3">
        <w:rPr>
          <w:rtl/>
        </w:rPr>
        <w:t xml:space="preserve"> </w:t>
      </w:r>
      <w:r w:rsidRPr="009D1AC3">
        <w:rPr>
          <w:rFonts w:hint="eastAsia"/>
          <w:rtl/>
        </w:rPr>
        <w:t>ومعرفتهم</w:t>
      </w:r>
      <w:r w:rsidRPr="009D1AC3">
        <w:rPr>
          <w:rtl/>
        </w:rPr>
        <w:t xml:space="preserve"> </w:t>
      </w:r>
      <w:r w:rsidRPr="009D1AC3">
        <w:rPr>
          <w:rFonts w:hint="eastAsia"/>
          <w:rtl/>
        </w:rPr>
        <w:t>بالصناعة،</w:t>
      </w:r>
      <w:r w:rsidRPr="009D1AC3">
        <w:rPr>
          <w:rtl/>
        </w:rPr>
        <w:t xml:space="preserve"> </w:t>
      </w:r>
      <w:r w:rsidRPr="009D1AC3">
        <w:rPr>
          <w:rFonts w:hint="eastAsia"/>
          <w:rtl/>
        </w:rPr>
        <w:t>يمكنهم</w:t>
      </w:r>
      <w:r w:rsidRPr="009D1AC3">
        <w:rPr>
          <w:rtl/>
        </w:rPr>
        <w:t xml:space="preserve"> </w:t>
      </w:r>
      <w:r w:rsidRPr="009D1AC3">
        <w:rPr>
          <w:rFonts w:hint="eastAsia"/>
          <w:rtl/>
        </w:rPr>
        <w:t>تحليل</w:t>
      </w:r>
      <w:r w:rsidRPr="009D1AC3">
        <w:rPr>
          <w:rtl/>
        </w:rPr>
        <w:t xml:space="preserve"> </w:t>
      </w:r>
      <w:r w:rsidRPr="009D1AC3">
        <w:rPr>
          <w:rFonts w:hint="eastAsia"/>
          <w:rtl/>
        </w:rPr>
        <w:t>الاتجاهات</w:t>
      </w:r>
      <w:r w:rsidRPr="009D1AC3">
        <w:rPr>
          <w:rtl/>
        </w:rPr>
        <w:t xml:space="preserve"> </w:t>
      </w:r>
      <w:r w:rsidRPr="009D1AC3">
        <w:rPr>
          <w:rFonts w:hint="eastAsia"/>
          <w:rtl/>
        </w:rPr>
        <w:t>والتغيرات</w:t>
      </w:r>
      <w:r w:rsidRPr="009D1AC3">
        <w:rPr>
          <w:rtl/>
        </w:rPr>
        <w:t xml:space="preserve"> </w:t>
      </w:r>
      <w:r w:rsidRPr="009D1AC3">
        <w:rPr>
          <w:rFonts w:hint="eastAsia"/>
          <w:rtl/>
        </w:rPr>
        <w:t>وتحديد</w:t>
      </w:r>
      <w:r w:rsidRPr="009D1AC3">
        <w:rPr>
          <w:rtl/>
        </w:rPr>
        <w:t xml:space="preserve"> </w:t>
      </w:r>
      <w:r w:rsidRPr="009D1AC3">
        <w:rPr>
          <w:rFonts w:hint="eastAsia"/>
          <w:rtl/>
        </w:rPr>
        <w:t>المخاطر</w:t>
      </w:r>
      <w:r w:rsidRPr="009D1AC3">
        <w:rPr>
          <w:rtl/>
        </w:rPr>
        <w:t xml:space="preserve"> </w:t>
      </w:r>
      <w:r w:rsidRPr="009D1AC3">
        <w:rPr>
          <w:rFonts w:hint="eastAsia"/>
          <w:rtl/>
        </w:rPr>
        <w:t>المستقبلية</w:t>
      </w:r>
      <w:r w:rsidRPr="009D1AC3">
        <w:rPr>
          <w:rtl/>
        </w:rPr>
        <w:t xml:space="preserve"> </w:t>
      </w:r>
      <w:r w:rsidRPr="009D1AC3">
        <w:rPr>
          <w:rFonts w:hint="eastAsia"/>
          <w:rtl/>
        </w:rPr>
        <w:t>المحتملة</w:t>
      </w:r>
      <w:r w:rsidRPr="009D1AC3">
        <w:rPr>
          <w:rtl/>
        </w:rPr>
        <w:t>.</w:t>
      </w:r>
    </w:p>
    <w:p w:rsidR="001E059E" w:rsidRPr="009D1AC3" w:rsidRDefault="003E0135"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6980C8C0" wp14:editId="3A62226A">
                <wp:extent cx="5731510" cy="890905"/>
                <wp:effectExtent l="0" t="0" r="2540" b="23495"/>
                <wp:docPr id="112154937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372225526" name="مجموعة 372225526"/>
                        <wpg:cNvGrpSpPr/>
                        <wpg:grpSpPr>
                          <a:xfrm>
                            <a:off x="0" y="0"/>
                            <a:ext cx="5731510" cy="895351"/>
                            <a:chOff x="0" y="0"/>
                            <a:chExt cx="5878196" cy="918845"/>
                          </a:xfrm>
                        </wpg:grpSpPr>
                        <wpg:grpSp>
                          <wpg:cNvPr id="331829544" name="مجموعة 331829544"/>
                          <wpg:cNvGrpSpPr/>
                          <wpg:grpSpPr>
                            <a:xfrm>
                              <a:off x="0" y="0"/>
                              <a:ext cx="5878196" cy="918845"/>
                              <a:chOff x="0" y="0"/>
                              <a:chExt cx="6240348" cy="919070"/>
                            </a:xfrm>
                          </wpg:grpSpPr>
                          <wpg:grpSp>
                            <wpg:cNvPr id="394327927" name="مجموعة 394327927"/>
                            <wpg:cNvGrpSpPr/>
                            <wpg:grpSpPr>
                              <a:xfrm>
                                <a:off x="0" y="169208"/>
                                <a:ext cx="5433072" cy="580613"/>
                                <a:chOff x="0" y="169208"/>
                                <a:chExt cx="5433072" cy="580613"/>
                              </a:xfrm>
                            </wpg:grpSpPr>
                            <wps:wsp>
                              <wps:cNvPr id="175277916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0679940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93824081" name="شكل بيضاوي 1393824081"/>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61184236" name="مربع نص 41"/>
                          <wps:cNvSpPr txBox="1"/>
                          <wps:spPr>
                            <a:xfrm>
                              <a:off x="204484" y="256541"/>
                              <a:ext cx="4616122" cy="379850"/>
                            </a:xfrm>
                            <a:prstGeom prst="rect">
                              <a:avLst/>
                            </a:prstGeom>
                            <a:noFill/>
                          </wps:spPr>
                          <wps:txbx>
                            <w:txbxContent>
                              <w:p w:rsidR="003E0135" w:rsidRPr="0033787D" w:rsidRDefault="0033787D" w:rsidP="0033787D">
                                <w:pPr>
                                  <w:pStyle w:val="a0"/>
                                  <w:rPr>
                                    <w:sz w:val="40"/>
                                    <w:szCs w:val="40"/>
                                  </w:rPr>
                                </w:pPr>
                                <w:r w:rsidRPr="0033787D">
                                  <w:rPr>
                                    <w:rFonts w:hint="eastAsia"/>
                                    <w:sz w:val="40"/>
                                    <w:szCs w:val="40"/>
                                    <w:rtl/>
                                  </w:rPr>
                                  <w:t>توجيه</w:t>
                                </w:r>
                                <w:r w:rsidRPr="0033787D">
                                  <w:rPr>
                                    <w:sz w:val="40"/>
                                    <w:szCs w:val="40"/>
                                    <w:rtl/>
                                  </w:rPr>
                                  <w:t xml:space="preserve"> </w:t>
                                </w:r>
                                <w:r w:rsidRPr="0033787D">
                                  <w:rPr>
                                    <w:rFonts w:hint="eastAsia"/>
                                    <w:sz w:val="40"/>
                                    <w:szCs w:val="40"/>
                                    <w:rtl/>
                                  </w:rPr>
                                  <w:t>الاستراتيجية</w:t>
                                </w:r>
                                <w:r w:rsidRPr="0033787D">
                                  <w:rPr>
                                    <w:sz w:val="40"/>
                                    <w:szCs w:val="40"/>
                                    <w:rtl/>
                                  </w:rPr>
                                  <w:t xml:space="preserve"> </w:t>
                                </w:r>
                                <w:r w:rsidRPr="0033787D">
                                  <w:rPr>
                                    <w:rFonts w:hint="eastAsia"/>
                                    <w:sz w:val="40"/>
                                    <w:szCs w:val="40"/>
                                    <w:rtl/>
                                  </w:rPr>
                                  <w:t>واتخاذ</w:t>
                                </w:r>
                                <w:r w:rsidRPr="0033787D">
                                  <w:rPr>
                                    <w:sz w:val="40"/>
                                    <w:szCs w:val="40"/>
                                    <w:rtl/>
                                  </w:rPr>
                                  <w:t xml:space="preserve"> </w:t>
                                </w:r>
                                <w:r w:rsidRPr="0033787D">
                                  <w:rPr>
                                    <w:rFonts w:hint="eastAsia"/>
                                    <w:sz w:val="40"/>
                                    <w:szCs w:val="40"/>
                                    <w:rtl/>
                                  </w:rPr>
                                  <w:t>القرارات</w:t>
                                </w:r>
                                <w:r w:rsidRPr="0033787D">
                                  <w:rPr>
                                    <w:sz w:val="40"/>
                                    <w:szCs w:val="40"/>
                                    <w:rtl/>
                                  </w:rPr>
                                  <w:t>:</w:t>
                                </w:r>
                              </w:p>
                            </w:txbxContent>
                          </wps:txbx>
                          <wps:bodyPr wrap="square" rtlCol="1">
                            <a:spAutoFit/>
                          </wps:bodyPr>
                        </wps:wsp>
                      </wpg:grpSp>
                      <pic:pic xmlns:pic="http://schemas.openxmlformats.org/drawingml/2006/picture">
                        <pic:nvPicPr>
                          <pic:cNvPr id="484317277" name="صورة 484317277"/>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980C8C0" id="_x0000_s2736"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">
                <v:group id="مجموعة 372225526" o:spid="_x0000_s273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">
                  <v:group id="مجموعة 331829544" o:spid="_x0000_s273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">
                    <v:group id="مجموعة 394327927" o:spid="_x0000_s273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">
                      <v:shape id="شكل حر 50" o:spid="_x0000_s274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74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" fillcolor="#579da5" stroked="f" strokeweight="1pt">
                        <v:stroke joinstyle="miter"/>
                      </v:roundrect>
                    </v:group>
                    <v:oval id="شكل بيضاوي 1393824081" o:spid="_x0000_s274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" filled="f" strokecolor="#2b5474" strokeweight="1pt">
                      <v:stroke joinstyle="miter"/>
                    </v:oval>
                  </v:group>
                  <v:shape id="مربع نص 41" o:spid="_x0000_s2743"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" filled="f" stroked="f">
                    <v:textbox style="mso-fit-shape-to-text:t">
                      <w:txbxContent>
                        <w:p w14:paraId="30FC7439" w14:textId="09932B73" w:rsidR="003E0135" w:rsidRPr="0033787D" w:rsidRDefault="0033787D" w:rsidP="0033787D">
                          <w:pPr>
                            <w:pStyle w:val="a0"/>
                            <w:rPr>
                              <w:sz w:val="40"/>
                              <w:szCs w:val="40"/>
                            </w:rPr>
                          </w:pPr>
                          <w:r w:rsidRPr="0033787D">
                            <w:rPr>
                              <w:rFonts w:hint="eastAsia"/>
                              <w:sz w:val="40"/>
                              <w:szCs w:val="40"/>
                              <w:rtl/>
                            </w:rPr>
                            <w:t>توجيه</w:t>
                          </w:r>
                          <w:r w:rsidRPr="0033787D">
                            <w:rPr>
                              <w:sz w:val="40"/>
                              <w:szCs w:val="40"/>
                              <w:rtl/>
                            </w:rPr>
                            <w:t xml:space="preserve"> </w:t>
                          </w:r>
                          <w:r w:rsidRPr="0033787D">
                            <w:rPr>
                              <w:rFonts w:hint="eastAsia"/>
                              <w:sz w:val="40"/>
                              <w:szCs w:val="40"/>
                              <w:rtl/>
                            </w:rPr>
                            <w:t>الاستراتيجية</w:t>
                          </w:r>
                          <w:r w:rsidRPr="0033787D">
                            <w:rPr>
                              <w:sz w:val="40"/>
                              <w:szCs w:val="40"/>
                              <w:rtl/>
                            </w:rPr>
                            <w:t xml:space="preserve"> </w:t>
                          </w:r>
                          <w:r w:rsidRPr="0033787D">
                            <w:rPr>
                              <w:rFonts w:hint="eastAsia"/>
                              <w:sz w:val="40"/>
                              <w:szCs w:val="40"/>
                              <w:rtl/>
                            </w:rPr>
                            <w:t>واتخاذ</w:t>
                          </w:r>
                          <w:r w:rsidRPr="0033787D">
                            <w:rPr>
                              <w:sz w:val="40"/>
                              <w:szCs w:val="40"/>
                              <w:rtl/>
                            </w:rPr>
                            <w:t xml:space="preserve"> </w:t>
                          </w:r>
                          <w:r w:rsidRPr="0033787D">
                            <w:rPr>
                              <w:rFonts w:hint="eastAsia"/>
                              <w:sz w:val="40"/>
                              <w:szCs w:val="40"/>
                              <w:rtl/>
                            </w:rPr>
                            <w:t>القرارات</w:t>
                          </w:r>
                          <w:r w:rsidRPr="0033787D">
                            <w:rPr>
                              <w:sz w:val="40"/>
                              <w:szCs w:val="40"/>
                              <w:rtl/>
                            </w:rPr>
                            <w:t>:</w:t>
                          </w:r>
                        </w:p>
                      </w:txbxContent>
                    </v:textbox>
                  </v:shape>
                </v:group>
                <v:shape id="صورة 484317277" o:spid="_x0000_s2744"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">
                  <v:imagedata r:id="rId67" o:title=""/>
                </v:shape>
                <w10:anchorlock/>
              </v:group>
            </w:pict>
          </mc:Fallback>
        </mc:AlternateContent>
      </w:r>
    </w:p>
    <w:p w:rsidR="001E059E" w:rsidRPr="009D1AC3" w:rsidRDefault="001E059E" w:rsidP="0033787D">
      <w:r w:rsidRPr="009D1AC3">
        <w:rPr>
          <w:rFonts w:hint="eastAsia"/>
          <w:rtl/>
        </w:rPr>
        <w:t>يمكن</w:t>
      </w:r>
      <w:r w:rsidRPr="009D1AC3">
        <w:rPr>
          <w:rtl/>
        </w:rPr>
        <w:t xml:space="preserve"> </w:t>
      </w:r>
      <w:r w:rsidRPr="009D1AC3">
        <w:rPr>
          <w:rFonts w:hint="eastAsia"/>
          <w:rtl/>
        </w:rPr>
        <w:t>لآراء</w:t>
      </w:r>
      <w:r w:rsidRPr="009D1AC3">
        <w:rPr>
          <w:rtl/>
        </w:rPr>
        <w:t xml:space="preserve"> </w:t>
      </w:r>
      <w:r w:rsidRPr="009D1AC3">
        <w:rPr>
          <w:rFonts w:hint="eastAsia"/>
          <w:rtl/>
        </w:rPr>
        <w:t>الخبراء</w:t>
      </w:r>
      <w:r w:rsidRPr="009D1AC3">
        <w:rPr>
          <w:rtl/>
        </w:rPr>
        <w:t xml:space="preserve"> </w:t>
      </w:r>
      <w:r w:rsidRPr="009D1AC3">
        <w:rPr>
          <w:rFonts w:hint="eastAsia"/>
          <w:rtl/>
        </w:rPr>
        <w:t>والممارسين</w:t>
      </w:r>
      <w:r w:rsidRPr="009D1AC3">
        <w:rPr>
          <w:rtl/>
        </w:rPr>
        <w:t xml:space="preserve"> </w:t>
      </w:r>
      <w:r w:rsidRPr="009D1AC3">
        <w:rPr>
          <w:rFonts w:hint="eastAsia"/>
          <w:rtl/>
        </w:rPr>
        <w:t>أن</w:t>
      </w:r>
      <w:r w:rsidRPr="009D1AC3">
        <w:rPr>
          <w:rtl/>
        </w:rPr>
        <w:t xml:space="preserve"> </w:t>
      </w:r>
      <w:r w:rsidRPr="009D1AC3">
        <w:rPr>
          <w:rFonts w:hint="eastAsia"/>
          <w:rtl/>
        </w:rPr>
        <w:t>تساعد</w:t>
      </w:r>
      <w:r w:rsidRPr="009D1AC3">
        <w:rPr>
          <w:rtl/>
        </w:rPr>
        <w:t xml:space="preserve"> </w:t>
      </w:r>
      <w:r w:rsidRPr="009D1AC3">
        <w:rPr>
          <w:rFonts w:hint="eastAsia"/>
          <w:rtl/>
        </w:rPr>
        <w:t>في</w:t>
      </w:r>
      <w:r w:rsidRPr="009D1AC3">
        <w:rPr>
          <w:rtl/>
        </w:rPr>
        <w:t xml:space="preserve"> </w:t>
      </w:r>
      <w:r w:rsidRPr="009D1AC3">
        <w:rPr>
          <w:rFonts w:hint="eastAsia"/>
          <w:rtl/>
        </w:rPr>
        <w:t>توجيه</w:t>
      </w:r>
      <w:r w:rsidRPr="009D1AC3">
        <w:rPr>
          <w:rtl/>
        </w:rPr>
        <w:t xml:space="preserve"> </w:t>
      </w:r>
      <w:r w:rsidRPr="009D1AC3">
        <w:rPr>
          <w:rFonts w:hint="eastAsia"/>
          <w:rtl/>
        </w:rPr>
        <w:t>استراتيجية</w:t>
      </w:r>
      <w:r w:rsidRPr="009D1AC3">
        <w:rPr>
          <w:rtl/>
        </w:rPr>
        <w:t xml:space="preserve"> </w:t>
      </w:r>
      <w:r w:rsidRPr="009D1AC3">
        <w:rPr>
          <w:rFonts w:hint="eastAsia"/>
          <w:rtl/>
        </w:rPr>
        <w:t>إدارة</w:t>
      </w:r>
      <w:r w:rsidRPr="009D1AC3">
        <w:rPr>
          <w:rtl/>
        </w:rPr>
        <w:t xml:space="preserve"> </w:t>
      </w:r>
      <w:r w:rsidRPr="009D1AC3">
        <w:rPr>
          <w:rFonts w:hint="eastAsia"/>
          <w:rtl/>
        </w:rPr>
        <w:t>المخاطر</w:t>
      </w:r>
      <w:r w:rsidRPr="009D1AC3">
        <w:rPr>
          <w:rtl/>
        </w:rPr>
        <w:t xml:space="preserve"> </w:t>
      </w:r>
      <w:r w:rsidRPr="009D1AC3">
        <w:rPr>
          <w:rFonts w:hint="eastAsia"/>
          <w:rtl/>
        </w:rPr>
        <w:t>واتخاذ</w:t>
      </w:r>
      <w:r w:rsidRPr="009D1AC3">
        <w:rPr>
          <w:rtl/>
        </w:rPr>
        <w:t xml:space="preserve"> </w:t>
      </w:r>
      <w:r w:rsidRPr="009D1AC3">
        <w:rPr>
          <w:rFonts w:hint="eastAsia"/>
          <w:rtl/>
        </w:rPr>
        <w:t>القرارات</w:t>
      </w:r>
      <w:r w:rsidRPr="009D1AC3">
        <w:rPr>
          <w:rtl/>
        </w:rPr>
        <w:t xml:space="preserve"> </w:t>
      </w:r>
      <w:r w:rsidRPr="009D1AC3">
        <w:rPr>
          <w:rFonts w:hint="eastAsia"/>
          <w:rtl/>
        </w:rPr>
        <w:t>الأمثل</w:t>
      </w:r>
      <w:r w:rsidRPr="009D1AC3">
        <w:rPr>
          <w:rtl/>
        </w:rPr>
        <w:t xml:space="preserve">. </w:t>
      </w:r>
      <w:r w:rsidRPr="009D1AC3">
        <w:rPr>
          <w:rFonts w:hint="eastAsia"/>
          <w:rtl/>
        </w:rPr>
        <w:t>يمكنهم</w:t>
      </w:r>
      <w:r w:rsidRPr="009D1AC3">
        <w:rPr>
          <w:rtl/>
        </w:rPr>
        <w:t xml:space="preserve"> </w:t>
      </w:r>
      <w:r w:rsidRPr="009D1AC3">
        <w:rPr>
          <w:rFonts w:hint="eastAsia"/>
          <w:rtl/>
        </w:rPr>
        <w:t>تقديم</w:t>
      </w:r>
      <w:r w:rsidRPr="009D1AC3">
        <w:rPr>
          <w:rtl/>
        </w:rPr>
        <w:t xml:space="preserve"> </w:t>
      </w:r>
      <w:r w:rsidRPr="009D1AC3">
        <w:rPr>
          <w:rFonts w:hint="eastAsia"/>
          <w:rtl/>
        </w:rPr>
        <w:t>المشورة</w:t>
      </w:r>
      <w:r w:rsidRPr="009D1AC3">
        <w:rPr>
          <w:rtl/>
        </w:rPr>
        <w:t xml:space="preserve"> </w:t>
      </w:r>
      <w:r w:rsidRPr="009D1AC3">
        <w:rPr>
          <w:rFonts w:hint="eastAsia"/>
          <w:rtl/>
        </w:rPr>
        <w:t>والتوجيه</w:t>
      </w:r>
      <w:r w:rsidRPr="009D1AC3">
        <w:rPr>
          <w:rtl/>
        </w:rPr>
        <w:t xml:space="preserve"> </w:t>
      </w:r>
      <w:r w:rsidRPr="009D1AC3">
        <w:rPr>
          <w:rFonts w:hint="eastAsia"/>
          <w:rtl/>
        </w:rPr>
        <w:t>بناءً</w:t>
      </w:r>
      <w:r w:rsidRPr="009D1AC3">
        <w:rPr>
          <w:rtl/>
        </w:rPr>
        <w:t xml:space="preserve"> </w:t>
      </w:r>
      <w:r w:rsidRPr="009D1AC3">
        <w:rPr>
          <w:rFonts w:hint="eastAsia"/>
          <w:rtl/>
        </w:rPr>
        <w:t>على</w:t>
      </w:r>
      <w:r w:rsidRPr="009D1AC3">
        <w:rPr>
          <w:rtl/>
        </w:rPr>
        <w:t xml:space="preserve"> </w:t>
      </w:r>
      <w:r w:rsidRPr="009D1AC3">
        <w:rPr>
          <w:rFonts w:hint="eastAsia"/>
          <w:rtl/>
        </w:rPr>
        <w:t>خبراتهم</w:t>
      </w:r>
      <w:r w:rsidRPr="009D1AC3">
        <w:rPr>
          <w:rtl/>
        </w:rPr>
        <w:t xml:space="preserve"> </w:t>
      </w:r>
      <w:r w:rsidRPr="009D1AC3">
        <w:rPr>
          <w:rFonts w:hint="eastAsia"/>
          <w:rtl/>
        </w:rPr>
        <w:t>وتوقعاتهم</w:t>
      </w:r>
      <w:r w:rsidRPr="009D1AC3">
        <w:rPr>
          <w:rtl/>
        </w:rPr>
        <w:t xml:space="preserve"> </w:t>
      </w:r>
      <w:r w:rsidRPr="009D1AC3">
        <w:rPr>
          <w:rFonts w:hint="eastAsia"/>
          <w:rtl/>
        </w:rPr>
        <w:t>لتقليل</w:t>
      </w:r>
      <w:r w:rsidRPr="009D1AC3">
        <w:rPr>
          <w:rtl/>
        </w:rPr>
        <w:t xml:space="preserve"> </w:t>
      </w:r>
      <w:r w:rsidRPr="009D1AC3">
        <w:rPr>
          <w:rFonts w:hint="eastAsia"/>
          <w:rtl/>
        </w:rPr>
        <w:t>المخاطر</w:t>
      </w:r>
      <w:r w:rsidRPr="009D1AC3">
        <w:rPr>
          <w:rtl/>
        </w:rPr>
        <w:t xml:space="preserve"> </w:t>
      </w:r>
      <w:r w:rsidRPr="009D1AC3">
        <w:rPr>
          <w:rFonts w:hint="eastAsia"/>
          <w:rtl/>
        </w:rPr>
        <w:t>وتحقيق</w:t>
      </w:r>
      <w:r w:rsidRPr="009D1AC3">
        <w:rPr>
          <w:rtl/>
        </w:rPr>
        <w:t xml:space="preserve"> </w:t>
      </w:r>
      <w:r w:rsidRPr="009D1AC3">
        <w:rPr>
          <w:rFonts w:hint="eastAsia"/>
          <w:rtl/>
        </w:rPr>
        <w:t>أقصى</w:t>
      </w:r>
      <w:r w:rsidRPr="009D1AC3">
        <w:rPr>
          <w:rtl/>
        </w:rPr>
        <w:t xml:space="preserve"> </w:t>
      </w:r>
      <w:r w:rsidRPr="009D1AC3">
        <w:rPr>
          <w:rFonts w:hint="eastAsia"/>
          <w:rtl/>
        </w:rPr>
        <w:t>استفادة</w:t>
      </w:r>
      <w:r w:rsidRPr="009D1AC3">
        <w:rPr>
          <w:rtl/>
        </w:rPr>
        <w:t>.</w:t>
      </w:r>
    </w:p>
    <w:p w:rsidR="001E059E" w:rsidRPr="009D1AC3" w:rsidRDefault="003E0135"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6EF998C1" wp14:editId="61CF09A5">
                <wp:extent cx="5731510" cy="890905"/>
                <wp:effectExtent l="0" t="0" r="2540" b="23495"/>
                <wp:docPr id="1171277196"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643199176" name="مجموعة 1643199176"/>
                        <wpg:cNvGrpSpPr/>
                        <wpg:grpSpPr>
                          <a:xfrm>
                            <a:off x="0" y="0"/>
                            <a:ext cx="5731510" cy="895351"/>
                            <a:chOff x="0" y="0"/>
                            <a:chExt cx="5878196" cy="918845"/>
                          </a:xfrm>
                        </wpg:grpSpPr>
                        <wpg:grpSp>
                          <wpg:cNvPr id="707145204" name="مجموعة 707145204"/>
                          <wpg:cNvGrpSpPr/>
                          <wpg:grpSpPr>
                            <a:xfrm>
                              <a:off x="0" y="0"/>
                              <a:ext cx="5878196" cy="918845"/>
                              <a:chOff x="0" y="0"/>
                              <a:chExt cx="6240348" cy="919070"/>
                            </a:xfrm>
                          </wpg:grpSpPr>
                          <wpg:grpSp>
                            <wpg:cNvPr id="201528372" name="مجموعة 201528372"/>
                            <wpg:cNvGrpSpPr/>
                            <wpg:grpSpPr>
                              <a:xfrm>
                                <a:off x="0" y="169208"/>
                                <a:ext cx="5433072" cy="580613"/>
                                <a:chOff x="0" y="169208"/>
                                <a:chExt cx="5433072" cy="580613"/>
                              </a:xfrm>
                            </wpg:grpSpPr>
                            <wps:wsp>
                              <wps:cNvPr id="84675380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96437857"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11373686" name="شكل بيضاوي 1511373686"/>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35504053" name="مربع نص 41"/>
                          <wps:cNvSpPr txBox="1"/>
                          <wps:spPr>
                            <a:xfrm>
                              <a:off x="204484" y="256541"/>
                              <a:ext cx="4616122" cy="379850"/>
                            </a:xfrm>
                            <a:prstGeom prst="rect">
                              <a:avLst/>
                            </a:prstGeom>
                            <a:noFill/>
                          </wps:spPr>
                          <wps:txbx>
                            <w:txbxContent>
                              <w:p w:rsidR="003E0135" w:rsidRPr="0033787D" w:rsidRDefault="0033787D" w:rsidP="0033787D">
                                <w:pPr>
                                  <w:pStyle w:val="a0"/>
                                  <w:rPr>
                                    <w:sz w:val="40"/>
                                    <w:szCs w:val="40"/>
                                  </w:rPr>
                                </w:pPr>
                                <w:r w:rsidRPr="0033787D">
                                  <w:rPr>
                                    <w:rFonts w:hint="eastAsia"/>
                                    <w:sz w:val="40"/>
                                    <w:szCs w:val="40"/>
                                    <w:rtl/>
                                  </w:rPr>
                                  <w:t>تعزيز</w:t>
                                </w:r>
                                <w:r w:rsidRPr="0033787D">
                                  <w:rPr>
                                    <w:sz w:val="40"/>
                                    <w:szCs w:val="40"/>
                                    <w:rtl/>
                                  </w:rPr>
                                  <w:t xml:space="preserve"> </w:t>
                                </w:r>
                                <w:r w:rsidRPr="0033787D">
                                  <w:rPr>
                                    <w:rFonts w:hint="eastAsia"/>
                                    <w:sz w:val="40"/>
                                    <w:szCs w:val="40"/>
                                    <w:rtl/>
                                  </w:rPr>
                                  <w:t>الثقة</w:t>
                                </w:r>
                                <w:r w:rsidRPr="0033787D">
                                  <w:rPr>
                                    <w:sz w:val="40"/>
                                    <w:szCs w:val="40"/>
                                    <w:rtl/>
                                  </w:rPr>
                                  <w:t xml:space="preserve"> </w:t>
                                </w:r>
                                <w:r w:rsidRPr="0033787D">
                                  <w:rPr>
                                    <w:rFonts w:hint="eastAsia"/>
                                    <w:sz w:val="40"/>
                                    <w:szCs w:val="40"/>
                                    <w:rtl/>
                                  </w:rPr>
                                  <w:t>والمصداقية</w:t>
                                </w:r>
                                <w:r w:rsidRPr="0033787D">
                                  <w:rPr>
                                    <w:sz w:val="40"/>
                                    <w:szCs w:val="40"/>
                                    <w:rtl/>
                                  </w:rPr>
                                  <w:t>:</w:t>
                                </w:r>
                              </w:p>
                            </w:txbxContent>
                          </wps:txbx>
                          <wps:bodyPr wrap="square" rtlCol="1">
                            <a:spAutoFit/>
                          </wps:bodyPr>
                        </wps:wsp>
                      </wpg:grpSp>
                      <pic:pic xmlns:pic="http://schemas.openxmlformats.org/drawingml/2006/picture">
                        <pic:nvPicPr>
                          <pic:cNvPr id="1328084934" name="صورة 1328084934"/>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EF998C1" id="_x0000_s2745"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">
                <v:group id="مجموعة 1643199176" o:spid="_x0000_s274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">
                  <v:group id="مجموعة 707145204" o:spid="_x0000_s274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">
                    <v:group id="مجموعة 201528372" o:spid="_x0000_s274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">
                      <v:shape id="شكل حر 50" o:spid="_x0000_s274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75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" fillcolor="#579da5" stroked="f" strokeweight="1pt">
                        <v:stroke joinstyle="miter"/>
                      </v:roundrect>
                    </v:group>
                    <v:oval id="شكل بيضاوي 1511373686" o:spid="_x0000_s275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" filled="f" strokecolor="#2b5474" strokeweight="1pt">
                      <v:stroke joinstyle="miter"/>
                    </v:oval>
                  </v:group>
                  <v:shape id="مربع نص 41" o:spid="_x0000_s2752"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" filled="f" stroked="f">
                    <v:textbox style="mso-fit-shape-to-text:t">
                      <w:txbxContent>
                        <w:p w14:paraId="2B8248E1" w14:textId="6F8DF163" w:rsidR="003E0135" w:rsidRPr="0033787D" w:rsidRDefault="0033787D" w:rsidP="0033787D">
                          <w:pPr>
                            <w:pStyle w:val="a0"/>
                            <w:rPr>
                              <w:sz w:val="40"/>
                              <w:szCs w:val="40"/>
                            </w:rPr>
                          </w:pPr>
                          <w:r w:rsidRPr="0033787D">
                            <w:rPr>
                              <w:rFonts w:hint="eastAsia"/>
                              <w:sz w:val="40"/>
                              <w:szCs w:val="40"/>
                              <w:rtl/>
                            </w:rPr>
                            <w:t>تعزيز</w:t>
                          </w:r>
                          <w:r w:rsidRPr="0033787D">
                            <w:rPr>
                              <w:sz w:val="40"/>
                              <w:szCs w:val="40"/>
                              <w:rtl/>
                            </w:rPr>
                            <w:t xml:space="preserve"> </w:t>
                          </w:r>
                          <w:r w:rsidRPr="0033787D">
                            <w:rPr>
                              <w:rFonts w:hint="eastAsia"/>
                              <w:sz w:val="40"/>
                              <w:szCs w:val="40"/>
                              <w:rtl/>
                            </w:rPr>
                            <w:t>الثقة</w:t>
                          </w:r>
                          <w:r w:rsidRPr="0033787D">
                            <w:rPr>
                              <w:sz w:val="40"/>
                              <w:szCs w:val="40"/>
                              <w:rtl/>
                            </w:rPr>
                            <w:t xml:space="preserve"> </w:t>
                          </w:r>
                          <w:r w:rsidRPr="0033787D">
                            <w:rPr>
                              <w:rFonts w:hint="eastAsia"/>
                              <w:sz w:val="40"/>
                              <w:szCs w:val="40"/>
                              <w:rtl/>
                            </w:rPr>
                            <w:t>والمصداقية</w:t>
                          </w:r>
                          <w:r w:rsidRPr="0033787D">
                            <w:rPr>
                              <w:sz w:val="40"/>
                              <w:szCs w:val="40"/>
                              <w:rtl/>
                            </w:rPr>
                            <w:t>:</w:t>
                          </w:r>
                        </w:p>
                      </w:txbxContent>
                    </v:textbox>
                  </v:shape>
                </v:group>
                <v:shape id="صورة 1328084934" o:spid="_x0000_s2753"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">
                  <v:imagedata r:id="rId67" o:title=""/>
                </v:shape>
                <w10:anchorlock/>
              </v:group>
            </w:pict>
          </mc:Fallback>
        </mc:AlternateContent>
      </w:r>
    </w:p>
    <w:p w:rsidR="001E059E" w:rsidRPr="0033787D" w:rsidRDefault="001E059E" w:rsidP="0033787D">
      <w:r w:rsidRPr="009D1AC3">
        <w:rPr>
          <w:rFonts w:hint="eastAsia"/>
          <w:rtl/>
        </w:rPr>
        <w:t>بفضل</w:t>
      </w:r>
      <w:r w:rsidRPr="009D1AC3">
        <w:rPr>
          <w:rtl/>
        </w:rPr>
        <w:t xml:space="preserve"> </w:t>
      </w:r>
      <w:r w:rsidRPr="009D1AC3">
        <w:rPr>
          <w:rFonts w:hint="eastAsia"/>
          <w:rtl/>
        </w:rPr>
        <w:t>مشاركة</w:t>
      </w:r>
      <w:r w:rsidRPr="009D1AC3">
        <w:rPr>
          <w:rtl/>
        </w:rPr>
        <w:t xml:space="preserve"> </w:t>
      </w:r>
      <w:r w:rsidRPr="009D1AC3">
        <w:rPr>
          <w:rFonts w:hint="eastAsia"/>
          <w:rtl/>
        </w:rPr>
        <w:t>الخبراء</w:t>
      </w:r>
      <w:r w:rsidRPr="009D1AC3">
        <w:rPr>
          <w:rtl/>
        </w:rPr>
        <w:t xml:space="preserve"> </w:t>
      </w:r>
      <w:r w:rsidRPr="009D1AC3">
        <w:rPr>
          <w:rFonts w:hint="eastAsia"/>
          <w:rtl/>
        </w:rPr>
        <w:t>والممارسين</w:t>
      </w:r>
      <w:r w:rsidRPr="009D1AC3">
        <w:rPr>
          <w:rtl/>
        </w:rPr>
        <w:t xml:space="preserve"> </w:t>
      </w:r>
      <w:r w:rsidRPr="009D1AC3">
        <w:rPr>
          <w:rFonts w:hint="eastAsia"/>
          <w:rtl/>
        </w:rPr>
        <w:t>في</w:t>
      </w:r>
      <w:r w:rsidRPr="009D1AC3">
        <w:rPr>
          <w:rtl/>
        </w:rPr>
        <w:t xml:space="preserve"> </w:t>
      </w:r>
      <w:r w:rsidRPr="009D1AC3">
        <w:rPr>
          <w:rFonts w:hint="eastAsia"/>
          <w:rtl/>
        </w:rPr>
        <w:t>عملية</w:t>
      </w:r>
      <w:r w:rsidRPr="009D1AC3">
        <w:rPr>
          <w:rtl/>
        </w:rPr>
        <w:t xml:space="preserve"> </w:t>
      </w:r>
      <w:r w:rsidRPr="009D1AC3">
        <w:rPr>
          <w:rFonts w:hint="eastAsia"/>
          <w:rtl/>
        </w:rPr>
        <w:t>تقييم</w:t>
      </w:r>
      <w:r w:rsidRPr="009D1AC3">
        <w:rPr>
          <w:rtl/>
        </w:rPr>
        <w:t xml:space="preserve"> </w:t>
      </w:r>
      <w:r w:rsidRPr="009D1AC3">
        <w:rPr>
          <w:rFonts w:hint="eastAsia"/>
          <w:rtl/>
        </w:rPr>
        <w:t>المخاطر،</w:t>
      </w:r>
      <w:r w:rsidRPr="009D1AC3">
        <w:rPr>
          <w:rtl/>
        </w:rPr>
        <w:t xml:space="preserve"> </w:t>
      </w:r>
      <w:r w:rsidRPr="009D1AC3">
        <w:rPr>
          <w:rFonts w:hint="eastAsia"/>
          <w:rtl/>
        </w:rPr>
        <w:t>يتم</w:t>
      </w:r>
      <w:r w:rsidRPr="009D1AC3">
        <w:rPr>
          <w:rtl/>
        </w:rPr>
        <w:t xml:space="preserve"> </w:t>
      </w:r>
      <w:r w:rsidRPr="009D1AC3">
        <w:rPr>
          <w:rFonts w:hint="eastAsia"/>
          <w:rtl/>
        </w:rPr>
        <w:t>تعزيز</w:t>
      </w:r>
      <w:r w:rsidRPr="009D1AC3">
        <w:rPr>
          <w:rtl/>
        </w:rPr>
        <w:t xml:space="preserve"> </w:t>
      </w:r>
      <w:r w:rsidRPr="009D1AC3">
        <w:rPr>
          <w:rFonts w:hint="eastAsia"/>
          <w:rtl/>
        </w:rPr>
        <w:t>مستوى</w:t>
      </w:r>
      <w:r w:rsidRPr="009D1AC3">
        <w:rPr>
          <w:rtl/>
        </w:rPr>
        <w:t xml:space="preserve"> </w:t>
      </w:r>
      <w:r w:rsidRPr="009D1AC3">
        <w:rPr>
          <w:rFonts w:hint="eastAsia"/>
          <w:rtl/>
        </w:rPr>
        <w:t>الثقة</w:t>
      </w:r>
      <w:r w:rsidRPr="009D1AC3">
        <w:rPr>
          <w:rtl/>
        </w:rPr>
        <w:t xml:space="preserve"> </w:t>
      </w:r>
      <w:r w:rsidRPr="009D1AC3">
        <w:rPr>
          <w:rFonts w:hint="eastAsia"/>
          <w:rtl/>
        </w:rPr>
        <w:t>والمصداقية</w:t>
      </w:r>
      <w:r w:rsidRPr="009D1AC3">
        <w:rPr>
          <w:rtl/>
        </w:rPr>
        <w:t xml:space="preserve"> </w:t>
      </w:r>
      <w:r w:rsidRPr="009D1AC3">
        <w:rPr>
          <w:rFonts w:hint="eastAsia"/>
          <w:rtl/>
        </w:rPr>
        <w:t>في</w:t>
      </w:r>
      <w:r w:rsidRPr="009D1AC3">
        <w:rPr>
          <w:rtl/>
        </w:rPr>
        <w:t xml:space="preserve"> </w:t>
      </w:r>
      <w:r w:rsidRPr="009D1AC3">
        <w:rPr>
          <w:rFonts w:hint="eastAsia"/>
          <w:rtl/>
        </w:rPr>
        <w:t>النتائج</w:t>
      </w:r>
      <w:r w:rsidRPr="009D1AC3">
        <w:rPr>
          <w:rtl/>
        </w:rPr>
        <w:t xml:space="preserve">. </w:t>
      </w:r>
      <w:r w:rsidRPr="009D1AC3">
        <w:rPr>
          <w:rFonts w:hint="eastAsia"/>
          <w:rtl/>
        </w:rPr>
        <w:t>يعتبر</w:t>
      </w:r>
      <w:r>
        <w:rPr>
          <w:rFonts w:hint="cs"/>
          <w:rtl/>
        </w:rPr>
        <w:t xml:space="preserve"> ال</w:t>
      </w:r>
      <w:r w:rsidRPr="009D1AC3">
        <w:rPr>
          <w:rFonts w:hint="eastAsia"/>
          <w:rtl/>
        </w:rPr>
        <w:t>استعانة</w:t>
      </w:r>
      <w:r w:rsidRPr="009D1AC3">
        <w:rPr>
          <w:rtl/>
        </w:rPr>
        <w:t xml:space="preserve"> </w:t>
      </w:r>
      <w:r>
        <w:rPr>
          <w:rFonts w:hint="cs"/>
          <w:rtl/>
        </w:rPr>
        <w:t>ب</w:t>
      </w:r>
      <w:r w:rsidRPr="009D1AC3">
        <w:rPr>
          <w:rFonts w:hint="eastAsia"/>
          <w:rtl/>
        </w:rPr>
        <w:t>الخبراء</w:t>
      </w:r>
      <w:r w:rsidRPr="009D1AC3">
        <w:rPr>
          <w:rtl/>
        </w:rPr>
        <w:t xml:space="preserve"> </w:t>
      </w:r>
      <w:r w:rsidRPr="009D1AC3">
        <w:rPr>
          <w:rFonts w:hint="eastAsia"/>
          <w:rtl/>
        </w:rPr>
        <w:t>والممارسين</w:t>
      </w:r>
      <w:r w:rsidRPr="009D1AC3">
        <w:rPr>
          <w:rtl/>
        </w:rPr>
        <w:t xml:space="preserve"> </w:t>
      </w:r>
      <w:r w:rsidRPr="009D1AC3">
        <w:rPr>
          <w:rFonts w:hint="eastAsia"/>
          <w:rtl/>
        </w:rPr>
        <w:t>بمثابة</w:t>
      </w:r>
      <w:r w:rsidRPr="009D1AC3">
        <w:rPr>
          <w:rtl/>
        </w:rPr>
        <w:t xml:space="preserve"> </w:t>
      </w:r>
      <w:r w:rsidRPr="009D1AC3">
        <w:rPr>
          <w:rFonts w:hint="eastAsia"/>
          <w:rtl/>
        </w:rPr>
        <w:t>تأكيد</w:t>
      </w:r>
      <w:r w:rsidRPr="009D1AC3">
        <w:rPr>
          <w:rtl/>
        </w:rPr>
        <w:t xml:space="preserve"> </w:t>
      </w:r>
      <w:r w:rsidRPr="009D1AC3">
        <w:rPr>
          <w:rFonts w:hint="eastAsia"/>
          <w:rtl/>
        </w:rPr>
        <w:t>على</w:t>
      </w:r>
      <w:r w:rsidRPr="009D1AC3">
        <w:rPr>
          <w:rtl/>
        </w:rPr>
        <w:t xml:space="preserve"> </w:t>
      </w:r>
      <w:r w:rsidRPr="009D1AC3">
        <w:rPr>
          <w:rFonts w:hint="eastAsia"/>
          <w:rtl/>
        </w:rPr>
        <w:t>جودة</w:t>
      </w:r>
      <w:r w:rsidRPr="009D1AC3">
        <w:rPr>
          <w:rtl/>
        </w:rPr>
        <w:t xml:space="preserve"> </w:t>
      </w:r>
      <w:r w:rsidRPr="009D1AC3">
        <w:rPr>
          <w:rFonts w:hint="eastAsia"/>
          <w:rtl/>
        </w:rPr>
        <w:t>العمل</w:t>
      </w:r>
      <w:r w:rsidRPr="009D1AC3">
        <w:rPr>
          <w:rtl/>
        </w:rPr>
        <w:t xml:space="preserve"> </w:t>
      </w:r>
      <w:r w:rsidRPr="009D1AC3">
        <w:rPr>
          <w:rFonts w:hint="eastAsia"/>
          <w:rtl/>
        </w:rPr>
        <w:t>ودقة</w:t>
      </w:r>
      <w:r w:rsidRPr="009D1AC3">
        <w:rPr>
          <w:rtl/>
        </w:rPr>
        <w:t xml:space="preserve"> </w:t>
      </w:r>
      <w:r w:rsidRPr="009D1AC3">
        <w:rPr>
          <w:rFonts w:hint="eastAsia"/>
          <w:rtl/>
        </w:rPr>
        <w:t>التقييم،</w:t>
      </w:r>
      <w:r w:rsidRPr="009D1AC3">
        <w:rPr>
          <w:rtl/>
        </w:rPr>
        <w:t xml:space="preserve"> </w:t>
      </w:r>
      <w:r w:rsidRPr="009D1AC3">
        <w:rPr>
          <w:rFonts w:hint="eastAsia"/>
          <w:rtl/>
        </w:rPr>
        <w:t>وهذا</w:t>
      </w:r>
      <w:r w:rsidRPr="009D1AC3">
        <w:rPr>
          <w:rtl/>
        </w:rPr>
        <w:t xml:space="preserve"> </w:t>
      </w:r>
      <w:r w:rsidRPr="009D1AC3">
        <w:rPr>
          <w:rFonts w:hint="eastAsia"/>
          <w:rtl/>
        </w:rPr>
        <w:t>يزيد</w:t>
      </w:r>
      <w:r w:rsidRPr="009D1AC3">
        <w:rPr>
          <w:rtl/>
        </w:rPr>
        <w:t xml:space="preserve"> </w:t>
      </w:r>
      <w:r w:rsidRPr="009D1AC3">
        <w:rPr>
          <w:rFonts w:hint="eastAsia"/>
          <w:rtl/>
        </w:rPr>
        <w:t>من</w:t>
      </w:r>
      <w:r w:rsidRPr="009D1AC3">
        <w:rPr>
          <w:rtl/>
        </w:rPr>
        <w:t xml:space="preserve"> </w:t>
      </w:r>
      <w:r w:rsidRPr="009D1AC3">
        <w:rPr>
          <w:rFonts w:hint="eastAsia"/>
          <w:rtl/>
        </w:rPr>
        <w:t>قبول</w:t>
      </w:r>
      <w:r w:rsidRPr="009D1AC3">
        <w:rPr>
          <w:rtl/>
        </w:rPr>
        <w:t xml:space="preserve"> </w:t>
      </w:r>
      <w:r w:rsidRPr="009D1AC3">
        <w:rPr>
          <w:rFonts w:hint="eastAsia"/>
          <w:rtl/>
        </w:rPr>
        <w:t>وتصديق</w:t>
      </w:r>
      <w:r w:rsidRPr="009D1AC3">
        <w:rPr>
          <w:rtl/>
        </w:rPr>
        <w:t xml:space="preserve"> </w:t>
      </w:r>
      <w:r w:rsidRPr="009D1AC3">
        <w:rPr>
          <w:rFonts w:hint="eastAsia"/>
          <w:rtl/>
        </w:rPr>
        <w:t>النتائج</w:t>
      </w:r>
      <w:r w:rsidRPr="009D1AC3">
        <w:rPr>
          <w:rtl/>
        </w:rPr>
        <w:t xml:space="preserve"> </w:t>
      </w:r>
      <w:r w:rsidRPr="009D1AC3">
        <w:rPr>
          <w:rFonts w:hint="eastAsia"/>
          <w:rtl/>
        </w:rPr>
        <w:t>من</w:t>
      </w:r>
      <w:r w:rsidRPr="009D1AC3">
        <w:rPr>
          <w:rtl/>
        </w:rPr>
        <w:t xml:space="preserve"> </w:t>
      </w:r>
      <w:r w:rsidRPr="009D1AC3">
        <w:rPr>
          <w:rFonts w:hint="eastAsia"/>
          <w:rtl/>
        </w:rPr>
        <w:t>قبل</w:t>
      </w:r>
      <w:r w:rsidRPr="009D1AC3">
        <w:rPr>
          <w:rtl/>
        </w:rPr>
        <w:t xml:space="preserve"> </w:t>
      </w:r>
      <w:r w:rsidRPr="009D1AC3">
        <w:rPr>
          <w:rFonts w:hint="eastAsia"/>
          <w:rtl/>
        </w:rPr>
        <w:t>الجهات</w:t>
      </w:r>
      <w:r w:rsidRPr="009D1AC3">
        <w:rPr>
          <w:rtl/>
        </w:rPr>
        <w:t xml:space="preserve"> </w:t>
      </w:r>
      <w:r w:rsidRPr="009D1AC3">
        <w:rPr>
          <w:rFonts w:hint="eastAsia"/>
          <w:rtl/>
        </w:rPr>
        <w:t>المعنية</w:t>
      </w:r>
      <w:r w:rsidRPr="009D1AC3">
        <w:rPr>
          <w:rtl/>
        </w:rPr>
        <w:t xml:space="preserve"> </w:t>
      </w:r>
      <w:r w:rsidRPr="009D1AC3">
        <w:rPr>
          <w:rFonts w:hint="eastAsia"/>
          <w:rtl/>
        </w:rPr>
        <w:t>والأطراف</w:t>
      </w:r>
      <w:r w:rsidRPr="009D1AC3">
        <w:rPr>
          <w:rtl/>
        </w:rPr>
        <w:t xml:space="preserve"> </w:t>
      </w:r>
      <w:r w:rsidRPr="009D1AC3">
        <w:rPr>
          <w:rFonts w:hint="eastAsia"/>
          <w:rtl/>
        </w:rPr>
        <w:t>الأخرى</w:t>
      </w:r>
      <w:r w:rsidRPr="009D1AC3">
        <w:rPr>
          <w:rtl/>
        </w:rPr>
        <w:t>.</w:t>
      </w:r>
    </w:p>
    <w:p w:rsidR="001E059E" w:rsidRDefault="001E059E" w:rsidP="0033787D">
      <w:pPr>
        <w:rPr>
          <w:color w:val="C00000"/>
          <w:rtl/>
        </w:rPr>
      </w:pPr>
      <w:r w:rsidRPr="0033787D">
        <w:rPr>
          <w:rFonts w:hint="eastAsia"/>
          <w:color w:val="C00000"/>
          <w:rtl/>
        </w:rPr>
        <w:t>على</w:t>
      </w:r>
      <w:r w:rsidRPr="0033787D">
        <w:rPr>
          <w:color w:val="C00000"/>
          <w:rtl/>
        </w:rPr>
        <w:t xml:space="preserve"> </w:t>
      </w:r>
      <w:r w:rsidRPr="0033787D">
        <w:rPr>
          <w:rFonts w:hint="eastAsia"/>
          <w:color w:val="C00000"/>
          <w:rtl/>
        </w:rPr>
        <w:t>الرغم</w:t>
      </w:r>
      <w:r w:rsidRPr="0033787D">
        <w:rPr>
          <w:color w:val="C00000"/>
          <w:rtl/>
        </w:rPr>
        <w:t xml:space="preserve"> </w:t>
      </w:r>
      <w:r w:rsidRPr="0033787D">
        <w:rPr>
          <w:rFonts w:hint="eastAsia"/>
          <w:color w:val="C00000"/>
          <w:rtl/>
        </w:rPr>
        <w:t>من</w:t>
      </w:r>
      <w:r w:rsidRPr="0033787D">
        <w:rPr>
          <w:color w:val="C00000"/>
          <w:rtl/>
        </w:rPr>
        <w:t xml:space="preserve"> </w:t>
      </w:r>
      <w:r w:rsidRPr="0033787D">
        <w:rPr>
          <w:rFonts w:hint="eastAsia"/>
          <w:color w:val="C00000"/>
          <w:rtl/>
        </w:rPr>
        <w:t>أن</w:t>
      </w:r>
      <w:r w:rsidRPr="0033787D">
        <w:rPr>
          <w:color w:val="C00000"/>
          <w:rtl/>
        </w:rPr>
        <w:t xml:space="preserve"> </w:t>
      </w:r>
      <w:r w:rsidRPr="0033787D">
        <w:rPr>
          <w:rFonts w:hint="eastAsia"/>
          <w:color w:val="C00000"/>
          <w:rtl/>
        </w:rPr>
        <w:t>الاستعانة</w:t>
      </w:r>
      <w:r w:rsidRPr="0033787D">
        <w:rPr>
          <w:color w:val="C00000"/>
          <w:rtl/>
        </w:rPr>
        <w:t xml:space="preserve"> </w:t>
      </w:r>
      <w:r w:rsidRPr="0033787D">
        <w:rPr>
          <w:rFonts w:hint="eastAsia"/>
          <w:color w:val="C00000"/>
          <w:rtl/>
        </w:rPr>
        <w:t>بآراء</w:t>
      </w:r>
      <w:r w:rsidRPr="0033787D">
        <w:rPr>
          <w:color w:val="C00000"/>
          <w:rtl/>
        </w:rPr>
        <w:t xml:space="preserve"> </w:t>
      </w:r>
      <w:r w:rsidRPr="0033787D">
        <w:rPr>
          <w:rFonts w:hint="eastAsia"/>
          <w:color w:val="C00000"/>
          <w:rtl/>
        </w:rPr>
        <w:t>الخبراء</w:t>
      </w:r>
      <w:r w:rsidRPr="0033787D">
        <w:rPr>
          <w:color w:val="C00000"/>
          <w:rtl/>
        </w:rPr>
        <w:t xml:space="preserve"> </w:t>
      </w:r>
      <w:r w:rsidRPr="0033787D">
        <w:rPr>
          <w:rFonts w:hint="eastAsia"/>
          <w:color w:val="C00000"/>
          <w:rtl/>
        </w:rPr>
        <w:t>والممارسين</w:t>
      </w:r>
      <w:r w:rsidRPr="0033787D">
        <w:rPr>
          <w:color w:val="C00000"/>
          <w:rtl/>
        </w:rPr>
        <w:t xml:space="preserve"> </w:t>
      </w:r>
      <w:r w:rsidRPr="0033787D">
        <w:rPr>
          <w:rFonts w:hint="eastAsia"/>
          <w:color w:val="C00000"/>
          <w:rtl/>
        </w:rPr>
        <w:t>لها</w:t>
      </w:r>
      <w:r w:rsidRPr="0033787D">
        <w:rPr>
          <w:color w:val="C00000"/>
          <w:rtl/>
        </w:rPr>
        <w:t xml:space="preserve"> </w:t>
      </w:r>
      <w:r w:rsidRPr="0033787D">
        <w:rPr>
          <w:rFonts w:hint="eastAsia"/>
          <w:color w:val="C00000"/>
          <w:rtl/>
        </w:rPr>
        <w:t>العديد</w:t>
      </w:r>
      <w:r w:rsidRPr="0033787D">
        <w:rPr>
          <w:color w:val="C00000"/>
          <w:rtl/>
        </w:rPr>
        <w:t xml:space="preserve"> </w:t>
      </w:r>
      <w:r w:rsidRPr="0033787D">
        <w:rPr>
          <w:rFonts w:hint="eastAsia"/>
          <w:color w:val="C00000"/>
          <w:rtl/>
        </w:rPr>
        <w:t>من</w:t>
      </w:r>
      <w:r w:rsidRPr="0033787D">
        <w:rPr>
          <w:color w:val="C00000"/>
          <w:rtl/>
        </w:rPr>
        <w:t xml:space="preserve"> </w:t>
      </w:r>
      <w:r w:rsidRPr="0033787D">
        <w:rPr>
          <w:rFonts w:hint="eastAsia"/>
          <w:color w:val="C00000"/>
          <w:rtl/>
        </w:rPr>
        <w:t>الفوائد،</w:t>
      </w:r>
      <w:r w:rsidRPr="0033787D">
        <w:rPr>
          <w:color w:val="C00000"/>
          <w:rtl/>
        </w:rPr>
        <w:t xml:space="preserve"> </w:t>
      </w:r>
      <w:r w:rsidRPr="0033787D">
        <w:rPr>
          <w:rFonts w:hint="eastAsia"/>
          <w:color w:val="C00000"/>
          <w:rtl/>
        </w:rPr>
        <w:t>يجب</w:t>
      </w:r>
      <w:r w:rsidRPr="0033787D">
        <w:rPr>
          <w:color w:val="C00000"/>
          <w:rtl/>
        </w:rPr>
        <w:t xml:space="preserve"> </w:t>
      </w:r>
      <w:r w:rsidRPr="0033787D">
        <w:rPr>
          <w:rFonts w:hint="eastAsia"/>
          <w:color w:val="C00000"/>
          <w:rtl/>
        </w:rPr>
        <w:t>أيضًا</w:t>
      </w:r>
      <w:r w:rsidRPr="0033787D">
        <w:rPr>
          <w:color w:val="C00000"/>
          <w:rtl/>
        </w:rPr>
        <w:t xml:space="preserve"> </w:t>
      </w:r>
      <w:r w:rsidRPr="0033787D">
        <w:rPr>
          <w:rFonts w:hint="eastAsia"/>
          <w:color w:val="C00000"/>
          <w:rtl/>
        </w:rPr>
        <w:t>أن</w:t>
      </w:r>
      <w:r w:rsidRPr="0033787D">
        <w:rPr>
          <w:color w:val="C00000"/>
          <w:rtl/>
        </w:rPr>
        <w:t xml:space="preserve"> </w:t>
      </w:r>
      <w:r w:rsidRPr="0033787D">
        <w:rPr>
          <w:rFonts w:hint="eastAsia"/>
          <w:color w:val="C00000"/>
          <w:rtl/>
        </w:rPr>
        <w:t>نأخذ</w:t>
      </w:r>
      <w:r w:rsidRPr="0033787D">
        <w:rPr>
          <w:color w:val="C00000"/>
          <w:rtl/>
        </w:rPr>
        <w:t xml:space="preserve"> </w:t>
      </w:r>
      <w:r w:rsidRPr="0033787D">
        <w:rPr>
          <w:rFonts w:hint="eastAsia"/>
          <w:color w:val="C00000"/>
          <w:rtl/>
        </w:rPr>
        <w:t>في</w:t>
      </w:r>
      <w:r w:rsidRPr="0033787D">
        <w:rPr>
          <w:color w:val="C00000"/>
          <w:rtl/>
        </w:rPr>
        <w:t xml:space="preserve"> </w:t>
      </w:r>
      <w:r w:rsidRPr="0033787D">
        <w:rPr>
          <w:rFonts w:hint="eastAsia"/>
          <w:color w:val="C00000"/>
          <w:rtl/>
        </w:rPr>
        <w:t>الاعتبار</w:t>
      </w:r>
      <w:r w:rsidRPr="0033787D">
        <w:rPr>
          <w:color w:val="C00000"/>
          <w:rtl/>
        </w:rPr>
        <w:t xml:space="preserve"> </w:t>
      </w:r>
      <w:r w:rsidRPr="0033787D">
        <w:rPr>
          <w:rFonts w:hint="eastAsia"/>
          <w:color w:val="C00000"/>
          <w:rtl/>
        </w:rPr>
        <w:t>بعض</w:t>
      </w:r>
      <w:r w:rsidRPr="0033787D">
        <w:rPr>
          <w:color w:val="C00000"/>
          <w:rtl/>
        </w:rPr>
        <w:t xml:space="preserve"> </w:t>
      </w:r>
      <w:r w:rsidRPr="0033787D">
        <w:rPr>
          <w:rFonts w:hint="eastAsia"/>
          <w:color w:val="C00000"/>
          <w:rtl/>
        </w:rPr>
        <w:t>التحديات</w:t>
      </w:r>
      <w:r w:rsidRPr="0033787D">
        <w:rPr>
          <w:color w:val="C00000"/>
          <w:rtl/>
        </w:rPr>
        <w:t xml:space="preserve"> </w:t>
      </w:r>
      <w:r w:rsidRPr="0033787D">
        <w:rPr>
          <w:rFonts w:hint="eastAsia"/>
          <w:color w:val="C00000"/>
          <w:rtl/>
        </w:rPr>
        <w:t>المحتملة</w:t>
      </w:r>
      <w:r w:rsidRPr="0033787D">
        <w:rPr>
          <w:color w:val="C00000"/>
          <w:rtl/>
        </w:rPr>
        <w:t xml:space="preserve"> </w:t>
      </w:r>
      <w:r w:rsidRPr="0033787D">
        <w:rPr>
          <w:rFonts w:hint="eastAsia"/>
          <w:color w:val="C00000"/>
          <w:rtl/>
        </w:rPr>
        <w:t>مثل</w:t>
      </w:r>
      <w:r w:rsidRPr="0033787D">
        <w:rPr>
          <w:color w:val="C00000"/>
          <w:rtl/>
        </w:rPr>
        <w:t>:</w:t>
      </w:r>
    </w:p>
    <w:p w:rsidR="0033787D" w:rsidRPr="0033787D" w:rsidRDefault="0033787D" w:rsidP="0033787D">
      <w:pPr>
        <w:rPr>
          <w:color w:val="C00000"/>
        </w:rPr>
      </w:pPr>
      <w:r w:rsidRPr="00BD5495">
        <w:rPr>
          <w:rFonts w:ascii="Sakkal Majalla" w:hAnsi="Sakkal Majalla"/>
          <w:noProof/>
          <w:sz w:val="34"/>
        </w:rPr>
        <mc:AlternateContent>
          <mc:Choice Requires="wpg">
            <w:drawing>
              <wp:inline distT="0" distB="0" distL="0" distR="0" wp14:anchorId="2E09CB41" wp14:editId="5EB1EBE3">
                <wp:extent cx="5731510" cy="890905"/>
                <wp:effectExtent l="0" t="0" r="2540" b="23495"/>
                <wp:docPr id="209074373"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2140325778" name="مجموعة 2140325778"/>
                        <wpg:cNvGrpSpPr/>
                        <wpg:grpSpPr>
                          <a:xfrm>
                            <a:off x="0" y="0"/>
                            <a:ext cx="5731510" cy="895351"/>
                            <a:chOff x="0" y="0"/>
                            <a:chExt cx="5878196" cy="918845"/>
                          </a:xfrm>
                        </wpg:grpSpPr>
                        <wpg:grpSp>
                          <wpg:cNvPr id="1401608859" name="مجموعة 1401608859"/>
                          <wpg:cNvGrpSpPr/>
                          <wpg:grpSpPr>
                            <a:xfrm>
                              <a:off x="0" y="0"/>
                              <a:ext cx="5878196" cy="918845"/>
                              <a:chOff x="0" y="0"/>
                              <a:chExt cx="6240348" cy="919070"/>
                            </a:xfrm>
                          </wpg:grpSpPr>
                          <wpg:grpSp>
                            <wpg:cNvPr id="681069741" name="مجموعة 681069741"/>
                            <wpg:cNvGrpSpPr/>
                            <wpg:grpSpPr>
                              <a:xfrm>
                                <a:off x="0" y="169208"/>
                                <a:ext cx="5433072" cy="580613"/>
                                <a:chOff x="0" y="169208"/>
                                <a:chExt cx="5433072" cy="580613"/>
                              </a:xfrm>
                            </wpg:grpSpPr>
                            <wps:wsp>
                              <wps:cNvPr id="143164127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77956092"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49876629" name="شكل بيضاوي 949876629"/>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55087294" name="مربع نص 41"/>
                          <wps:cNvSpPr txBox="1"/>
                          <wps:spPr>
                            <a:xfrm>
                              <a:off x="204484" y="256541"/>
                              <a:ext cx="4616122" cy="379850"/>
                            </a:xfrm>
                            <a:prstGeom prst="rect">
                              <a:avLst/>
                            </a:prstGeom>
                            <a:noFill/>
                          </wps:spPr>
                          <wps:txbx>
                            <w:txbxContent>
                              <w:p w:rsidR="0033787D" w:rsidRPr="0033787D" w:rsidRDefault="0033787D" w:rsidP="0033787D">
                                <w:pPr>
                                  <w:pStyle w:val="a0"/>
                                  <w:rPr>
                                    <w:sz w:val="40"/>
                                    <w:szCs w:val="40"/>
                                  </w:rPr>
                                </w:pPr>
                                <w:r w:rsidRPr="0033787D">
                                  <w:rPr>
                                    <w:rFonts w:hint="eastAsia"/>
                                    <w:sz w:val="40"/>
                                    <w:szCs w:val="40"/>
                                    <w:rtl/>
                                  </w:rPr>
                                  <w:t>توافر</w:t>
                                </w:r>
                                <w:r w:rsidRPr="0033787D">
                                  <w:rPr>
                                    <w:sz w:val="40"/>
                                    <w:szCs w:val="40"/>
                                    <w:rtl/>
                                  </w:rPr>
                                  <w:t xml:space="preserve"> </w:t>
                                </w:r>
                                <w:r w:rsidRPr="0033787D">
                                  <w:rPr>
                                    <w:rFonts w:hint="eastAsia"/>
                                    <w:sz w:val="40"/>
                                    <w:szCs w:val="40"/>
                                    <w:rtl/>
                                  </w:rPr>
                                  <w:t>الخبراء</w:t>
                                </w:r>
                                <w:r w:rsidRPr="0033787D">
                                  <w:rPr>
                                    <w:sz w:val="40"/>
                                    <w:szCs w:val="40"/>
                                    <w:rtl/>
                                  </w:rPr>
                                  <w:t>:</w:t>
                                </w:r>
                              </w:p>
                            </w:txbxContent>
                          </wps:txbx>
                          <wps:bodyPr wrap="square" rtlCol="1">
                            <a:spAutoFit/>
                          </wps:bodyPr>
                        </wps:wsp>
                      </wpg:grpSp>
                      <pic:pic xmlns:pic="http://schemas.openxmlformats.org/drawingml/2006/picture">
                        <pic:nvPicPr>
                          <pic:cNvPr id="1649834214" name="صورة 1649834214"/>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E09CB41" id="_x0000_s2754"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">
                <v:group id="مجموعة 2140325778" o:spid="_x0000_s275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">
                  <v:group id="مجموعة 1401608859" o:spid="_x0000_s275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">
                    <v:group id="مجموعة 681069741" o:spid="_x0000_s275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">
                      <v:shape id="شكل حر 50" o:spid="_x0000_s275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75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" fillcolor="#579da5" stroked="f" strokeweight="1pt">
                        <v:stroke joinstyle="miter"/>
                      </v:roundrect>
                    </v:group>
                    <v:oval id="شكل بيضاوي 949876629" o:spid="_x0000_s276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" filled="f" strokecolor="#2b5474" strokeweight="1pt">
                      <v:stroke joinstyle="miter"/>
                    </v:oval>
                  </v:group>
                  <v:shape id="مربع نص 41" o:spid="_x0000_s2761"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" filled="f" stroked="f">
                    <v:textbox style="mso-fit-shape-to-text:t">
                      <w:txbxContent>
                        <w:p w14:paraId="14E7D760" w14:textId="2B999DD1" w:rsidR="0033787D" w:rsidRPr="0033787D" w:rsidRDefault="0033787D" w:rsidP="0033787D">
                          <w:pPr>
                            <w:pStyle w:val="a0"/>
                            <w:rPr>
                              <w:sz w:val="40"/>
                              <w:szCs w:val="40"/>
                            </w:rPr>
                          </w:pPr>
                          <w:r w:rsidRPr="0033787D">
                            <w:rPr>
                              <w:rFonts w:hint="eastAsia"/>
                              <w:sz w:val="40"/>
                              <w:szCs w:val="40"/>
                              <w:rtl/>
                            </w:rPr>
                            <w:t>توافر</w:t>
                          </w:r>
                          <w:r w:rsidRPr="0033787D">
                            <w:rPr>
                              <w:sz w:val="40"/>
                              <w:szCs w:val="40"/>
                              <w:rtl/>
                            </w:rPr>
                            <w:t xml:space="preserve"> </w:t>
                          </w:r>
                          <w:r w:rsidRPr="0033787D">
                            <w:rPr>
                              <w:rFonts w:hint="eastAsia"/>
                              <w:sz w:val="40"/>
                              <w:szCs w:val="40"/>
                              <w:rtl/>
                            </w:rPr>
                            <w:t>الخبراء</w:t>
                          </w:r>
                          <w:r w:rsidRPr="0033787D">
                            <w:rPr>
                              <w:sz w:val="40"/>
                              <w:szCs w:val="40"/>
                              <w:rtl/>
                            </w:rPr>
                            <w:t>:</w:t>
                          </w:r>
                        </w:p>
                      </w:txbxContent>
                    </v:textbox>
                  </v:shape>
                </v:group>
                <v:shape id="صورة 1649834214" o:spid="_x0000_s2762"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">
                  <v:imagedata r:id="rId67" o:title=""/>
                </v:shape>
                <w10:anchorlock/>
              </v:group>
            </w:pict>
          </mc:Fallback>
        </mc:AlternateContent>
      </w:r>
    </w:p>
    <w:p w:rsidR="001E059E" w:rsidRPr="009D1AC3" w:rsidRDefault="001E059E" w:rsidP="0033787D">
      <w:r w:rsidRPr="009D1AC3">
        <w:rPr>
          <w:rFonts w:hint="eastAsia"/>
          <w:rtl/>
        </w:rPr>
        <w:t>قد</w:t>
      </w:r>
      <w:r w:rsidRPr="009D1AC3">
        <w:rPr>
          <w:rtl/>
        </w:rPr>
        <w:t xml:space="preserve"> </w:t>
      </w:r>
      <w:r w:rsidRPr="009D1AC3">
        <w:rPr>
          <w:rFonts w:hint="eastAsia"/>
          <w:rtl/>
        </w:rPr>
        <w:t>يكون</w:t>
      </w:r>
      <w:r w:rsidRPr="009D1AC3">
        <w:rPr>
          <w:rtl/>
        </w:rPr>
        <w:t xml:space="preserve"> </w:t>
      </w:r>
      <w:r w:rsidRPr="009D1AC3">
        <w:rPr>
          <w:rFonts w:hint="eastAsia"/>
          <w:rtl/>
        </w:rPr>
        <w:t>من</w:t>
      </w:r>
      <w:r w:rsidRPr="009D1AC3">
        <w:rPr>
          <w:rtl/>
        </w:rPr>
        <w:t xml:space="preserve"> </w:t>
      </w:r>
      <w:r w:rsidRPr="009D1AC3">
        <w:rPr>
          <w:rFonts w:hint="eastAsia"/>
          <w:rtl/>
        </w:rPr>
        <w:t>الصعب</w:t>
      </w:r>
      <w:r w:rsidRPr="009D1AC3">
        <w:rPr>
          <w:rtl/>
        </w:rPr>
        <w:t xml:space="preserve"> </w:t>
      </w:r>
      <w:r w:rsidRPr="009D1AC3">
        <w:rPr>
          <w:rFonts w:hint="eastAsia"/>
          <w:rtl/>
        </w:rPr>
        <w:t>العثور</w:t>
      </w:r>
      <w:r w:rsidRPr="009D1AC3">
        <w:rPr>
          <w:rtl/>
        </w:rPr>
        <w:t xml:space="preserve"> </w:t>
      </w:r>
      <w:r w:rsidRPr="009D1AC3">
        <w:rPr>
          <w:rFonts w:hint="eastAsia"/>
          <w:rtl/>
        </w:rPr>
        <w:t>على</w:t>
      </w:r>
      <w:r w:rsidRPr="009D1AC3">
        <w:rPr>
          <w:rtl/>
        </w:rPr>
        <w:t xml:space="preserve"> </w:t>
      </w:r>
      <w:r w:rsidRPr="009D1AC3">
        <w:rPr>
          <w:rFonts w:hint="eastAsia"/>
          <w:rtl/>
        </w:rPr>
        <w:t>خبراء</w:t>
      </w:r>
      <w:r w:rsidRPr="009D1AC3">
        <w:rPr>
          <w:rtl/>
        </w:rPr>
        <w:t xml:space="preserve"> </w:t>
      </w:r>
      <w:r w:rsidRPr="009D1AC3">
        <w:rPr>
          <w:rFonts w:hint="eastAsia"/>
          <w:rtl/>
        </w:rPr>
        <w:t>متخصصين</w:t>
      </w:r>
      <w:r w:rsidRPr="009D1AC3">
        <w:rPr>
          <w:rtl/>
        </w:rPr>
        <w:t xml:space="preserve"> </w:t>
      </w:r>
      <w:r w:rsidRPr="009D1AC3">
        <w:rPr>
          <w:rFonts w:hint="eastAsia"/>
          <w:rtl/>
        </w:rPr>
        <w:t>وذوي</w:t>
      </w:r>
      <w:r w:rsidRPr="009D1AC3">
        <w:rPr>
          <w:rtl/>
        </w:rPr>
        <w:t xml:space="preserve"> </w:t>
      </w:r>
      <w:r w:rsidRPr="009D1AC3">
        <w:rPr>
          <w:rFonts w:hint="eastAsia"/>
          <w:rtl/>
        </w:rPr>
        <w:t>خبرة</w:t>
      </w:r>
      <w:r w:rsidRPr="009D1AC3">
        <w:rPr>
          <w:rtl/>
        </w:rPr>
        <w:t xml:space="preserve"> </w:t>
      </w:r>
      <w:r w:rsidRPr="009D1AC3">
        <w:rPr>
          <w:rFonts w:hint="eastAsia"/>
          <w:rtl/>
        </w:rPr>
        <w:t>في</w:t>
      </w:r>
      <w:r w:rsidRPr="009D1AC3">
        <w:rPr>
          <w:rtl/>
        </w:rPr>
        <w:t xml:space="preserve"> </w:t>
      </w:r>
      <w:r w:rsidRPr="009D1AC3">
        <w:rPr>
          <w:rFonts w:hint="eastAsia"/>
          <w:rtl/>
        </w:rPr>
        <w:t>مجال</w:t>
      </w:r>
      <w:r w:rsidRPr="009D1AC3">
        <w:rPr>
          <w:rtl/>
        </w:rPr>
        <w:t xml:space="preserve"> </w:t>
      </w:r>
      <w:r w:rsidRPr="009D1AC3">
        <w:rPr>
          <w:rFonts w:hint="eastAsia"/>
          <w:rtl/>
        </w:rPr>
        <w:t>تقييم</w:t>
      </w:r>
      <w:r w:rsidRPr="009D1AC3">
        <w:rPr>
          <w:rtl/>
        </w:rPr>
        <w:t xml:space="preserve"> </w:t>
      </w:r>
      <w:r w:rsidRPr="009D1AC3">
        <w:rPr>
          <w:rFonts w:hint="eastAsia"/>
          <w:rtl/>
        </w:rPr>
        <w:t>المخاطر</w:t>
      </w:r>
      <w:r w:rsidRPr="009D1AC3">
        <w:rPr>
          <w:rtl/>
        </w:rPr>
        <w:t xml:space="preserve">. </w:t>
      </w:r>
      <w:r w:rsidRPr="009D1AC3">
        <w:rPr>
          <w:rFonts w:hint="eastAsia"/>
          <w:rtl/>
        </w:rPr>
        <w:t>قد</w:t>
      </w:r>
      <w:r w:rsidRPr="009D1AC3">
        <w:rPr>
          <w:rtl/>
        </w:rPr>
        <w:t xml:space="preserve"> </w:t>
      </w:r>
      <w:r w:rsidRPr="009D1AC3">
        <w:rPr>
          <w:rFonts w:hint="eastAsia"/>
          <w:rtl/>
        </w:rPr>
        <w:t>يكون</w:t>
      </w:r>
      <w:r w:rsidRPr="009D1AC3">
        <w:rPr>
          <w:rtl/>
        </w:rPr>
        <w:t xml:space="preserve"> </w:t>
      </w:r>
      <w:r w:rsidRPr="009D1AC3">
        <w:rPr>
          <w:rFonts w:hint="eastAsia"/>
          <w:rtl/>
        </w:rPr>
        <w:t>هناك</w:t>
      </w:r>
      <w:r w:rsidRPr="009D1AC3">
        <w:rPr>
          <w:rtl/>
        </w:rPr>
        <w:t xml:space="preserve"> </w:t>
      </w:r>
      <w:r w:rsidRPr="009D1AC3">
        <w:rPr>
          <w:rFonts w:hint="eastAsia"/>
          <w:rtl/>
        </w:rPr>
        <w:t>نقص</w:t>
      </w:r>
      <w:r w:rsidRPr="009D1AC3">
        <w:rPr>
          <w:rtl/>
        </w:rPr>
        <w:t xml:space="preserve"> </w:t>
      </w:r>
      <w:r w:rsidRPr="009D1AC3">
        <w:rPr>
          <w:rFonts w:hint="eastAsia"/>
          <w:rtl/>
        </w:rPr>
        <w:t>في</w:t>
      </w:r>
      <w:r w:rsidRPr="009D1AC3">
        <w:rPr>
          <w:rtl/>
        </w:rPr>
        <w:t xml:space="preserve"> </w:t>
      </w:r>
      <w:r w:rsidRPr="009D1AC3">
        <w:rPr>
          <w:rFonts w:hint="eastAsia"/>
          <w:rtl/>
        </w:rPr>
        <w:t>الخبراء</w:t>
      </w:r>
      <w:r w:rsidRPr="009D1AC3">
        <w:rPr>
          <w:rtl/>
        </w:rPr>
        <w:t xml:space="preserve"> </w:t>
      </w:r>
      <w:r w:rsidRPr="009D1AC3">
        <w:rPr>
          <w:rFonts w:hint="eastAsia"/>
          <w:rtl/>
        </w:rPr>
        <w:t>المؤهلين</w:t>
      </w:r>
      <w:r w:rsidRPr="009D1AC3">
        <w:rPr>
          <w:rtl/>
        </w:rPr>
        <w:t xml:space="preserve"> </w:t>
      </w:r>
      <w:r w:rsidRPr="009D1AC3">
        <w:rPr>
          <w:rFonts w:hint="eastAsia"/>
          <w:rtl/>
        </w:rPr>
        <w:t>في</w:t>
      </w:r>
      <w:r w:rsidRPr="009D1AC3">
        <w:rPr>
          <w:rtl/>
        </w:rPr>
        <w:t xml:space="preserve"> </w:t>
      </w:r>
      <w:r w:rsidRPr="009D1AC3">
        <w:rPr>
          <w:rFonts w:hint="eastAsia"/>
          <w:rtl/>
        </w:rPr>
        <w:t>بعض</w:t>
      </w:r>
      <w:r w:rsidRPr="009D1AC3">
        <w:rPr>
          <w:rtl/>
        </w:rPr>
        <w:t xml:space="preserve"> </w:t>
      </w:r>
      <w:r w:rsidRPr="009D1AC3">
        <w:rPr>
          <w:rFonts w:hint="eastAsia"/>
          <w:rtl/>
        </w:rPr>
        <w:t>الصناعات</w:t>
      </w:r>
      <w:r w:rsidRPr="009D1AC3">
        <w:rPr>
          <w:rtl/>
        </w:rPr>
        <w:t xml:space="preserve"> </w:t>
      </w:r>
      <w:r w:rsidRPr="009D1AC3">
        <w:rPr>
          <w:rFonts w:hint="eastAsia"/>
          <w:rtl/>
        </w:rPr>
        <w:t>أو</w:t>
      </w:r>
      <w:r w:rsidRPr="009D1AC3">
        <w:rPr>
          <w:rtl/>
        </w:rPr>
        <w:t xml:space="preserve"> </w:t>
      </w:r>
      <w:r w:rsidRPr="009D1AC3">
        <w:rPr>
          <w:rFonts w:hint="eastAsia"/>
          <w:rtl/>
        </w:rPr>
        <w:t>المجالات</w:t>
      </w:r>
      <w:r w:rsidRPr="009D1AC3">
        <w:rPr>
          <w:rtl/>
        </w:rPr>
        <w:t xml:space="preserve"> </w:t>
      </w:r>
      <w:r w:rsidRPr="009D1AC3">
        <w:rPr>
          <w:rFonts w:hint="eastAsia"/>
          <w:rtl/>
        </w:rPr>
        <w:t>الجديدة</w:t>
      </w:r>
      <w:r w:rsidRPr="009D1AC3">
        <w:rPr>
          <w:rtl/>
        </w:rPr>
        <w:t>.</w:t>
      </w:r>
    </w:p>
    <w:p w:rsidR="001E059E" w:rsidRPr="009D1AC3" w:rsidRDefault="0033787D"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w:lastRenderedPageBreak/>
        <mc:AlternateContent>
          <mc:Choice Requires="wpg">
            <w:drawing>
              <wp:inline distT="0" distB="0" distL="0" distR="0" wp14:anchorId="580849F6" wp14:editId="6AB34159">
                <wp:extent cx="5731510" cy="890905"/>
                <wp:effectExtent l="0" t="0" r="2540" b="23495"/>
                <wp:docPr id="105695487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720519037" name="مجموعة 1720519037"/>
                        <wpg:cNvGrpSpPr/>
                        <wpg:grpSpPr>
                          <a:xfrm>
                            <a:off x="0" y="0"/>
                            <a:ext cx="5731510" cy="895351"/>
                            <a:chOff x="0" y="0"/>
                            <a:chExt cx="5878196" cy="918845"/>
                          </a:xfrm>
                        </wpg:grpSpPr>
                        <wpg:grpSp>
                          <wpg:cNvPr id="377589312" name="مجموعة 377589312"/>
                          <wpg:cNvGrpSpPr/>
                          <wpg:grpSpPr>
                            <a:xfrm>
                              <a:off x="0" y="0"/>
                              <a:ext cx="5878196" cy="918845"/>
                              <a:chOff x="0" y="0"/>
                              <a:chExt cx="6240348" cy="919070"/>
                            </a:xfrm>
                          </wpg:grpSpPr>
                          <wpg:grpSp>
                            <wpg:cNvPr id="522127946" name="مجموعة 522127946"/>
                            <wpg:cNvGrpSpPr/>
                            <wpg:grpSpPr>
                              <a:xfrm>
                                <a:off x="0" y="169208"/>
                                <a:ext cx="5433072" cy="580613"/>
                                <a:chOff x="0" y="169208"/>
                                <a:chExt cx="5433072" cy="580613"/>
                              </a:xfrm>
                            </wpg:grpSpPr>
                            <wps:wsp>
                              <wps:cNvPr id="112486179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1845658"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49000785" name="شكل بيضاوي 1349000785"/>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38740536" name="مربع نص 41"/>
                          <wps:cNvSpPr txBox="1"/>
                          <wps:spPr>
                            <a:xfrm>
                              <a:off x="204484" y="256541"/>
                              <a:ext cx="4616122" cy="379850"/>
                            </a:xfrm>
                            <a:prstGeom prst="rect">
                              <a:avLst/>
                            </a:prstGeom>
                            <a:noFill/>
                          </wps:spPr>
                          <wps:txbx>
                            <w:txbxContent>
                              <w:p w:rsidR="0033787D" w:rsidRPr="0033787D" w:rsidRDefault="0033787D" w:rsidP="0033787D">
                                <w:pPr>
                                  <w:pStyle w:val="a0"/>
                                  <w:rPr>
                                    <w:sz w:val="40"/>
                                    <w:szCs w:val="40"/>
                                  </w:rPr>
                                </w:pPr>
                                <w:r w:rsidRPr="0033787D">
                                  <w:rPr>
                                    <w:rFonts w:hint="eastAsia"/>
                                    <w:sz w:val="40"/>
                                    <w:szCs w:val="40"/>
                                    <w:rtl/>
                                  </w:rPr>
                                  <w:t>تكلفة</w:t>
                                </w:r>
                                <w:r w:rsidRPr="0033787D">
                                  <w:rPr>
                                    <w:sz w:val="40"/>
                                    <w:szCs w:val="40"/>
                                    <w:rtl/>
                                  </w:rPr>
                                  <w:t xml:space="preserve"> </w:t>
                                </w:r>
                                <w:r w:rsidRPr="0033787D">
                                  <w:rPr>
                                    <w:rFonts w:hint="eastAsia"/>
                                    <w:sz w:val="40"/>
                                    <w:szCs w:val="40"/>
                                    <w:rtl/>
                                  </w:rPr>
                                  <w:t>الاستشارات</w:t>
                                </w:r>
                                <w:r w:rsidRPr="0033787D">
                                  <w:rPr>
                                    <w:sz w:val="40"/>
                                    <w:szCs w:val="40"/>
                                    <w:rtl/>
                                  </w:rPr>
                                  <w:t>:</w:t>
                                </w:r>
                              </w:p>
                            </w:txbxContent>
                          </wps:txbx>
                          <wps:bodyPr wrap="square" rtlCol="1">
                            <a:spAutoFit/>
                          </wps:bodyPr>
                        </wps:wsp>
                      </wpg:grpSp>
                      <pic:pic xmlns:pic="http://schemas.openxmlformats.org/drawingml/2006/picture">
                        <pic:nvPicPr>
                          <pic:cNvPr id="2057163229" name="صورة 2057163229"/>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80849F6" id="_x0000_s2763"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">
                <v:group id="مجموعة 1720519037" o:spid="_x0000_s276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">
                  <v:group id="مجموعة 377589312" o:spid="_x0000_s276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">
                    <v:group id="مجموعة 522127946" o:spid="_x0000_s276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">
                      <v:shape id="شكل حر 50" o:spid="_x0000_s276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76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" fillcolor="#579da5" stroked="f" strokeweight="1pt">
                        <v:stroke joinstyle="miter"/>
                      </v:roundrect>
                    </v:group>
                    <v:oval id="شكل بيضاوي 1349000785" o:spid="_x0000_s276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" filled="f" strokecolor="#2b5474" strokeweight="1pt">
                      <v:stroke joinstyle="miter"/>
                    </v:oval>
                  </v:group>
                  <v:shape id="مربع نص 41" o:spid="_x0000_s2770"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" filled="f" stroked="f">
                    <v:textbox style="mso-fit-shape-to-text:t">
                      <w:txbxContent>
                        <w:p w14:paraId="6CB42CDE" w14:textId="3D75BC1A" w:rsidR="0033787D" w:rsidRPr="0033787D" w:rsidRDefault="0033787D" w:rsidP="0033787D">
                          <w:pPr>
                            <w:pStyle w:val="a0"/>
                            <w:rPr>
                              <w:sz w:val="40"/>
                              <w:szCs w:val="40"/>
                            </w:rPr>
                          </w:pPr>
                          <w:r w:rsidRPr="0033787D">
                            <w:rPr>
                              <w:rFonts w:hint="eastAsia"/>
                              <w:sz w:val="40"/>
                              <w:szCs w:val="40"/>
                              <w:rtl/>
                            </w:rPr>
                            <w:t>تكلفة</w:t>
                          </w:r>
                          <w:r w:rsidRPr="0033787D">
                            <w:rPr>
                              <w:sz w:val="40"/>
                              <w:szCs w:val="40"/>
                              <w:rtl/>
                            </w:rPr>
                            <w:t xml:space="preserve"> </w:t>
                          </w:r>
                          <w:r w:rsidRPr="0033787D">
                            <w:rPr>
                              <w:rFonts w:hint="eastAsia"/>
                              <w:sz w:val="40"/>
                              <w:szCs w:val="40"/>
                              <w:rtl/>
                            </w:rPr>
                            <w:t>الاستشارات</w:t>
                          </w:r>
                          <w:r w:rsidRPr="0033787D">
                            <w:rPr>
                              <w:sz w:val="40"/>
                              <w:szCs w:val="40"/>
                              <w:rtl/>
                            </w:rPr>
                            <w:t>:</w:t>
                          </w:r>
                        </w:p>
                      </w:txbxContent>
                    </v:textbox>
                  </v:shape>
                </v:group>
                <v:shape id="صورة 2057163229" o:spid="_x0000_s2771"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">
                  <v:imagedata r:id="rId67" o:title=""/>
                </v:shape>
                <w10:anchorlock/>
              </v:group>
            </w:pict>
          </mc:Fallback>
        </mc:AlternateContent>
      </w:r>
    </w:p>
    <w:p w:rsidR="001E059E" w:rsidRPr="009D1AC3" w:rsidRDefault="001E059E" w:rsidP="0033787D">
      <w:r w:rsidRPr="009D1AC3">
        <w:rPr>
          <w:rFonts w:hint="eastAsia"/>
          <w:rtl/>
        </w:rPr>
        <w:t>قد</w:t>
      </w:r>
      <w:r w:rsidRPr="009D1AC3">
        <w:rPr>
          <w:rtl/>
        </w:rPr>
        <w:t xml:space="preserve"> </w:t>
      </w:r>
      <w:r w:rsidRPr="009D1AC3">
        <w:rPr>
          <w:rFonts w:hint="eastAsia"/>
          <w:rtl/>
        </w:rPr>
        <w:t>يتطلب</w:t>
      </w:r>
      <w:r w:rsidRPr="009D1AC3">
        <w:rPr>
          <w:rtl/>
        </w:rPr>
        <w:t xml:space="preserve"> </w:t>
      </w:r>
      <w:r w:rsidRPr="009D1AC3">
        <w:rPr>
          <w:rFonts w:hint="eastAsia"/>
          <w:rtl/>
        </w:rPr>
        <w:t>استعانة</w:t>
      </w:r>
      <w:r w:rsidRPr="009D1AC3">
        <w:rPr>
          <w:rtl/>
        </w:rPr>
        <w:t xml:space="preserve"> </w:t>
      </w:r>
      <w:r w:rsidRPr="009D1AC3">
        <w:rPr>
          <w:rFonts w:hint="eastAsia"/>
          <w:rtl/>
        </w:rPr>
        <w:t>الخبراء</w:t>
      </w:r>
      <w:r w:rsidRPr="009D1AC3">
        <w:rPr>
          <w:rtl/>
        </w:rPr>
        <w:t xml:space="preserve"> </w:t>
      </w:r>
      <w:r w:rsidRPr="009D1AC3">
        <w:rPr>
          <w:rFonts w:hint="eastAsia"/>
          <w:rtl/>
        </w:rPr>
        <w:t>والممارسين</w:t>
      </w:r>
      <w:r w:rsidRPr="009D1AC3">
        <w:rPr>
          <w:rtl/>
        </w:rPr>
        <w:t xml:space="preserve"> </w:t>
      </w:r>
      <w:r w:rsidRPr="009D1AC3">
        <w:rPr>
          <w:rFonts w:hint="eastAsia"/>
          <w:rtl/>
        </w:rPr>
        <w:t>تخصيص</w:t>
      </w:r>
      <w:r w:rsidRPr="009D1AC3">
        <w:rPr>
          <w:rtl/>
        </w:rPr>
        <w:t xml:space="preserve"> </w:t>
      </w:r>
      <w:r w:rsidRPr="009D1AC3">
        <w:rPr>
          <w:rFonts w:hint="eastAsia"/>
          <w:rtl/>
        </w:rPr>
        <w:t>موارد</w:t>
      </w:r>
      <w:r w:rsidRPr="009D1AC3">
        <w:rPr>
          <w:rtl/>
        </w:rPr>
        <w:t xml:space="preserve"> </w:t>
      </w:r>
      <w:r w:rsidRPr="009D1AC3">
        <w:rPr>
          <w:rFonts w:hint="eastAsia"/>
          <w:rtl/>
        </w:rPr>
        <w:t>مالية</w:t>
      </w:r>
      <w:r w:rsidRPr="009D1AC3">
        <w:rPr>
          <w:rtl/>
        </w:rPr>
        <w:t xml:space="preserve"> </w:t>
      </w:r>
      <w:r w:rsidRPr="009D1AC3">
        <w:rPr>
          <w:rFonts w:hint="eastAsia"/>
          <w:rtl/>
        </w:rPr>
        <w:t>كبيرة</w:t>
      </w:r>
      <w:r w:rsidRPr="009D1AC3">
        <w:rPr>
          <w:rtl/>
        </w:rPr>
        <w:t xml:space="preserve"> </w:t>
      </w:r>
      <w:r w:rsidRPr="009D1AC3">
        <w:rPr>
          <w:rFonts w:hint="eastAsia"/>
          <w:rtl/>
        </w:rPr>
        <w:t>لتغطية</w:t>
      </w:r>
      <w:r w:rsidRPr="009D1AC3">
        <w:rPr>
          <w:rtl/>
        </w:rPr>
        <w:t xml:space="preserve"> </w:t>
      </w:r>
      <w:r w:rsidRPr="009D1AC3">
        <w:rPr>
          <w:rFonts w:hint="eastAsia"/>
          <w:rtl/>
        </w:rPr>
        <w:t>تكاليف</w:t>
      </w:r>
      <w:r w:rsidRPr="009D1AC3">
        <w:rPr>
          <w:rtl/>
        </w:rPr>
        <w:t xml:space="preserve"> </w:t>
      </w:r>
      <w:r w:rsidRPr="009D1AC3">
        <w:rPr>
          <w:rFonts w:hint="eastAsia"/>
          <w:rtl/>
        </w:rPr>
        <w:t>الاستشارات</w:t>
      </w:r>
      <w:r w:rsidRPr="009D1AC3">
        <w:rPr>
          <w:rtl/>
        </w:rPr>
        <w:t xml:space="preserve"> </w:t>
      </w:r>
      <w:r w:rsidRPr="009D1AC3">
        <w:rPr>
          <w:rFonts w:hint="eastAsia"/>
          <w:rtl/>
        </w:rPr>
        <w:t>والتوجيه</w:t>
      </w:r>
      <w:r w:rsidRPr="009D1AC3">
        <w:rPr>
          <w:rtl/>
        </w:rPr>
        <w:t xml:space="preserve">. </w:t>
      </w:r>
      <w:r w:rsidRPr="009D1AC3">
        <w:rPr>
          <w:rFonts w:hint="eastAsia"/>
          <w:rtl/>
        </w:rPr>
        <w:t>قد</w:t>
      </w:r>
      <w:r w:rsidRPr="009D1AC3">
        <w:rPr>
          <w:rtl/>
        </w:rPr>
        <w:t xml:space="preserve"> </w:t>
      </w:r>
      <w:r w:rsidRPr="009D1AC3">
        <w:rPr>
          <w:rFonts w:hint="eastAsia"/>
          <w:rtl/>
        </w:rPr>
        <w:t>يكون</w:t>
      </w:r>
      <w:r w:rsidRPr="009D1AC3">
        <w:rPr>
          <w:rtl/>
        </w:rPr>
        <w:t xml:space="preserve"> </w:t>
      </w:r>
      <w:r w:rsidRPr="009D1AC3">
        <w:rPr>
          <w:rFonts w:hint="eastAsia"/>
          <w:rtl/>
        </w:rPr>
        <w:t>هذا</w:t>
      </w:r>
      <w:r w:rsidRPr="009D1AC3">
        <w:rPr>
          <w:rtl/>
        </w:rPr>
        <w:t xml:space="preserve"> </w:t>
      </w:r>
      <w:r w:rsidRPr="009D1AC3">
        <w:rPr>
          <w:rFonts w:hint="eastAsia"/>
          <w:rtl/>
        </w:rPr>
        <w:t>محدودًا</w:t>
      </w:r>
      <w:r w:rsidRPr="009D1AC3">
        <w:rPr>
          <w:rtl/>
        </w:rPr>
        <w:t xml:space="preserve"> </w:t>
      </w:r>
      <w:r w:rsidRPr="009D1AC3">
        <w:rPr>
          <w:rFonts w:hint="eastAsia"/>
          <w:rtl/>
        </w:rPr>
        <w:t>بشكل</w:t>
      </w:r>
      <w:r w:rsidRPr="009D1AC3">
        <w:rPr>
          <w:rtl/>
        </w:rPr>
        <w:t xml:space="preserve"> </w:t>
      </w:r>
      <w:r w:rsidRPr="009D1AC3">
        <w:rPr>
          <w:rFonts w:hint="eastAsia"/>
          <w:rtl/>
        </w:rPr>
        <w:t>خاص</w:t>
      </w:r>
      <w:r w:rsidRPr="009D1AC3">
        <w:rPr>
          <w:rtl/>
        </w:rPr>
        <w:t xml:space="preserve"> </w:t>
      </w:r>
      <w:r w:rsidRPr="009D1AC3">
        <w:rPr>
          <w:rFonts w:hint="eastAsia"/>
          <w:rtl/>
        </w:rPr>
        <w:t>للشركات</w:t>
      </w:r>
      <w:r w:rsidRPr="009D1AC3">
        <w:rPr>
          <w:rtl/>
        </w:rPr>
        <w:t xml:space="preserve"> </w:t>
      </w:r>
      <w:r w:rsidRPr="009D1AC3">
        <w:rPr>
          <w:rFonts w:hint="eastAsia"/>
          <w:rtl/>
        </w:rPr>
        <w:t>الصغيرة</w:t>
      </w:r>
      <w:r w:rsidRPr="009D1AC3">
        <w:rPr>
          <w:rtl/>
        </w:rPr>
        <w:t xml:space="preserve"> </w:t>
      </w:r>
      <w:r w:rsidRPr="009D1AC3">
        <w:rPr>
          <w:rFonts w:hint="eastAsia"/>
          <w:rtl/>
        </w:rPr>
        <w:t>والمنظمات</w:t>
      </w:r>
      <w:r w:rsidRPr="009D1AC3">
        <w:rPr>
          <w:rtl/>
        </w:rPr>
        <w:t xml:space="preserve"> </w:t>
      </w:r>
      <w:r w:rsidRPr="009D1AC3">
        <w:rPr>
          <w:rFonts w:hint="eastAsia"/>
          <w:rtl/>
        </w:rPr>
        <w:t>ذات</w:t>
      </w:r>
      <w:r w:rsidRPr="009D1AC3">
        <w:rPr>
          <w:rtl/>
        </w:rPr>
        <w:t xml:space="preserve"> </w:t>
      </w:r>
      <w:r w:rsidRPr="009D1AC3">
        <w:rPr>
          <w:rFonts w:hint="eastAsia"/>
          <w:rtl/>
        </w:rPr>
        <w:t>الموارد</w:t>
      </w:r>
      <w:r w:rsidRPr="009D1AC3">
        <w:rPr>
          <w:rtl/>
        </w:rPr>
        <w:t xml:space="preserve"> </w:t>
      </w:r>
      <w:r w:rsidRPr="009D1AC3">
        <w:rPr>
          <w:rFonts w:hint="eastAsia"/>
          <w:rtl/>
        </w:rPr>
        <w:t>المحدودة</w:t>
      </w:r>
      <w:r w:rsidRPr="009D1AC3">
        <w:rPr>
          <w:rtl/>
        </w:rPr>
        <w:t>.</w:t>
      </w:r>
    </w:p>
    <w:p w:rsidR="001E059E" w:rsidRPr="009D1AC3" w:rsidRDefault="0033787D"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763E78FA" wp14:editId="79DEE405">
                <wp:extent cx="5731510" cy="890905"/>
                <wp:effectExtent l="0" t="0" r="2540" b="23495"/>
                <wp:docPr id="214374652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317721565" name="مجموعة 1317721565"/>
                        <wpg:cNvGrpSpPr/>
                        <wpg:grpSpPr>
                          <a:xfrm>
                            <a:off x="0" y="0"/>
                            <a:ext cx="5731510" cy="895351"/>
                            <a:chOff x="0" y="0"/>
                            <a:chExt cx="5878196" cy="918845"/>
                          </a:xfrm>
                        </wpg:grpSpPr>
                        <wpg:grpSp>
                          <wpg:cNvPr id="474245320" name="مجموعة 474245320"/>
                          <wpg:cNvGrpSpPr/>
                          <wpg:grpSpPr>
                            <a:xfrm>
                              <a:off x="0" y="0"/>
                              <a:ext cx="5878196" cy="918845"/>
                              <a:chOff x="0" y="0"/>
                              <a:chExt cx="6240348" cy="919070"/>
                            </a:xfrm>
                          </wpg:grpSpPr>
                          <wpg:grpSp>
                            <wpg:cNvPr id="1155294104" name="مجموعة 1155294104"/>
                            <wpg:cNvGrpSpPr/>
                            <wpg:grpSpPr>
                              <a:xfrm>
                                <a:off x="0" y="169208"/>
                                <a:ext cx="5433072" cy="580613"/>
                                <a:chOff x="0" y="169208"/>
                                <a:chExt cx="5433072" cy="580613"/>
                              </a:xfrm>
                            </wpg:grpSpPr>
                            <wps:wsp>
                              <wps:cNvPr id="187638512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39706095"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73009980" name="شكل بيضاوي 773009980"/>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10310174" name="مربع نص 41"/>
                          <wps:cNvSpPr txBox="1"/>
                          <wps:spPr>
                            <a:xfrm>
                              <a:off x="204484" y="256541"/>
                              <a:ext cx="4616122" cy="379850"/>
                            </a:xfrm>
                            <a:prstGeom prst="rect">
                              <a:avLst/>
                            </a:prstGeom>
                            <a:noFill/>
                          </wps:spPr>
                          <wps:txbx>
                            <w:txbxContent>
                              <w:p w:rsidR="0033787D" w:rsidRPr="0033787D" w:rsidRDefault="0033787D" w:rsidP="0033787D">
                                <w:pPr>
                                  <w:pStyle w:val="a0"/>
                                  <w:rPr>
                                    <w:sz w:val="40"/>
                                    <w:szCs w:val="40"/>
                                  </w:rPr>
                                </w:pPr>
                                <w:r w:rsidRPr="0033787D">
                                  <w:rPr>
                                    <w:rFonts w:hint="eastAsia"/>
                                    <w:sz w:val="40"/>
                                    <w:szCs w:val="40"/>
                                    <w:rtl/>
                                  </w:rPr>
                                  <w:t>تحديات</w:t>
                                </w:r>
                                <w:r w:rsidRPr="0033787D">
                                  <w:rPr>
                                    <w:sz w:val="40"/>
                                    <w:szCs w:val="40"/>
                                    <w:rtl/>
                                  </w:rPr>
                                  <w:t xml:space="preserve"> </w:t>
                                </w:r>
                                <w:r w:rsidRPr="0033787D">
                                  <w:rPr>
                                    <w:rFonts w:hint="eastAsia"/>
                                    <w:sz w:val="40"/>
                                    <w:szCs w:val="40"/>
                                    <w:rtl/>
                                  </w:rPr>
                                  <w:t>التفاوض</w:t>
                                </w:r>
                                <w:r w:rsidRPr="0033787D">
                                  <w:rPr>
                                    <w:sz w:val="40"/>
                                    <w:szCs w:val="40"/>
                                    <w:rtl/>
                                  </w:rPr>
                                  <w:t>:</w:t>
                                </w:r>
                              </w:p>
                            </w:txbxContent>
                          </wps:txbx>
                          <wps:bodyPr wrap="square" rtlCol="1">
                            <a:spAutoFit/>
                          </wps:bodyPr>
                        </wps:wsp>
                      </wpg:grpSp>
                      <pic:pic xmlns:pic="http://schemas.openxmlformats.org/drawingml/2006/picture">
                        <pic:nvPicPr>
                          <pic:cNvPr id="985699064" name="صورة 985699064"/>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63E78FA" id="_x0000_s2772"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">
                <v:group id="مجموعة 1317721565" o:spid="_x0000_s277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">
                  <v:group id="مجموعة 474245320" o:spid="_x0000_s277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">
                    <v:group id="مجموعة 1155294104" o:spid="_x0000_s277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">
                      <v:shape id="شكل حر 50" o:spid="_x0000_s277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77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" fillcolor="#579da5" stroked="f" strokeweight="1pt">
                        <v:stroke joinstyle="miter"/>
                      </v:roundrect>
                    </v:group>
                    <v:oval id="شكل بيضاوي 773009980" o:spid="_x0000_s277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" filled="f" strokecolor="#2b5474" strokeweight="1pt">
                      <v:stroke joinstyle="miter"/>
                    </v:oval>
                  </v:group>
                  <v:shape id="مربع نص 41" o:spid="_x0000_s2779"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" filled="f" stroked="f">
                    <v:textbox style="mso-fit-shape-to-text:t">
                      <w:txbxContent>
                        <w:p w14:paraId="3A04A68F" w14:textId="62D0396E" w:rsidR="0033787D" w:rsidRPr="0033787D" w:rsidRDefault="0033787D" w:rsidP="0033787D">
                          <w:pPr>
                            <w:pStyle w:val="a0"/>
                            <w:rPr>
                              <w:sz w:val="40"/>
                              <w:szCs w:val="40"/>
                            </w:rPr>
                          </w:pPr>
                          <w:r w:rsidRPr="0033787D">
                            <w:rPr>
                              <w:rFonts w:hint="eastAsia"/>
                              <w:sz w:val="40"/>
                              <w:szCs w:val="40"/>
                              <w:rtl/>
                            </w:rPr>
                            <w:t>تحديات</w:t>
                          </w:r>
                          <w:r w:rsidRPr="0033787D">
                            <w:rPr>
                              <w:sz w:val="40"/>
                              <w:szCs w:val="40"/>
                              <w:rtl/>
                            </w:rPr>
                            <w:t xml:space="preserve"> </w:t>
                          </w:r>
                          <w:r w:rsidRPr="0033787D">
                            <w:rPr>
                              <w:rFonts w:hint="eastAsia"/>
                              <w:sz w:val="40"/>
                              <w:szCs w:val="40"/>
                              <w:rtl/>
                            </w:rPr>
                            <w:t>التفاوض</w:t>
                          </w:r>
                          <w:r w:rsidRPr="0033787D">
                            <w:rPr>
                              <w:sz w:val="40"/>
                              <w:szCs w:val="40"/>
                              <w:rtl/>
                            </w:rPr>
                            <w:t>:</w:t>
                          </w:r>
                        </w:p>
                      </w:txbxContent>
                    </v:textbox>
                  </v:shape>
                </v:group>
                <v:shape id="صورة 985699064" o:spid="_x0000_s2780"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">
                  <v:imagedata r:id="rId67" o:title=""/>
                </v:shape>
                <w10:anchorlock/>
              </v:group>
            </w:pict>
          </mc:Fallback>
        </mc:AlternateContent>
      </w:r>
    </w:p>
    <w:p w:rsidR="001E059E" w:rsidRPr="009D1AC3" w:rsidRDefault="001E059E" w:rsidP="0033787D">
      <w:r w:rsidRPr="009D1AC3">
        <w:rPr>
          <w:rFonts w:hint="eastAsia"/>
          <w:rtl/>
        </w:rPr>
        <w:t>قد</w:t>
      </w:r>
      <w:r w:rsidRPr="009D1AC3">
        <w:rPr>
          <w:rtl/>
        </w:rPr>
        <w:t xml:space="preserve"> </w:t>
      </w:r>
      <w:r w:rsidRPr="009D1AC3">
        <w:rPr>
          <w:rFonts w:hint="eastAsia"/>
          <w:rtl/>
        </w:rPr>
        <w:t>يكون</w:t>
      </w:r>
      <w:r w:rsidRPr="009D1AC3">
        <w:rPr>
          <w:rtl/>
        </w:rPr>
        <w:t xml:space="preserve"> </w:t>
      </w:r>
      <w:r w:rsidRPr="009D1AC3">
        <w:rPr>
          <w:rFonts w:hint="eastAsia"/>
          <w:rtl/>
        </w:rPr>
        <w:t>هناك</w:t>
      </w:r>
      <w:r w:rsidRPr="009D1AC3">
        <w:rPr>
          <w:rtl/>
        </w:rPr>
        <w:t xml:space="preserve"> </w:t>
      </w:r>
      <w:r w:rsidRPr="009D1AC3">
        <w:rPr>
          <w:rFonts w:hint="eastAsia"/>
          <w:rtl/>
        </w:rPr>
        <w:t>اختلاف</w:t>
      </w:r>
      <w:r w:rsidRPr="009D1AC3">
        <w:rPr>
          <w:rtl/>
        </w:rPr>
        <w:t xml:space="preserve"> </w:t>
      </w:r>
      <w:r w:rsidRPr="009D1AC3">
        <w:rPr>
          <w:rFonts w:hint="eastAsia"/>
          <w:rtl/>
        </w:rPr>
        <w:t>في</w:t>
      </w:r>
      <w:r w:rsidRPr="009D1AC3">
        <w:rPr>
          <w:rtl/>
        </w:rPr>
        <w:t xml:space="preserve"> </w:t>
      </w:r>
      <w:r w:rsidRPr="009D1AC3">
        <w:rPr>
          <w:rFonts w:hint="eastAsia"/>
          <w:rtl/>
        </w:rPr>
        <w:t>آراء</w:t>
      </w:r>
      <w:r w:rsidRPr="009D1AC3">
        <w:rPr>
          <w:rtl/>
        </w:rPr>
        <w:t xml:space="preserve"> </w:t>
      </w:r>
      <w:r w:rsidRPr="009D1AC3">
        <w:rPr>
          <w:rFonts w:hint="eastAsia"/>
          <w:rtl/>
        </w:rPr>
        <w:t>الخبراء</w:t>
      </w:r>
      <w:r w:rsidRPr="009D1AC3">
        <w:rPr>
          <w:rtl/>
        </w:rPr>
        <w:t xml:space="preserve"> </w:t>
      </w:r>
      <w:r w:rsidRPr="009D1AC3">
        <w:rPr>
          <w:rFonts w:hint="eastAsia"/>
          <w:rtl/>
        </w:rPr>
        <w:t>والممارسين</w:t>
      </w:r>
      <w:r w:rsidRPr="009D1AC3">
        <w:rPr>
          <w:rtl/>
        </w:rPr>
        <w:t xml:space="preserve"> </w:t>
      </w:r>
      <w:r w:rsidRPr="009D1AC3">
        <w:rPr>
          <w:rFonts w:hint="eastAsia"/>
          <w:rtl/>
        </w:rPr>
        <w:t>حول</w:t>
      </w:r>
      <w:r w:rsidRPr="009D1AC3">
        <w:rPr>
          <w:rtl/>
        </w:rPr>
        <w:t xml:space="preserve"> </w:t>
      </w:r>
      <w:r w:rsidRPr="009D1AC3">
        <w:rPr>
          <w:rFonts w:hint="eastAsia"/>
          <w:rtl/>
        </w:rPr>
        <w:t>تقييم</w:t>
      </w:r>
      <w:r w:rsidRPr="009D1AC3">
        <w:rPr>
          <w:rtl/>
        </w:rPr>
        <w:t xml:space="preserve"> </w:t>
      </w:r>
      <w:r w:rsidRPr="009D1AC3">
        <w:rPr>
          <w:rFonts w:hint="eastAsia"/>
          <w:rtl/>
        </w:rPr>
        <w:t>المخاطر</w:t>
      </w:r>
      <w:r w:rsidRPr="009D1AC3">
        <w:rPr>
          <w:rtl/>
        </w:rPr>
        <w:t xml:space="preserve"> </w:t>
      </w:r>
      <w:r w:rsidRPr="009D1AC3">
        <w:rPr>
          <w:rFonts w:hint="eastAsia"/>
          <w:rtl/>
        </w:rPr>
        <w:t>والتوصية</w:t>
      </w:r>
      <w:r w:rsidRPr="009D1AC3">
        <w:rPr>
          <w:rtl/>
        </w:rPr>
        <w:t xml:space="preserve"> </w:t>
      </w:r>
      <w:r w:rsidRPr="009D1AC3">
        <w:rPr>
          <w:rFonts w:hint="eastAsia"/>
          <w:rtl/>
        </w:rPr>
        <w:t>بالإجراءات</w:t>
      </w:r>
      <w:r w:rsidRPr="009D1AC3">
        <w:rPr>
          <w:rtl/>
        </w:rPr>
        <w:t xml:space="preserve"> </w:t>
      </w:r>
      <w:r w:rsidRPr="009D1AC3">
        <w:rPr>
          <w:rFonts w:hint="eastAsia"/>
          <w:rtl/>
        </w:rPr>
        <w:t>الواجب</w:t>
      </w:r>
      <w:r w:rsidRPr="009D1AC3">
        <w:rPr>
          <w:rtl/>
        </w:rPr>
        <w:t xml:space="preserve"> </w:t>
      </w:r>
      <w:r w:rsidRPr="009D1AC3">
        <w:rPr>
          <w:rFonts w:hint="eastAsia"/>
          <w:rtl/>
        </w:rPr>
        <w:t>اتخاذها</w:t>
      </w:r>
      <w:r w:rsidRPr="009D1AC3">
        <w:rPr>
          <w:rtl/>
        </w:rPr>
        <w:t xml:space="preserve">. </w:t>
      </w:r>
      <w:r w:rsidRPr="009D1AC3">
        <w:rPr>
          <w:rFonts w:hint="eastAsia"/>
          <w:rtl/>
        </w:rPr>
        <w:t>قد</w:t>
      </w:r>
      <w:r w:rsidRPr="009D1AC3">
        <w:rPr>
          <w:rtl/>
        </w:rPr>
        <w:t xml:space="preserve"> </w:t>
      </w:r>
      <w:r w:rsidRPr="009D1AC3">
        <w:rPr>
          <w:rFonts w:hint="eastAsia"/>
          <w:rtl/>
        </w:rPr>
        <w:t>تتطلب</w:t>
      </w:r>
      <w:r w:rsidRPr="009D1AC3">
        <w:rPr>
          <w:rtl/>
        </w:rPr>
        <w:t xml:space="preserve"> </w:t>
      </w:r>
      <w:r w:rsidRPr="009D1AC3">
        <w:rPr>
          <w:rFonts w:hint="eastAsia"/>
          <w:rtl/>
        </w:rPr>
        <w:t>عملية</w:t>
      </w:r>
      <w:r w:rsidRPr="009D1AC3">
        <w:rPr>
          <w:rtl/>
        </w:rPr>
        <w:t xml:space="preserve"> </w:t>
      </w:r>
      <w:r w:rsidRPr="009D1AC3">
        <w:rPr>
          <w:rFonts w:hint="eastAsia"/>
          <w:rtl/>
        </w:rPr>
        <w:t>التفاوض</w:t>
      </w:r>
      <w:r w:rsidRPr="009D1AC3">
        <w:rPr>
          <w:rtl/>
        </w:rPr>
        <w:t xml:space="preserve"> </w:t>
      </w:r>
      <w:r w:rsidRPr="009D1AC3">
        <w:rPr>
          <w:rFonts w:hint="eastAsia"/>
          <w:rtl/>
        </w:rPr>
        <w:t>والتوافق</w:t>
      </w:r>
      <w:r w:rsidRPr="009D1AC3">
        <w:rPr>
          <w:rtl/>
        </w:rPr>
        <w:t xml:space="preserve"> </w:t>
      </w:r>
      <w:r w:rsidRPr="009D1AC3">
        <w:rPr>
          <w:rFonts w:hint="eastAsia"/>
          <w:rtl/>
        </w:rPr>
        <w:t>بين</w:t>
      </w:r>
      <w:r w:rsidRPr="009D1AC3">
        <w:rPr>
          <w:rtl/>
        </w:rPr>
        <w:t xml:space="preserve"> </w:t>
      </w:r>
      <w:r w:rsidRPr="009D1AC3">
        <w:rPr>
          <w:rFonts w:hint="eastAsia"/>
          <w:rtl/>
        </w:rPr>
        <w:t>الأطراف</w:t>
      </w:r>
      <w:r w:rsidRPr="009D1AC3">
        <w:rPr>
          <w:rtl/>
        </w:rPr>
        <w:t xml:space="preserve"> </w:t>
      </w:r>
      <w:r w:rsidRPr="009D1AC3">
        <w:rPr>
          <w:rFonts w:hint="eastAsia"/>
          <w:rtl/>
        </w:rPr>
        <w:t>المختلفة</w:t>
      </w:r>
      <w:r w:rsidRPr="009D1AC3">
        <w:rPr>
          <w:rtl/>
        </w:rPr>
        <w:t xml:space="preserve"> </w:t>
      </w:r>
      <w:r w:rsidRPr="009D1AC3">
        <w:rPr>
          <w:rFonts w:hint="eastAsia"/>
          <w:rtl/>
        </w:rPr>
        <w:t>للوصول</w:t>
      </w:r>
      <w:r w:rsidRPr="009D1AC3">
        <w:rPr>
          <w:rtl/>
        </w:rPr>
        <w:t xml:space="preserve"> </w:t>
      </w:r>
      <w:r w:rsidRPr="009D1AC3">
        <w:rPr>
          <w:rFonts w:hint="eastAsia"/>
          <w:rtl/>
        </w:rPr>
        <w:t>إلى</w:t>
      </w:r>
      <w:r w:rsidRPr="009D1AC3">
        <w:rPr>
          <w:rtl/>
        </w:rPr>
        <w:t xml:space="preserve"> </w:t>
      </w:r>
      <w:r w:rsidRPr="009D1AC3">
        <w:rPr>
          <w:rFonts w:hint="eastAsia"/>
          <w:rtl/>
        </w:rPr>
        <w:t>قرار</w:t>
      </w:r>
      <w:r w:rsidRPr="009D1AC3">
        <w:rPr>
          <w:rtl/>
        </w:rPr>
        <w:t xml:space="preserve"> </w:t>
      </w:r>
      <w:r w:rsidRPr="009D1AC3">
        <w:rPr>
          <w:rFonts w:hint="eastAsia"/>
          <w:rtl/>
        </w:rPr>
        <w:t>نهائي</w:t>
      </w:r>
      <w:r w:rsidRPr="009D1AC3">
        <w:rPr>
          <w:rtl/>
        </w:rPr>
        <w:t>.</w:t>
      </w:r>
    </w:p>
    <w:p w:rsidR="001E059E" w:rsidRPr="009D1AC3" w:rsidRDefault="0033787D"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19358BA8" wp14:editId="76DE9B35">
                <wp:extent cx="5731510" cy="890905"/>
                <wp:effectExtent l="0" t="0" r="2540" b="23495"/>
                <wp:docPr id="279830130"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359311090" name="مجموعة 1359311090"/>
                        <wpg:cNvGrpSpPr/>
                        <wpg:grpSpPr>
                          <a:xfrm>
                            <a:off x="0" y="0"/>
                            <a:ext cx="5731510" cy="895351"/>
                            <a:chOff x="0" y="0"/>
                            <a:chExt cx="5878196" cy="918845"/>
                          </a:xfrm>
                        </wpg:grpSpPr>
                        <wpg:grpSp>
                          <wpg:cNvPr id="1034999009" name="مجموعة 1034999009"/>
                          <wpg:cNvGrpSpPr/>
                          <wpg:grpSpPr>
                            <a:xfrm>
                              <a:off x="0" y="0"/>
                              <a:ext cx="5878196" cy="918845"/>
                              <a:chOff x="0" y="0"/>
                              <a:chExt cx="6240348" cy="919070"/>
                            </a:xfrm>
                          </wpg:grpSpPr>
                          <wpg:grpSp>
                            <wpg:cNvPr id="1068159857" name="مجموعة 1068159857"/>
                            <wpg:cNvGrpSpPr/>
                            <wpg:grpSpPr>
                              <a:xfrm>
                                <a:off x="0" y="169208"/>
                                <a:ext cx="5433072" cy="580613"/>
                                <a:chOff x="0" y="169208"/>
                                <a:chExt cx="5433072" cy="580613"/>
                              </a:xfrm>
                            </wpg:grpSpPr>
                            <wps:wsp>
                              <wps:cNvPr id="150244409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56947353"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23174381" name="شكل بيضاوي 1723174381"/>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6000918" name="مربع نص 41"/>
                          <wps:cNvSpPr txBox="1"/>
                          <wps:spPr>
                            <a:xfrm>
                              <a:off x="204484" y="256541"/>
                              <a:ext cx="4616122" cy="379850"/>
                            </a:xfrm>
                            <a:prstGeom prst="rect">
                              <a:avLst/>
                            </a:prstGeom>
                            <a:noFill/>
                          </wps:spPr>
                          <wps:txbx>
                            <w:txbxContent>
                              <w:p w:rsidR="0033787D" w:rsidRPr="0033787D" w:rsidRDefault="0033787D" w:rsidP="0033787D">
                                <w:pPr>
                                  <w:pStyle w:val="a0"/>
                                  <w:rPr>
                                    <w:sz w:val="40"/>
                                    <w:szCs w:val="40"/>
                                  </w:rPr>
                                </w:pPr>
                                <w:r w:rsidRPr="0033787D">
                                  <w:rPr>
                                    <w:rFonts w:hint="eastAsia"/>
                                    <w:sz w:val="40"/>
                                    <w:szCs w:val="40"/>
                                    <w:rtl/>
                                  </w:rPr>
                                  <w:t>التغيير</w:t>
                                </w:r>
                                <w:r w:rsidRPr="0033787D">
                                  <w:rPr>
                                    <w:sz w:val="40"/>
                                    <w:szCs w:val="40"/>
                                    <w:rtl/>
                                  </w:rPr>
                                  <w:t xml:space="preserve"> </w:t>
                                </w:r>
                                <w:r w:rsidRPr="0033787D">
                                  <w:rPr>
                                    <w:rFonts w:hint="eastAsia"/>
                                    <w:sz w:val="40"/>
                                    <w:szCs w:val="40"/>
                                    <w:rtl/>
                                  </w:rPr>
                                  <w:t>المستمر</w:t>
                                </w:r>
                                <w:r w:rsidRPr="0033787D">
                                  <w:rPr>
                                    <w:sz w:val="40"/>
                                    <w:szCs w:val="40"/>
                                    <w:rtl/>
                                  </w:rPr>
                                  <w:t>:</w:t>
                                </w:r>
                              </w:p>
                            </w:txbxContent>
                          </wps:txbx>
                          <wps:bodyPr wrap="square" rtlCol="1">
                            <a:spAutoFit/>
                          </wps:bodyPr>
                        </wps:wsp>
                      </wpg:grpSp>
                      <pic:pic xmlns:pic="http://schemas.openxmlformats.org/drawingml/2006/picture">
                        <pic:nvPicPr>
                          <pic:cNvPr id="1991417341" name="صورة 1991417341"/>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9358BA8" id="_x0000_s2781"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">
                <v:group id="مجموعة 1359311090" o:spid="_x0000_s278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">
                  <v:group id="مجموعة 1034999009" o:spid="_x0000_s278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">
                    <v:group id="مجموعة 1068159857" o:spid="_x0000_s278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">
                      <v:shape id="شكل حر 50" o:spid="_x0000_s278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78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" fillcolor="#579da5" stroked="f" strokeweight="1pt">
                        <v:stroke joinstyle="miter"/>
                      </v:roundrect>
                    </v:group>
                    <v:oval id="شكل بيضاوي 1723174381" o:spid="_x0000_s278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" filled="f" strokecolor="#2b5474" strokeweight="1pt">
                      <v:stroke joinstyle="miter"/>
                    </v:oval>
                  </v:group>
                  <v:shape id="مربع نص 41" o:spid="_x0000_s2788"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" filled="f" stroked="f">
                    <v:textbox style="mso-fit-shape-to-text:t">
                      <w:txbxContent>
                        <w:p w14:paraId="05E0EF1E" w14:textId="5E8B8CE8" w:rsidR="0033787D" w:rsidRPr="0033787D" w:rsidRDefault="0033787D" w:rsidP="0033787D">
                          <w:pPr>
                            <w:pStyle w:val="a0"/>
                            <w:rPr>
                              <w:sz w:val="40"/>
                              <w:szCs w:val="40"/>
                            </w:rPr>
                          </w:pPr>
                          <w:r w:rsidRPr="0033787D">
                            <w:rPr>
                              <w:rFonts w:hint="eastAsia"/>
                              <w:sz w:val="40"/>
                              <w:szCs w:val="40"/>
                              <w:rtl/>
                            </w:rPr>
                            <w:t>التغيير</w:t>
                          </w:r>
                          <w:r w:rsidRPr="0033787D">
                            <w:rPr>
                              <w:sz w:val="40"/>
                              <w:szCs w:val="40"/>
                              <w:rtl/>
                            </w:rPr>
                            <w:t xml:space="preserve"> </w:t>
                          </w:r>
                          <w:r w:rsidRPr="0033787D">
                            <w:rPr>
                              <w:rFonts w:hint="eastAsia"/>
                              <w:sz w:val="40"/>
                              <w:szCs w:val="40"/>
                              <w:rtl/>
                            </w:rPr>
                            <w:t>المستمر</w:t>
                          </w:r>
                          <w:r w:rsidRPr="0033787D">
                            <w:rPr>
                              <w:sz w:val="40"/>
                              <w:szCs w:val="40"/>
                              <w:rtl/>
                            </w:rPr>
                            <w:t>:</w:t>
                          </w:r>
                        </w:p>
                      </w:txbxContent>
                    </v:textbox>
                  </v:shape>
                </v:group>
                <v:shape id="صورة 1991417341" o:spid="_x0000_s2789"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">
                  <v:imagedata r:id="rId67" o:title=""/>
                </v:shape>
                <w10:anchorlock/>
              </v:group>
            </w:pict>
          </mc:Fallback>
        </mc:AlternateContent>
      </w:r>
    </w:p>
    <w:p w:rsidR="001E059E" w:rsidRDefault="001E059E" w:rsidP="0033787D">
      <w:pPr>
        <w:rPr>
          <w:rtl/>
        </w:rPr>
      </w:pPr>
      <w:r w:rsidRPr="009D1AC3">
        <w:rPr>
          <w:rFonts w:hint="eastAsia"/>
          <w:rtl/>
        </w:rPr>
        <w:t>يجب</w:t>
      </w:r>
      <w:r w:rsidRPr="009D1AC3">
        <w:rPr>
          <w:rtl/>
        </w:rPr>
        <w:t xml:space="preserve"> </w:t>
      </w:r>
      <w:r w:rsidRPr="009D1AC3">
        <w:rPr>
          <w:rFonts w:hint="eastAsia"/>
          <w:rtl/>
        </w:rPr>
        <w:t>أن</w:t>
      </w:r>
      <w:r w:rsidRPr="009D1AC3">
        <w:rPr>
          <w:rtl/>
        </w:rPr>
        <w:t xml:space="preserve"> </w:t>
      </w:r>
      <w:r w:rsidRPr="009D1AC3">
        <w:rPr>
          <w:rFonts w:hint="eastAsia"/>
          <w:rtl/>
        </w:rPr>
        <w:t>يكون</w:t>
      </w:r>
      <w:r w:rsidRPr="009D1AC3">
        <w:rPr>
          <w:rtl/>
        </w:rPr>
        <w:t xml:space="preserve"> </w:t>
      </w:r>
      <w:r w:rsidRPr="009D1AC3">
        <w:rPr>
          <w:rFonts w:hint="eastAsia"/>
          <w:rtl/>
        </w:rPr>
        <w:t>الخبراء</w:t>
      </w:r>
      <w:r w:rsidRPr="009D1AC3">
        <w:rPr>
          <w:rtl/>
        </w:rPr>
        <w:t xml:space="preserve"> </w:t>
      </w:r>
      <w:r w:rsidRPr="009D1AC3">
        <w:rPr>
          <w:rFonts w:hint="eastAsia"/>
          <w:rtl/>
        </w:rPr>
        <w:t>والممارسون</w:t>
      </w:r>
      <w:r w:rsidRPr="009D1AC3">
        <w:rPr>
          <w:rtl/>
        </w:rPr>
        <w:t xml:space="preserve"> </w:t>
      </w:r>
      <w:r w:rsidRPr="009D1AC3">
        <w:rPr>
          <w:rFonts w:hint="eastAsia"/>
          <w:rtl/>
        </w:rPr>
        <w:t>على</w:t>
      </w:r>
      <w:r w:rsidRPr="009D1AC3">
        <w:rPr>
          <w:rtl/>
        </w:rPr>
        <w:t xml:space="preserve"> </w:t>
      </w:r>
      <w:r w:rsidRPr="009D1AC3">
        <w:rPr>
          <w:rFonts w:hint="eastAsia"/>
          <w:rtl/>
        </w:rPr>
        <w:t>دراية</w:t>
      </w:r>
      <w:r w:rsidRPr="009D1AC3">
        <w:rPr>
          <w:rtl/>
        </w:rPr>
        <w:t xml:space="preserve"> </w:t>
      </w:r>
      <w:r w:rsidRPr="009D1AC3">
        <w:rPr>
          <w:rFonts w:hint="eastAsia"/>
          <w:rtl/>
        </w:rPr>
        <w:t>بالتغيرات</w:t>
      </w:r>
      <w:r w:rsidRPr="009D1AC3">
        <w:rPr>
          <w:rtl/>
        </w:rPr>
        <w:t xml:space="preserve"> </w:t>
      </w:r>
      <w:r w:rsidRPr="009D1AC3">
        <w:rPr>
          <w:rFonts w:hint="eastAsia"/>
          <w:rtl/>
        </w:rPr>
        <w:t>التكنولوجية</w:t>
      </w:r>
      <w:r w:rsidRPr="009D1AC3">
        <w:rPr>
          <w:rtl/>
        </w:rPr>
        <w:t xml:space="preserve"> </w:t>
      </w:r>
      <w:r w:rsidRPr="009D1AC3">
        <w:rPr>
          <w:rFonts w:hint="eastAsia"/>
          <w:rtl/>
        </w:rPr>
        <w:t>والتطورات</w:t>
      </w:r>
      <w:r w:rsidRPr="009D1AC3">
        <w:rPr>
          <w:rtl/>
        </w:rPr>
        <w:t xml:space="preserve"> </w:t>
      </w:r>
      <w:r w:rsidRPr="009D1AC3">
        <w:rPr>
          <w:rFonts w:hint="eastAsia"/>
          <w:rtl/>
        </w:rPr>
        <w:t>في</w:t>
      </w:r>
      <w:r w:rsidRPr="009D1AC3">
        <w:rPr>
          <w:rtl/>
        </w:rPr>
        <w:t xml:space="preserve"> </w:t>
      </w:r>
      <w:r w:rsidRPr="009D1AC3">
        <w:rPr>
          <w:rFonts w:hint="eastAsia"/>
          <w:rtl/>
        </w:rPr>
        <w:t>المجالات</w:t>
      </w:r>
      <w:r w:rsidRPr="009D1AC3">
        <w:rPr>
          <w:rtl/>
        </w:rPr>
        <w:t xml:space="preserve"> </w:t>
      </w:r>
      <w:r w:rsidRPr="009D1AC3">
        <w:rPr>
          <w:rFonts w:hint="eastAsia"/>
          <w:rtl/>
        </w:rPr>
        <w:t>ذات</w:t>
      </w:r>
      <w:r w:rsidRPr="009D1AC3">
        <w:rPr>
          <w:rtl/>
        </w:rPr>
        <w:t xml:space="preserve"> </w:t>
      </w:r>
      <w:r w:rsidRPr="009D1AC3">
        <w:rPr>
          <w:rFonts w:hint="eastAsia"/>
          <w:rtl/>
        </w:rPr>
        <w:t>الصلة</w:t>
      </w:r>
      <w:r w:rsidRPr="009D1AC3">
        <w:rPr>
          <w:rtl/>
        </w:rPr>
        <w:t xml:space="preserve"> </w:t>
      </w:r>
      <w:r w:rsidRPr="009D1AC3">
        <w:rPr>
          <w:rFonts w:hint="eastAsia"/>
          <w:rtl/>
        </w:rPr>
        <w:t>بتقييم</w:t>
      </w:r>
      <w:r w:rsidRPr="009D1AC3">
        <w:rPr>
          <w:rtl/>
        </w:rPr>
        <w:t xml:space="preserve"> </w:t>
      </w:r>
      <w:r w:rsidRPr="009D1AC3">
        <w:rPr>
          <w:rFonts w:hint="eastAsia"/>
          <w:rtl/>
        </w:rPr>
        <w:t>المخاطر</w:t>
      </w:r>
      <w:r w:rsidRPr="009D1AC3">
        <w:rPr>
          <w:rtl/>
        </w:rPr>
        <w:t xml:space="preserve">. </w:t>
      </w:r>
      <w:r w:rsidRPr="009D1AC3">
        <w:rPr>
          <w:rFonts w:hint="eastAsia"/>
          <w:rtl/>
        </w:rPr>
        <w:t>يجب</w:t>
      </w:r>
      <w:r w:rsidRPr="009D1AC3">
        <w:rPr>
          <w:rtl/>
        </w:rPr>
        <w:t xml:space="preserve"> </w:t>
      </w:r>
      <w:r w:rsidRPr="009D1AC3">
        <w:rPr>
          <w:rFonts w:hint="eastAsia"/>
          <w:rtl/>
        </w:rPr>
        <w:t>عليهم</w:t>
      </w:r>
      <w:r w:rsidRPr="009D1AC3">
        <w:rPr>
          <w:rtl/>
        </w:rPr>
        <w:t xml:space="preserve"> </w:t>
      </w:r>
      <w:r w:rsidRPr="009D1AC3">
        <w:rPr>
          <w:rFonts w:hint="eastAsia"/>
          <w:rtl/>
        </w:rPr>
        <w:t>مواكبة</w:t>
      </w:r>
      <w:r w:rsidRPr="009D1AC3">
        <w:rPr>
          <w:rtl/>
        </w:rPr>
        <w:t xml:space="preserve"> </w:t>
      </w:r>
      <w:r w:rsidRPr="009D1AC3">
        <w:rPr>
          <w:rFonts w:hint="eastAsia"/>
          <w:rtl/>
        </w:rPr>
        <w:t>التطورات</w:t>
      </w:r>
      <w:r w:rsidRPr="009D1AC3">
        <w:rPr>
          <w:rtl/>
        </w:rPr>
        <w:t xml:space="preserve"> </w:t>
      </w:r>
      <w:r w:rsidRPr="009D1AC3">
        <w:rPr>
          <w:rFonts w:hint="eastAsia"/>
          <w:rtl/>
        </w:rPr>
        <w:t>والتحديثات</w:t>
      </w:r>
      <w:r w:rsidRPr="009D1AC3">
        <w:rPr>
          <w:rtl/>
        </w:rPr>
        <w:t xml:space="preserve"> </w:t>
      </w:r>
      <w:r w:rsidRPr="009D1AC3">
        <w:rPr>
          <w:rFonts w:hint="eastAsia"/>
          <w:rtl/>
        </w:rPr>
        <w:t>وتكييف</w:t>
      </w:r>
      <w:r w:rsidRPr="009D1AC3">
        <w:rPr>
          <w:rtl/>
        </w:rPr>
        <w:t xml:space="preserve"> </w:t>
      </w:r>
      <w:r w:rsidRPr="009D1AC3">
        <w:rPr>
          <w:rFonts w:hint="eastAsia"/>
          <w:rtl/>
        </w:rPr>
        <w:t>أساليبهم</w:t>
      </w:r>
      <w:r w:rsidRPr="009D1AC3">
        <w:rPr>
          <w:rtl/>
        </w:rPr>
        <w:t xml:space="preserve"> </w:t>
      </w:r>
      <w:r w:rsidRPr="009D1AC3">
        <w:rPr>
          <w:rFonts w:hint="eastAsia"/>
          <w:rtl/>
        </w:rPr>
        <w:t>وأدواتهم</w:t>
      </w:r>
      <w:r w:rsidRPr="009D1AC3">
        <w:rPr>
          <w:rtl/>
        </w:rPr>
        <w:t xml:space="preserve"> </w:t>
      </w:r>
      <w:r w:rsidRPr="009D1AC3">
        <w:rPr>
          <w:rFonts w:hint="eastAsia"/>
          <w:rtl/>
        </w:rPr>
        <w:t>لتحقيق</w:t>
      </w:r>
      <w:r w:rsidRPr="009D1AC3">
        <w:rPr>
          <w:rtl/>
        </w:rPr>
        <w:t xml:space="preserve"> </w:t>
      </w:r>
      <w:r w:rsidRPr="009D1AC3">
        <w:rPr>
          <w:rFonts w:hint="eastAsia"/>
          <w:rtl/>
        </w:rPr>
        <w:t>تقييم</w:t>
      </w:r>
      <w:r w:rsidRPr="009D1AC3">
        <w:rPr>
          <w:rtl/>
        </w:rPr>
        <w:t xml:space="preserve"> </w:t>
      </w:r>
      <w:r w:rsidRPr="009D1AC3">
        <w:rPr>
          <w:rFonts w:hint="eastAsia"/>
          <w:rtl/>
        </w:rPr>
        <w:t>مخاطر</w:t>
      </w:r>
      <w:r w:rsidRPr="009D1AC3">
        <w:rPr>
          <w:rtl/>
        </w:rPr>
        <w:t xml:space="preserve"> </w:t>
      </w:r>
      <w:r w:rsidRPr="009D1AC3">
        <w:rPr>
          <w:rFonts w:hint="eastAsia"/>
          <w:rtl/>
        </w:rPr>
        <w:t>دقيق</w:t>
      </w:r>
      <w:r w:rsidRPr="009D1AC3">
        <w:rPr>
          <w:rtl/>
        </w:rPr>
        <w:t xml:space="preserve"> </w:t>
      </w:r>
      <w:r w:rsidRPr="009D1AC3">
        <w:rPr>
          <w:rFonts w:hint="eastAsia"/>
          <w:rtl/>
        </w:rPr>
        <w:t>وموثوق</w:t>
      </w:r>
      <w:r w:rsidRPr="009D1AC3">
        <w:rPr>
          <w:rtl/>
        </w:rPr>
        <w:t>.</w:t>
      </w:r>
    </w:p>
    <w:p w:rsidR="0033787D" w:rsidRDefault="0033787D" w:rsidP="0033787D">
      <w:pPr>
        <w:rPr>
          <w:rtl/>
        </w:rPr>
      </w:pPr>
    </w:p>
    <w:p w:rsidR="0033787D" w:rsidRDefault="0033787D" w:rsidP="0033787D">
      <w:pPr>
        <w:rPr>
          <w:rtl/>
        </w:rPr>
      </w:pPr>
    </w:p>
    <w:p w:rsidR="0033787D" w:rsidRPr="009D1AC3" w:rsidRDefault="0033787D" w:rsidP="0033787D">
      <w:pPr>
        <w:jc w:val="center"/>
      </w:pPr>
      <w:r>
        <w:rPr>
          <w:noProof/>
        </w:rPr>
        <w:drawing>
          <wp:inline distT="0" distB="0" distL="0" distR="0" wp14:anchorId="72D64AF9" wp14:editId="54F54926">
            <wp:extent cx="2078097" cy="2057400"/>
            <wp:effectExtent l="0" t="0" r="0" b="0"/>
            <wp:docPr id="1834186001" name="صورة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081724" cy="2060991"/>
                    </a:xfrm>
                    <a:prstGeom prst="rect">
                      <a:avLst/>
                    </a:prstGeom>
                    <a:noFill/>
                    <a:ln>
                      <a:noFill/>
                    </a:ln>
                  </pic:spPr>
                </pic:pic>
              </a:graphicData>
            </a:graphic>
          </wp:inline>
        </w:drawing>
      </w:r>
    </w:p>
    <w:p w:rsidR="00B15CC6" w:rsidRDefault="00B15CC6" w:rsidP="0033787D">
      <w:pPr>
        <w:pageBreakBefore/>
        <w:rPr>
          <w:rFonts w:ascii="Simplified Arabic" w:hAnsi="Simplified Arabic" w:cs="Simplified Arabic"/>
          <w:b/>
          <w:bCs/>
          <w:color w:val="FF0000"/>
          <w:sz w:val="32"/>
          <w:szCs w:val="32"/>
          <w:rtl/>
        </w:rPr>
      </w:pPr>
      <w:r w:rsidRPr="00BD5495">
        <w:rPr>
          <w:rFonts w:ascii="Sakkal Majalla" w:hAnsi="Sakkal Majalla"/>
          <w:noProof/>
          <w:color w:val="002060"/>
          <w:sz w:val="34"/>
        </w:rPr>
        <w:lastRenderedPageBreak/>
        <mc:AlternateContent>
          <mc:Choice Requires="wpg">
            <w:drawing>
              <wp:inline distT="0" distB="0" distL="0" distR="0" wp14:anchorId="03CD2200" wp14:editId="61040B3F">
                <wp:extent cx="5731510" cy="895350"/>
                <wp:effectExtent l="0" t="0" r="21590" b="19050"/>
                <wp:docPr id="32616204"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622446415" name="صورة 622446415"/>
                          <pic:cNvPicPr/>
                        </pic:nvPicPr>
                        <pic:blipFill>
                          <a:blip r:embed="rId6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49294223" name="مجموعة 249294223"/>
                        <wpg:cNvGrpSpPr/>
                        <wpg:grpSpPr>
                          <a:xfrm>
                            <a:off x="0" y="0"/>
                            <a:ext cx="5731510" cy="895350"/>
                            <a:chOff x="0" y="0"/>
                            <a:chExt cx="5878196" cy="918845"/>
                          </a:xfrm>
                        </wpg:grpSpPr>
                        <wpg:grpSp>
                          <wpg:cNvPr id="1530776699" name="مجموعة 1530776699"/>
                          <wpg:cNvGrpSpPr/>
                          <wpg:grpSpPr>
                            <a:xfrm>
                              <a:off x="0" y="0"/>
                              <a:ext cx="5878196" cy="918845"/>
                              <a:chOff x="0" y="0"/>
                              <a:chExt cx="6240348" cy="919070"/>
                            </a:xfrm>
                          </wpg:grpSpPr>
                          <wpg:grpSp>
                            <wpg:cNvPr id="563776513" name="مجموعة 563776513"/>
                            <wpg:cNvGrpSpPr/>
                            <wpg:grpSpPr>
                              <a:xfrm>
                                <a:off x="0" y="169208"/>
                                <a:ext cx="5433072" cy="580613"/>
                                <a:chOff x="0" y="169208"/>
                                <a:chExt cx="5433072" cy="580613"/>
                              </a:xfrm>
                            </wpg:grpSpPr>
                            <wps:wsp>
                              <wps:cNvPr id="889455561"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65303692"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7236872" name="شكل بيضاوي 117236872"/>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08178257" name="مربع نص 41"/>
                          <wps:cNvSpPr txBox="1"/>
                          <wps:spPr>
                            <a:xfrm>
                              <a:off x="204484" y="256887"/>
                              <a:ext cx="4616071" cy="377965"/>
                            </a:xfrm>
                            <a:prstGeom prst="rect">
                              <a:avLst/>
                            </a:prstGeom>
                            <a:noFill/>
                          </wps:spPr>
                          <wps:txbx>
                            <w:txbxContent>
                              <w:p w:rsidR="00B15CC6" w:rsidRPr="0033787D" w:rsidRDefault="0033787D" w:rsidP="0033787D">
                                <w:pPr>
                                  <w:pStyle w:val="a0"/>
                                  <w:rPr>
                                    <w:sz w:val="40"/>
                                    <w:szCs w:val="40"/>
                                  </w:rPr>
                                </w:pPr>
                                <w:r w:rsidRPr="0033787D">
                                  <w:rPr>
                                    <w:rFonts w:hint="cs"/>
                                    <w:sz w:val="40"/>
                                    <w:szCs w:val="40"/>
                                    <w:rtl/>
                                  </w:rPr>
                                  <w:t>حالة عملية:</w:t>
                                </w:r>
                                <w:r w:rsidRPr="0033787D">
                                  <w:rPr>
                                    <w:sz w:val="40"/>
                                    <w:szCs w:val="40"/>
                                    <w:rtl/>
                                  </w:rPr>
                                  <w:t xml:space="preserve"> </w:t>
                                </w:r>
                                <w:r w:rsidRPr="0033787D">
                                  <w:rPr>
                                    <w:rFonts w:hint="cs"/>
                                    <w:sz w:val="40"/>
                                    <w:szCs w:val="40"/>
                                    <w:rtl/>
                                  </w:rPr>
                                  <w:t>مخاطر</w:t>
                                </w:r>
                                <w:r w:rsidRPr="0033787D">
                                  <w:rPr>
                                    <w:sz w:val="40"/>
                                    <w:szCs w:val="40"/>
                                    <w:rtl/>
                                  </w:rPr>
                                  <w:t xml:space="preserve"> </w:t>
                                </w:r>
                                <w:r w:rsidRPr="0033787D">
                                  <w:rPr>
                                    <w:rFonts w:hint="cs"/>
                                    <w:sz w:val="40"/>
                                    <w:szCs w:val="40"/>
                                    <w:rtl/>
                                  </w:rPr>
                                  <w:t>زلزالية</w:t>
                                </w:r>
                                <w:r w:rsidRPr="0033787D">
                                  <w:rPr>
                                    <w:sz w:val="40"/>
                                    <w:szCs w:val="40"/>
                                    <w:rtl/>
                                  </w:rPr>
                                  <w:t xml:space="preserve"> </w:t>
                                </w:r>
                                <w:r w:rsidRPr="0033787D">
                                  <w:rPr>
                                    <w:rFonts w:hint="cs"/>
                                    <w:sz w:val="40"/>
                                    <w:szCs w:val="40"/>
                                    <w:rtl/>
                                  </w:rPr>
                                  <w:t>محتملة</w:t>
                                </w:r>
                                <w:r w:rsidRPr="0033787D">
                                  <w:rPr>
                                    <w:sz w:val="40"/>
                                    <w:szCs w:val="40"/>
                                    <w:rtl/>
                                  </w:rPr>
                                  <w:t xml:space="preserve"> </w:t>
                                </w:r>
                                <w:r w:rsidRPr="0033787D">
                                  <w:rPr>
                                    <w:rFonts w:hint="cs"/>
                                    <w:sz w:val="40"/>
                                    <w:szCs w:val="40"/>
                                    <w:rtl/>
                                  </w:rPr>
                                  <w:t>في</w:t>
                                </w:r>
                                <w:r w:rsidRPr="0033787D">
                                  <w:rPr>
                                    <w:sz w:val="40"/>
                                    <w:szCs w:val="40"/>
                                    <w:rtl/>
                                  </w:rPr>
                                  <w:t xml:space="preserve"> </w:t>
                                </w:r>
                                <w:r w:rsidRPr="0033787D">
                                  <w:rPr>
                                    <w:rFonts w:hint="cs"/>
                                    <w:sz w:val="40"/>
                                    <w:szCs w:val="40"/>
                                    <w:rtl/>
                                  </w:rPr>
                                  <w:t>منطقة</w:t>
                                </w:r>
                                <w:r w:rsidRPr="0033787D">
                                  <w:rPr>
                                    <w:sz w:val="40"/>
                                    <w:szCs w:val="40"/>
                                    <w:rtl/>
                                  </w:rPr>
                                  <w:t xml:space="preserve"> </w:t>
                                </w:r>
                                <w:r w:rsidRPr="0033787D">
                                  <w:rPr>
                                    <w:rFonts w:hint="cs"/>
                                    <w:sz w:val="40"/>
                                    <w:szCs w:val="40"/>
                                    <w:rtl/>
                                  </w:rPr>
                                  <w:t>ما</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3CD2200" id="_x0000_s279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">
                <v:shape id="صورة 622446415" o:spid="_x0000_s2791"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">
                  <v:imagedata r:id="rId62" o:title=""/>
                </v:shape>
                <v:group id="مجموعة 249294223" o:spid="_x0000_s279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">
                  <v:group id="مجموعة 1530776699" o:spid="_x0000_s279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">
                    <v:group id="مجموعة 563776513" o:spid="_x0000_s279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">
                      <v:shape id="شكل حر 42" o:spid="_x0000_s279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279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" fillcolor="#2b5474" stroked="f" strokeweight="1pt">
                        <v:stroke joinstyle="miter"/>
                      </v:roundrect>
                    </v:group>
                    <v:oval id="شكل بيضاوي 117236872" o:spid="_x0000_s279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" filled="f" strokecolor="#579da5" strokeweight="1pt">
                      <v:stroke joinstyle="miter"/>
                    </v:oval>
                  </v:group>
                  <v:shape id="مربع نص 41" o:spid="_x0000_s2798" type="#_x0000_t202" style="position:absolute;left:2044;top:2568;width:46161;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" filled="f" stroked="f">
                    <v:textbox style="mso-fit-shape-to-text:t">
                      <w:txbxContent>
                        <w:p w14:paraId="3D5FC5EB" w14:textId="2CF97046" w:rsidR="00B15CC6" w:rsidRPr="0033787D" w:rsidRDefault="0033787D" w:rsidP="0033787D">
                          <w:pPr>
                            <w:pStyle w:val="a0"/>
                            <w:rPr>
                              <w:sz w:val="40"/>
                              <w:szCs w:val="40"/>
                            </w:rPr>
                          </w:pPr>
                          <w:r w:rsidRPr="0033787D">
                            <w:rPr>
                              <w:rFonts w:hint="cs"/>
                              <w:sz w:val="40"/>
                              <w:szCs w:val="40"/>
                              <w:rtl/>
                            </w:rPr>
                            <w:t>حالة عملية:</w:t>
                          </w:r>
                          <w:r w:rsidRPr="0033787D">
                            <w:rPr>
                              <w:sz w:val="40"/>
                              <w:szCs w:val="40"/>
                              <w:rtl/>
                            </w:rPr>
                            <w:t xml:space="preserve"> </w:t>
                          </w:r>
                          <w:r w:rsidRPr="0033787D">
                            <w:rPr>
                              <w:rFonts w:hint="cs"/>
                              <w:sz w:val="40"/>
                              <w:szCs w:val="40"/>
                              <w:rtl/>
                            </w:rPr>
                            <w:t>مخاطر</w:t>
                          </w:r>
                          <w:r w:rsidRPr="0033787D">
                            <w:rPr>
                              <w:sz w:val="40"/>
                              <w:szCs w:val="40"/>
                              <w:rtl/>
                            </w:rPr>
                            <w:t xml:space="preserve"> </w:t>
                          </w:r>
                          <w:r w:rsidRPr="0033787D">
                            <w:rPr>
                              <w:rFonts w:hint="cs"/>
                              <w:sz w:val="40"/>
                              <w:szCs w:val="40"/>
                              <w:rtl/>
                            </w:rPr>
                            <w:t>زلزالية</w:t>
                          </w:r>
                          <w:r w:rsidRPr="0033787D">
                            <w:rPr>
                              <w:sz w:val="40"/>
                              <w:szCs w:val="40"/>
                              <w:rtl/>
                            </w:rPr>
                            <w:t xml:space="preserve"> </w:t>
                          </w:r>
                          <w:r w:rsidRPr="0033787D">
                            <w:rPr>
                              <w:rFonts w:hint="cs"/>
                              <w:sz w:val="40"/>
                              <w:szCs w:val="40"/>
                              <w:rtl/>
                            </w:rPr>
                            <w:t>محتملة</w:t>
                          </w:r>
                          <w:r w:rsidRPr="0033787D">
                            <w:rPr>
                              <w:sz w:val="40"/>
                              <w:szCs w:val="40"/>
                              <w:rtl/>
                            </w:rPr>
                            <w:t xml:space="preserve"> </w:t>
                          </w:r>
                          <w:r w:rsidRPr="0033787D">
                            <w:rPr>
                              <w:rFonts w:hint="cs"/>
                              <w:sz w:val="40"/>
                              <w:szCs w:val="40"/>
                              <w:rtl/>
                            </w:rPr>
                            <w:t>في</w:t>
                          </w:r>
                          <w:r w:rsidRPr="0033787D">
                            <w:rPr>
                              <w:sz w:val="40"/>
                              <w:szCs w:val="40"/>
                              <w:rtl/>
                            </w:rPr>
                            <w:t xml:space="preserve"> </w:t>
                          </w:r>
                          <w:r w:rsidRPr="0033787D">
                            <w:rPr>
                              <w:rFonts w:hint="cs"/>
                              <w:sz w:val="40"/>
                              <w:szCs w:val="40"/>
                              <w:rtl/>
                            </w:rPr>
                            <w:t>منطقة</w:t>
                          </w:r>
                          <w:r w:rsidRPr="0033787D">
                            <w:rPr>
                              <w:sz w:val="40"/>
                              <w:szCs w:val="40"/>
                              <w:rtl/>
                            </w:rPr>
                            <w:t xml:space="preserve"> </w:t>
                          </w:r>
                          <w:r w:rsidRPr="0033787D">
                            <w:rPr>
                              <w:rFonts w:hint="cs"/>
                              <w:sz w:val="40"/>
                              <w:szCs w:val="40"/>
                              <w:rtl/>
                            </w:rPr>
                            <w:t>ما</w:t>
                          </w:r>
                        </w:p>
                      </w:txbxContent>
                    </v:textbox>
                  </v:shape>
                </v:group>
                <w10:anchorlock/>
              </v:group>
            </w:pict>
          </mc:Fallback>
        </mc:AlternateContent>
      </w:r>
    </w:p>
    <w:p w:rsidR="001E059E" w:rsidRPr="0033787D" w:rsidRDefault="001E059E" w:rsidP="0033787D">
      <w:pPr>
        <w:rPr>
          <w:color w:val="002060"/>
        </w:rPr>
      </w:pPr>
      <w:r w:rsidRPr="0033787D">
        <w:rPr>
          <w:rFonts w:hint="eastAsia"/>
          <w:color w:val="C00000"/>
          <w:rtl/>
        </w:rPr>
        <w:t>حالة</w:t>
      </w:r>
      <w:r w:rsidRPr="0033787D">
        <w:rPr>
          <w:color w:val="C00000"/>
          <w:rtl/>
        </w:rPr>
        <w:t xml:space="preserve"> </w:t>
      </w:r>
      <w:r w:rsidRPr="0033787D">
        <w:rPr>
          <w:rFonts w:hint="eastAsia"/>
          <w:color w:val="C00000"/>
          <w:rtl/>
        </w:rPr>
        <w:t>عملية</w:t>
      </w:r>
      <w:r w:rsidRPr="0033787D">
        <w:rPr>
          <w:color w:val="C00000"/>
          <w:rtl/>
        </w:rPr>
        <w:t xml:space="preserve">: </w:t>
      </w:r>
      <w:r w:rsidRPr="0033787D">
        <w:rPr>
          <w:rFonts w:hint="eastAsia"/>
          <w:color w:val="002060"/>
          <w:rtl/>
        </w:rPr>
        <w:t>تقييم</w:t>
      </w:r>
      <w:r w:rsidRPr="0033787D">
        <w:rPr>
          <w:color w:val="002060"/>
          <w:rtl/>
        </w:rPr>
        <w:t xml:space="preserve"> </w:t>
      </w:r>
      <w:r w:rsidRPr="0033787D">
        <w:rPr>
          <w:rFonts w:hint="eastAsia"/>
          <w:color w:val="002060"/>
          <w:rtl/>
        </w:rPr>
        <w:t>مخاطر</w:t>
      </w:r>
      <w:r w:rsidRPr="0033787D">
        <w:rPr>
          <w:color w:val="002060"/>
          <w:rtl/>
        </w:rPr>
        <w:t xml:space="preserve"> </w:t>
      </w:r>
      <w:r w:rsidRPr="0033787D">
        <w:rPr>
          <w:rFonts w:hint="eastAsia"/>
          <w:color w:val="002060"/>
          <w:rtl/>
        </w:rPr>
        <w:t>زلزالية</w:t>
      </w:r>
      <w:r w:rsidRPr="0033787D">
        <w:rPr>
          <w:color w:val="002060"/>
          <w:rtl/>
        </w:rPr>
        <w:t xml:space="preserve"> </w:t>
      </w:r>
      <w:r w:rsidRPr="0033787D">
        <w:rPr>
          <w:rFonts w:hint="eastAsia"/>
          <w:color w:val="002060"/>
          <w:rtl/>
        </w:rPr>
        <w:t>في</w:t>
      </w:r>
      <w:r w:rsidRPr="0033787D">
        <w:rPr>
          <w:color w:val="002060"/>
          <w:rtl/>
        </w:rPr>
        <w:t xml:space="preserve"> </w:t>
      </w:r>
      <w:r w:rsidRPr="0033787D">
        <w:rPr>
          <w:rFonts w:hint="eastAsia"/>
          <w:color w:val="002060"/>
          <w:rtl/>
        </w:rPr>
        <w:t>منطقة</w:t>
      </w:r>
      <w:r w:rsidRPr="0033787D">
        <w:rPr>
          <w:color w:val="002060"/>
          <w:rtl/>
        </w:rPr>
        <w:t xml:space="preserve"> </w:t>
      </w:r>
      <w:r w:rsidRPr="0033787D">
        <w:rPr>
          <w:rFonts w:hint="eastAsia"/>
          <w:color w:val="002060"/>
          <w:rtl/>
        </w:rPr>
        <w:t>سكنية</w:t>
      </w:r>
    </w:p>
    <w:p w:rsidR="001E059E" w:rsidRPr="0033787D" w:rsidRDefault="001E059E" w:rsidP="0033787D">
      <w:r w:rsidRPr="00FF1B32">
        <w:rPr>
          <w:rFonts w:hint="eastAsia"/>
          <w:rtl/>
        </w:rPr>
        <w:t>يهدف</w:t>
      </w:r>
      <w:r w:rsidRPr="00FF1B32">
        <w:rPr>
          <w:rtl/>
        </w:rPr>
        <w:t xml:space="preserve"> </w:t>
      </w:r>
      <w:r w:rsidRPr="00FF1B32">
        <w:rPr>
          <w:rFonts w:hint="eastAsia"/>
          <w:rtl/>
        </w:rPr>
        <w:t>هذا</w:t>
      </w:r>
      <w:r w:rsidRPr="00FF1B32">
        <w:rPr>
          <w:rtl/>
        </w:rPr>
        <w:t xml:space="preserve"> </w:t>
      </w:r>
      <w:r w:rsidRPr="00FF1B32">
        <w:rPr>
          <w:rFonts w:hint="eastAsia"/>
          <w:rtl/>
        </w:rPr>
        <w:t>التقرير</w:t>
      </w:r>
      <w:r w:rsidRPr="00FF1B32">
        <w:rPr>
          <w:rtl/>
        </w:rPr>
        <w:t xml:space="preserve"> </w:t>
      </w:r>
      <w:r w:rsidRPr="00FF1B32">
        <w:rPr>
          <w:rFonts w:hint="eastAsia"/>
          <w:rtl/>
        </w:rPr>
        <w:t>إلى</w:t>
      </w:r>
      <w:r w:rsidRPr="00FF1B32">
        <w:rPr>
          <w:rtl/>
        </w:rPr>
        <w:t xml:space="preserve"> </w:t>
      </w:r>
      <w:r w:rsidRPr="00FF1B32">
        <w:rPr>
          <w:rFonts w:hint="eastAsia"/>
          <w:rtl/>
        </w:rPr>
        <w:t>تقييم</w:t>
      </w:r>
      <w:r w:rsidRPr="00FF1B32">
        <w:rPr>
          <w:rtl/>
        </w:rPr>
        <w:t xml:space="preserve"> </w:t>
      </w:r>
      <w:r w:rsidRPr="00FF1B32">
        <w:rPr>
          <w:rFonts w:hint="eastAsia"/>
          <w:rtl/>
        </w:rPr>
        <w:t>المخاطر</w:t>
      </w:r>
      <w:r w:rsidRPr="00FF1B32">
        <w:rPr>
          <w:rtl/>
        </w:rPr>
        <w:t xml:space="preserve"> </w:t>
      </w:r>
      <w:r w:rsidRPr="00FF1B32">
        <w:rPr>
          <w:rFonts w:hint="eastAsia"/>
          <w:rtl/>
        </w:rPr>
        <w:t>الزلزالية</w:t>
      </w:r>
      <w:r w:rsidRPr="00FF1B32">
        <w:rPr>
          <w:rtl/>
        </w:rPr>
        <w:t xml:space="preserve"> </w:t>
      </w:r>
      <w:r w:rsidRPr="00FF1B32">
        <w:rPr>
          <w:rFonts w:hint="eastAsia"/>
          <w:rtl/>
        </w:rPr>
        <w:t>المحتملة</w:t>
      </w:r>
      <w:r w:rsidRPr="00FF1B32">
        <w:rPr>
          <w:rtl/>
        </w:rPr>
        <w:t xml:space="preserve"> </w:t>
      </w:r>
      <w:r w:rsidRPr="00FF1B32">
        <w:rPr>
          <w:rFonts w:hint="eastAsia"/>
          <w:rtl/>
        </w:rPr>
        <w:t>في</w:t>
      </w:r>
      <w:r w:rsidRPr="00FF1B32">
        <w:rPr>
          <w:rtl/>
        </w:rPr>
        <w:t xml:space="preserve"> </w:t>
      </w:r>
      <w:r w:rsidRPr="00FF1B32">
        <w:rPr>
          <w:rFonts w:hint="eastAsia"/>
          <w:rtl/>
        </w:rPr>
        <w:t>المنطقة</w:t>
      </w:r>
      <w:r w:rsidRPr="00FF1B32">
        <w:rPr>
          <w:rtl/>
        </w:rPr>
        <w:t xml:space="preserve"> </w:t>
      </w:r>
      <w:r w:rsidRPr="00FF1B32">
        <w:rPr>
          <w:rFonts w:hint="eastAsia"/>
          <w:rtl/>
        </w:rPr>
        <w:t>وتحديد</w:t>
      </w:r>
      <w:r w:rsidRPr="00FF1B32">
        <w:rPr>
          <w:rtl/>
        </w:rPr>
        <w:t xml:space="preserve"> </w:t>
      </w:r>
      <w:r w:rsidRPr="00FF1B32">
        <w:rPr>
          <w:rFonts w:hint="eastAsia"/>
          <w:rtl/>
        </w:rPr>
        <w:t>الإجراءات</w:t>
      </w:r>
      <w:r w:rsidRPr="00FF1B32">
        <w:rPr>
          <w:rtl/>
        </w:rPr>
        <w:t xml:space="preserve"> </w:t>
      </w:r>
      <w:r w:rsidRPr="00FF1B32">
        <w:rPr>
          <w:rFonts w:hint="eastAsia"/>
          <w:rtl/>
        </w:rPr>
        <w:t>الواجب</w:t>
      </w:r>
      <w:r w:rsidRPr="00FF1B32">
        <w:rPr>
          <w:rtl/>
        </w:rPr>
        <w:t xml:space="preserve"> </w:t>
      </w:r>
      <w:r w:rsidRPr="00FF1B32">
        <w:rPr>
          <w:rFonts w:hint="eastAsia"/>
          <w:rtl/>
        </w:rPr>
        <w:t>اتخاذها</w:t>
      </w:r>
      <w:r w:rsidRPr="00FF1B32">
        <w:rPr>
          <w:rtl/>
        </w:rPr>
        <w:t xml:space="preserve"> </w:t>
      </w:r>
      <w:r w:rsidRPr="00FF1B32">
        <w:rPr>
          <w:rFonts w:hint="eastAsia"/>
          <w:rtl/>
        </w:rPr>
        <w:t>لتعزيز</w:t>
      </w:r>
      <w:r w:rsidRPr="00FF1B32">
        <w:rPr>
          <w:rtl/>
        </w:rPr>
        <w:t xml:space="preserve"> </w:t>
      </w:r>
      <w:r w:rsidRPr="00FF1B32">
        <w:rPr>
          <w:rFonts w:hint="eastAsia"/>
          <w:rtl/>
        </w:rPr>
        <w:t>السلامة</w:t>
      </w:r>
      <w:r w:rsidRPr="00FF1B32">
        <w:rPr>
          <w:rtl/>
        </w:rPr>
        <w:t xml:space="preserve"> </w:t>
      </w:r>
      <w:r w:rsidRPr="00FF1B32">
        <w:rPr>
          <w:rFonts w:hint="eastAsia"/>
          <w:rtl/>
        </w:rPr>
        <w:t>والحد</w:t>
      </w:r>
      <w:r w:rsidRPr="00FF1B32">
        <w:rPr>
          <w:rtl/>
        </w:rPr>
        <w:t xml:space="preserve"> </w:t>
      </w:r>
      <w:r w:rsidRPr="00FF1B32">
        <w:rPr>
          <w:rFonts w:hint="eastAsia"/>
          <w:rtl/>
        </w:rPr>
        <w:t>من</w:t>
      </w:r>
      <w:r w:rsidRPr="00FF1B32">
        <w:rPr>
          <w:rtl/>
        </w:rPr>
        <w:t xml:space="preserve"> </w:t>
      </w:r>
      <w:r w:rsidRPr="00FF1B32">
        <w:rPr>
          <w:rFonts w:hint="eastAsia"/>
          <w:rtl/>
        </w:rPr>
        <w:t>التأثيرات</w:t>
      </w:r>
      <w:r w:rsidRPr="00FF1B32">
        <w:rPr>
          <w:rtl/>
        </w:rPr>
        <w:t xml:space="preserve"> </w:t>
      </w:r>
      <w:r w:rsidRPr="00FF1B32">
        <w:rPr>
          <w:rFonts w:hint="eastAsia"/>
          <w:rtl/>
        </w:rPr>
        <w:t>السلبية</w:t>
      </w:r>
      <w:r w:rsidRPr="00FF1B32">
        <w:rPr>
          <w:rtl/>
        </w:rPr>
        <w:t>.</w:t>
      </w:r>
    </w:p>
    <w:p w:rsidR="001E059E" w:rsidRPr="0033787D" w:rsidRDefault="001E059E" w:rsidP="001E059E">
      <w:pPr>
        <w:rPr>
          <w:color w:val="C00000"/>
        </w:rPr>
      </w:pPr>
      <w:r w:rsidRPr="0033787D">
        <w:rPr>
          <w:rFonts w:hint="eastAsia"/>
          <w:color w:val="C00000"/>
          <w:rtl/>
        </w:rPr>
        <w:t>التقييم</w:t>
      </w:r>
      <w:r w:rsidRPr="0033787D">
        <w:rPr>
          <w:color w:val="C00000"/>
          <w:rtl/>
        </w:rPr>
        <w:t xml:space="preserve"> </w:t>
      </w:r>
      <w:r w:rsidRPr="0033787D">
        <w:rPr>
          <w:rFonts w:hint="eastAsia"/>
          <w:color w:val="C00000"/>
          <w:rtl/>
        </w:rPr>
        <w:t>الأولي</w:t>
      </w:r>
      <w:r w:rsidRPr="0033787D">
        <w:rPr>
          <w:color w:val="C00000"/>
          <w:rtl/>
        </w:rPr>
        <w:t>:</w:t>
      </w:r>
    </w:p>
    <w:p w:rsidR="001E059E" w:rsidRPr="0033787D" w:rsidRDefault="001E059E">
      <w:pPr>
        <w:pStyle w:val="NoSpacing"/>
        <w:numPr>
          <w:ilvl w:val="0"/>
          <w:numId w:val="23"/>
        </w:numPr>
        <w:spacing w:line="360" w:lineRule="auto"/>
        <w:jc w:val="both"/>
        <w:rPr>
          <w:b/>
          <w:bCs w:val="0"/>
          <w:color w:val="002060"/>
        </w:rPr>
      </w:pPr>
      <w:r w:rsidRPr="0033787D">
        <w:rPr>
          <w:rFonts w:hint="eastAsia"/>
          <w:color w:val="C00000"/>
          <w:rtl/>
        </w:rPr>
        <w:t>تحليل</w:t>
      </w:r>
      <w:r w:rsidRPr="0033787D">
        <w:rPr>
          <w:color w:val="C00000"/>
          <w:rtl/>
        </w:rPr>
        <w:t xml:space="preserve"> </w:t>
      </w:r>
      <w:r w:rsidRPr="0033787D">
        <w:rPr>
          <w:rFonts w:hint="eastAsia"/>
          <w:color w:val="C00000"/>
          <w:rtl/>
        </w:rPr>
        <w:t>النشاط</w:t>
      </w:r>
      <w:r w:rsidRPr="0033787D">
        <w:rPr>
          <w:color w:val="C00000"/>
          <w:rtl/>
        </w:rPr>
        <w:t xml:space="preserve"> </w:t>
      </w:r>
      <w:r w:rsidRPr="0033787D">
        <w:rPr>
          <w:rFonts w:hint="eastAsia"/>
          <w:color w:val="C00000"/>
          <w:rtl/>
        </w:rPr>
        <w:t>الزلزالي</w:t>
      </w:r>
      <w:r w:rsidRPr="0033787D">
        <w:rPr>
          <w:color w:val="C00000"/>
          <w:rtl/>
        </w:rPr>
        <w:t>:</w:t>
      </w:r>
      <w:r w:rsidRPr="0033787D">
        <w:rPr>
          <w:b/>
          <w:bCs w:val="0"/>
          <w:color w:val="002060"/>
          <w:rtl/>
        </w:rPr>
        <w:t xml:space="preserve"> </w:t>
      </w:r>
      <w:r w:rsidRPr="0033787D">
        <w:rPr>
          <w:rFonts w:hint="eastAsia"/>
          <w:b/>
          <w:bCs w:val="0"/>
          <w:color w:val="002060"/>
          <w:rtl/>
        </w:rPr>
        <w:t>يتم</w:t>
      </w:r>
      <w:r w:rsidRPr="0033787D">
        <w:rPr>
          <w:b/>
          <w:bCs w:val="0"/>
          <w:color w:val="002060"/>
          <w:rtl/>
        </w:rPr>
        <w:t xml:space="preserve"> </w:t>
      </w:r>
      <w:r w:rsidRPr="0033787D">
        <w:rPr>
          <w:rFonts w:hint="eastAsia"/>
          <w:b/>
          <w:bCs w:val="0"/>
          <w:color w:val="002060"/>
          <w:rtl/>
        </w:rPr>
        <w:t>تحليل</w:t>
      </w:r>
      <w:r w:rsidRPr="0033787D">
        <w:rPr>
          <w:b/>
          <w:bCs w:val="0"/>
          <w:color w:val="002060"/>
          <w:rtl/>
        </w:rPr>
        <w:t xml:space="preserve"> </w:t>
      </w:r>
      <w:r w:rsidRPr="0033787D">
        <w:rPr>
          <w:rFonts w:hint="eastAsia"/>
          <w:b/>
          <w:bCs w:val="0"/>
          <w:color w:val="002060"/>
          <w:rtl/>
        </w:rPr>
        <w:t>سجلات</w:t>
      </w:r>
      <w:r w:rsidRPr="0033787D">
        <w:rPr>
          <w:b/>
          <w:bCs w:val="0"/>
          <w:color w:val="002060"/>
          <w:rtl/>
        </w:rPr>
        <w:t xml:space="preserve"> </w:t>
      </w:r>
      <w:r w:rsidRPr="0033787D">
        <w:rPr>
          <w:rFonts w:hint="eastAsia"/>
          <w:b/>
          <w:bCs w:val="0"/>
          <w:color w:val="002060"/>
          <w:rtl/>
        </w:rPr>
        <w:t>الزلازل</w:t>
      </w:r>
      <w:r w:rsidRPr="0033787D">
        <w:rPr>
          <w:b/>
          <w:bCs w:val="0"/>
          <w:color w:val="002060"/>
          <w:rtl/>
        </w:rPr>
        <w:t xml:space="preserve"> </w:t>
      </w:r>
      <w:r w:rsidRPr="0033787D">
        <w:rPr>
          <w:rFonts w:hint="eastAsia"/>
          <w:b/>
          <w:bCs w:val="0"/>
          <w:color w:val="002060"/>
          <w:rtl/>
        </w:rPr>
        <w:t>السابقة</w:t>
      </w:r>
      <w:r w:rsidRPr="0033787D">
        <w:rPr>
          <w:b/>
          <w:bCs w:val="0"/>
          <w:color w:val="002060"/>
          <w:rtl/>
        </w:rPr>
        <w:t xml:space="preserve"> </w:t>
      </w:r>
      <w:r w:rsidRPr="0033787D">
        <w:rPr>
          <w:rFonts w:hint="eastAsia"/>
          <w:b/>
          <w:bCs w:val="0"/>
          <w:color w:val="002060"/>
          <w:rtl/>
        </w:rPr>
        <w:t>في</w:t>
      </w:r>
      <w:r w:rsidRPr="0033787D">
        <w:rPr>
          <w:b/>
          <w:bCs w:val="0"/>
          <w:color w:val="002060"/>
          <w:rtl/>
        </w:rPr>
        <w:t xml:space="preserve"> </w:t>
      </w:r>
      <w:r w:rsidRPr="0033787D">
        <w:rPr>
          <w:rFonts w:hint="eastAsia"/>
          <w:b/>
          <w:bCs w:val="0"/>
          <w:color w:val="002060"/>
          <w:rtl/>
        </w:rPr>
        <w:t>المنطقة</w:t>
      </w:r>
      <w:r w:rsidRPr="0033787D">
        <w:rPr>
          <w:b/>
          <w:bCs w:val="0"/>
          <w:color w:val="002060"/>
          <w:rtl/>
        </w:rPr>
        <w:t xml:space="preserve"> </w:t>
      </w:r>
      <w:r w:rsidRPr="0033787D">
        <w:rPr>
          <w:rFonts w:hint="eastAsia"/>
          <w:b/>
          <w:bCs w:val="0"/>
          <w:color w:val="002060"/>
          <w:rtl/>
        </w:rPr>
        <w:t>لتحديد</w:t>
      </w:r>
      <w:r w:rsidRPr="0033787D">
        <w:rPr>
          <w:b/>
          <w:bCs w:val="0"/>
          <w:color w:val="002060"/>
          <w:rtl/>
        </w:rPr>
        <w:t xml:space="preserve"> </w:t>
      </w:r>
      <w:r w:rsidRPr="0033787D">
        <w:rPr>
          <w:rFonts w:hint="eastAsia"/>
          <w:b/>
          <w:bCs w:val="0"/>
          <w:color w:val="002060"/>
          <w:rtl/>
        </w:rPr>
        <w:t>النشاط</w:t>
      </w:r>
      <w:r w:rsidRPr="0033787D">
        <w:rPr>
          <w:b/>
          <w:bCs w:val="0"/>
          <w:color w:val="002060"/>
          <w:rtl/>
        </w:rPr>
        <w:t xml:space="preserve"> </w:t>
      </w:r>
      <w:r w:rsidRPr="0033787D">
        <w:rPr>
          <w:rFonts w:hint="eastAsia"/>
          <w:b/>
          <w:bCs w:val="0"/>
          <w:color w:val="002060"/>
          <w:rtl/>
        </w:rPr>
        <w:t>الزلزالي</w:t>
      </w:r>
      <w:r w:rsidRPr="0033787D">
        <w:rPr>
          <w:b/>
          <w:bCs w:val="0"/>
          <w:color w:val="002060"/>
          <w:rtl/>
        </w:rPr>
        <w:t xml:space="preserve"> </w:t>
      </w:r>
      <w:r w:rsidRPr="0033787D">
        <w:rPr>
          <w:rFonts w:hint="eastAsia"/>
          <w:b/>
          <w:bCs w:val="0"/>
          <w:color w:val="002060"/>
          <w:rtl/>
        </w:rPr>
        <w:t>التاريخي</w:t>
      </w:r>
      <w:r w:rsidRPr="0033787D">
        <w:rPr>
          <w:b/>
          <w:bCs w:val="0"/>
          <w:color w:val="002060"/>
          <w:rtl/>
        </w:rPr>
        <w:t xml:space="preserve"> </w:t>
      </w:r>
      <w:r w:rsidRPr="0033787D">
        <w:rPr>
          <w:rFonts w:hint="eastAsia"/>
          <w:b/>
          <w:bCs w:val="0"/>
          <w:color w:val="002060"/>
          <w:rtl/>
        </w:rPr>
        <w:t>وتقييم</w:t>
      </w:r>
      <w:r w:rsidRPr="0033787D">
        <w:rPr>
          <w:b/>
          <w:bCs w:val="0"/>
          <w:color w:val="002060"/>
          <w:rtl/>
        </w:rPr>
        <w:t xml:space="preserve"> </w:t>
      </w:r>
      <w:r w:rsidRPr="0033787D">
        <w:rPr>
          <w:rFonts w:hint="eastAsia"/>
          <w:b/>
          <w:bCs w:val="0"/>
          <w:color w:val="002060"/>
          <w:rtl/>
        </w:rPr>
        <w:t>قوة</w:t>
      </w:r>
      <w:r w:rsidRPr="0033787D">
        <w:rPr>
          <w:b/>
          <w:bCs w:val="0"/>
          <w:color w:val="002060"/>
          <w:rtl/>
        </w:rPr>
        <w:t xml:space="preserve"> </w:t>
      </w:r>
      <w:r w:rsidRPr="0033787D">
        <w:rPr>
          <w:rFonts w:hint="eastAsia"/>
          <w:b/>
          <w:bCs w:val="0"/>
          <w:color w:val="002060"/>
          <w:rtl/>
        </w:rPr>
        <w:t>الزلازل</w:t>
      </w:r>
      <w:r w:rsidRPr="0033787D">
        <w:rPr>
          <w:b/>
          <w:bCs w:val="0"/>
          <w:color w:val="002060"/>
          <w:rtl/>
        </w:rPr>
        <w:t xml:space="preserve"> </w:t>
      </w:r>
      <w:r w:rsidRPr="0033787D">
        <w:rPr>
          <w:rFonts w:hint="eastAsia"/>
          <w:b/>
          <w:bCs w:val="0"/>
          <w:color w:val="002060"/>
          <w:rtl/>
        </w:rPr>
        <w:t>وتواترها</w:t>
      </w:r>
      <w:r w:rsidRPr="0033787D">
        <w:rPr>
          <w:b/>
          <w:bCs w:val="0"/>
          <w:color w:val="002060"/>
          <w:rtl/>
        </w:rPr>
        <w:t>.</w:t>
      </w:r>
    </w:p>
    <w:p w:rsidR="001E059E" w:rsidRPr="0033787D" w:rsidRDefault="001E059E">
      <w:pPr>
        <w:pStyle w:val="NoSpacing"/>
        <w:numPr>
          <w:ilvl w:val="0"/>
          <w:numId w:val="23"/>
        </w:numPr>
        <w:spacing w:line="360" w:lineRule="auto"/>
        <w:jc w:val="both"/>
        <w:rPr>
          <w:b/>
          <w:bCs w:val="0"/>
          <w:color w:val="002060"/>
        </w:rPr>
      </w:pPr>
      <w:r w:rsidRPr="0033787D">
        <w:rPr>
          <w:rFonts w:hint="eastAsia"/>
          <w:color w:val="C00000"/>
          <w:rtl/>
        </w:rPr>
        <w:t>الموقع</w:t>
      </w:r>
      <w:r w:rsidRPr="0033787D">
        <w:rPr>
          <w:color w:val="C00000"/>
          <w:rtl/>
        </w:rPr>
        <w:t xml:space="preserve"> </w:t>
      </w:r>
      <w:r w:rsidRPr="0033787D">
        <w:rPr>
          <w:rFonts w:hint="eastAsia"/>
          <w:color w:val="C00000"/>
          <w:rtl/>
        </w:rPr>
        <w:t>الجغرافي</w:t>
      </w:r>
      <w:r w:rsidRPr="0033787D">
        <w:rPr>
          <w:color w:val="C00000"/>
          <w:rtl/>
        </w:rPr>
        <w:t>:</w:t>
      </w:r>
      <w:r w:rsidRPr="0033787D">
        <w:rPr>
          <w:b/>
          <w:bCs w:val="0"/>
          <w:color w:val="002060"/>
          <w:rtl/>
        </w:rPr>
        <w:t xml:space="preserve"> </w:t>
      </w:r>
      <w:r w:rsidRPr="0033787D">
        <w:rPr>
          <w:rFonts w:hint="eastAsia"/>
          <w:b/>
          <w:bCs w:val="0"/>
          <w:color w:val="002060"/>
          <w:rtl/>
        </w:rPr>
        <w:t>يتم</w:t>
      </w:r>
      <w:r w:rsidRPr="0033787D">
        <w:rPr>
          <w:b/>
          <w:bCs w:val="0"/>
          <w:color w:val="002060"/>
          <w:rtl/>
        </w:rPr>
        <w:t xml:space="preserve"> </w:t>
      </w:r>
      <w:r w:rsidRPr="0033787D">
        <w:rPr>
          <w:rFonts w:hint="eastAsia"/>
          <w:b/>
          <w:bCs w:val="0"/>
          <w:color w:val="002060"/>
          <w:rtl/>
        </w:rPr>
        <w:t>تقييم</w:t>
      </w:r>
      <w:r w:rsidRPr="0033787D">
        <w:rPr>
          <w:b/>
          <w:bCs w:val="0"/>
          <w:color w:val="002060"/>
          <w:rtl/>
        </w:rPr>
        <w:t xml:space="preserve"> </w:t>
      </w:r>
      <w:r w:rsidRPr="0033787D">
        <w:rPr>
          <w:rFonts w:hint="eastAsia"/>
          <w:b/>
          <w:bCs w:val="0"/>
          <w:color w:val="002060"/>
          <w:rtl/>
        </w:rPr>
        <w:t>المنطقة</w:t>
      </w:r>
      <w:r w:rsidRPr="0033787D">
        <w:rPr>
          <w:b/>
          <w:bCs w:val="0"/>
          <w:color w:val="002060"/>
          <w:rtl/>
        </w:rPr>
        <w:t xml:space="preserve"> </w:t>
      </w:r>
      <w:r w:rsidRPr="0033787D">
        <w:rPr>
          <w:rFonts w:hint="eastAsia"/>
          <w:b/>
          <w:bCs w:val="0"/>
          <w:color w:val="002060"/>
          <w:rtl/>
        </w:rPr>
        <w:t>من</w:t>
      </w:r>
      <w:r w:rsidRPr="0033787D">
        <w:rPr>
          <w:b/>
          <w:bCs w:val="0"/>
          <w:color w:val="002060"/>
          <w:rtl/>
        </w:rPr>
        <w:t xml:space="preserve"> </w:t>
      </w:r>
      <w:r w:rsidRPr="0033787D">
        <w:rPr>
          <w:rFonts w:hint="eastAsia"/>
          <w:b/>
          <w:bCs w:val="0"/>
          <w:color w:val="002060"/>
          <w:rtl/>
        </w:rPr>
        <w:t>حيث</w:t>
      </w:r>
      <w:r w:rsidRPr="0033787D">
        <w:rPr>
          <w:b/>
          <w:bCs w:val="0"/>
          <w:color w:val="002060"/>
          <w:rtl/>
        </w:rPr>
        <w:t xml:space="preserve"> </w:t>
      </w:r>
      <w:r w:rsidRPr="0033787D">
        <w:rPr>
          <w:rFonts w:hint="eastAsia"/>
          <w:b/>
          <w:bCs w:val="0"/>
          <w:color w:val="002060"/>
          <w:rtl/>
        </w:rPr>
        <w:t>المسافة</w:t>
      </w:r>
      <w:r w:rsidRPr="0033787D">
        <w:rPr>
          <w:b/>
          <w:bCs w:val="0"/>
          <w:color w:val="002060"/>
          <w:rtl/>
        </w:rPr>
        <w:t xml:space="preserve"> </w:t>
      </w:r>
      <w:r w:rsidRPr="0033787D">
        <w:rPr>
          <w:rFonts w:hint="eastAsia"/>
          <w:b/>
          <w:bCs w:val="0"/>
          <w:color w:val="002060"/>
          <w:rtl/>
        </w:rPr>
        <w:t>عن</w:t>
      </w:r>
      <w:r w:rsidRPr="0033787D">
        <w:rPr>
          <w:b/>
          <w:bCs w:val="0"/>
          <w:color w:val="002060"/>
          <w:rtl/>
        </w:rPr>
        <w:t xml:space="preserve"> </w:t>
      </w:r>
      <w:r w:rsidRPr="0033787D">
        <w:rPr>
          <w:rFonts w:hint="eastAsia"/>
          <w:b/>
          <w:bCs w:val="0"/>
          <w:color w:val="002060"/>
          <w:rtl/>
        </w:rPr>
        <w:t>خطوط</w:t>
      </w:r>
      <w:r w:rsidRPr="0033787D">
        <w:rPr>
          <w:b/>
          <w:bCs w:val="0"/>
          <w:color w:val="002060"/>
          <w:rtl/>
        </w:rPr>
        <w:t xml:space="preserve"> </w:t>
      </w:r>
      <w:r w:rsidRPr="0033787D">
        <w:rPr>
          <w:rFonts w:hint="eastAsia"/>
          <w:b/>
          <w:bCs w:val="0"/>
          <w:color w:val="002060"/>
          <w:rtl/>
        </w:rPr>
        <w:t>الكسور</w:t>
      </w:r>
      <w:r w:rsidRPr="0033787D">
        <w:rPr>
          <w:b/>
          <w:bCs w:val="0"/>
          <w:color w:val="002060"/>
          <w:rtl/>
        </w:rPr>
        <w:t xml:space="preserve"> </w:t>
      </w:r>
      <w:r w:rsidRPr="0033787D">
        <w:rPr>
          <w:rFonts w:hint="eastAsia"/>
          <w:b/>
          <w:bCs w:val="0"/>
          <w:color w:val="002060"/>
          <w:rtl/>
        </w:rPr>
        <w:t>الزلزالية</w:t>
      </w:r>
      <w:r w:rsidRPr="0033787D">
        <w:rPr>
          <w:b/>
          <w:bCs w:val="0"/>
          <w:color w:val="002060"/>
          <w:rtl/>
        </w:rPr>
        <w:t xml:space="preserve"> </w:t>
      </w:r>
      <w:r w:rsidRPr="0033787D">
        <w:rPr>
          <w:rFonts w:hint="eastAsia"/>
          <w:b/>
          <w:bCs w:val="0"/>
          <w:color w:val="002060"/>
          <w:rtl/>
        </w:rPr>
        <w:t>ومناطق</w:t>
      </w:r>
      <w:r w:rsidRPr="0033787D">
        <w:rPr>
          <w:b/>
          <w:bCs w:val="0"/>
          <w:color w:val="002060"/>
          <w:rtl/>
        </w:rPr>
        <w:t xml:space="preserve"> </w:t>
      </w:r>
      <w:r w:rsidRPr="0033787D">
        <w:rPr>
          <w:rFonts w:hint="eastAsia"/>
          <w:b/>
          <w:bCs w:val="0"/>
          <w:color w:val="002060"/>
          <w:rtl/>
        </w:rPr>
        <w:t>التصادم</w:t>
      </w:r>
      <w:r w:rsidRPr="0033787D">
        <w:rPr>
          <w:b/>
          <w:bCs w:val="0"/>
          <w:color w:val="002060"/>
          <w:rtl/>
        </w:rPr>
        <w:t xml:space="preserve"> </w:t>
      </w:r>
      <w:r w:rsidRPr="0033787D">
        <w:rPr>
          <w:rFonts w:hint="eastAsia"/>
          <w:b/>
          <w:bCs w:val="0"/>
          <w:color w:val="002060"/>
          <w:rtl/>
        </w:rPr>
        <w:t>الصفائحية،</w:t>
      </w:r>
      <w:r w:rsidRPr="0033787D">
        <w:rPr>
          <w:b/>
          <w:bCs w:val="0"/>
          <w:color w:val="002060"/>
          <w:rtl/>
        </w:rPr>
        <w:t xml:space="preserve"> </w:t>
      </w:r>
      <w:r w:rsidRPr="0033787D">
        <w:rPr>
          <w:rFonts w:hint="eastAsia"/>
          <w:b/>
          <w:bCs w:val="0"/>
          <w:color w:val="002060"/>
          <w:rtl/>
        </w:rPr>
        <w:t>وهذا</w:t>
      </w:r>
      <w:r w:rsidRPr="0033787D">
        <w:rPr>
          <w:b/>
          <w:bCs w:val="0"/>
          <w:color w:val="002060"/>
          <w:rtl/>
        </w:rPr>
        <w:t xml:space="preserve"> </w:t>
      </w:r>
      <w:r w:rsidRPr="0033787D">
        <w:rPr>
          <w:rFonts w:hint="eastAsia"/>
          <w:b/>
          <w:bCs w:val="0"/>
          <w:color w:val="002060"/>
          <w:rtl/>
        </w:rPr>
        <w:t>يساعد</w:t>
      </w:r>
      <w:r w:rsidRPr="0033787D">
        <w:rPr>
          <w:b/>
          <w:bCs w:val="0"/>
          <w:color w:val="002060"/>
          <w:rtl/>
        </w:rPr>
        <w:t xml:space="preserve"> </w:t>
      </w:r>
      <w:r w:rsidRPr="0033787D">
        <w:rPr>
          <w:rFonts w:hint="eastAsia"/>
          <w:b/>
          <w:bCs w:val="0"/>
          <w:color w:val="002060"/>
          <w:rtl/>
        </w:rPr>
        <w:t>في</w:t>
      </w:r>
      <w:r w:rsidRPr="0033787D">
        <w:rPr>
          <w:b/>
          <w:bCs w:val="0"/>
          <w:color w:val="002060"/>
          <w:rtl/>
        </w:rPr>
        <w:t xml:space="preserve"> </w:t>
      </w:r>
      <w:r w:rsidRPr="0033787D">
        <w:rPr>
          <w:rFonts w:hint="eastAsia"/>
          <w:b/>
          <w:bCs w:val="0"/>
          <w:color w:val="002060"/>
          <w:rtl/>
        </w:rPr>
        <w:t>تحديد</w:t>
      </w:r>
      <w:r w:rsidRPr="0033787D">
        <w:rPr>
          <w:b/>
          <w:bCs w:val="0"/>
          <w:color w:val="002060"/>
          <w:rtl/>
        </w:rPr>
        <w:t xml:space="preserve"> </w:t>
      </w:r>
      <w:r w:rsidRPr="0033787D">
        <w:rPr>
          <w:rFonts w:hint="eastAsia"/>
          <w:b/>
          <w:bCs w:val="0"/>
          <w:color w:val="002060"/>
          <w:rtl/>
        </w:rPr>
        <w:t>المخاطر</w:t>
      </w:r>
      <w:r w:rsidRPr="0033787D">
        <w:rPr>
          <w:b/>
          <w:bCs w:val="0"/>
          <w:color w:val="002060"/>
          <w:rtl/>
        </w:rPr>
        <w:t xml:space="preserve"> </w:t>
      </w:r>
      <w:r w:rsidRPr="0033787D">
        <w:rPr>
          <w:rFonts w:hint="eastAsia"/>
          <w:b/>
          <w:bCs w:val="0"/>
          <w:color w:val="002060"/>
          <w:rtl/>
        </w:rPr>
        <w:t>المحتملة</w:t>
      </w:r>
      <w:r w:rsidRPr="0033787D">
        <w:rPr>
          <w:b/>
          <w:bCs w:val="0"/>
          <w:color w:val="002060"/>
          <w:rtl/>
        </w:rPr>
        <w:t xml:space="preserve"> </w:t>
      </w:r>
      <w:r w:rsidRPr="0033787D">
        <w:rPr>
          <w:rFonts w:hint="eastAsia"/>
          <w:b/>
          <w:bCs w:val="0"/>
          <w:color w:val="002060"/>
          <w:rtl/>
        </w:rPr>
        <w:t>للزلازل</w:t>
      </w:r>
      <w:r w:rsidRPr="0033787D">
        <w:rPr>
          <w:b/>
          <w:bCs w:val="0"/>
          <w:color w:val="002060"/>
          <w:rtl/>
        </w:rPr>
        <w:t>.</w:t>
      </w:r>
    </w:p>
    <w:p w:rsidR="001E059E" w:rsidRPr="0033787D" w:rsidRDefault="001E059E">
      <w:pPr>
        <w:pStyle w:val="NoSpacing"/>
        <w:numPr>
          <w:ilvl w:val="0"/>
          <w:numId w:val="23"/>
        </w:numPr>
        <w:spacing w:line="360" w:lineRule="auto"/>
        <w:jc w:val="both"/>
        <w:rPr>
          <w:b/>
          <w:bCs w:val="0"/>
          <w:color w:val="002060"/>
        </w:rPr>
      </w:pPr>
      <w:r w:rsidRPr="0033787D">
        <w:rPr>
          <w:rFonts w:hint="eastAsia"/>
          <w:color w:val="C00000"/>
          <w:rtl/>
        </w:rPr>
        <w:t>البنية</w:t>
      </w:r>
      <w:r w:rsidRPr="0033787D">
        <w:rPr>
          <w:color w:val="C00000"/>
          <w:rtl/>
        </w:rPr>
        <w:t xml:space="preserve"> </w:t>
      </w:r>
      <w:r w:rsidRPr="0033787D">
        <w:rPr>
          <w:rFonts w:hint="eastAsia"/>
          <w:color w:val="C00000"/>
          <w:rtl/>
        </w:rPr>
        <w:t>التحتية</w:t>
      </w:r>
      <w:r w:rsidRPr="0033787D">
        <w:rPr>
          <w:color w:val="C00000"/>
          <w:rtl/>
        </w:rPr>
        <w:t>:</w:t>
      </w:r>
      <w:r w:rsidRPr="0033787D">
        <w:rPr>
          <w:b/>
          <w:bCs w:val="0"/>
          <w:color w:val="C00000"/>
          <w:rtl/>
        </w:rPr>
        <w:t xml:space="preserve"> </w:t>
      </w:r>
      <w:r w:rsidRPr="0033787D">
        <w:rPr>
          <w:rFonts w:hint="eastAsia"/>
          <w:b/>
          <w:bCs w:val="0"/>
          <w:color w:val="002060"/>
          <w:rtl/>
        </w:rPr>
        <w:t>يتم</w:t>
      </w:r>
      <w:r w:rsidRPr="0033787D">
        <w:rPr>
          <w:b/>
          <w:bCs w:val="0"/>
          <w:color w:val="002060"/>
          <w:rtl/>
        </w:rPr>
        <w:t xml:space="preserve"> </w:t>
      </w:r>
      <w:r w:rsidRPr="0033787D">
        <w:rPr>
          <w:rFonts w:hint="eastAsia"/>
          <w:b/>
          <w:bCs w:val="0"/>
          <w:color w:val="002060"/>
          <w:rtl/>
        </w:rPr>
        <w:t>تقييم</w:t>
      </w:r>
      <w:r w:rsidRPr="0033787D">
        <w:rPr>
          <w:b/>
          <w:bCs w:val="0"/>
          <w:color w:val="002060"/>
          <w:rtl/>
        </w:rPr>
        <w:t xml:space="preserve"> </w:t>
      </w:r>
      <w:r w:rsidRPr="0033787D">
        <w:rPr>
          <w:rFonts w:hint="eastAsia"/>
          <w:b/>
          <w:bCs w:val="0"/>
          <w:color w:val="002060"/>
          <w:rtl/>
        </w:rPr>
        <w:t>جودة</w:t>
      </w:r>
      <w:r w:rsidRPr="0033787D">
        <w:rPr>
          <w:b/>
          <w:bCs w:val="0"/>
          <w:color w:val="002060"/>
          <w:rtl/>
        </w:rPr>
        <w:t xml:space="preserve"> </w:t>
      </w:r>
      <w:r w:rsidRPr="0033787D">
        <w:rPr>
          <w:rFonts w:hint="eastAsia"/>
          <w:b/>
          <w:bCs w:val="0"/>
          <w:color w:val="002060"/>
          <w:rtl/>
        </w:rPr>
        <w:t>البنية</w:t>
      </w:r>
      <w:r w:rsidRPr="0033787D">
        <w:rPr>
          <w:b/>
          <w:bCs w:val="0"/>
          <w:color w:val="002060"/>
          <w:rtl/>
        </w:rPr>
        <w:t xml:space="preserve"> </w:t>
      </w:r>
      <w:r w:rsidRPr="0033787D">
        <w:rPr>
          <w:rFonts w:hint="eastAsia"/>
          <w:b/>
          <w:bCs w:val="0"/>
          <w:color w:val="002060"/>
          <w:rtl/>
        </w:rPr>
        <w:t>التحتية</w:t>
      </w:r>
      <w:r w:rsidRPr="0033787D">
        <w:rPr>
          <w:b/>
          <w:bCs w:val="0"/>
          <w:color w:val="002060"/>
          <w:rtl/>
        </w:rPr>
        <w:t xml:space="preserve"> </w:t>
      </w:r>
      <w:r w:rsidRPr="0033787D">
        <w:rPr>
          <w:rFonts w:hint="eastAsia"/>
          <w:b/>
          <w:bCs w:val="0"/>
          <w:color w:val="002060"/>
          <w:rtl/>
        </w:rPr>
        <w:t>في</w:t>
      </w:r>
      <w:r w:rsidRPr="0033787D">
        <w:rPr>
          <w:b/>
          <w:bCs w:val="0"/>
          <w:color w:val="002060"/>
          <w:rtl/>
        </w:rPr>
        <w:t xml:space="preserve"> </w:t>
      </w:r>
      <w:r w:rsidRPr="0033787D">
        <w:rPr>
          <w:rFonts w:hint="eastAsia"/>
          <w:b/>
          <w:bCs w:val="0"/>
          <w:color w:val="002060"/>
          <w:rtl/>
        </w:rPr>
        <w:t>المنطقة،</w:t>
      </w:r>
      <w:r w:rsidRPr="0033787D">
        <w:rPr>
          <w:b/>
          <w:bCs w:val="0"/>
          <w:color w:val="002060"/>
          <w:rtl/>
        </w:rPr>
        <w:t xml:space="preserve"> </w:t>
      </w:r>
      <w:r w:rsidRPr="0033787D">
        <w:rPr>
          <w:rFonts w:hint="eastAsia"/>
          <w:b/>
          <w:bCs w:val="0"/>
          <w:color w:val="002060"/>
          <w:rtl/>
        </w:rPr>
        <w:t>بما</w:t>
      </w:r>
      <w:r w:rsidRPr="0033787D">
        <w:rPr>
          <w:b/>
          <w:bCs w:val="0"/>
          <w:color w:val="002060"/>
          <w:rtl/>
        </w:rPr>
        <w:t xml:space="preserve"> </w:t>
      </w:r>
      <w:r w:rsidRPr="0033787D">
        <w:rPr>
          <w:rFonts w:hint="eastAsia"/>
          <w:b/>
          <w:bCs w:val="0"/>
          <w:color w:val="002060"/>
          <w:rtl/>
        </w:rPr>
        <w:t>في</w:t>
      </w:r>
      <w:r w:rsidRPr="0033787D">
        <w:rPr>
          <w:b/>
          <w:bCs w:val="0"/>
          <w:color w:val="002060"/>
          <w:rtl/>
        </w:rPr>
        <w:t xml:space="preserve"> </w:t>
      </w:r>
      <w:r w:rsidRPr="0033787D">
        <w:rPr>
          <w:rFonts w:hint="eastAsia"/>
          <w:b/>
          <w:bCs w:val="0"/>
          <w:color w:val="002060"/>
          <w:rtl/>
        </w:rPr>
        <w:t>ذلك</w:t>
      </w:r>
      <w:r w:rsidRPr="0033787D">
        <w:rPr>
          <w:b/>
          <w:bCs w:val="0"/>
          <w:color w:val="002060"/>
          <w:rtl/>
        </w:rPr>
        <w:t xml:space="preserve"> </w:t>
      </w:r>
      <w:r w:rsidRPr="0033787D">
        <w:rPr>
          <w:rFonts w:hint="eastAsia"/>
          <w:b/>
          <w:bCs w:val="0"/>
          <w:color w:val="002060"/>
          <w:rtl/>
        </w:rPr>
        <w:t>الأبنية</w:t>
      </w:r>
      <w:r w:rsidRPr="0033787D">
        <w:rPr>
          <w:b/>
          <w:bCs w:val="0"/>
          <w:color w:val="002060"/>
          <w:rtl/>
        </w:rPr>
        <w:t xml:space="preserve"> </w:t>
      </w:r>
      <w:r w:rsidRPr="0033787D">
        <w:rPr>
          <w:rFonts w:hint="eastAsia"/>
          <w:b/>
          <w:bCs w:val="0"/>
          <w:color w:val="002060"/>
          <w:rtl/>
        </w:rPr>
        <w:t>والجسور</w:t>
      </w:r>
      <w:r w:rsidRPr="0033787D">
        <w:rPr>
          <w:b/>
          <w:bCs w:val="0"/>
          <w:color w:val="002060"/>
          <w:rtl/>
        </w:rPr>
        <w:t xml:space="preserve"> </w:t>
      </w:r>
      <w:r w:rsidRPr="0033787D">
        <w:rPr>
          <w:rFonts w:hint="eastAsia"/>
          <w:b/>
          <w:bCs w:val="0"/>
          <w:color w:val="002060"/>
          <w:rtl/>
        </w:rPr>
        <w:t>والطرق</w:t>
      </w:r>
      <w:r w:rsidRPr="0033787D">
        <w:rPr>
          <w:b/>
          <w:bCs w:val="0"/>
          <w:color w:val="002060"/>
          <w:rtl/>
        </w:rPr>
        <w:t xml:space="preserve"> </w:t>
      </w:r>
      <w:r w:rsidRPr="0033787D">
        <w:rPr>
          <w:rFonts w:hint="eastAsia"/>
          <w:b/>
          <w:bCs w:val="0"/>
          <w:color w:val="002060"/>
          <w:rtl/>
        </w:rPr>
        <w:t>والأنظمة</w:t>
      </w:r>
      <w:r w:rsidRPr="0033787D">
        <w:rPr>
          <w:b/>
          <w:bCs w:val="0"/>
          <w:color w:val="002060"/>
          <w:rtl/>
        </w:rPr>
        <w:t xml:space="preserve"> </w:t>
      </w:r>
      <w:r w:rsidRPr="0033787D">
        <w:rPr>
          <w:rFonts w:hint="eastAsia"/>
          <w:b/>
          <w:bCs w:val="0"/>
          <w:color w:val="002060"/>
          <w:rtl/>
        </w:rPr>
        <w:t>الهامة</w:t>
      </w:r>
      <w:r w:rsidRPr="0033787D">
        <w:rPr>
          <w:b/>
          <w:bCs w:val="0"/>
          <w:color w:val="002060"/>
          <w:rtl/>
        </w:rPr>
        <w:t xml:space="preserve"> </w:t>
      </w:r>
      <w:r w:rsidRPr="0033787D">
        <w:rPr>
          <w:rFonts w:hint="eastAsia"/>
          <w:b/>
          <w:bCs w:val="0"/>
          <w:color w:val="002060"/>
          <w:rtl/>
        </w:rPr>
        <w:t>الأخرى</w:t>
      </w:r>
      <w:r w:rsidRPr="0033787D">
        <w:rPr>
          <w:b/>
          <w:bCs w:val="0"/>
          <w:color w:val="002060"/>
          <w:rtl/>
        </w:rPr>
        <w:t xml:space="preserve">. </w:t>
      </w:r>
      <w:r w:rsidRPr="0033787D">
        <w:rPr>
          <w:rFonts w:hint="eastAsia"/>
          <w:b/>
          <w:bCs w:val="0"/>
          <w:color w:val="002060"/>
          <w:rtl/>
        </w:rPr>
        <w:t>يتم</w:t>
      </w:r>
      <w:r w:rsidRPr="0033787D">
        <w:rPr>
          <w:b/>
          <w:bCs w:val="0"/>
          <w:color w:val="002060"/>
          <w:rtl/>
        </w:rPr>
        <w:t xml:space="preserve"> </w:t>
      </w:r>
      <w:r w:rsidRPr="0033787D">
        <w:rPr>
          <w:rFonts w:hint="eastAsia"/>
          <w:b/>
          <w:bCs w:val="0"/>
          <w:color w:val="002060"/>
          <w:rtl/>
        </w:rPr>
        <w:t>تحديد</w:t>
      </w:r>
      <w:r w:rsidRPr="0033787D">
        <w:rPr>
          <w:b/>
          <w:bCs w:val="0"/>
          <w:color w:val="002060"/>
          <w:rtl/>
        </w:rPr>
        <w:t xml:space="preserve"> </w:t>
      </w:r>
      <w:r w:rsidRPr="0033787D">
        <w:rPr>
          <w:rFonts w:hint="eastAsia"/>
          <w:b/>
          <w:bCs w:val="0"/>
          <w:color w:val="002060"/>
          <w:rtl/>
        </w:rPr>
        <w:t>مدى</w:t>
      </w:r>
      <w:r w:rsidRPr="0033787D">
        <w:rPr>
          <w:b/>
          <w:bCs w:val="0"/>
          <w:color w:val="002060"/>
          <w:rtl/>
        </w:rPr>
        <w:t xml:space="preserve"> </w:t>
      </w:r>
      <w:r w:rsidRPr="0033787D">
        <w:rPr>
          <w:rFonts w:hint="eastAsia"/>
          <w:b/>
          <w:bCs w:val="0"/>
          <w:color w:val="002060"/>
          <w:rtl/>
        </w:rPr>
        <w:t>قدرة</w:t>
      </w:r>
      <w:r w:rsidRPr="0033787D">
        <w:rPr>
          <w:b/>
          <w:bCs w:val="0"/>
          <w:color w:val="002060"/>
          <w:rtl/>
        </w:rPr>
        <w:t xml:space="preserve"> </w:t>
      </w:r>
      <w:r w:rsidRPr="0033787D">
        <w:rPr>
          <w:rFonts w:hint="eastAsia"/>
          <w:b/>
          <w:bCs w:val="0"/>
          <w:color w:val="002060"/>
          <w:rtl/>
        </w:rPr>
        <w:t>هذه</w:t>
      </w:r>
      <w:r w:rsidRPr="0033787D">
        <w:rPr>
          <w:b/>
          <w:bCs w:val="0"/>
          <w:color w:val="002060"/>
          <w:rtl/>
        </w:rPr>
        <w:t xml:space="preserve"> </w:t>
      </w:r>
      <w:r w:rsidRPr="0033787D">
        <w:rPr>
          <w:rFonts w:hint="eastAsia"/>
          <w:b/>
          <w:bCs w:val="0"/>
          <w:color w:val="002060"/>
          <w:rtl/>
        </w:rPr>
        <w:t>البنية</w:t>
      </w:r>
      <w:r w:rsidRPr="0033787D">
        <w:rPr>
          <w:b/>
          <w:bCs w:val="0"/>
          <w:color w:val="002060"/>
          <w:rtl/>
        </w:rPr>
        <w:t xml:space="preserve"> </w:t>
      </w:r>
      <w:r w:rsidRPr="0033787D">
        <w:rPr>
          <w:rFonts w:hint="eastAsia"/>
          <w:b/>
          <w:bCs w:val="0"/>
          <w:color w:val="002060"/>
          <w:rtl/>
        </w:rPr>
        <w:t>على</w:t>
      </w:r>
      <w:r w:rsidRPr="0033787D">
        <w:rPr>
          <w:b/>
          <w:bCs w:val="0"/>
          <w:color w:val="002060"/>
          <w:rtl/>
        </w:rPr>
        <w:t xml:space="preserve"> </w:t>
      </w:r>
      <w:r w:rsidRPr="0033787D">
        <w:rPr>
          <w:rFonts w:hint="eastAsia"/>
          <w:b/>
          <w:bCs w:val="0"/>
          <w:color w:val="002060"/>
          <w:rtl/>
        </w:rPr>
        <w:t>تحمل</w:t>
      </w:r>
      <w:r w:rsidRPr="0033787D">
        <w:rPr>
          <w:b/>
          <w:bCs w:val="0"/>
          <w:color w:val="002060"/>
          <w:rtl/>
        </w:rPr>
        <w:t xml:space="preserve"> </w:t>
      </w:r>
      <w:r w:rsidRPr="0033787D">
        <w:rPr>
          <w:rFonts w:hint="eastAsia"/>
          <w:b/>
          <w:bCs w:val="0"/>
          <w:color w:val="002060"/>
          <w:rtl/>
        </w:rPr>
        <w:t>الزلازل</w:t>
      </w:r>
      <w:r w:rsidRPr="0033787D">
        <w:rPr>
          <w:b/>
          <w:bCs w:val="0"/>
          <w:color w:val="002060"/>
          <w:rtl/>
        </w:rPr>
        <w:t xml:space="preserve"> </w:t>
      </w:r>
      <w:r w:rsidRPr="0033787D">
        <w:rPr>
          <w:rFonts w:hint="eastAsia"/>
          <w:b/>
          <w:bCs w:val="0"/>
          <w:color w:val="002060"/>
          <w:rtl/>
        </w:rPr>
        <w:t>والاحتفاظ</w:t>
      </w:r>
      <w:r w:rsidRPr="0033787D">
        <w:rPr>
          <w:b/>
          <w:bCs w:val="0"/>
          <w:color w:val="002060"/>
          <w:rtl/>
        </w:rPr>
        <w:t xml:space="preserve"> </w:t>
      </w:r>
      <w:r w:rsidRPr="0033787D">
        <w:rPr>
          <w:rFonts w:hint="eastAsia"/>
          <w:b/>
          <w:bCs w:val="0"/>
          <w:color w:val="002060"/>
          <w:rtl/>
        </w:rPr>
        <w:t>بالاستقرار</w:t>
      </w:r>
      <w:r w:rsidRPr="0033787D">
        <w:rPr>
          <w:b/>
          <w:bCs w:val="0"/>
          <w:color w:val="002060"/>
          <w:rtl/>
        </w:rPr>
        <w:t>.</w:t>
      </w:r>
    </w:p>
    <w:p w:rsidR="001E059E" w:rsidRPr="0033787D" w:rsidRDefault="001E059E" w:rsidP="001E059E">
      <w:pPr>
        <w:rPr>
          <w:color w:val="C00000"/>
        </w:rPr>
      </w:pPr>
      <w:r w:rsidRPr="0033787D">
        <w:rPr>
          <w:rFonts w:hint="eastAsia"/>
          <w:color w:val="C00000"/>
          <w:rtl/>
        </w:rPr>
        <w:t>التحليل</w:t>
      </w:r>
      <w:r w:rsidRPr="0033787D">
        <w:rPr>
          <w:color w:val="C00000"/>
          <w:rtl/>
        </w:rPr>
        <w:t xml:space="preserve"> </w:t>
      </w:r>
      <w:r w:rsidRPr="0033787D">
        <w:rPr>
          <w:rFonts w:hint="eastAsia"/>
          <w:color w:val="C00000"/>
          <w:rtl/>
        </w:rPr>
        <w:t>المفصل</w:t>
      </w:r>
      <w:r w:rsidRPr="0033787D">
        <w:rPr>
          <w:color w:val="C00000"/>
          <w:rtl/>
        </w:rPr>
        <w:t>:</w:t>
      </w:r>
    </w:p>
    <w:p w:rsidR="001E059E" w:rsidRPr="0033787D" w:rsidRDefault="001E059E">
      <w:pPr>
        <w:pStyle w:val="NoSpacing"/>
        <w:numPr>
          <w:ilvl w:val="0"/>
          <w:numId w:val="24"/>
        </w:numPr>
        <w:spacing w:line="360" w:lineRule="auto"/>
        <w:jc w:val="both"/>
        <w:rPr>
          <w:b/>
          <w:bCs w:val="0"/>
          <w:color w:val="002060"/>
        </w:rPr>
      </w:pPr>
      <w:r w:rsidRPr="0033787D">
        <w:rPr>
          <w:rFonts w:hint="eastAsia"/>
          <w:color w:val="C00000"/>
          <w:rtl/>
        </w:rPr>
        <w:t>تصنيف</w:t>
      </w:r>
      <w:r w:rsidRPr="0033787D">
        <w:rPr>
          <w:color w:val="C00000"/>
          <w:rtl/>
        </w:rPr>
        <w:t xml:space="preserve"> </w:t>
      </w:r>
      <w:r w:rsidRPr="0033787D">
        <w:rPr>
          <w:rFonts w:hint="eastAsia"/>
          <w:color w:val="C00000"/>
          <w:rtl/>
        </w:rPr>
        <w:t>المخاطر</w:t>
      </w:r>
      <w:r w:rsidRPr="0033787D">
        <w:rPr>
          <w:color w:val="C00000"/>
          <w:rtl/>
        </w:rPr>
        <w:t>:</w:t>
      </w:r>
      <w:r w:rsidRPr="0033787D">
        <w:rPr>
          <w:b/>
          <w:bCs w:val="0"/>
          <w:color w:val="C00000"/>
          <w:rtl/>
        </w:rPr>
        <w:t xml:space="preserve"> </w:t>
      </w:r>
      <w:r w:rsidRPr="0033787D">
        <w:rPr>
          <w:rFonts w:hint="eastAsia"/>
          <w:b/>
          <w:bCs w:val="0"/>
          <w:color w:val="002060"/>
          <w:rtl/>
        </w:rPr>
        <w:t>يتم</w:t>
      </w:r>
      <w:r w:rsidRPr="0033787D">
        <w:rPr>
          <w:b/>
          <w:bCs w:val="0"/>
          <w:color w:val="002060"/>
          <w:rtl/>
        </w:rPr>
        <w:t xml:space="preserve"> </w:t>
      </w:r>
      <w:r w:rsidRPr="0033787D">
        <w:rPr>
          <w:rFonts w:hint="eastAsia"/>
          <w:b/>
          <w:bCs w:val="0"/>
          <w:color w:val="002060"/>
          <w:rtl/>
        </w:rPr>
        <w:t>تصنيف</w:t>
      </w:r>
      <w:r w:rsidRPr="0033787D">
        <w:rPr>
          <w:b/>
          <w:bCs w:val="0"/>
          <w:color w:val="002060"/>
          <w:rtl/>
        </w:rPr>
        <w:t xml:space="preserve"> </w:t>
      </w:r>
      <w:r w:rsidRPr="0033787D">
        <w:rPr>
          <w:rFonts w:hint="eastAsia"/>
          <w:b/>
          <w:bCs w:val="0"/>
          <w:color w:val="002060"/>
          <w:rtl/>
        </w:rPr>
        <w:t>المخاطر</w:t>
      </w:r>
      <w:r w:rsidRPr="0033787D">
        <w:rPr>
          <w:b/>
          <w:bCs w:val="0"/>
          <w:color w:val="002060"/>
          <w:rtl/>
        </w:rPr>
        <w:t xml:space="preserve"> </w:t>
      </w:r>
      <w:r w:rsidRPr="0033787D">
        <w:rPr>
          <w:rFonts w:hint="eastAsia"/>
          <w:b/>
          <w:bCs w:val="0"/>
          <w:color w:val="002060"/>
          <w:rtl/>
        </w:rPr>
        <w:t>الزلزالية</w:t>
      </w:r>
      <w:r w:rsidRPr="0033787D">
        <w:rPr>
          <w:b/>
          <w:bCs w:val="0"/>
          <w:color w:val="002060"/>
          <w:rtl/>
        </w:rPr>
        <w:t xml:space="preserve"> </w:t>
      </w:r>
      <w:r w:rsidRPr="0033787D">
        <w:rPr>
          <w:rFonts w:hint="eastAsia"/>
          <w:b/>
          <w:bCs w:val="0"/>
          <w:color w:val="002060"/>
          <w:rtl/>
        </w:rPr>
        <w:t>المحتملة</w:t>
      </w:r>
      <w:r w:rsidRPr="0033787D">
        <w:rPr>
          <w:b/>
          <w:bCs w:val="0"/>
          <w:color w:val="002060"/>
          <w:rtl/>
        </w:rPr>
        <w:t xml:space="preserve"> </w:t>
      </w:r>
      <w:r w:rsidRPr="0033787D">
        <w:rPr>
          <w:rFonts w:hint="eastAsia"/>
          <w:b/>
          <w:bCs w:val="0"/>
          <w:color w:val="002060"/>
          <w:rtl/>
        </w:rPr>
        <w:t>وفقًا</w:t>
      </w:r>
      <w:r w:rsidRPr="0033787D">
        <w:rPr>
          <w:b/>
          <w:bCs w:val="0"/>
          <w:color w:val="002060"/>
          <w:rtl/>
        </w:rPr>
        <w:t xml:space="preserve"> </w:t>
      </w:r>
      <w:r w:rsidRPr="0033787D">
        <w:rPr>
          <w:rFonts w:hint="eastAsia"/>
          <w:b/>
          <w:bCs w:val="0"/>
          <w:color w:val="002060"/>
          <w:rtl/>
        </w:rPr>
        <w:t>للتأثير</w:t>
      </w:r>
      <w:r w:rsidRPr="0033787D">
        <w:rPr>
          <w:b/>
          <w:bCs w:val="0"/>
          <w:color w:val="002060"/>
          <w:rtl/>
        </w:rPr>
        <w:t xml:space="preserve"> </w:t>
      </w:r>
      <w:r w:rsidRPr="0033787D">
        <w:rPr>
          <w:rFonts w:hint="eastAsia"/>
          <w:b/>
          <w:bCs w:val="0"/>
          <w:color w:val="002060"/>
          <w:rtl/>
        </w:rPr>
        <w:t>المحتمل</w:t>
      </w:r>
      <w:r w:rsidRPr="0033787D">
        <w:rPr>
          <w:b/>
          <w:bCs w:val="0"/>
          <w:color w:val="002060"/>
          <w:rtl/>
        </w:rPr>
        <w:t xml:space="preserve"> </w:t>
      </w:r>
      <w:r w:rsidRPr="0033787D">
        <w:rPr>
          <w:rFonts w:hint="eastAsia"/>
          <w:b/>
          <w:bCs w:val="0"/>
          <w:color w:val="002060"/>
          <w:rtl/>
        </w:rPr>
        <w:t>على</w:t>
      </w:r>
      <w:r w:rsidRPr="0033787D">
        <w:rPr>
          <w:b/>
          <w:bCs w:val="0"/>
          <w:color w:val="002060"/>
          <w:rtl/>
        </w:rPr>
        <w:t xml:space="preserve"> </w:t>
      </w:r>
      <w:r w:rsidRPr="0033787D">
        <w:rPr>
          <w:rFonts w:hint="eastAsia"/>
          <w:b/>
          <w:bCs w:val="0"/>
          <w:color w:val="002060"/>
          <w:rtl/>
        </w:rPr>
        <w:t>الحياة</w:t>
      </w:r>
      <w:r w:rsidRPr="0033787D">
        <w:rPr>
          <w:b/>
          <w:bCs w:val="0"/>
          <w:color w:val="002060"/>
          <w:rtl/>
        </w:rPr>
        <w:t xml:space="preserve"> </w:t>
      </w:r>
      <w:r w:rsidRPr="0033787D">
        <w:rPr>
          <w:rFonts w:hint="eastAsia"/>
          <w:b/>
          <w:bCs w:val="0"/>
          <w:color w:val="002060"/>
          <w:rtl/>
        </w:rPr>
        <w:t>البشرية</w:t>
      </w:r>
      <w:r w:rsidRPr="0033787D">
        <w:rPr>
          <w:b/>
          <w:bCs w:val="0"/>
          <w:color w:val="002060"/>
          <w:rtl/>
        </w:rPr>
        <w:t xml:space="preserve"> </w:t>
      </w:r>
      <w:r w:rsidRPr="0033787D">
        <w:rPr>
          <w:rFonts w:hint="eastAsia"/>
          <w:b/>
          <w:bCs w:val="0"/>
          <w:color w:val="002060"/>
          <w:rtl/>
        </w:rPr>
        <w:t>والممتلكات</w:t>
      </w:r>
      <w:r w:rsidRPr="0033787D">
        <w:rPr>
          <w:b/>
          <w:bCs w:val="0"/>
          <w:color w:val="002060"/>
          <w:rtl/>
        </w:rPr>
        <w:t xml:space="preserve">. </w:t>
      </w:r>
      <w:r w:rsidRPr="0033787D">
        <w:rPr>
          <w:rFonts w:hint="eastAsia"/>
          <w:b/>
          <w:bCs w:val="0"/>
          <w:color w:val="002060"/>
          <w:rtl/>
        </w:rPr>
        <w:t>يتم</w:t>
      </w:r>
      <w:r w:rsidRPr="0033787D">
        <w:rPr>
          <w:b/>
          <w:bCs w:val="0"/>
          <w:color w:val="002060"/>
          <w:rtl/>
        </w:rPr>
        <w:t xml:space="preserve"> </w:t>
      </w:r>
      <w:r w:rsidRPr="0033787D">
        <w:rPr>
          <w:rFonts w:hint="eastAsia"/>
          <w:b/>
          <w:bCs w:val="0"/>
          <w:color w:val="002060"/>
          <w:rtl/>
        </w:rPr>
        <w:t>تحديد</w:t>
      </w:r>
      <w:r w:rsidRPr="0033787D">
        <w:rPr>
          <w:b/>
          <w:bCs w:val="0"/>
          <w:color w:val="002060"/>
          <w:rtl/>
        </w:rPr>
        <w:t xml:space="preserve"> </w:t>
      </w:r>
      <w:r w:rsidRPr="0033787D">
        <w:rPr>
          <w:rFonts w:hint="eastAsia"/>
          <w:b/>
          <w:bCs w:val="0"/>
          <w:color w:val="002060"/>
          <w:rtl/>
        </w:rPr>
        <w:t>المناطق</w:t>
      </w:r>
      <w:r w:rsidRPr="0033787D">
        <w:rPr>
          <w:b/>
          <w:bCs w:val="0"/>
          <w:color w:val="002060"/>
          <w:rtl/>
        </w:rPr>
        <w:t xml:space="preserve"> </w:t>
      </w:r>
      <w:r w:rsidRPr="0033787D">
        <w:rPr>
          <w:rFonts w:hint="eastAsia"/>
          <w:b/>
          <w:bCs w:val="0"/>
          <w:color w:val="002060"/>
          <w:rtl/>
        </w:rPr>
        <w:t>الأكثر</w:t>
      </w:r>
      <w:r w:rsidRPr="0033787D">
        <w:rPr>
          <w:b/>
          <w:bCs w:val="0"/>
          <w:color w:val="002060"/>
          <w:rtl/>
        </w:rPr>
        <w:t xml:space="preserve"> </w:t>
      </w:r>
      <w:r w:rsidRPr="0033787D">
        <w:rPr>
          <w:rFonts w:hint="eastAsia"/>
          <w:b/>
          <w:bCs w:val="0"/>
          <w:color w:val="002060"/>
          <w:rtl/>
        </w:rPr>
        <w:t>عرضة</w:t>
      </w:r>
      <w:r w:rsidRPr="0033787D">
        <w:rPr>
          <w:b/>
          <w:bCs w:val="0"/>
          <w:color w:val="002060"/>
          <w:rtl/>
        </w:rPr>
        <w:t xml:space="preserve"> </w:t>
      </w:r>
      <w:r w:rsidRPr="0033787D">
        <w:rPr>
          <w:rFonts w:hint="eastAsia"/>
          <w:b/>
          <w:bCs w:val="0"/>
          <w:color w:val="002060"/>
          <w:rtl/>
        </w:rPr>
        <w:t>للخطر</w:t>
      </w:r>
      <w:r w:rsidRPr="0033787D">
        <w:rPr>
          <w:b/>
          <w:bCs w:val="0"/>
          <w:color w:val="002060"/>
          <w:rtl/>
        </w:rPr>
        <w:t xml:space="preserve"> </w:t>
      </w:r>
      <w:r w:rsidRPr="0033787D">
        <w:rPr>
          <w:rFonts w:hint="eastAsia"/>
          <w:b/>
          <w:bCs w:val="0"/>
          <w:color w:val="002060"/>
          <w:rtl/>
        </w:rPr>
        <w:t>وتصنيفها</w:t>
      </w:r>
      <w:r w:rsidRPr="0033787D">
        <w:rPr>
          <w:b/>
          <w:bCs w:val="0"/>
          <w:color w:val="002060"/>
          <w:rtl/>
        </w:rPr>
        <w:t xml:space="preserve"> </w:t>
      </w:r>
      <w:r w:rsidRPr="0033787D">
        <w:rPr>
          <w:rFonts w:hint="eastAsia"/>
          <w:b/>
          <w:bCs w:val="0"/>
          <w:color w:val="002060"/>
          <w:rtl/>
        </w:rPr>
        <w:t>بناءً</w:t>
      </w:r>
      <w:r w:rsidRPr="0033787D">
        <w:rPr>
          <w:b/>
          <w:bCs w:val="0"/>
          <w:color w:val="002060"/>
          <w:rtl/>
        </w:rPr>
        <w:t xml:space="preserve"> </w:t>
      </w:r>
      <w:r w:rsidRPr="0033787D">
        <w:rPr>
          <w:rFonts w:hint="eastAsia"/>
          <w:b/>
          <w:bCs w:val="0"/>
          <w:color w:val="002060"/>
          <w:rtl/>
        </w:rPr>
        <w:t>على</w:t>
      </w:r>
      <w:r w:rsidRPr="0033787D">
        <w:rPr>
          <w:b/>
          <w:bCs w:val="0"/>
          <w:color w:val="002060"/>
          <w:rtl/>
        </w:rPr>
        <w:t xml:space="preserve"> </w:t>
      </w:r>
      <w:r w:rsidRPr="0033787D">
        <w:rPr>
          <w:rFonts w:hint="eastAsia"/>
          <w:b/>
          <w:bCs w:val="0"/>
          <w:color w:val="002060"/>
          <w:rtl/>
        </w:rPr>
        <w:t>ذلك</w:t>
      </w:r>
      <w:r w:rsidRPr="0033787D">
        <w:rPr>
          <w:b/>
          <w:bCs w:val="0"/>
          <w:color w:val="002060"/>
          <w:rtl/>
        </w:rPr>
        <w:t>.</w:t>
      </w:r>
    </w:p>
    <w:p w:rsidR="001E059E" w:rsidRPr="0033787D" w:rsidRDefault="001E059E">
      <w:pPr>
        <w:pStyle w:val="NoSpacing"/>
        <w:numPr>
          <w:ilvl w:val="0"/>
          <w:numId w:val="24"/>
        </w:numPr>
        <w:spacing w:line="360" w:lineRule="auto"/>
        <w:jc w:val="both"/>
        <w:rPr>
          <w:b/>
          <w:bCs w:val="0"/>
          <w:color w:val="002060"/>
        </w:rPr>
      </w:pPr>
      <w:r w:rsidRPr="0033787D">
        <w:rPr>
          <w:rFonts w:hint="eastAsia"/>
          <w:color w:val="C00000"/>
          <w:rtl/>
        </w:rPr>
        <w:t>تقييم</w:t>
      </w:r>
      <w:r w:rsidRPr="0033787D">
        <w:rPr>
          <w:color w:val="C00000"/>
          <w:rtl/>
        </w:rPr>
        <w:t xml:space="preserve"> </w:t>
      </w:r>
      <w:r w:rsidRPr="0033787D">
        <w:rPr>
          <w:rFonts w:hint="eastAsia"/>
          <w:color w:val="C00000"/>
          <w:rtl/>
        </w:rPr>
        <w:t>الأبنية</w:t>
      </w:r>
      <w:r w:rsidRPr="0033787D">
        <w:rPr>
          <w:color w:val="C00000"/>
          <w:rtl/>
        </w:rPr>
        <w:t>:</w:t>
      </w:r>
      <w:r w:rsidRPr="0033787D">
        <w:rPr>
          <w:b/>
          <w:bCs w:val="0"/>
          <w:color w:val="002060"/>
          <w:rtl/>
        </w:rPr>
        <w:t xml:space="preserve"> </w:t>
      </w:r>
      <w:r w:rsidRPr="0033787D">
        <w:rPr>
          <w:rFonts w:hint="eastAsia"/>
          <w:b/>
          <w:bCs w:val="0"/>
          <w:color w:val="002060"/>
          <w:rtl/>
        </w:rPr>
        <w:t>يتم</w:t>
      </w:r>
      <w:r w:rsidRPr="0033787D">
        <w:rPr>
          <w:b/>
          <w:bCs w:val="0"/>
          <w:color w:val="002060"/>
          <w:rtl/>
        </w:rPr>
        <w:t xml:space="preserve"> </w:t>
      </w:r>
      <w:r w:rsidRPr="0033787D">
        <w:rPr>
          <w:rFonts w:hint="eastAsia"/>
          <w:b/>
          <w:bCs w:val="0"/>
          <w:color w:val="002060"/>
          <w:rtl/>
        </w:rPr>
        <w:t>تقييم</w:t>
      </w:r>
      <w:r w:rsidRPr="0033787D">
        <w:rPr>
          <w:b/>
          <w:bCs w:val="0"/>
          <w:color w:val="002060"/>
          <w:rtl/>
        </w:rPr>
        <w:t xml:space="preserve"> </w:t>
      </w:r>
      <w:r w:rsidRPr="0033787D">
        <w:rPr>
          <w:rFonts w:hint="eastAsia"/>
          <w:b/>
          <w:bCs w:val="0"/>
          <w:color w:val="002060"/>
          <w:rtl/>
        </w:rPr>
        <w:t>جودة</w:t>
      </w:r>
      <w:r w:rsidRPr="0033787D">
        <w:rPr>
          <w:b/>
          <w:bCs w:val="0"/>
          <w:color w:val="002060"/>
          <w:rtl/>
        </w:rPr>
        <w:t xml:space="preserve"> </w:t>
      </w:r>
      <w:r w:rsidRPr="0033787D">
        <w:rPr>
          <w:rFonts w:hint="eastAsia"/>
          <w:b/>
          <w:bCs w:val="0"/>
          <w:color w:val="002060"/>
          <w:rtl/>
        </w:rPr>
        <w:t>الأبنية</w:t>
      </w:r>
      <w:r w:rsidRPr="0033787D">
        <w:rPr>
          <w:b/>
          <w:bCs w:val="0"/>
          <w:color w:val="002060"/>
          <w:rtl/>
        </w:rPr>
        <w:t xml:space="preserve"> </w:t>
      </w:r>
      <w:r w:rsidRPr="0033787D">
        <w:rPr>
          <w:rFonts w:hint="eastAsia"/>
          <w:b/>
          <w:bCs w:val="0"/>
          <w:color w:val="002060"/>
          <w:rtl/>
        </w:rPr>
        <w:t>الحالية</w:t>
      </w:r>
      <w:r w:rsidRPr="0033787D">
        <w:rPr>
          <w:b/>
          <w:bCs w:val="0"/>
          <w:color w:val="002060"/>
          <w:rtl/>
        </w:rPr>
        <w:t xml:space="preserve"> </w:t>
      </w:r>
      <w:r w:rsidRPr="0033787D">
        <w:rPr>
          <w:rFonts w:hint="eastAsia"/>
          <w:b/>
          <w:bCs w:val="0"/>
          <w:color w:val="002060"/>
          <w:rtl/>
        </w:rPr>
        <w:t>في</w:t>
      </w:r>
      <w:r w:rsidRPr="0033787D">
        <w:rPr>
          <w:b/>
          <w:bCs w:val="0"/>
          <w:color w:val="002060"/>
          <w:rtl/>
        </w:rPr>
        <w:t xml:space="preserve"> </w:t>
      </w:r>
      <w:r w:rsidRPr="0033787D">
        <w:rPr>
          <w:rFonts w:hint="eastAsia"/>
          <w:b/>
          <w:bCs w:val="0"/>
          <w:color w:val="002060"/>
          <w:rtl/>
        </w:rPr>
        <w:t>المنطقة</w:t>
      </w:r>
      <w:r w:rsidRPr="0033787D">
        <w:rPr>
          <w:b/>
          <w:bCs w:val="0"/>
          <w:color w:val="002060"/>
          <w:rtl/>
        </w:rPr>
        <w:t xml:space="preserve"> </w:t>
      </w:r>
      <w:r w:rsidRPr="0033787D">
        <w:rPr>
          <w:rFonts w:hint="eastAsia"/>
          <w:b/>
          <w:bCs w:val="0"/>
          <w:color w:val="002060"/>
          <w:rtl/>
        </w:rPr>
        <w:t>وتحديد</w:t>
      </w:r>
      <w:r w:rsidRPr="0033787D">
        <w:rPr>
          <w:b/>
          <w:bCs w:val="0"/>
          <w:color w:val="002060"/>
          <w:rtl/>
        </w:rPr>
        <w:t xml:space="preserve"> </w:t>
      </w:r>
      <w:r w:rsidRPr="0033787D">
        <w:rPr>
          <w:rFonts w:hint="eastAsia"/>
          <w:b/>
          <w:bCs w:val="0"/>
          <w:color w:val="002060"/>
          <w:rtl/>
        </w:rPr>
        <w:t>مدى</w:t>
      </w:r>
      <w:r w:rsidRPr="0033787D">
        <w:rPr>
          <w:b/>
          <w:bCs w:val="0"/>
          <w:color w:val="002060"/>
          <w:rtl/>
        </w:rPr>
        <w:t xml:space="preserve"> </w:t>
      </w:r>
      <w:r w:rsidRPr="0033787D">
        <w:rPr>
          <w:rFonts w:hint="eastAsia"/>
          <w:b/>
          <w:bCs w:val="0"/>
          <w:color w:val="002060"/>
          <w:rtl/>
        </w:rPr>
        <w:t>قدرتها</w:t>
      </w:r>
      <w:r w:rsidRPr="0033787D">
        <w:rPr>
          <w:b/>
          <w:bCs w:val="0"/>
          <w:color w:val="002060"/>
          <w:rtl/>
        </w:rPr>
        <w:t xml:space="preserve"> </w:t>
      </w:r>
      <w:r w:rsidRPr="0033787D">
        <w:rPr>
          <w:rFonts w:hint="eastAsia"/>
          <w:b/>
          <w:bCs w:val="0"/>
          <w:color w:val="002060"/>
          <w:rtl/>
        </w:rPr>
        <w:t>على</w:t>
      </w:r>
      <w:r w:rsidRPr="0033787D">
        <w:rPr>
          <w:b/>
          <w:bCs w:val="0"/>
          <w:color w:val="002060"/>
          <w:rtl/>
        </w:rPr>
        <w:t xml:space="preserve"> </w:t>
      </w:r>
      <w:r w:rsidRPr="0033787D">
        <w:rPr>
          <w:rFonts w:hint="eastAsia"/>
          <w:b/>
          <w:bCs w:val="0"/>
          <w:color w:val="002060"/>
          <w:rtl/>
        </w:rPr>
        <w:t>تحمل</w:t>
      </w:r>
      <w:r w:rsidRPr="0033787D">
        <w:rPr>
          <w:b/>
          <w:bCs w:val="0"/>
          <w:color w:val="002060"/>
          <w:rtl/>
        </w:rPr>
        <w:t xml:space="preserve"> </w:t>
      </w:r>
      <w:r w:rsidRPr="0033787D">
        <w:rPr>
          <w:rFonts w:hint="eastAsia"/>
          <w:b/>
          <w:bCs w:val="0"/>
          <w:color w:val="002060"/>
          <w:rtl/>
        </w:rPr>
        <w:t>الزلازل</w:t>
      </w:r>
      <w:r w:rsidRPr="0033787D">
        <w:rPr>
          <w:b/>
          <w:bCs w:val="0"/>
          <w:color w:val="002060"/>
          <w:rtl/>
        </w:rPr>
        <w:t xml:space="preserve">. </w:t>
      </w:r>
      <w:r w:rsidRPr="0033787D">
        <w:rPr>
          <w:rFonts w:hint="eastAsia"/>
          <w:b/>
          <w:bCs w:val="0"/>
          <w:color w:val="002060"/>
          <w:rtl/>
        </w:rPr>
        <w:t>يتم</w:t>
      </w:r>
      <w:r w:rsidRPr="0033787D">
        <w:rPr>
          <w:b/>
          <w:bCs w:val="0"/>
          <w:color w:val="002060"/>
          <w:rtl/>
        </w:rPr>
        <w:t xml:space="preserve"> </w:t>
      </w:r>
      <w:r w:rsidRPr="0033787D">
        <w:rPr>
          <w:rFonts w:hint="eastAsia"/>
          <w:b/>
          <w:bCs w:val="0"/>
          <w:color w:val="002060"/>
          <w:rtl/>
        </w:rPr>
        <w:t>تحليل</w:t>
      </w:r>
      <w:r w:rsidRPr="0033787D">
        <w:rPr>
          <w:b/>
          <w:bCs w:val="0"/>
          <w:color w:val="002060"/>
          <w:rtl/>
        </w:rPr>
        <w:t xml:space="preserve"> </w:t>
      </w:r>
      <w:r w:rsidRPr="0033787D">
        <w:rPr>
          <w:rFonts w:hint="eastAsia"/>
          <w:b/>
          <w:bCs w:val="0"/>
          <w:color w:val="002060"/>
          <w:rtl/>
        </w:rPr>
        <w:t>البنية</w:t>
      </w:r>
      <w:r w:rsidRPr="0033787D">
        <w:rPr>
          <w:b/>
          <w:bCs w:val="0"/>
          <w:color w:val="002060"/>
          <w:rtl/>
        </w:rPr>
        <w:t xml:space="preserve"> </w:t>
      </w:r>
      <w:r w:rsidRPr="0033787D">
        <w:rPr>
          <w:rFonts w:hint="eastAsia"/>
          <w:b/>
          <w:bCs w:val="0"/>
          <w:color w:val="002060"/>
          <w:rtl/>
        </w:rPr>
        <w:t>المعمارية</w:t>
      </w:r>
      <w:r w:rsidRPr="0033787D">
        <w:rPr>
          <w:b/>
          <w:bCs w:val="0"/>
          <w:color w:val="002060"/>
          <w:rtl/>
        </w:rPr>
        <w:t xml:space="preserve"> </w:t>
      </w:r>
      <w:r w:rsidRPr="0033787D">
        <w:rPr>
          <w:rFonts w:hint="eastAsia"/>
          <w:b/>
          <w:bCs w:val="0"/>
          <w:color w:val="002060"/>
          <w:rtl/>
        </w:rPr>
        <w:t>والهندسية</w:t>
      </w:r>
      <w:r w:rsidRPr="0033787D">
        <w:rPr>
          <w:b/>
          <w:bCs w:val="0"/>
          <w:color w:val="002060"/>
          <w:rtl/>
        </w:rPr>
        <w:t xml:space="preserve"> </w:t>
      </w:r>
      <w:r w:rsidRPr="0033787D">
        <w:rPr>
          <w:rFonts w:hint="eastAsia"/>
          <w:b/>
          <w:bCs w:val="0"/>
          <w:color w:val="002060"/>
          <w:rtl/>
        </w:rPr>
        <w:t>والمواد</w:t>
      </w:r>
      <w:r w:rsidRPr="0033787D">
        <w:rPr>
          <w:b/>
          <w:bCs w:val="0"/>
          <w:color w:val="002060"/>
          <w:rtl/>
        </w:rPr>
        <w:t xml:space="preserve"> </w:t>
      </w:r>
      <w:r w:rsidRPr="0033787D">
        <w:rPr>
          <w:rFonts w:hint="eastAsia"/>
          <w:b/>
          <w:bCs w:val="0"/>
          <w:color w:val="002060"/>
          <w:rtl/>
        </w:rPr>
        <w:t>المستخدمة</w:t>
      </w:r>
      <w:r w:rsidRPr="0033787D">
        <w:rPr>
          <w:b/>
          <w:bCs w:val="0"/>
          <w:color w:val="002060"/>
          <w:rtl/>
        </w:rPr>
        <w:t xml:space="preserve"> </w:t>
      </w:r>
      <w:r w:rsidRPr="0033787D">
        <w:rPr>
          <w:rFonts w:hint="eastAsia"/>
          <w:b/>
          <w:bCs w:val="0"/>
          <w:color w:val="002060"/>
          <w:rtl/>
        </w:rPr>
        <w:t>في</w:t>
      </w:r>
      <w:r w:rsidRPr="0033787D">
        <w:rPr>
          <w:b/>
          <w:bCs w:val="0"/>
          <w:color w:val="002060"/>
          <w:rtl/>
        </w:rPr>
        <w:t xml:space="preserve"> </w:t>
      </w:r>
      <w:r w:rsidRPr="0033787D">
        <w:rPr>
          <w:rFonts w:hint="eastAsia"/>
          <w:b/>
          <w:bCs w:val="0"/>
          <w:color w:val="002060"/>
          <w:rtl/>
        </w:rPr>
        <w:t>البناء</w:t>
      </w:r>
      <w:r w:rsidRPr="0033787D">
        <w:rPr>
          <w:b/>
          <w:bCs w:val="0"/>
          <w:color w:val="002060"/>
          <w:rtl/>
        </w:rPr>
        <w:t>.</w:t>
      </w:r>
    </w:p>
    <w:p w:rsidR="001E059E" w:rsidRPr="0033787D" w:rsidRDefault="001E059E">
      <w:pPr>
        <w:pStyle w:val="NoSpacing"/>
        <w:numPr>
          <w:ilvl w:val="0"/>
          <w:numId w:val="24"/>
        </w:numPr>
        <w:spacing w:line="360" w:lineRule="auto"/>
        <w:jc w:val="both"/>
        <w:rPr>
          <w:b/>
          <w:bCs w:val="0"/>
          <w:color w:val="002060"/>
        </w:rPr>
      </w:pPr>
      <w:r w:rsidRPr="0033787D">
        <w:rPr>
          <w:rFonts w:hint="eastAsia"/>
          <w:color w:val="C00000"/>
          <w:rtl/>
        </w:rPr>
        <w:t>الأنظمة</w:t>
      </w:r>
      <w:r w:rsidRPr="0033787D">
        <w:rPr>
          <w:color w:val="C00000"/>
          <w:rtl/>
        </w:rPr>
        <w:t xml:space="preserve"> </w:t>
      </w:r>
      <w:r w:rsidRPr="0033787D">
        <w:rPr>
          <w:rFonts w:hint="eastAsia"/>
          <w:color w:val="C00000"/>
          <w:rtl/>
        </w:rPr>
        <w:t>الحيوية</w:t>
      </w:r>
      <w:r w:rsidRPr="0033787D">
        <w:rPr>
          <w:color w:val="C00000"/>
          <w:rtl/>
        </w:rPr>
        <w:t xml:space="preserve"> </w:t>
      </w:r>
      <w:r w:rsidRPr="0033787D">
        <w:rPr>
          <w:rFonts w:hint="eastAsia"/>
          <w:color w:val="C00000"/>
          <w:rtl/>
        </w:rPr>
        <w:t>والخدمات</w:t>
      </w:r>
      <w:r w:rsidRPr="0033787D">
        <w:rPr>
          <w:color w:val="C00000"/>
          <w:rtl/>
        </w:rPr>
        <w:t xml:space="preserve"> </w:t>
      </w:r>
      <w:r w:rsidRPr="0033787D">
        <w:rPr>
          <w:rFonts w:hint="eastAsia"/>
          <w:color w:val="C00000"/>
          <w:rtl/>
        </w:rPr>
        <w:t>الأساسية</w:t>
      </w:r>
      <w:r w:rsidRPr="0033787D">
        <w:rPr>
          <w:color w:val="C00000"/>
          <w:rtl/>
        </w:rPr>
        <w:t>:</w:t>
      </w:r>
      <w:r w:rsidRPr="0033787D">
        <w:rPr>
          <w:b/>
          <w:bCs w:val="0"/>
          <w:color w:val="002060"/>
          <w:rtl/>
        </w:rPr>
        <w:t xml:space="preserve"> </w:t>
      </w:r>
      <w:r w:rsidRPr="0033787D">
        <w:rPr>
          <w:rFonts w:hint="eastAsia"/>
          <w:b/>
          <w:bCs w:val="0"/>
          <w:color w:val="002060"/>
          <w:rtl/>
        </w:rPr>
        <w:t>يتم</w:t>
      </w:r>
      <w:r w:rsidRPr="0033787D">
        <w:rPr>
          <w:b/>
          <w:bCs w:val="0"/>
          <w:color w:val="002060"/>
          <w:rtl/>
        </w:rPr>
        <w:t xml:space="preserve"> </w:t>
      </w:r>
      <w:r w:rsidRPr="0033787D">
        <w:rPr>
          <w:rFonts w:hint="eastAsia"/>
          <w:b/>
          <w:bCs w:val="0"/>
          <w:color w:val="002060"/>
          <w:rtl/>
        </w:rPr>
        <w:t>تقييم</w:t>
      </w:r>
      <w:r w:rsidRPr="0033787D">
        <w:rPr>
          <w:b/>
          <w:bCs w:val="0"/>
          <w:color w:val="002060"/>
          <w:rtl/>
        </w:rPr>
        <w:t xml:space="preserve"> </w:t>
      </w:r>
      <w:r w:rsidRPr="0033787D">
        <w:rPr>
          <w:rFonts w:hint="eastAsia"/>
          <w:b/>
          <w:bCs w:val="0"/>
          <w:color w:val="002060"/>
          <w:rtl/>
        </w:rPr>
        <w:t>تأثير</w:t>
      </w:r>
      <w:r w:rsidRPr="0033787D">
        <w:rPr>
          <w:b/>
          <w:bCs w:val="0"/>
          <w:color w:val="002060"/>
          <w:rtl/>
        </w:rPr>
        <w:t xml:space="preserve"> </w:t>
      </w:r>
      <w:r w:rsidRPr="0033787D">
        <w:rPr>
          <w:rFonts w:hint="eastAsia"/>
          <w:b/>
          <w:bCs w:val="0"/>
          <w:color w:val="002060"/>
          <w:rtl/>
        </w:rPr>
        <w:t>الزلازل</w:t>
      </w:r>
      <w:r w:rsidRPr="0033787D">
        <w:rPr>
          <w:b/>
          <w:bCs w:val="0"/>
          <w:color w:val="002060"/>
          <w:rtl/>
        </w:rPr>
        <w:t xml:space="preserve"> </w:t>
      </w:r>
      <w:r w:rsidRPr="0033787D">
        <w:rPr>
          <w:rFonts w:hint="eastAsia"/>
          <w:b/>
          <w:bCs w:val="0"/>
          <w:color w:val="002060"/>
          <w:rtl/>
        </w:rPr>
        <w:t>المحتملة</w:t>
      </w:r>
      <w:r w:rsidRPr="0033787D">
        <w:rPr>
          <w:b/>
          <w:bCs w:val="0"/>
          <w:color w:val="002060"/>
          <w:rtl/>
        </w:rPr>
        <w:t xml:space="preserve"> </w:t>
      </w:r>
      <w:r w:rsidRPr="0033787D">
        <w:rPr>
          <w:rFonts w:hint="eastAsia"/>
          <w:b/>
          <w:bCs w:val="0"/>
          <w:color w:val="002060"/>
          <w:rtl/>
        </w:rPr>
        <w:t>على</w:t>
      </w:r>
      <w:r w:rsidRPr="0033787D">
        <w:rPr>
          <w:b/>
          <w:bCs w:val="0"/>
          <w:color w:val="002060"/>
          <w:rtl/>
        </w:rPr>
        <w:t xml:space="preserve"> </w:t>
      </w:r>
      <w:r w:rsidRPr="0033787D">
        <w:rPr>
          <w:rFonts w:hint="eastAsia"/>
          <w:b/>
          <w:bCs w:val="0"/>
          <w:color w:val="002060"/>
          <w:rtl/>
        </w:rPr>
        <w:t>الأنظمة</w:t>
      </w:r>
      <w:r w:rsidRPr="0033787D">
        <w:rPr>
          <w:b/>
          <w:bCs w:val="0"/>
          <w:color w:val="002060"/>
          <w:rtl/>
        </w:rPr>
        <w:t xml:space="preserve"> </w:t>
      </w:r>
      <w:r w:rsidRPr="0033787D">
        <w:rPr>
          <w:rFonts w:hint="eastAsia"/>
          <w:b/>
          <w:bCs w:val="0"/>
          <w:color w:val="002060"/>
          <w:rtl/>
        </w:rPr>
        <w:t>الحيوية</w:t>
      </w:r>
      <w:r w:rsidRPr="0033787D">
        <w:rPr>
          <w:b/>
          <w:bCs w:val="0"/>
          <w:color w:val="002060"/>
          <w:rtl/>
        </w:rPr>
        <w:t xml:space="preserve"> </w:t>
      </w:r>
      <w:r w:rsidRPr="0033787D">
        <w:rPr>
          <w:rFonts w:hint="eastAsia"/>
          <w:b/>
          <w:bCs w:val="0"/>
          <w:color w:val="002060"/>
          <w:rtl/>
        </w:rPr>
        <w:t>والخدمات</w:t>
      </w:r>
      <w:r w:rsidRPr="0033787D">
        <w:rPr>
          <w:b/>
          <w:bCs w:val="0"/>
          <w:color w:val="002060"/>
          <w:rtl/>
        </w:rPr>
        <w:t xml:space="preserve"> </w:t>
      </w:r>
      <w:r w:rsidRPr="0033787D">
        <w:rPr>
          <w:rFonts w:hint="eastAsia"/>
          <w:b/>
          <w:bCs w:val="0"/>
          <w:color w:val="002060"/>
          <w:rtl/>
        </w:rPr>
        <w:t>الأساسية</w:t>
      </w:r>
      <w:r w:rsidRPr="0033787D">
        <w:rPr>
          <w:b/>
          <w:bCs w:val="0"/>
          <w:color w:val="002060"/>
          <w:rtl/>
        </w:rPr>
        <w:t xml:space="preserve"> </w:t>
      </w:r>
      <w:r w:rsidRPr="0033787D">
        <w:rPr>
          <w:rFonts w:hint="eastAsia"/>
          <w:b/>
          <w:bCs w:val="0"/>
          <w:color w:val="002060"/>
          <w:rtl/>
        </w:rPr>
        <w:t>مثل</w:t>
      </w:r>
      <w:r w:rsidRPr="0033787D">
        <w:rPr>
          <w:b/>
          <w:bCs w:val="0"/>
          <w:color w:val="002060"/>
          <w:rtl/>
        </w:rPr>
        <w:t xml:space="preserve"> </w:t>
      </w:r>
      <w:r w:rsidRPr="0033787D">
        <w:rPr>
          <w:rFonts w:hint="eastAsia"/>
          <w:b/>
          <w:bCs w:val="0"/>
          <w:color w:val="002060"/>
          <w:rtl/>
        </w:rPr>
        <w:t>الكهرباء</w:t>
      </w:r>
      <w:r w:rsidRPr="0033787D">
        <w:rPr>
          <w:b/>
          <w:bCs w:val="0"/>
          <w:color w:val="002060"/>
          <w:rtl/>
        </w:rPr>
        <w:t xml:space="preserve"> </w:t>
      </w:r>
      <w:r w:rsidRPr="0033787D">
        <w:rPr>
          <w:rFonts w:hint="eastAsia"/>
          <w:b/>
          <w:bCs w:val="0"/>
          <w:color w:val="002060"/>
          <w:rtl/>
        </w:rPr>
        <w:t>والماء</w:t>
      </w:r>
      <w:r w:rsidRPr="0033787D">
        <w:rPr>
          <w:b/>
          <w:bCs w:val="0"/>
          <w:color w:val="002060"/>
          <w:rtl/>
        </w:rPr>
        <w:t xml:space="preserve"> </w:t>
      </w:r>
      <w:r w:rsidRPr="0033787D">
        <w:rPr>
          <w:rFonts w:hint="eastAsia"/>
          <w:b/>
          <w:bCs w:val="0"/>
          <w:color w:val="002060"/>
          <w:rtl/>
        </w:rPr>
        <w:t>والصرف</w:t>
      </w:r>
      <w:r w:rsidRPr="0033787D">
        <w:rPr>
          <w:b/>
          <w:bCs w:val="0"/>
          <w:color w:val="002060"/>
          <w:rtl/>
        </w:rPr>
        <w:t xml:space="preserve"> </w:t>
      </w:r>
      <w:r w:rsidRPr="0033787D">
        <w:rPr>
          <w:rFonts w:hint="eastAsia"/>
          <w:b/>
          <w:bCs w:val="0"/>
          <w:color w:val="002060"/>
          <w:rtl/>
        </w:rPr>
        <w:t>الصحي</w:t>
      </w:r>
      <w:r w:rsidRPr="0033787D">
        <w:rPr>
          <w:b/>
          <w:bCs w:val="0"/>
          <w:color w:val="002060"/>
          <w:rtl/>
        </w:rPr>
        <w:t xml:space="preserve"> </w:t>
      </w:r>
      <w:r w:rsidRPr="0033787D">
        <w:rPr>
          <w:rFonts w:hint="eastAsia"/>
          <w:b/>
          <w:bCs w:val="0"/>
          <w:color w:val="002060"/>
          <w:rtl/>
        </w:rPr>
        <w:t>والاتصالات</w:t>
      </w:r>
      <w:r w:rsidRPr="0033787D">
        <w:rPr>
          <w:b/>
          <w:bCs w:val="0"/>
          <w:color w:val="002060"/>
          <w:rtl/>
        </w:rPr>
        <w:t xml:space="preserve">. </w:t>
      </w:r>
      <w:r w:rsidRPr="0033787D">
        <w:rPr>
          <w:rFonts w:hint="eastAsia"/>
          <w:b/>
          <w:bCs w:val="0"/>
          <w:color w:val="002060"/>
          <w:rtl/>
        </w:rPr>
        <w:t>يتم</w:t>
      </w:r>
      <w:r w:rsidRPr="0033787D">
        <w:rPr>
          <w:b/>
          <w:bCs w:val="0"/>
          <w:color w:val="002060"/>
          <w:rtl/>
        </w:rPr>
        <w:t xml:space="preserve"> </w:t>
      </w:r>
      <w:r w:rsidRPr="0033787D">
        <w:rPr>
          <w:rFonts w:hint="eastAsia"/>
          <w:b/>
          <w:bCs w:val="0"/>
          <w:color w:val="002060"/>
          <w:rtl/>
        </w:rPr>
        <w:t>تحديد</w:t>
      </w:r>
      <w:r w:rsidRPr="0033787D">
        <w:rPr>
          <w:b/>
          <w:bCs w:val="0"/>
          <w:color w:val="002060"/>
          <w:rtl/>
        </w:rPr>
        <w:t xml:space="preserve"> </w:t>
      </w:r>
      <w:r w:rsidRPr="0033787D">
        <w:rPr>
          <w:rFonts w:hint="eastAsia"/>
          <w:b/>
          <w:bCs w:val="0"/>
          <w:color w:val="002060"/>
          <w:rtl/>
        </w:rPr>
        <w:t>مدى</w:t>
      </w:r>
      <w:r w:rsidRPr="0033787D">
        <w:rPr>
          <w:b/>
          <w:bCs w:val="0"/>
          <w:color w:val="002060"/>
          <w:rtl/>
        </w:rPr>
        <w:t xml:space="preserve"> </w:t>
      </w:r>
      <w:r w:rsidRPr="0033787D">
        <w:rPr>
          <w:rFonts w:hint="eastAsia"/>
          <w:b/>
          <w:bCs w:val="0"/>
          <w:color w:val="002060"/>
          <w:rtl/>
        </w:rPr>
        <w:t>استعداد</w:t>
      </w:r>
      <w:r w:rsidRPr="0033787D">
        <w:rPr>
          <w:b/>
          <w:bCs w:val="0"/>
          <w:color w:val="002060"/>
          <w:rtl/>
        </w:rPr>
        <w:t xml:space="preserve"> </w:t>
      </w:r>
      <w:r w:rsidRPr="0033787D">
        <w:rPr>
          <w:rFonts w:hint="eastAsia"/>
          <w:b/>
          <w:bCs w:val="0"/>
          <w:color w:val="002060"/>
          <w:rtl/>
        </w:rPr>
        <w:t>هذه</w:t>
      </w:r>
      <w:r w:rsidRPr="0033787D">
        <w:rPr>
          <w:b/>
          <w:bCs w:val="0"/>
          <w:color w:val="002060"/>
          <w:rtl/>
        </w:rPr>
        <w:t xml:space="preserve"> </w:t>
      </w:r>
      <w:r w:rsidRPr="0033787D">
        <w:rPr>
          <w:rFonts w:hint="eastAsia"/>
          <w:b/>
          <w:bCs w:val="0"/>
          <w:color w:val="002060"/>
          <w:rtl/>
        </w:rPr>
        <w:t>الأنظمة</w:t>
      </w:r>
      <w:r w:rsidRPr="0033787D">
        <w:rPr>
          <w:b/>
          <w:bCs w:val="0"/>
          <w:color w:val="002060"/>
          <w:rtl/>
        </w:rPr>
        <w:t xml:space="preserve"> </w:t>
      </w:r>
      <w:r w:rsidRPr="0033787D">
        <w:rPr>
          <w:rFonts w:hint="eastAsia"/>
          <w:b/>
          <w:bCs w:val="0"/>
          <w:color w:val="002060"/>
          <w:rtl/>
        </w:rPr>
        <w:t>للتعامل</w:t>
      </w:r>
      <w:r w:rsidRPr="0033787D">
        <w:rPr>
          <w:b/>
          <w:bCs w:val="0"/>
          <w:color w:val="002060"/>
          <w:rtl/>
        </w:rPr>
        <w:t xml:space="preserve"> </w:t>
      </w:r>
      <w:r w:rsidRPr="0033787D">
        <w:rPr>
          <w:rFonts w:hint="eastAsia"/>
          <w:b/>
          <w:bCs w:val="0"/>
          <w:color w:val="002060"/>
          <w:rtl/>
        </w:rPr>
        <w:t>مع</w:t>
      </w:r>
      <w:r w:rsidRPr="0033787D">
        <w:rPr>
          <w:b/>
          <w:bCs w:val="0"/>
          <w:color w:val="002060"/>
          <w:rtl/>
        </w:rPr>
        <w:t xml:space="preserve"> </w:t>
      </w:r>
      <w:r w:rsidRPr="0033787D">
        <w:rPr>
          <w:rFonts w:hint="eastAsia"/>
          <w:b/>
          <w:bCs w:val="0"/>
          <w:color w:val="002060"/>
          <w:rtl/>
        </w:rPr>
        <w:t>الزلازل</w:t>
      </w:r>
      <w:r w:rsidRPr="0033787D">
        <w:rPr>
          <w:b/>
          <w:bCs w:val="0"/>
          <w:color w:val="002060"/>
          <w:rtl/>
        </w:rPr>
        <w:t>.</w:t>
      </w:r>
    </w:p>
    <w:p w:rsidR="001E059E" w:rsidRPr="00FF1B32" w:rsidRDefault="001E059E" w:rsidP="001E059E">
      <w:pPr>
        <w:rPr>
          <w:rFonts w:ascii="Simplified Arabic" w:eastAsia="Times New Roman" w:hAnsi="Simplified Arabic" w:cs="Simplified Arabic"/>
          <w:color w:val="002060"/>
          <w:sz w:val="32"/>
          <w:szCs w:val="32"/>
        </w:rPr>
      </w:pPr>
    </w:p>
    <w:p w:rsidR="001E059E" w:rsidRPr="0033787D" w:rsidRDefault="001E059E" w:rsidP="0033787D">
      <w:pPr>
        <w:keepNext/>
        <w:rPr>
          <w:color w:val="C00000"/>
        </w:rPr>
      </w:pPr>
      <w:r w:rsidRPr="0033787D">
        <w:rPr>
          <w:rFonts w:hint="eastAsia"/>
          <w:color w:val="C00000"/>
          <w:rtl/>
        </w:rPr>
        <w:lastRenderedPageBreak/>
        <w:t>التوصيات</w:t>
      </w:r>
      <w:r w:rsidRPr="0033787D">
        <w:rPr>
          <w:color w:val="C00000"/>
          <w:rtl/>
        </w:rPr>
        <w:t xml:space="preserve"> </w:t>
      </w:r>
      <w:r w:rsidRPr="0033787D">
        <w:rPr>
          <w:rFonts w:hint="eastAsia"/>
          <w:color w:val="C00000"/>
          <w:rtl/>
        </w:rPr>
        <w:t>والإجراءات</w:t>
      </w:r>
      <w:r w:rsidRPr="0033787D">
        <w:rPr>
          <w:color w:val="C00000"/>
          <w:rtl/>
        </w:rPr>
        <w:t xml:space="preserve"> </w:t>
      </w:r>
      <w:r w:rsidRPr="0033787D">
        <w:rPr>
          <w:rFonts w:hint="eastAsia"/>
          <w:color w:val="C00000"/>
          <w:rtl/>
        </w:rPr>
        <w:t>الواجب</w:t>
      </w:r>
      <w:r w:rsidRPr="0033787D">
        <w:rPr>
          <w:color w:val="C00000"/>
          <w:rtl/>
        </w:rPr>
        <w:t xml:space="preserve"> </w:t>
      </w:r>
      <w:r w:rsidRPr="0033787D">
        <w:rPr>
          <w:rFonts w:hint="eastAsia"/>
          <w:color w:val="C00000"/>
          <w:rtl/>
        </w:rPr>
        <w:t>اتخاذها</w:t>
      </w:r>
      <w:r w:rsidRPr="0033787D">
        <w:rPr>
          <w:color w:val="C00000"/>
          <w:rtl/>
        </w:rPr>
        <w:t>:</w:t>
      </w:r>
    </w:p>
    <w:p w:rsidR="001E059E" w:rsidRPr="0033787D" w:rsidRDefault="001E059E">
      <w:pPr>
        <w:pStyle w:val="NoSpacing"/>
        <w:numPr>
          <w:ilvl w:val="0"/>
          <w:numId w:val="25"/>
        </w:numPr>
        <w:spacing w:line="360" w:lineRule="auto"/>
        <w:jc w:val="both"/>
        <w:rPr>
          <w:b/>
          <w:bCs w:val="0"/>
          <w:color w:val="002060"/>
        </w:rPr>
      </w:pPr>
      <w:r w:rsidRPr="0033787D">
        <w:rPr>
          <w:rFonts w:hint="eastAsia"/>
          <w:color w:val="C00000"/>
          <w:rtl/>
        </w:rPr>
        <w:t>تحسين</w:t>
      </w:r>
      <w:r w:rsidRPr="0033787D">
        <w:rPr>
          <w:color w:val="C00000"/>
          <w:rtl/>
        </w:rPr>
        <w:t xml:space="preserve"> </w:t>
      </w:r>
      <w:r w:rsidRPr="0033787D">
        <w:rPr>
          <w:rFonts w:hint="eastAsia"/>
          <w:color w:val="C00000"/>
          <w:rtl/>
        </w:rPr>
        <w:t>البنية</w:t>
      </w:r>
      <w:r w:rsidRPr="0033787D">
        <w:rPr>
          <w:color w:val="C00000"/>
          <w:rtl/>
        </w:rPr>
        <w:t xml:space="preserve"> </w:t>
      </w:r>
      <w:r w:rsidRPr="0033787D">
        <w:rPr>
          <w:rFonts w:hint="eastAsia"/>
          <w:color w:val="C00000"/>
          <w:rtl/>
        </w:rPr>
        <w:t>التحتية</w:t>
      </w:r>
      <w:r w:rsidRPr="0033787D">
        <w:rPr>
          <w:color w:val="C00000"/>
          <w:rtl/>
        </w:rPr>
        <w:t>:</w:t>
      </w:r>
      <w:r w:rsidRPr="0033787D">
        <w:rPr>
          <w:b/>
          <w:bCs w:val="0"/>
          <w:color w:val="002060"/>
          <w:rtl/>
        </w:rPr>
        <w:t xml:space="preserve"> </w:t>
      </w:r>
      <w:r w:rsidRPr="0033787D">
        <w:rPr>
          <w:rFonts w:hint="eastAsia"/>
          <w:b/>
          <w:bCs w:val="0"/>
          <w:color w:val="002060"/>
          <w:rtl/>
        </w:rPr>
        <w:t>يجب</w:t>
      </w:r>
      <w:r w:rsidRPr="0033787D">
        <w:rPr>
          <w:b/>
          <w:bCs w:val="0"/>
          <w:color w:val="002060"/>
          <w:rtl/>
        </w:rPr>
        <w:t xml:space="preserve"> </w:t>
      </w:r>
      <w:r w:rsidRPr="0033787D">
        <w:rPr>
          <w:rFonts w:hint="eastAsia"/>
          <w:b/>
          <w:bCs w:val="0"/>
          <w:color w:val="002060"/>
          <w:rtl/>
        </w:rPr>
        <w:t>تعزيز</w:t>
      </w:r>
      <w:r w:rsidRPr="0033787D">
        <w:rPr>
          <w:b/>
          <w:bCs w:val="0"/>
          <w:color w:val="002060"/>
          <w:rtl/>
        </w:rPr>
        <w:t xml:space="preserve"> </w:t>
      </w:r>
      <w:r w:rsidRPr="0033787D">
        <w:rPr>
          <w:rFonts w:hint="eastAsia"/>
          <w:b/>
          <w:bCs w:val="0"/>
          <w:color w:val="002060"/>
          <w:rtl/>
        </w:rPr>
        <w:t>البنية</w:t>
      </w:r>
      <w:r w:rsidRPr="0033787D">
        <w:rPr>
          <w:b/>
          <w:bCs w:val="0"/>
          <w:color w:val="002060"/>
          <w:rtl/>
        </w:rPr>
        <w:t xml:space="preserve"> </w:t>
      </w:r>
      <w:r w:rsidRPr="0033787D">
        <w:rPr>
          <w:rFonts w:hint="eastAsia"/>
          <w:b/>
          <w:bCs w:val="0"/>
          <w:color w:val="002060"/>
          <w:rtl/>
        </w:rPr>
        <w:t>التحتية</w:t>
      </w:r>
      <w:r w:rsidRPr="0033787D">
        <w:rPr>
          <w:b/>
          <w:bCs w:val="0"/>
          <w:color w:val="002060"/>
          <w:rtl/>
        </w:rPr>
        <w:t xml:space="preserve"> </w:t>
      </w:r>
      <w:r w:rsidRPr="0033787D">
        <w:rPr>
          <w:rFonts w:hint="eastAsia"/>
          <w:b/>
          <w:bCs w:val="0"/>
          <w:color w:val="002060"/>
          <w:rtl/>
        </w:rPr>
        <w:t>لتحمل</w:t>
      </w:r>
      <w:r w:rsidRPr="0033787D">
        <w:rPr>
          <w:b/>
          <w:bCs w:val="0"/>
          <w:color w:val="002060"/>
          <w:rtl/>
        </w:rPr>
        <w:t xml:space="preserve"> </w:t>
      </w:r>
      <w:r w:rsidRPr="0033787D">
        <w:rPr>
          <w:rFonts w:hint="eastAsia"/>
          <w:b/>
          <w:bCs w:val="0"/>
          <w:color w:val="002060"/>
          <w:rtl/>
        </w:rPr>
        <w:t>الزلازل</w:t>
      </w:r>
      <w:r w:rsidRPr="0033787D">
        <w:rPr>
          <w:b/>
          <w:bCs w:val="0"/>
          <w:color w:val="002060"/>
          <w:rtl/>
        </w:rPr>
        <w:t xml:space="preserve"> </w:t>
      </w:r>
      <w:r w:rsidRPr="0033787D">
        <w:rPr>
          <w:rFonts w:hint="eastAsia"/>
          <w:b/>
          <w:bCs w:val="0"/>
          <w:color w:val="002060"/>
          <w:rtl/>
        </w:rPr>
        <w:t>من</w:t>
      </w:r>
      <w:r w:rsidRPr="0033787D">
        <w:rPr>
          <w:b/>
          <w:bCs w:val="0"/>
          <w:color w:val="002060"/>
          <w:rtl/>
        </w:rPr>
        <w:t xml:space="preserve"> </w:t>
      </w:r>
      <w:r w:rsidRPr="0033787D">
        <w:rPr>
          <w:rFonts w:hint="eastAsia"/>
          <w:b/>
          <w:bCs w:val="0"/>
          <w:color w:val="002060"/>
          <w:rtl/>
        </w:rPr>
        <w:t>خلال</w:t>
      </w:r>
      <w:r w:rsidRPr="0033787D">
        <w:rPr>
          <w:b/>
          <w:bCs w:val="0"/>
          <w:color w:val="002060"/>
          <w:rtl/>
        </w:rPr>
        <w:t xml:space="preserve"> </w:t>
      </w:r>
      <w:r w:rsidRPr="0033787D">
        <w:rPr>
          <w:rFonts w:hint="eastAsia"/>
          <w:b/>
          <w:bCs w:val="0"/>
          <w:color w:val="002060"/>
          <w:rtl/>
        </w:rPr>
        <w:t>تطبيق</w:t>
      </w:r>
      <w:r w:rsidRPr="0033787D">
        <w:rPr>
          <w:b/>
          <w:bCs w:val="0"/>
          <w:color w:val="002060"/>
          <w:rtl/>
        </w:rPr>
        <w:t xml:space="preserve"> </w:t>
      </w:r>
      <w:r w:rsidRPr="0033787D">
        <w:rPr>
          <w:rFonts w:hint="eastAsia"/>
          <w:b/>
          <w:bCs w:val="0"/>
          <w:color w:val="002060"/>
          <w:rtl/>
        </w:rPr>
        <w:t>معايير</w:t>
      </w:r>
      <w:r w:rsidRPr="0033787D">
        <w:rPr>
          <w:b/>
          <w:bCs w:val="0"/>
          <w:color w:val="002060"/>
          <w:rtl/>
        </w:rPr>
        <w:t xml:space="preserve"> </w:t>
      </w:r>
      <w:r w:rsidRPr="0033787D">
        <w:rPr>
          <w:rFonts w:hint="eastAsia"/>
          <w:b/>
          <w:bCs w:val="0"/>
          <w:color w:val="002060"/>
          <w:rtl/>
        </w:rPr>
        <w:t>البناء</w:t>
      </w:r>
      <w:r w:rsidRPr="0033787D">
        <w:rPr>
          <w:b/>
          <w:bCs w:val="0"/>
          <w:color w:val="002060"/>
          <w:rtl/>
        </w:rPr>
        <w:t xml:space="preserve"> </w:t>
      </w:r>
      <w:r w:rsidRPr="0033787D">
        <w:rPr>
          <w:rFonts w:hint="eastAsia"/>
          <w:b/>
          <w:bCs w:val="0"/>
          <w:color w:val="002060"/>
          <w:rtl/>
        </w:rPr>
        <w:t>المقاومة</w:t>
      </w:r>
      <w:r w:rsidRPr="0033787D">
        <w:rPr>
          <w:b/>
          <w:bCs w:val="0"/>
          <w:color w:val="002060"/>
          <w:rtl/>
        </w:rPr>
        <w:t xml:space="preserve"> </w:t>
      </w:r>
      <w:r w:rsidRPr="0033787D">
        <w:rPr>
          <w:rFonts w:hint="eastAsia"/>
          <w:b/>
          <w:bCs w:val="0"/>
          <w:color w:val="002060"/>
          <w:rtl/>
        </w:rPr>
        <w:t>للزلازل</w:t>
      </w:r>
      <w:r w:rsidRPr="0033787D">
        <w:rPr>
          <w:b/>
          <w:bCs w:val="0"/>
          <w:color w:val="002060"/>
          <w:rtl/>
        </w:rPr>
        <w:t xml:space="preserve"> </w:t>
      </w:r>
      <w:r w:rsidRPr="0033787D">
        <w:rPr>
          <w:rFonts w:hint="eastAsia"/>
          <w:b/>
          <w:bCs w:val="0"/>
          <w:color w:val="002060"/>
          <w:rtl/>
        </w:rPr>
        <w:t>والمبادئ</w:t>
      </w:r>
      <w:r w:rsidRPr="0033787D">
        <w:rPr>
          <w:b/>
          <w:bCs w:val="0"/>
          <w:color w:val="002060"/>
          <w:rtl/>
        </w:rPr>
        <w:t xml:space="preserve"> </w:t>
      </w:r>
      <w:r w:rsidRPr="0033787D">
        <w:rPr>
          <w:rFonts w:hint="eastAsia"/>
          <w:b/>
          <w:bCs w:val="0"/>
          <w:color w:val="002060"/>
          <w:rtl/>
        </w:rPr>
        <w:t>الهندسية</w:t>
      </w:r>
      <w:r w:rsidRPr="0033787D">
        <w:rPr>
          <w:b/>
          <w:bCs w:val="0"/>
          <w:color w:val="002060"/>
          <w:rtl/>
        </w:rPr>
        <w:t xml:space="preserve"> </w:t>
      </w:r>
      <w:r w:rsidRPr="0033787D">
        <w:rPr>
          <w:rFonts w:hint="eastAsia"/>
          <w:b/>
          <w:bCs w:val="0"/>
          <w:color w:val="002060"/>
          <w:rtl/>
        </w:rPr>
        <w:t>المعتمدة</w:t>
      </w:r>
      <w:r w:rsidRPr="0033787D">
        <w:rPr>
          <w:b/>
          <w:bCs w:val="0"/>
          <w:color w:val="002060"/>
          <w:rtl/>
        </w:rPr>
        <w:t>.</w:t>
      </w:r>
    </w:p>
    <w:p w:rsidR="001E059E" w:rsidRPr="0033787D" w:rsidRDefault="001E059E">
      <w:pPr>
        <w:pStyle w:val="NoSpacing"/>
        <w:numPr>
          <w:ilvl w:val="0"/>
          <w:numId w:val="25"/>
        </w:numPr>
        <w:spacing w:line="360" w:lineRule="auto"/>
        <w:jc w:val="both"/>
        <w:rPr>
          <w:b/>
          <w:bCs w:val="0"/>
          <w:color w:val="002060"/>
        </w:rPr>
      </w:pPr>
      <w:r w:rsidRPr="0033787D">
        <w:rPr>
          <w:rFonts w:hint="eastAsia"/>
          <w:color w:val="C00000"/>
          <w:rtl/>
        </w:rPr>
        <w:t>التوعية</w:t>
      </w:r>
      <w:r w:rsidRPr="0033787D">
        <w:rPr>
          <w:color w:val="C00000"/>
          <w:rtl/>
        </w:rPr>
        <w:t xml:space="preserve"> </w:t>
      </w:r>
      <w:r w:rsidRPr="0033787D">
        <w:rPr>
          <w:rFonts w:hint="eastAsia"/>
          <w:color w:val="C00000"/>
          <w:rtl/>
        </w:rPr>
        <w:t>والتدريب</w:t>
      </w:r>
      <w:r w:rsidRPr="0033787D">
        <w:rPr>
          <w:color w:val="C00000"/>
          <w:rtl/>
        </w:rPr>
        <w:t>:</w:t>
      </w:r>
      <w:r w:rsidRPr="0033787D">
        <w:rPr>
          <w:b/>
          <w:bCs w:val="0"/>
          <w:color w:val="002060"/>
          <w:rtl/>
        </w:rPr>
        <w:t xml:space="preserve"> </w:t>
      </w:r>
      <w:r w:rsidRPr="0033787D">
        <w:rPr>
          <w:rFonts w:hint="eastAsia"/>
          <w:b/>
          <w:bCs w:val="0"/>
          <w:color w:val="002060"/>
          <w:rtl/>
        </w:rPr>
        <w:t>يجب</w:t>
      </w:r>
      <w:r w:rsidRPr="0033787D">
        <w:rPr>
          <w:b/>
          <w:bCs w:val="0"/>
          <w:color w:val="002060"/>
          <w:rtl/>
        </w:rPr>
        <w:t xml:space="preserve"> </w:t>
      </w:r>
      <w:r w:rsidRPr="0033787D">
        <w:rPr>
          <w:rFonts w:hint="eastAsia"/>
          <w:b/>
          <w:bCs w:val="0"/>
          <w:color w:val="002060"/>
          <w:rtl/>
        </w:rPr>
        <w:t>توفير</w:t>
      </w:r>
      <w:r w:rsidRPr="0033787D">
        <w:rPr>
          <w:b/>
          <w:bCs w:val="0"/>
          <w:color w:val="002060"/>
          <w:rtl/>
        </w:rPr>
        <w:t xml:space="preserve"> </w:t>
      </w:r>
      <w:r w:rsidRPr="0033787D">
        <w:rPr>
          <w:rFonts w:hint="eastAsia"/>
          <w:b/>
          <w:bCs w:val="0"/>
          <w:color w:val="002060"/>
          <w:rtl/>
        </w:rPr>
        <w:t>برامج</w:t>
      </w:r>
      <w:r w:rsidRPr="0033787D">
        <w:rPr>
          <w:b/>
          <w:bCs w:val="0"/>
          <w:color w:val="002060"/>
          <w:rtl/>
        </w:rPr>
        <w:t xml:space="preserve"> </w:t>
      </w:r>
      <w:r w:rsidRPr="0033787D">
        <w:rPr>
          <w:rFonts w:hint="eastAsia"/>
          <w:b/>
          <w:bCs w:val="0"/>
          <w:color w:val="002060"/>
          <w:rtl/>
        </w:rPr>
        <w:t>توعوية</w:t>
      </w:r>
      <w:r w:rsidRPr="0033787D">
        <w:rPr>
          <w:b/>
          <w:bCs w:val="0"/>
          <w:color w:val="002060"/>
          <w:rtl/>
        </w:rPr>
        <w:t xml:space="preserve"> </w:t>
      </w:r>
      <w:r w:rsidRPr="0033787D">
        <w:rPr>
          <w:rFonts w:hint="eastAsia"/>
          <w:b/>
          <w:bCs w:val="0"/>
          <w:color w:val="002060"/>
          <w:rtl/>
        </w:rPr>
        <w:t>للسكان</w:t>
      </w:r>
      <w:r w:rsidRPr="0033787D">
        <w:rPr>
          <w:b/>
          <w:bCs w:val="0"/>
          <w:color w:val="002060"/>
          <w:rtl/>
        </w:rPr>
        <w:t xml:space="preserve"> </w:t>
      </w:r>
      <w:r w:rsidRPr="0033787D">
        <w:rPr>
          <w:rFonts w:hint="eastAsia"/>
          <w:b/>
          <w:bCs w:val="0"/>
          <w:color w:val="002060"/>
          <w:rtl/>
        </w:rPr>
        <w:t>لزيادة</w:t>
      </w:r>
      <w:r w:rsidRPr="0033787D">
        <w:rPr>
          <w:b/>
          <w:bCs w:val="0"/>
          <w:color w:val="002060"/>
          <w:rtl/>
        </w:rPr>
        <w:t xml:space="preserve"> </w:t>
      </w:r>
      <w:r w:rsidRPr="0033787D">
        <w:rPr>
          <w:rFonts w:hint="eastAsia"/>
          <w:b/>
          <w:bCs w:val="0"/>
          <w:color w:val="002060"/>
          <w:rtl/>
        </w:rPr>
        <w:t>الوعي</w:t>
      </w:r>
      <w:r w:rsidRPr="0033787D">
        <w:rPr>
          <w:b/>
          <w:bCs w:val="0"/>
          <w:color w:val="002060"/>
          <w:rtl/>
        </w:rPr>
        <w:t xml:space="preserve"> </w:t>
      </w:r>
      <w:r w:rsidRPr="0033787D">
        <w:rPr>
          <w:rFonts w:hint="eastAsia"/>
          <w:b/>
          <w:bCs w:val="0"/>
          <w:color w:val="002060"/>
          <w:rtl/>
        </w:rPr>
        <w:t>بمخاطر</w:t>
      </w:r>
      <w:r w:rsidRPr="0033787D">
        <w:rPr>
          <w:b/>
          <w:bCs w:val="0"/>
          <w:color w:val="002060"/>
          <w:rtl/>
        </w:rPr>
        <w:t xml:space="preserve"> </w:t>
      </w:r>
      <w:r w:rsidRPr="0033787D">
        <w:rPr>
          <w:rFonts w:hint="eastAsia"/>
          <w:b/>
          <w:bCs w:val="0"/>
          <w:color w:val="002060"/>
          <w:rtl/>
        </w:rPr>
        <w:t>الزلازل</w:t>
      </w:r>
      <w:r w:rsidRPr="0033787D">
        <w:rPr>
          <w:b/>
          <w:bCs w:val="0"/>
          <w:color w:val="002060"/>
          <w:rtl/>
        </w:rPr>
        <w:t xml:space="preserve"> </w:t>
      </w:r>
      <w:r w:rsidRPr="0033787D">
        <w:rPr>
          <w:rFonts w:hint="eastAsia"/>
          <w:b/>
          <w:bCs w:val="0"/>
          <w:color w:val="002060"/>
          <w:rtl/>
        </w:rPr>
        <w:t>وتعليم</w:t>
      </w:r>
      <w:r w:rsidRPr="0033787D">
        <w:rPr>
          <w:b/>
          <w:bCs w:val="0"/>
          <w:color w:val="002060"/>
          <w:rtl/>
        </w:rPr>
        <w:t xml:space="preserve"> </w:t>
      </w:r>
      <w:r w:rsidRPr="0033787D">
        <w:rPr>
          <w:rFonts w:hint="eastAsia"/>
          <w:b/>
          <w:bCs w:val="0"/>
          <w:color w:val="002060"/>
          <w:rtl/>
        </w:rPr>
        <w:t>الإجراءات</w:t>
      </w:r>
      <w:r w:rsidRPr="0033787D">
        <w:rPr>
          <w:b/>
          <w:bCs w:val="0"/>
          <w:color w:val="002060"/>
          <w:rtl/>
        </w:rPr>
        <w:t xml:space="preserve"> </w:t>
      </w:r>
      <w:r w:rsidRPr="0033787D">
        <w:rPr>
          <w:rFonts w:hint="eastAsia"/>
          <w:b/>
          <w:bCs w:val="0"/>
          <w:color w:val="002060"/>
          <w:rtl/>
        </w:rPr>
        <w:t>الوقائية</w:t>
      </w:r>
      <w:r w:rsidRPr="0033787D">
        <w:rPr>
          <w:b/>
          <w:bCs w:val="0"/>
          <w:color w:val="002060"/>
          <w:rtl/>
        </w:rPr>
        <w:t xml:space="preserve"> </w:t>
      </w:r>
      <w:r w:rsidRPr="0033787D">
        <w:rPr>
          <w:rFonts w:hint="eastAsia"/>
          <w:b/>
          <w:bCs w:val="0"/>
          <w:color w:val="002060"/>
          <w:rtl/>
        </w:rPr>
        <w:t>والسلوك</w:t>
      </w:r>
      <w:r w:rsidRPr="0033787D">
        <w:rPr>
          <w:b/>
          <w:bCs w:val="0"/>
          <w:color w:val="002060"/>
          <w:rtl/>
        </w:rPr>
        <w:t xml:space="preserve"> </w:t>
      </w:r>
      <w:r w:rsidRPr="0033787D">
        <w:rPr>
          <w:rFonts w:hint="eastAsia"/>
          <w:b/>
          <w:bCs w:val="0"/>
          <w:color w:val="002060"/>
          <w:rtl/>
        </w:rPr>
        <w:t>الصحيح</w:t>
      </w:r>
      <w:r w:rsidRPr="0033787D">
        <w:rPr>
          <w:b/>
          <w:bCs w:val="0"/>
          <w:color w:val="002060"/>
          <w:rtl/>
        </w:rPr>
        <w:t xml:space="preserve"> </w:t>
      </w:r>
      <w:r w:rsidRPr="0033787D">
        <w:rPr>
          <w:rFonts w:hint="eastAsia"/>
          <w:b/>
          <w:bCs w:val="0"/>
          <w:color w:val="002060"/>
          <w:rtl/>
        </w:rPr>
        <w:t>أثناء</w:t>
      </w:r>
      <w:r w:rsidRPr="0033787D">
        <w:rPr>
          <w:b/>
          <w:bCs w:val="0"/>
          <w:color w:val="002060"/>
          <w:rtl/>
        </w:rPr>
        <w:t xml:space="preserve"> </w:t>
      </w:r>
      <w:r w:rsidRPr="0033787D">
        <w:rPr>
          <w:rFonts w:hint="eastAsia"/>
          <w:b/>
          <w:bCs w:val="0"/>
          <w:color w:val="002060"/>
          <w:rtl/>
        </w:rPr>
        <w:t>وبعد</w:t>
      </w:r>
      <w:r w:rsidRPr="0033787D">
        <w:rPr>
          <w:b/>
          <w:bCs w:val="0"/>
          <w:color w:val="002060"/>
          <w:rtl/>
        </w:rPr>
        <w:t xml:space="preserve"> </w:t>
      </w:r>
      <w:r w:rsidRPr="0033787D">
        <w:rPr>
          <w:rFonts w:hint="eastAsia"/>
          <w:b/>
          <w:bCs w:val="0"/>
          <w:color w:val="002060"/>
          <w:rtl/>
        </w:rPr>
        <w:t>الزلزال</w:t>
      </w:r>
      <w:r w:rsidRPr="0033787D">
        <w:rPr>
          <w:b/>
          <w:bCs w:val="0"/>
          <w:color w:val="002060"/>
          <w:rtl/>
        </w:rPr>
        <w:t>.</w:t>
      </w:r>
    </w:p>
    <w:p w:rsidR="001E059E" w:rsidRPr="0033787D" w:rsidRDefault="001E059E">
      <w:pPr>
        <w:pStyle w:val="NoSpacing"/>
        <w:numPr>
          <w:ilvl w:val="0"/>
          <w:numId w:val="25"/>
        </w:numPr>
        <w:spacing w:line="360" w:lineRule="auto"/>
        <w:jc w:val="both"/>
        <w:rPr>
          <w:b/>
          <w:bCs w:val="0"/>
          <w:color w:val="002060"/>
        </w:rPr>
      </w:pPr>
      <w:r w:rsidRPr="0033787D">
        <w:rPr>
          <w:rFonts w:hint="eastAsia"/>
          <w:color w:val="C00000"/>
          <w:rtl/>
        </w:rPr>
        <w:t>الخطط</w:t>
      </w:r>
      <w:r w:rsidRPr="0033787D">
        <w:rPr>
          <w:color w:val="C00000"/>
          <w:rtl/>
        </w:rPr>
        <w:t xml:space="preserve"> </w:t>
      </w:r>
      <w:r w:rsidRPr="0033787D">
        <w:rPr>
          <w:rFonts w:hint="eastAsia"/>
          <w:color w:val="C00000"/>
          <w:rtl/>
        </w:rPr>
        <w:t>الطارئة</w:t>
      </w:r>
      <w:r w:rsidRPr="0033787D">
        <w:rPr>
          <w:color w:val="C00000"/>
          <w:rtl/>
        </w:rPr>
        <w:t>:</w:t>
      </w:r>
      <w:r w:rsidRPr="0033787D">
        <w:rPr>
          <w:b/>
          <w:bCs w:val="0"/>
          <w:color w:val="002060"/>
          <w:rtl/>
        </w:rPr>
        <w:t xml:space="preserve"> </w:t>
      </w:r>
      <w:r w:rsidRPr="0033787D">
        <w:rPr>
          <w:rFonts w:hint="eastAsia"/>
          <w:b/>
          <w:bCs w:val="0"/>
          <w:color w:val="002060"/>
          <w:rtl/>
        </w:rPr>
        <w:t>يجب</w:t>
      </w:r>
      <w:r w:rsidRPr="0033787D">
        <w:rPr>
          <w:b/>
          <w:bCs w:val="0"/>
          <w:color w:val="002060"/>
          <w:rtl/>
        </w:rPr>
        <w:t xml:space="preserve"> </w:t>
      </w:r>
      <w:r w:rsidRPr="0033787D">
        <w:rPr>
          <w:rFonts w:hint="eastAsia"/>
          <w:b/>
          <w:bCs w:val="0"/>
          <w:color w:val="002060"/>
          <w:rtl/>
        </w:rPr>
        <w:t>وضع</w:t>
      </w:r>
      <w:r w:rsidRPr="0033787D">
        <w:rPr>
          <w:b/>
          <w:bCs w:val="0"/>
          <w:color w:val="002060"/>
          <w:rtl/>
        </w:rPr>
        <w:t xml:space="preserve"> </w:t>
      </w:r>
      <w:r w:rsidRPr="0033787D">
        <w:rPr>
          <w:rFonts w:hint="eastAsia"/>
          <w:b/>
          <w:bCs w:val="0"/>
          <w:color w:val="002060"/>
          <w:rtl/>
        </w:rPr>
        <w:t>خطط</w:t>
      </w:r>
      <w:r w:rsidRPr="0033787D">
        <w:rPr>
          <w:b/>
          <w:bCs w:val="0"/>
          <w:color w:val="002060"/>
          <w:rtl/>
        </w:rPr>
        <w:t xml:space="preserve"> </w:t>
      </w:r>
      <w:r w:rsidRPr="0033787D">
        <w:rPr>
          <w:rFonts w:hint="eastAsia"/>
          <w:b/>
          <w:bCs w:val="0"/>
          <w:color w:val="002060"/>
          <w:rtl/>
        </w:rPr>
        <w:t>طوارئ</w:t>
      </w:r>
      <w:r w:rsidRPr="0033787D">
        <w:rPr>
          <w:b/>
          <w:bCs w:val="0"/>
          <w:color w:val="002060"/>
          <w:rtl/>
        </w:rPr>
        <w:t xml:space="preserve"> </w:t>
      </w:r>
      <w:r w:rsidRPr="0033787D">
        <w:rPr>
          <w:rFonts w:hint="eastAsia"/>
          <w:b/>
          <w:bCs w:val="0"/>
          <w:color w:val="002060"/>
          <w:rtl/>
        </w:rPr>
        <w:t>محددة</w:t>
      </w:r>
      <w:r w:rsidRPr="0033787D">
        <w:rPr>
          <w:b/>
          <w:bCs w:val="0"/>
          <w:color w:val="002060"/>
          <w:rtl/>
        </w:rPr>
        <w:t xml:space="preserve"> </w:t>
      </w:r>
      <w:r w:rsidRPr="0033787D">
        <w:rPr>
          <w:rFonts w:hint="eastAsia"/>
          <w:b/>
          <w:bCs w:val="0"/>
          <w:color w:val="002060"/>
          <w:rtl/>
        </w:rPr>
        <w:t>تستجيب</w:t>
      </w:r>
      <w:r w:rsidRPr="0033787D">
        <w:rPr>
          <w:b/>
          <w:bCs w:val="0"/>
          <w:color w:val="002060"/>
          <w:rtl/>
        </w:rPr>
        <w:t xml:space="preserve"> </w:t>
      </w:r>
      <w:r w:rsidRPr="0033787D">
        <w:rPr>
          <w:rFonts w:hint="eastAsia"/>
          <w:b/>
          <w:bCs w:val="0"/>
          <w:color w:val="002060"/>
          <w:rtl/>
        </w:rPr>
        <w:t>للزلازل</w:t>
      </w:r>
      <w:r w:rsidRPr="0033787D">
        <w:rPr>
          <w:b/>
          <w:bCs w:val="0"/>
          <w:color w:val="002060"/>
          <w:rtl/>
        </w:rPr>
        <w:t xml:space="preserve"> </w:t>
      </w:r>
      <w:r w:rsidRPr="0033787D">
        <w:rPr>
          <w:rFonts w:hint="eastAsia"/>
          <w:b/>
          <w:bCs w:val="0"/>
          <w:color w:val="002060"/>
          <w:rtl/>
        </w:rPr>
        <w:t>وتتضمن</w:t>
      </w:r>
      <w:r w:rsidRPr="0033787D">
        <w:rPr>
          <w:b/>
          <w:bCs w:val="0"/>
          <w:color w:val="002060"/>
          <w:rtl/>
        </w:rPr>
        <w:t xml:space="preserve"> </w:t>
      </w:r>
      <w:r w:rsidRPr="0033787D">
        <w:rPr>
          <w:rFonts w:hint="eastAsia"/>
          <w:b/>
          <w:bCs w:val="0"/>
          <w:color w:val="002060"/>
          <w:rtl/>
        </w:rPr>
        <w:t>إجراءات</w:t>
      </w:r>
      <w:r w:rsidRPr="0033787D">
        <w:rPr>
          <w:b/>
          <w:bCs w:val="0"/>
          <w:color w:val="002060"/>
          <w:rtl/>
        </w:rPr>
        <w:t xml:space="preserve"> </w:t>
      </w:r>
      <w:r w:rsidRPr="0033787D">
        <w:rPr>
          <w:rFonts w:hint="eastAsia"/>
          <w:b/>
          <w:bCs w:val="0"/>
          <w:color w:val="002060"/>
          <w:rtl/>
        </w:rPr>
        <w:t>الإخلاء</w:t>
      </w:r>
      <w:r w:rsidRPr="0033787D">
        <w:rPr>
          <w:b/>
          <w:bCs w:val="0"/>
          <w:color w:val="002060"/>
          <w:rtl/>
        </w:rPr>
        <w:t xml:space="preserve"> </w:t>
      </w:r>
      <w:r w:rsidRPr="0033787D">
        <w:rPr>
          <w:rFonts w:hint="eastAsia"/>
          <w:b/>
          <w:bCs w:val="0"/>
          <w:color w:val="002060"/>
          <w:rtl/>
        </w:rPr>
        <w:t>والإنقاذ</w:t>
      </w:r>
      <w:r w:rsidRPr="0033787D">
        <w:rPr>
          <w:b/>
          <w:bCs w:val="0"/>
          <w:color w:val="002060"/>
          <w:rtl/>
        </w:rPr>
        <w:t xml:space="preserve"> </w:t>
      </w:r>
      <w:r w:rsidRPr="0033787D">
        <w:rPr>
          <w:rFonts w:hint="eastAsia"/>
          <w:b/>
          <w:bCs w:val="0"/>
          <w:color w:val="002060"/>
          <w:rtl/>
        </w:rPr>
        <w:t>والرعاية</w:t>
      </w:r>
      <w:r w:rsidRPr="0033787D">
        <w:rPr>
          <w:b/>
          <w:bCs w:val="0"/>
          <w:color w:val="002060"/>
          <w:rtl/>
        </w:rPr>
        <w:t xml:space="preserve"> </w:t>
      </w:r>
      <w:r w:rsidRPr="0033787D">
        <w:rPr>
          <w:rFonts w:hint="eastAsia"/>
          <w:b/>
          <w:bCs w:val="0"/>
          <w:color w:val="002060"/>
          <w:rtl/>
        </w:rPr>
        <w:t>الطبية</w:t>
      </w:r>
      <w:r w:rsidRPr="0033787D">
        <w:rPr>
          <w:b/>
          <w:bCs w:val="0"/>
          <w:color w:val="002060"/>
          <w:rtl/>
        </w:rPr>
        <w:t xml:space="preserve"> </w:t>
      </w:r>
      <w:r w:rsidRPr="0033787D">
        <w:rPr>
          <w:rFonts w:hint="eastAsia"/>
          <w:b/>
          <w:bCs w:val="0"/>
          <w:color w:val="002060"/>
          <w:rtl/>
        </w:rPr>
        <w:t>والإمدادات</w:t>
      </w:r>
      <w:r w:rsidRPr="0033787D">
        <w:rPr>
          <w:b/>
          <w:bCs w:val="0"/>
          <w:color w:val="002060"/>
          <w:rtl/>
        </w:rPr>
        <w:t xml:space="preserve"> </w:t>
      </w:r>
      <w:r w:rsidRPr="0033787D">
        <w:rPr>
          <w:rFonts w:hint="eastAsia"/>
          <w:b/>
          <w:bCs w:val="0"/>
          <w:color w:val="002060"/>
          <w:rtl/>
        </w:rPr>
        <w:t>الأساسية</w:t>
      </w:r>
      <w:r w:rsidRPr="0033787D">
        <w:rPr>
          <w:b/>
          <w:bCs w:val="0"/>
          <w:color w:val="002060"/>
          <w:rtl/>
        </w:rPr>
        <w:t>.</w:t>
      </w:r>
    </w:p>
    <w:p w:rsidR="001E059E" w:rsidRPr="0033787D" w:rsidRDefault="001E059E">
      <w:pPr>
        <w:pStyle w:val="NoSpacing"/>
        <w:numPr>
          <w:ilvl w:val="0"/>
          <w:numId w:val="25"/>
        </w:numPr>
        <w:spacing w:line="360" w:lineRule="auto"/>
        <w:jc w:val="both"/>
        <w:rPr>
          <w:b/>
          <w:bCs w:val="0"/>
          <w:color w:val="002060"/>
        </w:rPr>
      </w:pPr>
      <w:r w:rsidRPr="0033787D">
        <w:rPr>
          <w:rFonts w:hint="eastAsia"/>
          <w:color w:val="C00000"/>
          <w:rtl/>
        </w:rPr>
        <w:t>التحسينات</w:t>
      </w:r>
      <w:r w:rsidRPr="0033787D">
        <w:rPr>
          <w:color w:val="C00000"/>
          <w:rtl/>
        </w:rPr>
        <w:t xml:space="preserve"> </w:t>
      </w:r>
      <w:r w:rsidRPr="0033787D">
        <w:rPr>
          <w:rFonts w:hint="eastAsia"/>
          <w:color w:val="C00000"/>
          <w:rtl/>
        </w:rPr>
        <w:t>الهندسية</w:t>
      </w:r>
      <w:r w:rsidRPr="0033787D">
        <w:rPr>
          <w:color w:val="C00000"/>
          <w:rtl/>
        </w:rPr>
        <w:t>:</w:t>
      </w:r>
      <w:r w:rsidRPr="0033787D">
        <w:rPr>
          <w:b/>
          <w:bCs w:val="0"/>
          <w:color w:val="002060"/>
          <w:rtl/>
        </w:rPr>
        <w:t xml:space="preserve"> </w:t>
      </w:r>
      <w:r w:rsidRPr="0033787D">
        <w:rPr>
          <w:rFonts w:hint="eastAsia"/>
          <w:b/>
          <w:bCs w:val="0"/>
          <w:color w:val="002060"/>
          <w:rtl/>
        </w:rPr>
        <w:t>يتم</w:t>
      </w:r>
      <w:r w:rsidRPr="0033787D">
        <w:rPr>
          <w:b/>
          <w:bCs w:val="0"/>
          <w:color w:val="002060"/>
          <w:rtl/>
        </w:rPr>
        <w:t xml:space="preserve"> </w:t>
      </w:r>
      <w:r w:rsidRPr="0033787D">
        <w:rPr>
          <w:rFonts w:hint="eastAsia"/>
          <w:b/>
          <w:bCs w:val="0"/>
          <w:color w:val="002060"/>
          <w:rtl/>
        </w:rPr>
        <w:t>توجيه</w:t>
      </w:r>
      <w:r w:rsidRPr="0033787D">
        <w:rPr>
          <w:b/>
          <w:bCs w:val="0"/>
          <w:color w:val="002060"/>
          <w:rtl/>
        </w:rPr>
        <w:t xml:space="preserve"> </w:t>
      </w:r>
      <w:r w:rsidRPr="0033787D">
        <w:rPr>
          <w:rFonts w:hint="eastAsia"/>
          <w:b/>
          <w:bCs w:val="0"/>
          <w:color w:val="002060"/>
          <w:rtl/>
        </w:rPr>
        <w:t>الجهود</w:t>
      </w:r>
      <w:r w:rsidRPr="0033787D">
        <w:rPr>
          <w:b/>
          <w:bCs w:val="0"/>
          <w:color w:val="002060"/>
          <w:rtl/>
        </w:rPr>
        <w:t xml:space="preserve"> </w:t>
      </w:r>
      <w:r w:rsidRPr="0033787D">
        <w:rPr>
          <w:rFonts w:hint="eastAsia"/>
          <w:b/>
          <w:bCs w:val="0"/>
          <w:color w:val="002060"/>
          <w:rtl/>
        </w:rPr>
        <w:t>نحو</w:t>
      </w:r>
      <w:r w:rsidRPr="0033787D">
        <w:rPr>
          <w:b/>
          <w:bCs w:val="0"/>
          <w:color w:val="002060"/>
          <w:rtl/>
        </w:rPr>
        <w:t xml:space="preserve"> </w:t>
      </w:r>
      <w:r w:rsidRPr="0033787D">
        <w:rPr>
          <w:rFonts w:hint="eastAsia"/>
          <w:b/>
          <w:bCs w:val="0"/>
          <w:color w:val="002060"/>
          <w:rtl/>
        </w:rPr>
        <w:t>تعزيز</w:t>
      </w:r>
      <w:r w:rsidRPr="0033787D">
        <w:rPr>
          <w:b/>
          <w:bCs w:val="0"/>
          <w:color w:val="002060"/>
          <w:rtl/>
        </w:rPr>
        <w:t xml:space="preserve"> </w:t>
      </w:r>
      <w:r w:rsidRPr="0033787D">
        <w:rPr>
          <w:rFonts w:hint="eastAsia"/>
          <w:b/>
          <w:bCs w:val="0"/>
          <w:color w:val="002060"/>
          <w:rtl/>
        </w:rPr>
        <w:t>الأبنية</w:t>
      </w:r>
      <w:r w:rsidRPr="0033787D">
        <w:rPr>
          <w:b/>
          <w:bCs w:val="0"/>
          <w:color w:val="002060"/>
          <w:rtl/>
        </w:rPr>
        <w:t xml:space="preserve"> </w:t>
      </w:r>
      <w:r w:rsidRPr="0033787D">
        <w:rPr>
          <w:rFonts w:hint="eastAsia"/>
          <w:b/>
          <w:bCs w:val="0"/>
          <w:color w:val="002060"/>
          <w:rtl/>
        </w:rPr>
        <w:t>الحالية</w:t>
      </w:r>
      <w:r w:rsidRPr="0033787D">
        <w:rPr>
          <w:b/>
          <w:bCs w:val="0"/>
          <w:color w:val="002060"/>
          <w:rtl/>
        </w:rPr>
        <w:t xml:space="preserve"> </w:t>
      </w:r>
      <w:r w:rsidRPr="0033787D">
        <w:rPr>
          <w:rFonts w:hint="eastAsia"/>
          <w:b/>
          <w:bCs w:val="0"/>
          <w:color w:val="002060"/>
          <w:rtl/>
        </w:rPr>
        <w:t>وتحسينها</w:t>
      </w:r>
      <w:r w:rsidRPr="0033787D">
        <w:rPr>
          <w:b/>
          <w:bCs w:val="0"/>
          <w:color w:val="002060"/>
          <w:rtl/>
        </w:rPr>
        <w:t xml:space="preserve"> </w:t>
      </w:r>
      <w:r w:rsidRPr="0033787D">
        <w:rPr>
          <w:rFonts w:hint="eastAsia"/>
          <w:b/>
          <w:bCs w:val="0"/>
          <w:color w:val="002060"/>
          <w:rtl/>
        </w:rPr>
        <w:t>من</w:t>
      </w:r>
      <w:r w:rsidRPr="0033787D">
        <w:rPr>
          <w:b/>
          <w:bCs w:val="0"/>
          <w:color w:val="002060"/>
          <w:rtl/>
        </w:rPr>
        <w:t xml:space="preserve"> </w:t>
      </w:r>
      <w:r w:rsidRPr="0033787D">
        <w:rPr>
          <w:rFonts w:hint="eastAsia"/>
          <w:b/>
          <w:bCs w:val="0"/>
          <w:color w:val="002060"/>
          <w:rtl/>
        </w:rPr>
        <w:t>خلال</w:t>
      </w:r>
      <w:r w:rsidRPr="0033787D">
        <w:rPr>
          <w:b/>
          <w:bCs w:val="0"/>
          <w:color w:val="002060"/>
          <w:rtl/>
        </w:rPr>
        <w:t xml:space="preserve"> </w:t>
      </w:r>
      <w:r w:rsidRPr="0033787D">
        <w:rPr>
          <w:rFonts w:hint="eastAsia"/>
          <w:b/>
          <w:bCs w:val="0"/>
          <w:color w:val="002060"/>
          <w:rtl/>
        </w:rPr>
        <w:t>تعزيز</w:t>
      </w:r>
      <w:r w:rsidRPr="0033787D">
        <w:rPr>
          <w:b/>
          <w:bCs w:val="0"/>
          <w:color w:val="002060"/>
          <w:rtl/>
        </w:rPr>
        <w:t xml:space="preserve"> </w:t>
      </w:r>
      <w:r w:rsidRPr="0033787D">
        <w:rPr>
          <w:rFonts w:hint="eastAsia"/>
          <w:b/>
          <w:bCs w:val="0"/>
          <w:color w:val="002060"/>
          <w:rtl/>
        </w:rPr>
        <w:t>الهياكل</w:t>
      </w:r>
      <w:r w:rsidRPr="0033787D">
        <w:rPr>
          <w:b/>
          <w:bCs w:val="0"/>
          <w:color w:val="002060"/>
          <w:rtl/>
        </w:rPr>
        <w:t xml:space="preserve"> </w:t>
      </w:r>
      <w:r w:rsidRPr="0033787D">
        <w:rPr>
          <w:rFonts w:hint="eastAsia"/>
          <w:b/>
          <w:bCs w:val="0"/>
          <w:color w:val="002060"/>
          <w:rtl/>
        </w:rPr>
        <w:t>القائمة</w:t>
      </w:r>
      <w:r w:rsidRPr="0033787D">
        <w:rPr>
          <w:b/>
          <w:bCs w:val="0"/>
          <w:color w:val="002060"/>
          <w:rtl/>
        </w:rPr>
        <w:t xml:space="preserve"> </w:t>
      </w:r>
      <w:r w:rsidRPr="0033787D">
        <w:rPr>
          <w:rFonts w:hint="eastAsia"/>
          <w:b/>
          <w:bCs w:val="0"/>
          <w:color w:val="002060"/>
          <w:rtl/>
        </w:rPr>
        <w:t>وتثبيت</w:t>
      </w:r>
      <w:r w:rsidRPr="0033787D">
        <w:rPr>
          <w:b/>
          <w:bCs w:val="0"/>
          <w:color w:val="002060"/>
          <w:rtl/>
        </w:rPr>
        <w:t xml:space="preserve"> </w:t>
      </w:r>
      <w:r w:rsidRPr="0033787D">
        <w:rPr>
          <w:rFonts w:hint="eastAsia"/>
          <w:b/>
          <w:bCs w:val="0"/>
          <w:color w:val="002060"/>
          <w:rtl/>
        </w:rPr>
        <w:t>المكونات</w:t>
      </w:r>
      <w:r w:rsidRPr="0033787D">
        <w:rPr>
          <w:b/>
          <w:bCs w:val="0"/>
          <w:color w:val="002060"/>
          <w:rtl/>
        </w:rPr>
        <w:t xml:space="preserve"> </w:t>
      </w:r>
      <w:r w:rsidRPr="0033787D">
        <w:rPr>
          <w:rFonts w:hint="eastAsia"/>
          <w:b/>
          <w:bCs w:val="0"/>
          <w:color w:val="002060"/>
          <w:rtl/>
        </w:rPr>
        <w:t>الهشة</w:t>
      </w:r>
      <w:r w:rsidRPr="0033787D">
        <w:rPr>
          <w:b/>
          <w:bCs w:val="0"/>
          <w:color w:val="002060"/>
          <w:rtl/>
        </w:rPr>
        <w:t xml:space="preserve"> </w:t>
      </w:r>
      <w:r w:rsidRPr="0033787D">
        <w:rPr>
          <w:rFonts w:hint="eastAsia"/>
          <w:b/>
          <w:bCs w:val="0"/>
          <w:color w:val="002060"/>
          <w:rtl/>
        </w:rPr>
        <w:t>وتحسين</w:t>
      </w:r>
      <w:r w:rsidRPr="0033787D">
        <w:rPr>
          <w:b/>
          <w:bCs w:val="0"/>
          <w:color w:val="002060"/>
          <w:rtl/>
        </w:rPr>
        <w:t xml:space="preserve"> </w:t>
      </w:r>
      <w:r w:rsidRPr="0033787D">
        <w:rPr>
          <w:rFonts w:hint="eastAsia"/>
          <w:b/>
          <w:bCs w:val="0"/>
          <w:color w:val="002060"/>
          <w:rtl/>
        </w:rPr>
        <w:t>نظم</w:t>
      </w:r>
      <w:r w:rsidRPr="0033787D">
        <w:rPr>
          <w:b/>
          <w:bCs w:val="0"/>
          <w:color w:val="002060"/>
          <w:rtl/>
        </w:rPr>
        <w:t xml:space="preserve"> </w:t>
      </w:r>
      <w:r w:rsidRPr="0033787D">
        <w:rPr>
          <w:rFonts w:hint="eastAsia"/>
          <w:b/>
          <w:bCs w:val="0"/>
          <w:color w:val="002060"/>
          <w:rtl/>
        </w:rPr>
        <w:t>الربط</w:t>
      </w:r>
      <w:r w:rsidRPr="0033787D">
        <w:rPr>
          <w:b/>
          <w:bCs w:val="0"/>
          <w:color w:val="002060"/>
          <w:rtl/>
        </w:rPr>
        <w:t xml:space="preserve"> </w:t>
      </w:r>
      <w:r w:rsidRPr="0033787D">
        <w:rPr>
          <w:rFonts w:hint="eastAsia"/>
          <w:b/>
          <w:bCs w:val="0"/>
          <w:color w:val="002060"/>
          <w:rtl/>
        </w:rPr>
        <w:t>والتثبيت</w:t>
      </w:r>
      <w:r w:rsidRPr="0033787D">
        <w:rPr>
          <w:b/>
          <w:bCs w:val="0"/>
          <w:color w:val="002060"/>
          <w:rtl/>
        </w:rPr>
        <w:t>.</w:t>
      </w:r>
    </w:p>
    <w:p w:rsidR="001E059E" w:rsidRPr="0033787D" w:rsidRDefault="001E059E">
      <w:pPr>
        <w:pStyle w:val="NoSpacing"/>
        <w:numPr>
          <w:ilvl w:val="0"/>
          <w:numId w:val="25"/>
        </w:numPr>
        <w:spacing w:line="360" w:lineRule="auto"/>
        <w:jc w:val="both"/>
        <w:rPr>
          <w:b/>
          <w:bCs w:val="0"/>
          <w:color w:val="002060"/>
        </w:rPr>
      </w:pPr>
      <w:r w:rsidRPr="0033787D">
        <w:rPr>
          <w:rFonts w:hint="eastAsia"/>
          <w:color w:val="C00000"/>
          <w:rtl/>
        </w:rPr>
        <w:t>التخطيط</w:t>
      </w:r>
      <w:r w:rsidRPr="0033787D">
        <w:rPr>
          <w:color w:val="C00000"/>
          <w:rtl/>
        </w:rPr>
        <w:t xml:space="preserve"> </w:t>
      </w:r>
      <w:r w:rsidRPr="0033787D">
        <w:rPr>
          <w:rFonts w:hint="eastAsia"/>
          <w:color w:val="C00000"/>
          <w:rtl/>
        </w:rPr>
        <w:t>العمراني</w:t>
      </w:r>
      <w:r w:rsidRPr="0033787D">
        <w:rPr>
          <w:color w:val="C00000"/>
          <w:rtl/>
        </w:rPr>
        <w:t>:</w:t>
      </w:r>
      <w:r w:rsidRPr="0033787D">
        <w:rPr>
          <w:b/>
          <w:bCs w:val="0"/>
          <w:color w:val="002060"/>
          <w:rtl/>
        </w:rPr>
        <w:t xml:space="preserve"> </w:t>
      </w:r>
      <w:r w:rsidRPr="0033787D">
        <w:rPr>
          <w:rFonts w:hint="eastAsia"/>
          <w:b/>
          <w:bCs w:val="0"/>
          <w:color w:val="002060"/>
          <w:rtl/>
        </w:rPr>
        <w:t>يتم</w:t>
      </w:r>
      <w:r w:rsidRPr="0033787D">
        <w:rPr>
          <w:b/>
          <w:bCs w:val="0"/>
          <w:color w:val="002060"/>
          <w:rtl/>
        </w:rPr>
        <w:t xml:space="preserve"> </w:t>
      </w:r>
      <w:r w:rsidRPr="0033787D">
        <w:rPr>
          <w:rFonts w:hint="eastAsia"/>
          <w:b/>
          <w:bCs w:val="0"/>
          <w:color w:val="002060"/>
          <w:rtl/>
        </w:rPr>
        <w:t>وضع</w:t>
      </w:r>
      <w:r w:rsidRPr="0033787D">
        <w:rPr>
          <w:b/>
          <w:bCs w:val="0"/>
          <w:color w:val="002060"/>
          <w:rtl/>
        </w:rPr>
        <w:t xml:space="preserve"> </w:t>
      </w:r>
      <w:r w:rsidRPr="0033787D">
        <w:rPr>
          <w:rFonts w:hint="eastAsia"/>
          <w:b/>
          <w:bCs w:val="0"/>
          <w:color w:val="002060"/>
          <w:rtl/>
        </w:rPr>
        <w:t>خطط</w:t>
      </w:r>
      <w:r w:rsidRPr="0033787D">
        <w:rPr>
          <w:b/>
          <w:bCs w:val="0"/>
          <w:color w:val="002060"/>
          <w:rtl/>
        </w:rPr>
        <w:t xml:space="preserve"> </w:t>
      </w:r>
      <w:r w:rsidRPr="0033787D">
        <w:rPr>
          <w:rFonts w:hint="eastAsia"/>
          <w:b/>
          <w:bCs w:val="0"/>
          <w:color w:val="002060"/>
          <w:rtl/>
        </w:rPr>
        <w:t>عمرانية</w:t>
      </w:r>
      <w:r w:rsidRPr="0033787D">
        <w:rPr>
          <w:b/>
          <w:bCs w:val="0"/>
          <w:color w:val="002060"/>
          <w:rtl/>
        </w:rPr>
        <w:t xml:space="preserve"> </w:t>
      </w:r>
      <w:r w:rsidRPr="0033787D">
        <w:rPr>
          <w:rFonts w:hint="eastAsia"/>
          <w:b/>
          <w:bCs w:val="0"/>
          <w:color w:val="002060"/>
          <w:rtl/>
        </w:rPr>
        <w:t>شاملة</w:t>
      </w:r>
      <w:r w:rsidRPr="0033787D">
        <w:rPr>
          <w:b/>
          <w:bCs w:val="0"/>
          <w:color w:val="002060"/>
          <w:rtl/>
        </w:rPr>
        <w:t xml:space="preserve"> </w:t>
      </w:r>
      <w:r w:rsidRPr="0033787D">
        <w:rPr>
          <w:rFonts w:hint="eastAsia"/>
          <w:b/>
          <w:bCs w:val="0"/>
          <w:color w:val="002060"/>
          <w:rtl/>
        </w:rPr>
        <w:t>تأخذ</w:t>
      </w:r>
      <w:r w:rsidRPr="0033787D">
        <w:rPr>
          <w:b/>
          <w:bCs w:val="0"/>
          <w:color w:val="002060"/>
          <w:rtl/>
        </w:rPr>
        <w:t xml:space="preserve"> </w:t>
      </w:r>
      <w:r w:rsidRPr="0033787D">
        <w:rPr>
          <w:rFonts w:hint="eastAsia"/>
          <w:b/>
          <w:bCs w:val="0"/>
          <w:color w:val="002060"/>
          <w:rtl/>
        </w:rPr>
        <w:t>في</w:t>
      </w:r>
      <w:r w:rsidRPr="0033787D">
        <w:rPr>
          <w:b/>
          <w:bCs w:val="0"/>
          <w:color w:val="002060"/>
          <w:rtl/>
        </w:rPr>
        <w:t xml:space="preserve"> </w:t>
      </w:r>
      <w:r w:rsidRPr="0033787D">
        <w:rPr>
          <w:rFonts w:hint="eastAsia"/>
          <w:b/>
          <w:bCs w:val="0"/>
          <w:color w:val="002060"/>
          <w:rtl/>
        </w:rPr>
        <w:t>الاعتبار</w:t>
      </w:r>
      <w:r w:rsidRPr="0033787D">
        <w:rPr>
          <w:b/>
          <w:bCs w:val="0"/>
          <w:color w:val="002060"/>
          <w:rtl/>
        </w:rPr>
        <w:t xml:space="preserve"> </w:t>
      </w:r>
      <w:r w:rsidRPr="0033787D">
        <w:rPr>
          <w:rFonts w:hint="eastAsia"/>
          <w:b/>
          <w:bCs w:val="0"/>
          <w:color w:val="002060"/>
          <w:rtl/>
        </w:rPr>
        <w:t>مخاطر</w:t>
      </w:r>
      <w:r w:rsidRPr="0033787D">
        <w:rPr>
          <w:b/>
          <w:bCs w:val="0"/>
          <w:color w:val="002060"/>
          <w:rtl/>
        </w:rPr>
        <w:t xml:space="preserve"> </w:t>
      </w:r>
      <w:r w:rsidRPr="0033787D">
        <w:rPr>
          <w:rFonts w:hint="eastAsia"/>
          <w:b/>
          <w:bCs w:val="0"/>
          <w:color w:val="002060"/>
          <w:rtl/>
        </w:rPr>
        <w:t>الزلازل</w:t>
      </w:r>
      <w:r w:rsidRPr="0033787D">
        <w:rPr>
          <w:b/>
          <w:bCs w:val="0"/>
          <w:color w:val="002060"/>
          <w:rtl/>
        </w:rPr>
        <w:t xml:space="preserve"> </w:t>
      </w:r>
      <w:r w:rsidRPr="0033787D">
        <w:rPr>
          <w:rFonts w:hint="eastAsia"/>
          <w:b/>
          <w:bCs w:val="0"/>
          <w:color w:val="002060"/>
          <w:rtl/>
        </w:rPr>
        <w:t>وتحدد</w:t>
      </w:r>
      <w:r w:rsidRPr="0033787D">
        <w:rPr>
          <w:b/>
          <w:bCs w:val="0"/>
          <w:color w:val="002060"/>
          <w:rtl/>
        </w:rPr>
        <w:t xml:space="preserve"> </w:t>
      </w:r>
      <w:r w:rsidRPr="0033787D">
        <w:rPr>
          <w:rFonts w:hint="eastAsia"/>
          <w:b/>
          <w:bCs w:val="0"/>
          <w:color w:val="002060"/>
          <w:rtl/>
        </w:rPr>
        <w:t>المناطق</w:t>
      </w:r>
      <w:r w:rsidRPr="0033787D">
        <w:rPr>
          <w:b/>
          <w:bCs w:val="0"/>
          <w:color w:val="002060"/>
          <w:rtl/>
        </w:rPr>
        <w:t xml:space="preserve"> </w:t>
      </w:r>
      <w:r w:rsidRPr="0033787D">
        <w:rPr>
          <w:rFonts w:hint="eastAsia"/>
          <w:b/>
          <w:bCs w:val="0"/>
          <w:color w:val="002060"/>
          <w:rtl/>
        </w:rPr>
        <w:t>المناسبة</w:t>
      </w:r>
      <w:r w:rsidRPr="0033787D">
        <w:rPr>
          <w:b/>
          <w:bCs w:val="0"/>
          <w:color w:val="002060"/>
          <w:rtl/>
        </w:rPr>
        <w:t xml:space="preserve"> </w:t>
      </w:r>
      <w:r w:rsidRPr="0033787D">
        <w:rPr>
          <w:rFonts w:hint="eastAsia"/>
          <w:b/>
          <w:bCs w:val="0"/>
          <w:color w:val="002060"/>
          <w:rtl/>
        </w:rPr>
        <w:t>للتنمية</w:t>
      </w:r>
      <w:r w:rsidRPr="0033787D">
        <w:rPr>
          <w:b/>
          <w:bCs w:val="0"/>
          <w:color w:val="002060"/>
          <w:rtl/>
        </w:rPr>
        <w:t xml:space="preserve"> </w:t>
      </w:r>
      <w:r w:rsidRPr="0033787D">
        <w:rPr>
          <w:rFonts w:hint="eastAsia"/>
          <w:b/>
          <w:bCs w:val="0"/>
          <w:color w:val="002060"/>
          <w:rtl/>
        </w:rPr>
        <w:t>وتوجيه</w:t>
      </w:r>
      <w:r w:rsidRPr="0033787D">
        <w:rPr>
          <w:b/>
          <w:bCs w:val="0"/>
          <w:color w:val="002060"/>
          <w:rtl/>
        </w:rPr>
        <w:t xml:space="preserve"> </w:t>
      </w:r>
      <w:r w:rsidRPr="0033787D">
        <w:rPr>
          <w:rFonts w:hint="eastAsia"/>
          <w:b/>
          <w:bCs w:val="0"/>
          <w:color w:val="002060"/>
          <w:rtl/>
        </w:rPr>
        <w:t>البناء</w:t>
      </w:r>
      <w:r w:rsidRPr="0033787D">
        <w:rPr>
          <w:b/>
          <w:bCs w:val="0"/>
          <w:color w:val="002060"/>
          <w:rtl/>
        </w:rPr>
        <w:t xml:space="preserve"> </w:t>
      </w:r>
      <w:r w:rsidRPr="0033787D">
        <w:rPr>
          <w:rFonts w:hint="eastAsia"/>
          <w:b/>
          <w:bCs w:val="0"/>
          <w:color w:val="002060"/>
          <w:rtl/>
        </w:rPr>
        <w:t>في</w:t>
      </w:r>
      <w:r w:rsidRPr="0033787D">
        <w:rPr>
          <w:b/>
          <w:bCs w:val="0"/>
          <w:color w:val="002060"/>
          <w:rtl/>
        </w:rPr>
        <w:t xml:space="preserve"> </w:t>
      </w:r>
      <w:r w:rsidRPr="0033787D">
        <w:rPr>
          <w:rFonts w:hint="eastAsia"/>
          <w:b/>
          <w:bCs w:val="0"/>
          <w:color w:val="002060"/>
          <w:rtl/>
        </w:rPr>
        <w:t>أماكن</w:t>
      </w:r>
      <w:r w:rsidRPr="0033787D">
        <w:rPr>
          <w:b/>
          <w:bCs w:val="0"/>
          <w:color w:val="002060"/>
          <w:rtl/>
        </w:rPr>
        <w:t xml:space="preserve"> </w:t>
      </w:r>
      <w:r w:rsidRPr="0033787D">
        <w:rPr>
          <w:rFonts w:hint="eastAsia"/>
          <w:b/>
          <w:bCs w:val="0"/>
          <w:color w:val="002060"/>
          <w:rtl/>
        </w:rPr>
        <w:t>أكثر</w:t>
      </w:r>
      <w:r w:rsidRPr="0033787D">
        <w:rPr>
          <w:b/>
          <w:bCs w:val="0"/>
          <w:color w:val="002060"/>
          <w:rtl/>
        </w:rPr>
        <w:t xml:space="preserve"> </w:t>
      </w:r>
      <w:r w:rsidRPr="0033787D">
        <w:rPr>
          <w:rFonts w:hint="eastAsia"/>
          <w:b/>
          <w:bCs w:val="0"/>
          <w:color w:val="002060"/>
          <w:rtl/>
        </w:rPr>
        <w:t>أمانًا</w:t>
      </w:r>
      <w:r w:rsidRPr="0033787D">
        <w:rPr>
          <w:b/>
          <w:bCs w:val="0"/>
          <w:color w:val="002060"/>
          <w:rtl/>
        </w:rPr>
        <w:t>.</w:t>
      </w:r>
    </w:p>
    <w:p w:rsidR="001E059E" w:rsidRPr="0033787D" w:rsidRDefault="001E059E">
      <w:pPr>
        <w:pStyle w:val="NoSpacing"/>
        <w:numPr>
          <w:ilvl w:val="0"/>
          <w:numId w:val="25"/>
        </w:numPr>
        <w:spacing w:line="360" w:lineRule="auto"/>
        <w:jc w:val="both"/>
        <w:rPr>
          <w:b/>
          <w:bCs w:val="0"/>
          <w:color w:val="002060"/>
        </w:rPr>
      </w:pPr>
      <w:r w:rsidRPr="0033787D">
        <w:rPr>
          <w:rFonts w:hint="eastAsia"/>
          <w:color w:val="C00000"/>
          <w:rtl/>
        </w:rPr>
        <w:t>التقارير</w:t>
      </w:r>
      <w:r w:rsidRPr="0033787D">
        <w:rPr>
          <w:color w:val="C00000"/>
          <w:rtl/>
        </w:rPr>
        <w:t xml:space="preserve"> </w:t>
      </w:r>
      <w:r w:rsidRPr="0033787D">
        <w:rPr>
          <w:rFonts w:hint="eastAsia"/>
          <w:color w:val="C00000"/>
          <w:rtl/>
        </w:rPr>
        <w:t>الدورية</w:t>
      </w:r>
      <w:r w:rsidRPr="0033787D">
        <w:rPr>
          <w:color w:val="C00000"/>
          <w:rtl/>
        </w:rPr>
        <w:t>:</w:t>
      </w:r>
      <w:r w:rsidRPr="0033787D">
        <w:rPr>
          <w:b/>
          <w:bCs w:val="0"/>
          <w:color w:val="002060"/>
          <w:rtl/>
        </w:rPr>
        <w:t xml:space="preserve"> </w:t>
      </w:r>
      <w:r w:rsidRPr="0033787D">
        <w:rPr>
          <w:rFonts w:hint="eastAsia"/>
          <w:b/>
          <w:bCs w:val="0"/>
          <w:color w:val="002060"/>
          <w:rtl/>
        </w:rPr>
        <w:t>يجب</w:t>
      </w:r>
      <w:r w:rsidRPr="0033787D">
        <w:rPr>
          <w:b/>
          <w:bCs w:val="0"/>
          <w:color w:val="002060"/>
          <w:rtl/>
        </w:rPr>
        <w:t xml:space="preserve"> </w:t>
      </w:r>
      <w:r w:rsidRPr="0033787D">
        <w:rPr>
          <w:rFonts w:hint="eastAsia"/>
          <w:b/>
          <w:bCs w:val="0"/>
          <w:color w:val="002060"/>
          <w:rtl/>
        </w:rPr>
        <w:t>إجراء</w:t>
      </w:r>
      <w:r w:rsidRPr="0033787D">
        <w:rPr>
          <w:b/>
          <w:bCs w:val="0"/>
          <w:color w:val="002060"/>
          <w:rtl/>
        </w:rPr>
        <w:t xml:space="preserve"> </w:t>
      </w:r>
      <w:r w:rsidRPr="0033787D">
        <w:rPr>
          <w:rFonts w:hint="eastAsia"/>
          <w:b/>
          <w:bCs w:val="0"/>
          <w:color w:val="002060"/>
          <w:rtl/>
        </w:rPr>
        <w:t>تقارير</w:t>
      </w:r>
      <w:r w:rsidRPr="0033787D">
        <w:rPr>
          <w:b/>
          <w:bCs w:val="0"/>
          <w:color w:val="002060"/>
          <w:rtl/>
        </w:rPr>
        <w:t xml:space="preserve"> </w:t>
      </w:r>
      <w:r w:rsidRPr="0033787D">
        <w:rPr>
          <w:rFonts w:hint="eastAsia"/>
          <w:b/>
          <w:bCs w:val="0"/>
          <w:color w:val="002060"/>
          <w:rtl/>
        </w:rPr>
        <w:t>دورية</w:t>
      </w:r>
      <w:r w:rsidRPr="0033787D">
        <w:rPr>
          <w:b/>
          <w:bCs w:val="0"/>
          <w:color w:val="002060"/>
          <w:rtl/>
        </w:rPr>
        <w:t xml:space="preserve"> </w:t>
      </w:r>
      <w:r w:rsidRPr="0033787D">
        <w:rPr>
          <w:rFonts w:hint="eastAsia"/>
          <w:b/>
          <w:bCs w:val="0"/>
          <w:color w:val="002060"/>
          <w:rtl/>
        </w:rPr>
        <w:t>لمراجعة</w:t>
      </w:r>
      <w:r w:rsidRPr="0033787D">
        <w:rPr>
          <w:b/>
          <w:bCs w:val="0"/>
          <w:color w:val="002060"/>
          <w:rtl/>
        </w:rPr>
        <w:t xml:space="preserve"> </w:t>
      </w:r>
      <w:r w:rsidRPr="0033787D">
        <w:rPr>
          <w:rFonts w:hint="eastAsia"/>
          <w:b/>
          <w:bCs w:val="0"/>
          <w:color w:val="002060"/>
          <w:rtl/>
        </w:rPr>
        <w:t>وتقييم</w:t>
      </w:r>
      <w:r w:rsidRPr="0033787D">
        <w:rPr>
          <w:b/>
          <w:bCs w:val="0"/>
          <w:color w:val="002060"/>
          <w:rtl/>
        </w:rPr>
        <w:t xml:space="preserve"> </w:t>
      </w:r>
      <w:r w:rsidRPr="0033787D">
        <w:rPr>
          <w:rFonts w:hint="eastAsia"/>
          <w:b/>
          <w:bCs w:val="0"/>
          <w:color w:val="002060"/>
          <w:rtl/>
        </w:rPr>
        <w:t>الإجراءات</w:t>
      </w:r>
      <w:r w:rsidRPr="0033787D">
        <w:rPr>
          <w:b/>
          <w:bCs w:val="0"/>
          <w:color w:val="002060"/>
          <w:rtl/>
        </w:rPr>
        <w:t xml:space="preserve"> </w:t>
      </w:r>
      <w:r w:rsidRPr="0033787D">
        <w:rPr>
          <w:rFonts w:hint="eastAsia"/>
          <w:b/>
          <w:bCs w:val="0"/>
          <w:color w:val="002060"/>
          <w:rtl/>
        </w:rPr>
        <w:t>المتخذة</w:t>
      </w:r>
      <w:r w:rsidRPr="0033787D">
        <w:rPr>
          <w:b/>
          <w:bCs w:val="0"/>
          <w:color w:val="002060"/>
          <w:rtl/>
        </w:rPr>
        <w:t xml:space="preserve"> </w:t>
      </w:r>
      <w:r w:rsidRPr="0033787D">
        <w:rPr>
          <w:rFonts w:hint="eastAsia"/>
          <w:b/>
          <w:bCs w:val="0"/>
          <w:color w:val="002060"/>
          <w:rtl/>
        </w:rPr>
        <w:t>وتحديثها</w:t>
      </w:r>
      <w:r w:rsidRPr="0033787D">
        <w:rPr>
          <w:b/>
          <w:bCs w:val="0"/>
          <w:color w:val="002060"/>
          <w:rtl/>
        </w:rPr>
        <w:t xml:space="preserve"> </w:t>
      </w:r>
      <w:r w:rsidRPr="0033787D">
        <w:rPr>
          <w:rFonts w:hint="eastAsia"/>
          <w:b/>
          <w:bCs w:val="0"/>
          <w:color w:val="002060"/>
          <w:rtl/>
        </w:rPr>
        <w:t>بناءً</w:t>
      </w:r>
      <w:r w:rsidRPr="0033787D">
        <w:rPr>
          <w:b/>
          <w:bCs w:val="0"/>
          <w:color w:val="002060"/>
          <w:rtl/>
        </w:rPr>
        <w:t xml:space="preserve"> </w:t>
      </w:r>
      <w:r w:rsidRPr="0033787D">
        <w:rPr>
          <w:rFonts w:hint="eastAsia"/>
          <w:b/>
          <w:bCs w:val="0"/>
          <w:color w:val="002060"/>
          <w:rtl/>
        </w:rPr>
        <w:t>على</w:t>
      </w:r>
      <w:r w:rsidRPr="0033787D">
        <w:rPr>
          <w:b/>
          <w:bCs w:val="0"/>
          <w:color w:val="002060"/>
          <w:rtl/>
        </w:rPr>
        <w:t xml:space="preserve"> </w:t>
      </w:r>
      <w:r w:rsidRPr="0033787D">
        <w:rPr>
          <w:rFonts w:hint="eastAsia"/>
          <w:b/>
          <w:bCs w:val="0"/>
          <w:color w:val="002060"/>
          <w:rtl/>
        </w:rPr>
        <w:t>التطورات</w:t>
      </w:r>
      <w:r w:rsidRPr="0033787D">
        <w:rPr>
          <w:b/>
          <w:bCs w:val="0"/>
          <w:color w:val="002060"/>
          <w:rtl/>
        </w:rPr>
        <w:t xml:space="preserve"> </w:t>
      </w:r>
      <w:r w:rsidRPr="0033787D">
        <w:rPr>
          <w:rFonts w:hint="eastAsia"/>
          <w:b/>
          <w:bCs w:val="0"/>
          <w:color w:val="002060"/>
          <w:rtl/>
        </w:rPr>
        <w:t>والتقنيات</w:t>
      </w:r>
      <w:r w:rsidRPr="0033787D">
        <w:rPr>
          <w:b/>
          <w:bCs w:val="0"/>
          <w:color w:val="002060"/>
          <w:rtl/>
        </w:rPr>
        <w:t xml:space="preserve"> </w:t>
      </w:r>
      <w:r w:rsidRPr="0033787D">
        <w:rPr>
          <w:rFonts w:hint="eastAsia"/>
          <w:b/>
          <w:bCs w:val="0"/>
          <w:color w:val="002060"/>
          <w:rtl/>
        </w:rPr>
        <w:t>الجديدة</w:t>
      </w:r>
      <w:r w:rsidRPr="0033787D">
        <w:rPr>
          <w:b/>
          <w:bCs w:val="0"/>
          <w:color w:val="002060"/>
          <w:rtl/>
        </w:rPr>
        <w:t xml:space="preserve"> </w:t>
      </w:r>
      <w:r w:rsidRPr="0033787D">
        <w:rPr>
          <w:rFonts w:hint="eastAsia"/>
          <w:b/>
          <w:bCs w:val="0"/>
          <w:color w:val="002060"/>
          <w:rtl/>
        </w:rPr>
        <w:t>والدروس</w:t>
      </w:r>
      <w:r w:rsidRPr="0033787D">
        <w:rPr>
          <w:b/>
          <w:bCs w:val="0"/>
          <w:color w:val="002060"/>
          <w:rtl/>
        </w:rPr>
        <w:t xml:space="preserve"> </w:t>
      </w:r>
      <w:r w:rsidRPr="0033787D">
        <w:rPr>
          <w:rFonts w:hint="eastAsia"/>
          <w:b/>
          <w:bCs w:val="0"/>
          <w:color w:val="002060"/>
          <w:rtl/>
        </w:rPr>
        <w:t>المستفادة</w:t>
      </w:r>
      <w:r w:rsidRPr="0033787D">
        <w:rPr>
          <w:b/>
          <w:bCs w:val="0"/>
          <w:color w:val="002060"/>
          <w:rtl/>
        </w:rPr>
        <w:t xml:space="preserve"> </w:t>
      </w:r>
      <w:r w:rsidRPr="0033787D">
        <w:rPr>
          <w:rFonts w:hint="eastAsia"/>
          <w:b/>
          <w:bCs w:val="0"/>
          <w:color w:val="002060"/>
          <w:rtl/>
        </w:rPr>
        <w:t>من</w:t>
      </w:r>
      <w:r w:rsidRPr="0033787D">
        <w:rPr>
          <w:b/>
          <w:bCs w:val="0"/>
          <w:color w:val="002060"/>
          <w:rtl/>
        </w:rPr>
        <w:t xml:space="preserve"> </w:t>
      </w:r>
      <w:r w:rsidRPr="0033787D">
        <w:rPr>
          <w:rFonts w:hint="eastAsia"/>
          <w:b/>
          <w:bCs w:val="0"/>
          <w:color w:val="002060"/>
          <w:rtl/>
        </w:rPr>
        <w:t>الزلازل</w:t>
      </w:r>
      <w:r w:rsidRPr="0033787D">
        <w:rPr>
          <w:b/>
          <w:bCs w:val="0"/>
          <w:color w:val="002060"/>
          <w:rtl/>
        </w:rPr>
        <w:t xml:space="preserve"> </w:t>
      </w:r>
      <w:r w:rsidRPr="0033787D">
        <w:rPr>
          <w:rFonts w:hint="eastAsia"/>
          <w:b/>
          <w:bCs w:val="0"/>
          <w:color w:val="002060"/>
          <w:rtl/>
        </w:rPr>
        <w:t>السابقة</w:t>
      </w:r>
      <w:r w:rsidRPr="0033787D">
        <w:rPr>
          <w:b/>
          <w:bCs w:val="0"/>
          <w:color w:val="002060"/>
          <w:rtl/>
        </w:rPr>
        <w:t>.</w:t>
      </w:r>
    </w:p>
    <w:p w:rsidR="001E059E" w:rsidRDefault="001E059E" w:rsidP="0033787D">
      <w:pPr>
        <w:rPr>
          <w:rtl/>
        </w:rPr>
      </w:pPr>
      <w:r>
        <w:rPr>
          <w:rFonts w:hint="cs"/>
          <w:rtl/>
        </w:rPr>
        <w:t>و</w:t>
      </w:r>
      <w:r w:rsidRPr="00FF1B32">
        <w:rPr>
          <w:rFonts w:hint="eastAsia"/>
          <w:rtl/>
        </w:rPr>
        <w:t>يعتمد</w:t>
      </w:r>
      <w:r w:rsidRPr="00FF1B32">
        <w:rPr>
          <w:rtl/>
        </w:rPr>
        <w:t xml:space="preserve"> </w:t>
      </w:r>
      <w:r w:rsidRPr="00FF1B32">
        <w:rPr>
          <w:rFonts w:hint="eastAsia"/>
          <w:rtl/>
        </w:rPr>
        <w:t>النجاح</w:t>
      </w:r>
      <w:r w:rsidRPr="00FF1B32">
        <w:rPr>
          <w:rtl/>
        </w:rPr>
        <w:t xml:space="preserve"> </w:t>
      </w:r>
      <w:r w:rsidRPr="00FF1B32">
        <w:rPr>
          <w:rFonts w:hint="eastAsia"/>
          <w:rtl/>
        </w:rPr>
        <w:t>على</w:t>
      </w:r>
      <w:r w:rsidRPr="00FF1B32">
        <w:rPr>
          <w:rtl/>
        </w:rPr>
        <w:t xml:space="preserve"> </w:t>
      </w:r>
      <w:r w:rsidRPr="00FF1B32">
        <w:rPr>
          <w:rFonts w:hint="eastAsia"/>
          <w:rtl/>
        </w:rPr>
        <w:t>تنفيذ</w:t>
      </w:r>
      <w:r w:rsidRPr="00FF1B32">
        <w:rPr>
          <w:rtl/>
        </w:rPr>
        <w:t xml:space="preserve"> </w:t>
      </w:r>
      <w:r w:rsidRPr="00FF1B32">
        <w:rPr>
          <w:rFonts w:hint="eastAsia"/>
          <w:rtl/>
        </w:rPr>
        <w:t>الإجراءات</w:t>
      </w:r>
      <w:r w:rsidRPr="00FF1B32">
        <w:rPr>
          <w:rtl/>
        </w:rPr>
        <w:t xml:space="preserve"> </w:t>
      </w:r>
      <w:r w:rsidRPr="00FF1B32">
        <w:rPr>
          <w:rFonts w:hint="eastAsia"/>
          <w:rtl/>
        </w:rPr>
        <w:t>الواجب</w:t>
      </w:r>
      <w:r w:rsidRPr="00FF1B32">
        <w:rPr>
          <w:rtl/>
        </w:rPr>
        <w:t xml:space="preserve"> </w:t>
      </w:r>
      <w:r w:rsidRPr="00FF1B32">
        <w:rPr>
          <w:rFonts w:hint="eastAsia"/>
          <w:rtl/>
        </w:rPr>
        <w:t>اتخاذها</w:t>
      </w:r>
      <w:r w:rsidRPr="00FF1B32">
        <w:rPr>
          <w:rtl/>
        </w:rPr>
        <w:t xml:space="preserve"> </w:t>
      </w:r>
      <w:r w:rsidRPr="00FF1B32">
        <w:rPr>
          <w:rFonts w:hint="eastAsia"/>
          <w:rtl/>
        </w:rPr>
        <w:t>والالتزام</w:t>
      </w:r>
      <w:r w:rsidRPr="00FF1B32">
        <w:rPr>
          <w:rtl/>
        </w:rPr>
        <w:t xml:space="preserve"> </w:t>
      </w:r>
      <w:r w:rsidRPr="00FF1B32">
        <w:rPr>
          <w:rFonts w:hint="eastAsia"/>
          <w:rtl/>
        </w:rPr>
        <w:t>بالمعايير</w:t>
      </w:r>
      <w:r w:rsidRPr="00FF1B32">
        <w:rPr>
          <w:rtl/>
        </w:rPr>
        <w:t xml:space="preserve"> </w:t>
      </w:r>
      <w:r w:rsidRPr="00FF1B32">
        <w:rPr>
          <w:rFonts w:hint="eastAsia"/>
          <w:rtl/>
        </w:rPr>
        <w:t>الهندسية</w:t>
      </w:r>
      <w:r w:rsidRPr="00FF1B32">
        <w:rPr>
          <w:rtl/>
        </w:rPr>
        <w:t xml:space="preserve"> </w:t>
      </w:r>
      <w:r w:rsidRPr="00FF1B32">
        <w:rPr>
          <w:rFonts w:hint="eastAsia"/>
          <w:rtl/>
        </w:rPr>
        <w:t>المقاومة</w:t>
      </w:r>
      <w:r w:rsidRPr="00FF1B32">
        <w:rPr>
          <w:rtl/>
        </w:rPr>
        <w:t xml:space="preserve"> </w:t>
      </w:r>
      <w:r w:rsidRPr="00FF1B32">
        <w:rPr>
          <w:rFonts w:hint="eastAsia"/>
          <w:rtl/>
        </w:rPr>
        <w:t>للزلازل</w:t>
      </w:r>
      <w:r w:rsidRPr="00FF1B32">
        <w:rPr>
          <w:rtl/>
        </w:rPr>
        <w:t xml:space="preserve"> </w:t>
      </w:r>
      <w:r w:rsidRPr="00FF1B32">
        <w:rPr>
          <w:rFonts w:hint="eastAsia"/>
          <w:rtl/>
        </w:rPr>
        <w:t>وتوفير</w:t>
      </w:r>
      <w:r w:rsidRPr="00FF1B32">
        <w:rPr>
          <w:rtl/>
        </w:rPr>
        <w:t xml:space="preserve"> </w:t>
      </w:r>
      <w:r w:rsidRPr="00FF1B32">
        <w:rPr>
          <w:rFonts w:hint="eastAsia"/>
          <w:rtl/>
        </w:rPr>
        <w:t>التدريب</w:t>
      </w:r>
      <w:r w:rsidRPr="00FF1B32">
        <w:rPr>
          <w:rtl/>
        </w:rPr>
        <w:t xml:space="preserve"> </w:t>
      </w:r>
      <w:r w:rsidRPr="00FF1B32">
        <w:rPr>
          <w:rFonts w:hint="eastAsia"/>
          <w:rtl/>
        </w:rPr>
        <w:t>والتوعية</w:t>
      </w:r>
      <w:r w:rsidRPr="00FF1B32">
        <w:rPr>
          <w:rtl/>
        </w:rPr>
        <w:t xml:space="preserve"> </w:t>
      </w:r>
      <w:r w:rsidRPr="00FF1B32">
        <w:rPr>
          <w:rFonts w:hint="eastAsia"/>
          <w:rtl/>
        </w:rPr>
        <w:t>المناسبة</w:t>
      </w:r>
      <w:r w:rsidRPr="00FF1B32">
        <w:rPr>
          <w:rtl/>
        </w:rPr>
        <w:t xml:space="preserve"> </w:t>
      </w:r>
      <w:r w:rsidRPr="00FF1B32">
        <w:rPr>
          <w:rFonts w:hint="eastAsia"/>
          <w:rtl/>
        </w:rPr>
        <w:t>للسكان</w:t>
      </w:r>
      <w:r w:rsidRPr="00FF1B32">
        <w:rPr>
          <w:rtl/>
        </w:rPr>
        <w:t>.</w:t>
      </w:r>
    </w:p>
    <w:p w:rsidR="0033787D" w:rsidRDefault="0033787D" w:rsidP="0033787D">
      <w:pPr>
        <w:rPr>
          <w:rtl/>
        </w:rPr>
      </w:pPr>
    </w:p>
    <w:p w:rsidR="0033787D" w:rsidRDefault="0033787D" w:rsidP="0033787D">
      <w:pPr>
        <w:rPr>
          <w:rtl/>
          <w:lang w:bidi="ar-SY"/>
        </w:rPr>
      </w:pPr>
    </w:p>
    <w:p w:rsidR="0033787D" w:rsidRDefault="0033787D" w:rsidP="0033787D">
      <w:pPr>
        <w:jc w:val="center"/>
        <w:rPr>
          <w:rtl/>
        </w:rPr>
      </w:pPr>
      <w:r>
        <w:rPr>
          <w:noProof/>
        </w:rPr>
        <w:drawing>
          <wp:inline distT="0" distB="0" distL="0" distR="0" wp14:anchorId="5E0E4227" wp14:editId="733064EC">
            <wp:extent cx="1954530" cy="1628775"/>
            <wp:effectExtent l="0" t="0" r="0" b="0"/>
            <wp:docPr id="213178554" name="صورة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954811" cy="1629009"/>
                    </a:xfrm>
                    <a:prstGeom prst="rect">
                      <a:avLst/>
                    </a:prstGeom>
                    <a:noFill/>
                    <a:ln>
                      <a:noFill/>
                    </a:ln>
                  </pic:spPr>
                </pic:pic>
              </a:graphicData>
            </a:graphic>
          </wp:inline>
        </w:drawing>
      </w:r>
    </w:p>
    <w:p w:rsidR="0033787D" w:rsidRDefault="0033787D" w:rsidP="0033787D">
      <w:pPr>
        <w:pageBreakBefore/>
        <w:rPr>
          <w:rtl/>
        </w:rPr>
      </w:pPr>
      <w:r w:rsidRPr="005E12F4">
        <w:rPr>
          <w:noProof/>
        </w:rPr>
        <w:lastRenderedPageBreak/>
        <mc:AlternateContent>
          <mc:Choice Requires="wpg">
            <w:drawing>
              <wp:inline distT="0" distB="0" distL="0" distR="0" wp14:anchorId="742A4D15" wp14:editId="229CA74D">
                <wp:extent cx="5711825" cy="715645"/>
                <wp:effectExtent l="0" t="0" r="22225" b="27305"/>
                <wp:docPr id="360185664" name="مجموعة 1"/>
                <wp:cNvGraphicFramePr/>
                <a:graphic xmlns:a="http://schemas.openxmlformats.org/drawingml/2006/main">
                  <a:graphicData uri="http://schemas.microsoft.com/office/word/2010/wordprocessingGroup">
                    <wpg:wgp>
                      <wpg:cNvGrpSpPr/>
                      <wpg:grpSpPr>
                        <a:xfrm>
                          <a:off x="0" y="0"/>
                          <a:ext cx="5711825" cy="715645"/>
                          <a:chOff x="0" y="0"/>
                          <a:chExt cx="5712455" cy="715645"/>
                        </a:xfrm>
                      </wpg:grpSpPr>
                      <wpg:grpSp>
                        <wpg:cNvPr id="1427130590" name="مجموعة 1427130590"/>
                        <wpg:cNvGrpSpPr/>
                        <wpg:grpSpPr>
                          <a:xfrm>
                            <a:off x="0" y="141697"/>
                            <a:ext cx="5712455" cy="573946"/>
                            <a:chOff x="0" y="141698"/>
                            <a:chExt cx="6312597" cy="635537"/>
                          </a:xfrm>
                        </wpg:grpSpPr>
                        <wps:wsp>
                          <wps:cNvPr id="1846788977" name="مستطيل مستدير الزوايا 769901"/>
                          <wps:cNvSpPr/>
                          <wps:spPr>
                            <a:xfrm>
                              <a:off x="529983" y="731492"/>
                              <a:ext cx="5782614" cy="45743"/>
                            </a:xfrm>
                            <a:prstGeom prst="roundRect">
                              <a:avLst/>
                            </a:pr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76320120" name="مربع نص 1876320120"/>
                          <wps:cNvSpPr txBox="1"/>
                          <wps:spPr>
                            <a:xfrm>
                              <a:off x="4157113" y="141698"/>
                              <a:ext cx="1344629" cy="407823"/>
                            </a:xfrm>
                            <a:prstGeom prst="rect">
                              <a:avLst/>
                            </a:prstGeom>
                            <a:noFill/>
                          </wps:spPr>
                          <wps:txbx>
                            <w:txbxContent>
                              <w:p w:rsidR="0033787D" w:rsidRDefault="0033787D" w:rsidP="0033787D">
                                <w:pPr>
                                  <w:pStyle w:val="NormalWeb"/>
                                  <w:bidi/>
                                  <w:spacing w:before="0" w:beforeAutospacing="0" w:after="0" w:afterAutospacing="0"/>
                                  <w:rPr>
                                    <w:lang w:bidi="ar-SY"/>
                                  </w:rPr>
                                </w:pPr>
                                <w:r>
                                  <w:rPr>
                                    <w:rFonts w:eastAsia="Times New Roman" w:hAnsi="Adobe Arabic" w:cs="Adobe Arabic" w:hint="cs"/>
                                    <w:b/>
                                    <w:bCs/>
                                    <w:color w:val="000000"/>
                                    <w:kern w:val="24"/>
                                    <w:sz w:val="40"/>
                                    <w:szCs w:val="40"/>
                                    <w:rtl/>
                                    <w:lang w:bidi="ar-SY"/>
                                  </w:rPr>
                                  <w:t>نشاط</w:t>
                                </w:r>
                              </w:p>
                            </w:txbxContent>
                          </wps:txbx>
                          <wps:bodyPr wrap="square" rtlCol="1">
                            <a:spAutoFit/>
                          </wps:bodyPr>
                        </wps:wsp>
                        <wps:wsp>
                          <wps:cNvPr id="1509950892" name="مستطيل مستدير الزوايا 769903"/>
                          <wps:cNvSpPr/>
                          <wps:spPr>
                            <a:xfrm>
                              <a:off x="0" y="731492"/>
                              <a:ext cx="5782614" cy="45743"/>
                            </a:xfrm>
                            <a:prstGeom prst="roundRect">
                              <a:avLst/>
                            </a:pr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952198024" name="صورة 952198024"/>
                          <pic:cNvPicPr/>
                        </pic:nvPicPr>
                        <pic:blipFill>
                          <a:blip r:embed="rId33" cstate="print">
                            <a:extLst>
                              <a:ext uri="{28A0092B-C50C-407E-A947-70E740481C1C}">
                                <a14:useLocalDpi xmlns:a14="http://schemas.microsoft.com/office/drawing/2010/main" val="0"/>
                              </a:ext>
                            </a:extLst>
                          </a:blip>
                          <a:stretch>
                            <a:fillRect/>
                          </a:stretch>
                        </pic:blipFill>
                        <pic:spPr>
                          <a:xfrm>
                            <a:off x="4996175" y="0"/>
                            <a:ext cx="716280" cy="715645"/>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42A4D15" id="_x0000_s2799" style="width:449.75pt;height:56.35pt;mso-position-horizontal-relative:char;mso-position-vertical-relative:line" coordsize="57124,71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">
                <v:group id="مجموعة 1427130590" o:spid="_x0000_s2800" style="position:absolute;top:1416;width:57124;height:5740" coordorigin=",1416" coordsize="63125,6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">
                  <v:roundrect id="مستطيل مستدير الزوايا 769901" o:spid="_x0000_s2801" style="position:absolute;left:5299;top:7314;width:57826;height:45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" fillcolor="#0969a0" strokecolor="#0969a0" strokeweight="1pt">
                    <v:stroke joinstyle="miter"/>
                  </v:roundrect>
                  <v:shape id="مربع نص 1876320120" o:spid="_x0000_s2802" type="#_x0000_t202" style="position:absolute;left:41571;top:1416;width:13446;height:4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" filled="f" stroked="f">
                    <v:textbox style="mso-fit-shape-to-text:t">
                      <w:txbxContent>
                        <w:p w14:paraId="35FAC86A" w14:textId="77777777" w:rsidR="0033787D" w:rsidRDefault="0033787D" w:rsidP="0033787D">
                          <w:pPr>
                            <w:pStyle w:val="NormalWeb"/>
                            <w:bidi/>
                            <w:spacing w:before="0" w:beforeAutospacing="0" w:after="0" w:afterAutospacing="0"/>
                            <w:rPr>
                              <w:lang w:bidi="ar-SY"/>
                            </w:rPr>
                          </w:pPr>
                          <w:r>
                            <w:rPr>
                              <w:rFonts w:eastAsia="Times New Roman" w:hAnsi="Adobe Arabic" w:cs="Adobe Arabic" w:hint="cs"/>
                              <w:b/>
                              <w:bCs/>
                              <w:color w:val="000000"/>
                              <w:kern w:val="24"/>
                              <w:sz w:val="40"/>
                              <w:szCs w:val="40"/>
                              <w:rtl/>
                              <w:lang w:bidi="ar-SY"/>
                            </w:rPr>
                            <w:t>نشاط</w:t>
                          </w:r>
                        </w:p>
                      </w:txbxContent>
                    </v:textbox>
                  </v:shape>
                  <v:roundrect id="مستطيل مستدير الزوايا 769903" o:spid="_x0000_s2803" style="position:absolute;top:7314;width:57826;height:45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" fillcolor="#0969a0" strokecolor="#0969a0" strokeweight="1pt">
                    <v:stroke joinstyle="miter"/>
                  </v:roundrect>
                </v:group>
                <v:shape id="صورة 952198024" o:spid="_x0000_s2804" type="#_x0000_t75" style="position:absolute;left:49961;width:7163;height:71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">
                  <v:imagedata r:id="rId34" o:title=""/>
                </v:shape>
                <w10:anchorlock/>
              </v:group>
            </w:pict>
          </mc:Fallback>
        </mc:AlternateContent>
      </w:r>
    </w:p>
    <w:p w:rsidR="009323F5" w:rsidRPr="001A5A7D" w:rsidRDefault="009323F5" w:rsidP="009323F5">
      <w:r w:rsidRPr="001A5A7D">
        <w:rPr>
          <w:rtl/>
        </w:rPr>
        <w:t xml:space="preserve">نشاط تعاوني حول </w:t>
      </w:r>
      <w:r>
        <w:rPr>
          <w:rFonts w:hint="cs"/>
          <w:rtl/>
        </w:rPr>
        <w:t>أدوات وتقنيات تقييم المخاطر</w:t>
      </w:r>
    </w:p>
    <w:tbl>
      <w:tblPr>
        <w:tblStyle w:val="TableGrid"/>
        <w:bidiVisual/>
        <w:tblW w:w="0" w:type="auto"/>
        <w:tblInd w:w="57" w:type="dxa"/>
        <w:tblBorders>
          <w:top w:val="double" w:sz="4" w:space="0" w:color="8EAADB" w:themeColor="accent1" w:themeTint="99"/>
          <w:left w:val="double" w:sz="4" w:space="0" w:color="8EAADB" w:themeColor="accent1" w:themeTint="99"/>
          <w:bottom w:val="double" w:sz="4" w:space="0" w:color="8EAADB" w:themeColor="accent1" w:themeTint="99"/>
          <w:right w:val="double" w:sz="4" w:space="0" w:color="8EAADB" w:themeColor="accent1" w:themeTint="99"/>
          <w:insideH w:val="single" w:sz="4" w:space="0" w:color="8EAADB" w:themeColor="accent1" w:themeTint="99"/>
          <w:insideV w:val="single" w:sz="4" w:space="0" w:color="8EAADB" w:themeColor="accent1" w:themeTint="99"/>
        </w:tblBorders>
        <w:tblLook w:val="04A0" w:firstRow="1" w:lastRow="0" w:firstColumn="1" w:lastColumn="0" w:noHBand="0" w:noVBand="1"/>
      </w:tblPr>
      <w:tblGrid>
        <w:gridCol w:w="2146"/>
        <w:gridCol w:w="6793"/>
      </w:tblGrid>
      <w:tr w:rsidR="0033787D" w:rsidTr="00A0281F">
        <w:tc>
          <w:tcPr>
            <w:tcW w:w="2146" w:type="dxa"/>
            <w:vAlign w:val="center"/>
          </w:tcPr>
          <w:p w:rsidR="0033787D" w:rsidRDefault="0033787D">
            <w:pPr>
              <w:pStyle w:val="bold"/>
              <w:numPr>
                <w:ilvl w:val="0"/>
                <w:numId w:val="10"/>
              </w:numPr>
              <w:rPr>
                <w:rtl/>
                <w:lang w:bidi="ar-SY"/>
              </w:rPr>
            </w:pPr>
            <w:r>
              <w:rPr>
                <w:rFonts w:hint="cs"/>
                <w:rtl/>
                <w:lang w:bidi="ar-SY"/>
              </w:rPr>
              <w:t>مدة النشاط</w:t>
            </w:r>
          </w:p>
        </w:tc>
        <w:tc>
          <w:tcPr>
            <w:tcW w:w="6793" w:type="dxa"/>
            <w:vAlign w:val="center"/>
          </w:tcPr>
          <w:p w:rsidR="0033787D" w:rsidRPr="00C64A1C" w:rsidRDefault="0033787D" w:rsidP="00A0281F">
            <w:pPr>
              <w:pStyle w:val="NoSpacing"/>
              <w:spacing w:line="360" w:lineRule="auto"/>
              <w:rPr>
                <w:color w:val="FF0000"/>
                <w:sz w:val="40"/>
                <w:szCs w:val="40"/>
                <w:rtl/>
              </w:rPr>
            </w:pPr>
            <w:r w:rsidRPr="00C64A1C">
              <w:rPr>
                <w:rFonts w:hint="cs"/>
                <w:color w:val="002060"/>
                <w:rtl/>
                <w:lang w:bidi="ar-SY"/>
              </w:rPr>
              <w:t>20 دقيقة.</w:t>
            </w:r>
          </w:p>
        </w:tc>
      </w:tr>
      <w:tr w:rsidR="0033787D" w:rsidTr="00A0281F">
        <w:tc>
          <w:tcPr>
            <w:tcW w:w="2146" w:type="dxa"/>
            <w:vAlign w:val="center"/>
          </w:tcPr>
          <w:p w:rsidR="0033787D" w:rsidRDefault="0033787D">
            <w:pPr>
              <w:pStyle w:val="bold"/>
              <w:numPr>
                <w:ilvl w:val="0"/>
                <w:numId w:val="13"/>
              </w:numPr>
              <w:rPr>
                <w:rtl/>
                <w:lang w:bidi="ar-SY"/>
              </w:rPr>
            </w:pPr>
            <w:r>
              <w:rPr>
                <w:rFonts w:hint="cs"/>
                <w:rtl/>
                <w:lang w:bidi="ar-SY"/>
              </w:rPr>
              <w:t>نوع النشاط</w:t>
            </w:r>
          </w:p>
        </w:tc>
        <w:tc>
          <w:tcPr>
            <w:tcW w:w="6793" w:type="dxa"/>
            <w:vAlign w:val="center"/>
          </w:tcPr>
          <w:p w:rsidR="0033787D" w:rsidRPr="00806484" w:rsidRDefault="0033787D" w:rsidP="00A0281F">
            <w:pPr>
              <w:pStyle w:val="NoSpacing"/>
              <w:spacing w:line="360" w:lineRule="auto"/>
              <w:rPr>
                <w:color w:val="002060"/>
                <w:rtl/>
                <w:lang w:bidi="ar-SY"/>
              </w:rPr>
            </w:pPr>
            <w:r w:rsidRPr="00410D38">
              <w:rPr>
                <w:color w:val="002060"/>
                <w:rtl/>
                <w:lang w:bidi="ar-SY"/>
              </w:rPr>
              <w:t>نشاط</w:t>
            </w:r>
            <w:r w:rsidRPr="00410D38">
              <w:rPr>
                <w:color w:val="002060"/>
                <w:lang w:bidi="ar-SY"/>
              </w:rPr>
              <w:t xml:space="preserve"> </w:t>
            </w:r>
            <w:r w:rsidRPr="00410D38">
              <w:rPr>
                <w:color w:val="002060"/>
                <w:rtl/>
                <w:lang w:bidi="ar-SY"/>
              </w:rPr>
              <w:t>تعاوني</w:t>
            </w:r>
            <w:r w:rsidRPr="00410D38">
              <w:rPr>
                <w:color w:val="002060"/>
                <w:lang w:bidi="ar-SY"/>
              </w:rPr>
              <w:t xml:space="preserve"> </w:t>
            </w:r>
            <w:r w:rsidRPr="00410D38">
              <w:rPr>
                <w:color w:val="002060"/>
                <w:rtl/>
                <w:lang w:bidi="ar-SY"/>
              </w:rPr>
              <w:t>جماعي</w:t>
            </w:r>
            <w:r w:rsidRPr="00410D38">
              <w:rPr>
                <w:rFonts w:hint="cs"/>
                <w:color w:val="002060"/>
                <w:rtl/>
                <w:lang w:bidi="ar-SY"/>
              </w:rPr>
              <w:t>.</w:t>
            </w:r>
          </w:p>
        </w:tc>
      </w:tr>
      <w:tr w:rsidR="0033787D" w:rsidTr="00A0281F">
        <w:tc>
          <w:tcPr>
            <w:tcW w:w="2146" w:type="dxa"/>
            <w:vAlign w:val="center"/>
          </w:tcPr>
          <w:p w:rsidR="0033787D" w:rsidRDefault="0033787D">
            <w:pPr>
              <w:pStyle w:val="bold"/>
              <w:numPr>
                <w:ilvl w:val="0"/>
                <w:numId w:val="11"/>
              </w:numPr>
              <w:rPr>
                <w:rtl/>
                <w:lang w:bidi="ar-SY"/>
              </w:rPr>
            </w:pPr>
            <w:r>
              <w:rPr>
                <w:rFonts w:hint="cs"/>
                <w:rtl/>
                <w:lang w:bidi="ar-SY"/>
              </w:rPr>
              <w:t>الأهداف</w:t>
            </w:r>
          </w:p>
        </w:tc>
        <w:tc>
          <w:tcPr>
            <w:tcW w:w="6793" w:type="dxa"/>
          </w:tcPr>
          <w:p w:rsidR="009323F5" w:rsidRPr="009323F5" w:rsidRDefault="009323F5">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9323F5">
              <w:rPr>
                <w:rFonts w:ascii="Adobe Arabic" w:eastAsia="Times New Roman" w:hAnsi="Adobe Arabic" w:cs="Adobe Arabic" w:hint="eastAsia"/>
                <w:b/>
                <w:bCs/>
                <w:color w:val="002060"/>
                <w:sz w:val="36"/>
                <w:szCs w:val="36"/>
                <w:rtl/>
              </w:rPr>
              <w:t>فهم</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أهمية</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تقييم</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المخاطر</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في</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إدارة</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الأمن</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والسلامة</w:t>
            </w:r>
            <w:r w:rsidRPr="009323F5">
              <w:rPr>
                <w:rFonts w:ascii="Adobe Arabic" w:eastAsia="Times New Roman" w:hAnsi="Adobe Arabic" w:cs="Adobe Arabic"/>
                <w:b/>
                <w:bCs/>
                <w:color w:val="002060"/>
                <w:sz w:val="36"/>
                <w:szCs w:val="36"/>
                <w:rtl/>
              </w:rPr>
              <w:t>.</w:t>
            </w:r>
          </w:p>
          <w:p w:rsidR="009323F5" w:rsidRPr="009323F5" w:rsidRDefault="009323F5">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9323F5">
              <w:rPr>
                <w:rFonts w:ascii="Adobe Arabic" w:eastAsia="Times New Roman" w:hAnsi="Adobe Arabic" w:cs="Adobe Arabic" w:hint="eastAsia"/>
                <w:b/>
                <w:bCs/>
                <w:color w:val="002060"/>
                <w:sz w:val="36"/>
                <w:szCs w:val="36"/>
                <w:rtl/>
              </w:rPr>
              <w:t>تعريف</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المشاركين</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بالأدوات</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والتقنيات</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المستخدمة</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في</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تقييم</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المخاطر</w:t>
            </w:r>
            <w:r w:rsidRPr="009323F5">
              <w:rPr>
                <w:rFonts w:ascii="Adobe Arabic" w:eastAsia="Times New Roman" w:hAnsi="Adobe Arabic" w:cs="Adobe Arabic"/>
                <w:b/>
                <w:bCs/>
                <w:color w:val="002060"/>
                <w:sz w:val="36"/>
                <w:szCs w:val="36"/>
                <w:rtl/>
              </w:rPr>
              <w:t>.</w:t>
            </w:r>
          </w:p>
          <w:p w:rsidR="009323F5" w:rsidRPr="009323F5" w:rsidRDefault="009323F5">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9323F5">
              <w:rPr>
                <w:rFonts w:ascii="Adobe Arabic" w:eastAsia="Times New Roman" w:hAnsi="Adobe Arabic" w:cs="Adobe Arabic" w:hint="eastAsia"/>
                <w:b/>
                <w:bCs/>
                <w:color w:val="002060"/>
                <w:sz w:val="36"/>
                <w:szCs w:val="36"/>
                <w:rtl/>
              </w:rPr>
              <w:t>تعزيز</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مهارات</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المشاركين</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في</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تحليل</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المخاطر</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وتقييمها</w:t>
            </w:r>
            <w:r w:rsidRPr="009323F5">
              <w:rPr>
                <w:rFonts w:ascii="Adobe Arabic" w:eastAsia="Times New Roman" w:hAnsi="Adobe Arabic" w:cs="Adobe Arabic"/>
                <w:b/>
                <w:bCs/>
                <w:color w:val="002060"/>
                <w:sz w:val="36"/>
                <w:szCs w:val="36"/>
                <w:rtl/>
              </w:rPr>
              <w:t>.</w:t>
            </w:r>
          </w:p>
          <w:p w:rsidR="0033787D" w:rsidRPr="009323F5" w:rsidRDefault="009323F5">
            <w:pPr>
              <w:pStyle w:val="ListParagraph"/>
              <w:numPr>
                <w:ilvl w:val="0"/>
                <w:numId w:val="16"/>
              </w:numPr>
              <w:spacing w:line="360" w:lineRule="auto"/>
              <w:jc w:val="both"/>
              <w:rPr>
                <w:rFonts w:ascii="Simplified Arabic" w:eastAsia="Times New Roman" w:hAnsi="Simplified Arabic" w:cs="Simplified Arabic"/>
                <w:color w:val="002060"/>
                <w:sz w:val="32"/>
                <w:szCs w:val="32"/>
                <w:rtl/>
              </w:rPr>
            </w:pPr>
            <w:r w:rsidRPr="009323F5">
              <w:rPr>
                <w:rFonts w:ascii="Adobe Arabic" w:eastAsia="Times New Roman" w:hAnsi="Adobe Arabic" w:cs="Adobe Arabic" w:hint="eastAsia"/>
                <w:b/>
                <w:bCs/>
                <w:color w:val="002060"/>
                <w:sz w:val="36"/>
                <w:szCs w:val="36"/>
                <w:rtl/>
              </w:rPr>
              <w:t>تشجيع</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التعاون</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والعمل</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الجماعي</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في</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تطبيق</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أدوات</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تقييم</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المخاطر</w:t>
            </w:r>
            <w:r w:rsidRPr="009323F5">
              <w:rPr>
                <w:rFonts w:ascii="Adobe Arabic" w:eastAsia="Times New Roman" w:hAnsi="Adobe Arabic" w:cs="Adobe Arabic"/>
                <w:b/>
                <w:bCs/>
                <w:color w:val="002060"/>
                <w:sz w:val="36"/>
                <w:szCs w:val="36"/>
                <w:rtl/>
              </w:rPr>
              <w:t>.</w:t>
            </w:r>
          </w:p>
        </w:tc>
      </w:tr>
    </w:tbl>
    <w:p w:rsidR="0033787D" w:rsidRDefault="0033787D" w:rsidP="0033787D">
      <w:pPr>
        <w:spacing w:line="259" w:lineRule="auto"/>
        <w:rPr>
          <w:rFonts w:ascii="Adobe Arabic" w:eastAsia="Times New Roman" w:hAnsi="Adobe Arabic" w:cs="Adobe Arabic"/>
          <w:sz w:val="40"/>
          <w:szCs w:val="40"/>
          <w:rtl/>
        </w:rPr>
      </w:pPr>
    </w:p>
    <w:p w:rsidR="002F3C0F" w:rsidRPr="004801A2" w:rsidRDefault="002F3C0F" w:rsidP="002F3C0F">
      <w:pPr>
        <w:spacing w:line="259" w:lineRule="auto"/>
        <w:ind w:left="-897"/>
        <w:rPr>
          <w:rFonts w:ascii="Adobe Arabic" w:eastAsia="Times New Roman" w:hAnsi="Adobe Arabic" w:cs="Adobe Arabic"/>
          <w:sz w:val="40"/>
          <w:szCs w:val="40"/>
        </w:rPr>
      </w:pPr>
      <w:r>
        <w:rPr>
          <w:noProof/>
        </w:rPr>
        <w:lastRenderedPageBreak/>
        <mc:AlternateContent>
          <mc:Choice Requires="wps">
            <w:drawing>
              <wp:inline distT="0" distB="0" distL="0" distR="0" wp14:anchorId="3E7EBB1E" wp14:editId="5A742209">
                <wp:extent cx="6823710" cy="4565650"/>
                <wp:effectExtent l="0" t="0" r="15240" b="25400"/>
                <wp:docPr id="25"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23710" cy="4565650"/>
                        </a:xfrm>
                        <a:prstGeom prst="roundRect">
                          <a:avLst>
                            <a:gd name="adj" fmla="val 16667"/>
                          </a:avLst>
                        </a:prstGeom>
                        <a:solidFill>
                          <a:schemeClr val="accent4">
                            <a:lumMod val="20000"/>
                            <a:lumOff val="80000"/>
                          </a:schemeClr>
                        </a:solidFill>
                        <a:ln w="12700">
                          <a:solidFill>
                            <a:srgbClr val="FFC000"/>
                          </a:solidFill>
                          <a:miter lim="800000"/>
                          <a:headEnd/>
                          <a:tailEnd/>
                        </a:ln>
                      </wps:spPr>
                      <wps:txbx>
                        <w:txbxContent>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3E7EBB1E" id="_x0000_s2805" style="width:537.3pt;height:359.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" fillcolor="#fff2cc [663]" strokecolor="#ffc000" strokeweight="1pt">
                <v:stroke joinstyle="miter"/>
                <v:textbox inset="0,3mm,0">
                  <w:txbxContent>
                    <w:p w14:paraId="5F0C67D4"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79F80774"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3B42EC5F"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1172BC7A"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79B53E21"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391D5F77"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36E42C3A"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6A81784C"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03F0E38A"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4B55D623"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3704CE9D"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4E7724F7"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4BD1FFF5"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525526E1"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27C16D84"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42932A62"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22CDCBBE"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4C0DFF34"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50045D29"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5276BD9E"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30553A6E"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50AF543E"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713FB6E5"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3458705E"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3FDBA5AF"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686FF4C0"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2A0D6336" w14:textId="77777777" w:rsidR="002F3C0F" w:rsidRDefault="002F3C0F" w:rsidP="002F3C0F">
                      <w:pPr>
                        <w:jc w:val="center"/>
                        <w:rPr>
                          <w:sz w:val="22"/>
                          <w:szCs w:val="28"/>
                          <w:rtl/>
                          <w:lang w:bidi="ar-SY"/>
                        </w:rPr>
                      </w:pPr>
                    </w:p>
                  </w:txbxContent>
                </v:textbox>
                <w10:anchorlock/>
              </v:roundrect>
            </w:pict>
          </mc:Fallback>
        </mc:AlternateContent>
      </w:r>
    </w:p>
    <w:p w:rsidR="002F3C0F" w:rsidRDefault="002F3C0F" w:rsidP="002F3C0F">
      <w:pPr>
        <w:ind w:left="-897"/>
        <w:jc w:val="center"/>
        <w:rPr>
          <w:rFonts w:ascii="Sakkal Majalla" w:eastAsia="Times New Roman" w:hAnsi="Sakkal Majalla"/>
          <w:b/>
          <w:bCs/>
          <w:sz w:val="34"/>
          <w:rtl/>
        </w:rPr>
      </w:pPr>
      <w:r>
        <w:rPr>
          <w:noProof/>
        </w:rPr>
        <w:lastRenderedPageBreak/>
        <mc:AlternateContent>
          <mc:Choice Requires="wps">
            <w:drawing>
              <wp:inline distT="0" distB="0" distL="0" distR="0" wp14:anchorId="0AE8650D" wp14:editId="3624E1A1">
                <wp:extent cx="6772910" cy="6807200"/>
                <wp:effectExtent l="0" t="0" r="27940" b="12700"/>
                <wp:docPr id="26"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72910" cy="6807200"/>
                        </a:xfrm>
                        <a:prstGeom prst="roundRect">
                          <a:avLst>
                            <a:gd name="adj" fmla="val 16667"/>
                          </a:avLst>
                        </a:prstGeom>
                        <a:solidFill>
                          <a:schemeClr val="accent4">
                            <a:lumMod val="20000"/>
                            <a:lumOff val="80000"/>
                          </a:schemeClr>
                        </a:solidFill>
                        <a:ln w="12700">
                          <a:solidFill>
                            <a:srgbClr val="FFC000"/>
                          </a:solidFill>
                          <a:miter lim="800000"/>
                          <a:headEnd/>
                          <a:tailEnd/>
                        </a:ln>
                      </wps:spPr>
                      <wps:txbx>
                        <w:txbxContent>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rsidR="002F3C0F" w:rsidRDefault="002F3C0F" w:rsidP="002F3C0F">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0AE8650D" id="_x0000_s2806" style="width:533.3pt;height:536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" fillcolor="#fff2cc [663]" strokecolor="#ffc000" strokeweight="1pt">
                <v:stroke joinstyle="miter"/>
                <v:textbox inset="0,3mm,0">
                  <w:txbxContent>
                    <w:p w14:paraId="2F8EB348"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10809D10"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3116225D"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3931226D"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2D0284DE"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54B0073F"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0012EA7C"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70BA4E6B"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365F41A1"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7F658E2F"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760C92F6"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5B6EEB2A"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49409794"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4E03E321"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062D4514"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11BFCCD0"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0620F20D"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38F28FD3"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4C8466D8"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0E6A5A78"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211D5396"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7D1C587C"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437B99B0"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77C3CC87"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2D8A3DD9"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2B736967" w14:textId="77777777" w:rsidR="002F3C0F" w:rsidRDefault="002F3C0F" w:rsidP="002F3C0F">
                      <w:pPr>
                        <w:spacing w:line="480" w:lineRule="auto"/>
                        <w:jc w:val="center"/>
                        <w:rPr>
                          <w:sz w:val="22"/>
                          <w:szCs w:val="28"/>
                          <w:lang w:bidi="ar-SY"/>
                        </w:rPr>
                      </w:pPr>
                      <w:r>
                        <w:rPr>
                          <w:rFonts w:asciiTheme="majorBidi" w:hAnsiTheme="majorBidi" w:cstheme="majorBidi" w:hint="cs"/>
                          <w:szCs w:val="28"/>
                          <w:rtl/>
                          <w:lang w:bidi="ar-SY"/>
                        </w:rPr>
                        <w:t>.........................................................................................................................................</w:t>
                      </w:r>
                    </w:p>
                    <w:p w14:paraId="059F5768" w14:textId="77777777" w:rsidR="002F3C0F" w:rsidRDefault="002F3C0F" w:rsidP="002F3C0F">
                      <w:pPr>
                        <w:jc w:val="center"/>
                        <w:rPr>
                          <w:sz w:val="22"/>
                          <w:szCs w:val="28"/>
                          <w:rtl/>
                          <w:lang w:bidi="ar-SY"/>
                        </w:rPr>
                      </w:pPr>
                    </w:p>
                  </w:txbxContent>
                </v:textbox>
                <w10:anchorlock/>
              </v:roundrect>
            </w:pict>
          </mc:Fallback>
        </mc:AlternateContent>
      </w:r>
    </w:p>
    <w:p w:rsidR="003F41BB" w:rsidRPr="002F3C0F" w:rsidRDefault="0033787D" w:rsidP="002F3C0F">
      <w:pPr>
        <w:jc w:val="center"/>
        <w:rPr>
          <w:rFonts w:ascii="Sakkal Majalla" w:eastAsia="Times New Roman" w:hAnsi="Sakkal Majalla"/>
          <w:b/>
          <w:bCs/>
          <w:sz w:val="34"/>
          <w:rtl/>
        </w:rPr>
      </w:pPr>
      <w:r>
        <w:rPr>
          <w:rFonts w:cs="PT Bold Heading"/>
          <w:noProof/>
          <w:sz w:val="52"/>
          <w:szCs w:val="56"/>
        </w:rPr>
        <w:drawing>
          <wp:inline distT="0" distB="0" distL="0" distR="0" wp14:anchorId="3972194C" wp14:editId="6ECAE84C">
            <wp:extent cx="1801504" cy="1801504"/>
            <wp:effectExtent l="0" t="0" r="0" b="8255"/>
            <wp:docPr id="1284175977" name="صورة 1284175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803041" cy="1803041"/>
                    </a:xfrm>
                    <a:prstGeom prst="rect">
                      <a:avLst/>
                    </a:prstGeom>
                    <a:noFill/>
                    <a:ln>
                      <a:noFill/>
                    </a:ln>
                  </pic:spPr>
                </pic:pic>
              </a:graphicData>
            </a:graphic>
          </wp:inline>
        </w:drawing>
      </w:r>
    </w:p>
    <w:p w:rsidR="00986395" w:rsidRDefault="009F5DE0" w:rsidP="005815D3">
      <w:pPr>
        <w:ind w:left="95"/>
        <w:jc w:val="center"/>
        <w:rPr>
          <w:b/>
          <w:bCs/>
          <w:sz w:val="36"/>
          <w:szCs w:val="36"/>
          <w:rtl/>
          <w:lang w:bidi="ar-SY"/>
        </w:rPr>
      </w:pPr>
      <w:r w:rsidRPr="009F5DE0">
        <w:rPr>
          <w:b/>
          <w:bCs/>
          <w:noProof/>
          <w:sz w:val="36"/>
          <w:szCs w:val="36"/>
        </w:rPr>
        <w:lastRenderedPageBreak/>
        <mc:AlternateContent>
          <mc:Choice Requires="wpg">
            <w:drawing>
              <wp:inline distT="0" distB="0" distL="0" distR="0" wp14:anchorId="1EAB97B2" wp14:editId="15ABBC09">
                <wp:extent cx="2439274" cy="700901"/>
                <wp:effectExtent l="0" t="0" r="0" b="4445"/>
                <wp:docPr id="1037" name="مجموعة 1036">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3D7B031-B968-0793-4A97-E8AE673A4737}"/>
                    </a:ext>
                  </a:extLst>
                </wp:docPr>
                <wp:cNvGraphicFramePr/>
                <a:graphic xmlns:a="http://schemas.openxmlformats.org/drawingml/2006/main">
                  <a:graphicData uri="http://schemas.microsoft.com/office/word/2010/wordprocessingGroup">
                    <wpg:wgp>
                      <wpg:cNvGrpSpPr/>
                      <wpg:grpSpPr>
                        <a:xfrm>
                          <a:off x="0" y="0"/>
                          <a:ext cx="2439274" cy="700901"/>
                          <a:chOff x="2478875" y="0"/>
                          <a:chExt cx="2439274" cy="700901"/>
                        </a:xfrm>
                      </wpg:grpSpPr>
                      <wps:wsp>
                        <wps:cNvPr id="1929337769" name="مربع نص 1030">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2F525A6-38E5-26C2-2272-01D507D1CBAC}"/>
                            </a:ext>
                          </a:extLst>
                        </wps:cNvPr>
                        <wps:cNvSpPr txBox="1"/>
                        <wps:spPr>
                          <a:xfrm>
                            <a:off x="2478875" y="171434"/>
                            <a:ext cx="1179516" cy="458470"/>
                          </a:xfrm>
                          <a:prstGeom prst="rect">
                            <a:avLst/>
                          </a:prstGeom>
                          <a:noFill/>
                        </wps:spPr>
                        <wps:txbx>
                          <w:txbxContent>
                            <w:p w:rsidR="009F5DE0" w:rsidRDefault="009F5DE0" w:rsidP="009F5DE0">
                              <w:pPr>
                                <w:spacing w:after="160" w:line="256" w:lineRule="auto"/>
                                <w:rPr>
                                  <w:rFonts w:eastAsia="Calibri" w:hAnsi="Adobe Arabic" w:cs="Adobe Arabic"/>
                                  <w:b/>
                                  <w:bCs/>
                                  <w:color w:val="C00000"/>
                                  <w:kern w:val="24"/>
                                  <w:sz w:val="36"/>
                                  <w:szCs w:val="36"/>
                                  <w:lang w:bidi="ar-SY"/>
                                </w:rPr>
                              </w:pPr>
                              <w:r>
                                <w:rPr>
                                  <w:rFonts w:eastAsia="Calibri" w:hAnsi="Adobe Arabic" w:cs="Adobe Arabic" w:hint="cs"/>
                                  <w:b/>
                                  <w:bCs/>
                                  <w:color w:val="C00000"/>
                                  <w:kern w:val="24"/>
                                  <w:sz w:val="36"/>
                                  <w:szCs w:val="36"/>
                                  <w:rtl/>
                                  <w:lang w:bidi="ar-SY"/>
                                </w:rPr>
                                <w:t>الخاتمة</w:t>
                              </w:r>
                            </w:p>
                          </w:txbxContent>
                        </wps:txbx>
                        <wps:bodyPr wrap="square">
                          <a:spAutoFit/>
                        </wps:bodyPr>
                      </wps:wsp>
                      <pic:pic xmlns:pic="http://schemas.openxmlformats.org/drawingml/2006/picture">
                        <pic:nvPicPr>
                          <pic:cNvPr id="1051701957" name="صورة 1051701957">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2DB1147-3DBC-AB8C-16DB-D865AA4FC576}"/>
                              </a:ext>
                            </a:extLst>
                          </pic:cNvPr>
                          <pic:cNvPicPr>
                            <a:picLocks noChangeAspect="1"/>
                          </pic:cNvPicPr>
                        </pic:nvPicPr>
                        <pic:blipFill>
                          <a:blip r:embed="rId94" cstate="print">
                            <a:extLst>
                              <a:ext uri="{28A0092B-C50C-407E-A947-70E740481C1C}">
                                <a14:useLocalDpi xmlns:a14="http://schemas.microsoft.com/office/drawing/2010/main" val="0"/>
                              </a:ext>
                            </a:extLst>
                          </a:blip>
                          <a:stretch>
                            <a:fillRect/>
                          </a:stretch>
                        </pic:blipFill>
                        <pic:spPr>
                          <a:xfrm>
                            <a:off x="4217248" y="0"/>
                            <a:ext cx="700901" cy="700901"/>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EAB97B2" id="مجموعة 1036" o:spid="_x0000_s2807" style="width:192.05pt;height:55.2pt;mso-position-horizontal-relative:char;mso-position-vertical-relative:line" coordorigin="24788" coordsize="24392,70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">
                <v:shape id="مربع نص 1030" o:spid="_x0000_s2808" type="#_x0000_t202" style="position:absolute;left:24788;top:1714;width:11795;height:4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" filled="f" stroked="f">
                  <v:textbox style="mso-fit-shape-to-text:t">
                    <w:txbxContent>
                      <w:p w14:paraId="0BE4B35C" w14:textId="3931B68B" w:rsidR="009F5DE0" w:rsidRDefault="009F5DE0" w:rsidP="009F5DE0">
                        <w:pPr>
                          <w:spacing w:after="160" w:line="256" w:lineRule="auto"/>
                          <w:rPr>
                            <w:rFonts w:eastAsia="Calibri" w:hAnsi="Adobe Arabic" w:cs="Adobe Arabic"/>
                            <w:b/>
                            <w:bCs/>
                            <w:color w:val="C00000"/>
                            <w:kern w:val="24"/>
                            <w:sz w:val="36"/>
                            <w:szCs w:val="36"/>
                            <w:lang w:bidi="ar-SY"/>
                          </w:rPr>
                        </w:pPr>
                        <w:r>
                          <w:rPr>
                            <w:rFonts w:eastAsia="Calibri" w:hAnsi="Adobe Arabic" w:cs="Adobe Arabic" w:hint="cs"/>
                            <w:b/>
                            <w:bCs/>
                            <w:color w:val="C00000"/>
                            <w:kern w:val="24"/>
                            <w:sz w:val="36"/>
                            <w:szCs w:val="36"/>
                            <w:rtl/>
                            <w:lang w:bidi="ar-SY"/>
                          </w:rPr>
                          <w:t>الخاتمة</w:t>
                        </w:r>
                      </w:p>
                    </w:txbxContent>
                  </v:textbox>
                </v:shape>
                <v:shape id="صورة 1051701957" o:spid="_x0000_s2809" type="#_x0000_t75" style="position:absolute;left:42172;width:7009;height:7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">
                  <v:imagedata r:id="rId95" o:title=""/>
                </v:shape>
                <w10:anchorlock/>
              </v:group>
            </w:pict>
          </mc:Fallback>
        </mc:AlternateContent>
      </w:r>
    </w:p>
    <w:p w:rsidR="009F5DE0" w:rsidRDefault="009F5DE0" w:rsidP="009F5DE0">
      <w:pPr>
        <w:ind w:left="1440"/>
        <w:rPr>
          <w:b/>
          <w:bCs/>
          <w:sz w:val="36"/>
          <w:szCs w:val="36"/>
          <w:rtl/>
          <w:lang w:bidi="ar-SY"/>
        </w:rPr>
      </w:pPr>
      <w:r w:rsidRPr="00560172">
        <w:rPr>
          <w:rFonts w:ascii="Sakkal Majalla" w:eastAsia="Times New Roman" w:hAnsi="Sakkal Majalla"/>
          <w:b/>
          <w:bCs/>
          <w:noProof/>
          <w:sz w:val="34"/>
        </w:rPr>
        <mc:AlternateContent>
          <mc:Choice Requires="wps">
            <w:drawing>
              <wp:anchor distT="0" distB="0" distL="114300" distR="114300" simplePos="0" relativeHeight="252744704" behindDoc="0" locked="0" layoutInCell="1" allowOverlap="1" wp14:anchorId="43A440D0" wp14:editId="71022262">
                <wp:simplePos x="0" y="0"/>
                <wp:positionH relativeFrom="margin">
                  <wp:align>left</wp:align>
                </wp:positionH>
                <wp:positionV relativeFrom="paragraph">
                  <wp:posOffset>186994</wp:posOffset>
                </wp:positionV>
                <wp:extent cx="5731510" cy="43815"/>
                <wp:effectExtent l="0" t="0" r="21590" b="13335"/>
                <wp:wrapNone/>
                <wp:docPr id="1663261547" name="شكل حر 182"/>
                <wp:cNvGraphicFramePr/>
                <a:graphic xmlns:a="http://schemas.openxmlformats.org/drawingml/2006/main">
                  <a:graphicData uri="http://schemas.microsoft.com/office/word/2010/wordprocessingShape">
                    <wps:wsp>
                      <wps:cNvSpPr/>
                      <wps:spPr>
                        <a:xfrm flipV="1">
                          <a:off x="0" y="0"/>
                          <a:ext cx="5731510" cy="43815"/>
                        </a:xfrm>
                        <a:custGeom>
                          <a:avLst/>
                          <a:gdLst>
                            <a:gd name="connsiteX0" fmla="*/ 0 w 2941719"/>
                            <a:gd name="connsiteY0" fmla="*/ 0 h 45707"/>
                            <a:gd name="connsiteX1" fmla="*/ 2934101 w 2941719"/>
                            <a:gd name="connsiteY1" fmla="*/ 0 h 45707"/>
                            <a:gd name="connsiteX2" fmla="*/ 2941719 w 2941719"/>
                            <a:gd name="connsiteY2" fmla="*/ 7618 h 45707"/>
                            <a:gd name="connsiteX3" fmla="*/ 2941719 w 2941719"/>
                            <a:gd name="connsiteY3" fmla="*/ 38089 h 45707"/>
                            <a:gd name="connsiteX4" fmla="*/ 2934101 w 2941719"/>
                            <a:gd name="connsiteY4" fmla="*/ 45707 h 45707"/>
                            <a:gd name="connsiteX5" fmla="*/ 0 w 2941719"/>
                            <a:gd name="connsiteY5" fmla="*/ 45707 h 45707"/>
                            <a:gd name="connsiteX6" fmla="*/ 0 w 2941719"/>
                            <a:gd name="connsiteY6" fmla="*/ 0 h 457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941719" h="45707">
                              <a:moveTo>
                                <a:pt x="0" y="0"/>
                              </a:moveTo>
                              <a:lnTo>
                                <a:pt x="2934101" y="0"/>
                              </a:lnTo>
                              <a:cubicBezTo>
                                <a:pt x="2938308" y="0"/>
                                <a:pt x="2941719" y="3411"/>
                                <a:pt x="2941719" y="7618"/>
                              </a:cubicBezTo>
                              <a:lnTo>
                                <a:pt x="2941719" y="38089"/>
                              </a:lnTo>
                              <a:cubicBezTo>
                                <a:pt x="2941719" y="42296"/>
                                <a:pt x="2938308" y="45707"/>
                                <a:pt x="2934101" y="45707"/>
                              </a:cubicBezTo>
                              <a:lnTo>
                                <a:pt x="0" y="45707"/>
                              </a:lnTo>
                              <a:lnTo>
                                <a:pt x="0" y="0"/>
                              </a:lnTo>
                              <a:close/>
                            </a:path>
                          </a:pathLst>
                        </a:custGeom>
                        <a:solidFill>
                          <a:srgbClr val="2B5474"/>
                        </a:solid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78CBD65" id="شكل حر 182" o:spid="_x0000_s1026" style="position:absolute;margin-left:0;margin-top:14.7pt;width:451.3pt;height:3.45pt;flip:y;z-index:252744704;visibility:visible;mso-wrap-style:square;mso-wrap-distance-left:9pt;mso-wrap-distance-top:0;mso-wrap-distance-right:9pt;mso-wrap-distance-bottom:0;mso-position-horizontal:left;mso-position-horizontal-relative:margin;mso-position-vertical:absolute;mso-position-vertical-relative:text;v-text-anchor:middle" coordsize="2941719,457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" path="m,l2934101,v4207,,7618,3411,7618,7618l2941719,38089v,4207,-3411,7618,-7618,7618l,45707,,xe" fillcolor="#2b5474" strokecolor="#2b5474" strokeweight="1pt">
                <v:stroke joinstyle="miter"/>
                <v:path arrowok="t" o:connecttype="custom" o:connectlocs="0,0;5716667,0;5731510,7303;5731510,36512;5716667,43815;0,43815;0,0" o:connectangles="0,0,0,0,0,0,0"/>
                <w10:wrap anchorx="margin"/>
              </v:shape>
            </w:pict>
          </mc:Fallback>
        </mc:AlternateContent>
      </w:r>
    </w:p>
    <w:p w:rsidR="009323F5" w:rsidRPr="00487306" w:rsidRDefault="009323F5" w:rsidP="009323F5">
      <w:r w:rsidRPr="00487306">
        <w:rPr>
          <w:rFonts w:hint="eastAsia"/>
          <w:rtl/>
        </w:rPr>
        <w:t>في</w:t>
      </w:r>
      <w:r w:rsidRPr="00487306">
        <w:rPr>
          <w:rtl/>
        </w:rPr>
        <w:t xml:space="preserve"> </w:t>
      </w:r>
      <w:r w:rsidRPr="00487306">
        <w:rPr>
          <w:rFonts w:hint="eastAsia"/>
          <w:rtl/>
        </w:rPr>
        <w:t>ختام</w:t>
      </w:r>
      <w:r w:rsidRPr="00487306">
        <w:rPr>
          <w:rtl/>
        </w:rPr>
        <w:t xml:space="preserve"> </w:t>
      </w:r>
      <w:r w:rsidRPr="00487306">
        <w:rPr>
          <w:rFonts w:hint="eastAsia"/>
          <w:rtl/>
        </w:rPr>
        <w:t>هذه</w:t>
      </w:r>
      <w:r w:rsidRPr="00487306">
        <w:rPr>
          <w:rtl/>
        </w:rPr>
        <w:t xml:space="preserve"> </w:t>
      </w:r>
      <w:r w:rsidRPr="00487306">
        <w:rPr>
          <w:rFonts w:hint="eastAsia"/>
          <w:rtl/>
        </w:rPr>
        <w:t>الحقيبة</w:t>
      </w:r>
      <w:r w:rsidRPr="00487306">
        <w:rPr>
          <w:rtl/>
        </w:rPr>
        <w:t xml:space="preserve"> </w:t>
      </w:r>
      <w:r w:rsidRPr="00487306">
        <w:rPr>
          <w:rFonts w:hint="eastAsia"/>
          <w:rtl/>
        </w:rPr>
        <w:t>التدريبية</w:t>
      </w:r>
      <w:r w:rsidRPr="00487306">
        <w:rPr>
          <w:rtl/>
        </w:rPr>
        <w:t xml:space="preserve"> </w:t>
      </w:r>
      <w:r w:rsidRPr="00487306">
        <w:rPr>
          <w:rFonts w:hint="eastAsia"/>
          <w:rtl/>
        </w:rPr>
        <w:t>حول</w:t>
      </w:r>
      <w:r w:rsidRPr="00487306">
        <w:rPr>
          <w:rtl/>
        </w:rPr>
        <w:t xml:space="preserve"> </w:t>
      </w:r>
      <w:r w:rsidRPr="00487306">
        <w:rPr>
          <w:rFonts w:hint="eastAsia"/>
          <w:rtl/>
        </w:rPr>
        <w:t>تقييم</w:t>
      </w:r>
      <w:r w:rsidRPr="00487306">
        <w:rPr>
          <w:rtl/>
        </w:rPr>
        <w:t xml:space="preserve"> </w:t>
      </w:r>
      <w:r w:rsidRPr="00487306">
        <w:rPr>
          <w:rFonts w:hint="eastAsia"/>
          <w:rtl/>
        </w:rPr>
        <w:t>المخاطر،</w:t>
      </w:r>
      <w:r w:rsidRPr="00487306">
        <w:rPr>
          <w:rtl/>
        </w:rPr>
        <w:t xml:space="preserve"> </w:t>
      </w:r>
      <w:r w:rsidRPr="00487306">
        <w:rPr>
          <w:rFonts w:hint="eastAsia"/>
          <w:rtl/>
        </w:rPr>
        <w:t>نستطيع</w:t>
      </w:r>
      <w:r w:rsidRPr="00487306">
        <w:rPr>
          <w:rtl/>
        </w:rPr>
        <w:t xml:space="preserve"> </w:t>
      </w:r>
      <w:r w:rsidRPr="00487306">
        <w:rPr>
          <w:rFonts w:hint="eastAsia"/>
          <w:rtl/>
        </w:rPr>
        <w:t>أن</w:t>
      </w:r>
      <w:r w:rsidRPr="00487306">
        <w:rPr>
          <w:rtl/>
        </w:rPr>
        <w:t xml:space="preserve"> </w:t>
      </w:r>
      <w:r w:rsidRPr="00487306">
        <w:rPr>
          <w:rFonts w:hint="eastAsia"/>
          <w:rtl/>
        </w:rPr>
        <w:t>نلخص</w:t>
      </w:r>
      <w:r w:rsidRPr="00487306">
        <w:rPr>
          <w:rtl/>
        </w:rPr>
        <w:t xml:space="preserve"> </w:t>
      </w:r>
      <w:r w:rsidRPr="00487306">
        <w:rPr>
          <w:rFonts w:hint="eastAsia"/>
          <w:rtl/>
        </w:rPr>
        <w:t>النقاط</w:t>
      </w:r>
      <w:r w:rsidRPr="00487306">
        <w:rPr>
          <w:rtl/>
        </w:rPr>
        <w:t xml:space="preserve"> </w:t>
      </w:r>
      <w:r w:rsidRPr="00487306">
        <w:rPr>
          <w:rFonts w:hint="eastAsia"/>
          <w:rtl/>
        </w:rPr>
        <w:t>الرئيسية</w:t>
      </w:r>
      <w:r w:rsidRPr="00487306">
        <w:rPr>
          <w:rtl/>
        </w:rPr>
        <w:t xml:space="preserve"> </w:t>
      </w:r>
      <w:r w:rsidRPr="00487306">
        <w:rPr>
          <w:rFonts w:hint="eastAsia"/>
          <w:rtl/>
        </w:rPr>
        <w:t>التي</w:t>
      </w:r>
      <w:r w:rsidRPr="00487306">
        <w:rPr>
          <w:rtl/>
        </w:rPr>
        <w:t xml:space="preserve"> </w:t>
      </w:r>
      <w:r w:rsidRPr="00487306">
        <w:rPr>
          <w:rFonts w:hint="eastAsia"/>
          <w:rtl/>
        </w:rPr>
        <w:t>تم</w:t>
      </w:r>
      <w:r w:rsidRPr="00487306">
        <w:rPr>
          <w:rtl/>
        </w:rPr>
        <w:t xml:space="preserve"> </w:t>
      </w:r>
      <w:r w:rsidRPr="00487306">
        <w:rPr>
          <w:rFonts w:hint="eastAsia"/>
          <w:rtl/>
        </w:rPr>
        <w:t>تغطيتها</w:t>
      </w:r>
      <w:r w:rsidRPr="00487306">
        <w:rPr>
          <w:rtl/>
        </w:rPr>
        <w:t xml:space="preserve"> </w:t>
      </w:r>
      <w:r w:rsidRPr="00487306">
        <w:rPr>
          <w:rFonts w:hint="eastAsia"/>
          <w:rtl/>
        </w:rPr>
        <w:t>والتي</w:t>
      </w:r>
      <w:r w:rsidRPr="00487306">
        <w:rPr>
          <w:rtl/>
        </w:rPr>
        <w:t xml:space="preserve"> </w:t>
      </w:r>
      <w:r w:rsidRPr="00487306">
        <w:rPr>
          <w:rFonts w:hint="eastAsia"/>
          <w:rtl/>
        </w:rPr>
        <w:t>تعززت</w:t>
      </w:r>
      <w:r w:rsidRPr="00487306">
        <w:rPr>
          <w:rtl/>
        </w:rPr>
        <w:t xml:space="preserve"> </w:t>
      </w:r>
      <w:r w:rsidRPr="00487306">
        <w:rPr>
          <w:rFonts w:hint="eastAsia"/>
          <w:rtl/>
        </w:rPr>
        <w:t>خلال</w:t>
      </w:r>
      <w:r w:rsidRPr="00487306">
        <w:rPr>
          <w:rtl/>
        </w:rPr>
        <w:t xml:space="preserve"> </w:t>
      </w:r>
      <w:r w:rsidRPr="00487306">
        <w:rPr>
          <w:rFonts w:hint="eastAsia"/>
          <w:rtl/>
        </w:rPr>
        <w:t>هذا</w:t>
      </w:r>
      <w:r w:rsidRPr="00487306">
        <w:rPr>
          <w:rtl/>
        </w:rPr>
        <w:t xml:space="preserve"> </w:t>
      </w:r>
      <w:r w:rsidRPr="00487306">
        <w:rPr>
          <w:rFonts w:hint="eastAsia"/>
          <w:rtl/>
        </w:rPr>
        <w:t>التدريب</w:t>
      </w:r>
      <w:r w:rsidRPr="00487306">
        <w:rPr>
          <w:rtl/>
        </w:rPr>
        <w:t>:</w:t>
      </w:r>
    </w:p>
    <w:p w:rsidR="009323F5" w:rsidRPr="009323F5" w:rsidRDefault="009323F5">
      <w:pPr>
        <w:pStyle w:val="NoSpacing"/>
        <w:numPr>
          <w:ilvl w:val="0"/>
          <w:numId w:val="27"/>
        </w:numPr>
        <w:spacing w:line="360" w:lineRule="auto"/>
        <w:jc w:val="both"/>
        <w:rPr>
          <w:b/>
          <w:bCs w:val="0"/>
          <w:color w:val="002060"/>
        </w:rPr>
      </w:pPr>
      <w:r w:rsidRPr="009323F5">
        <w:rPr>
          <w:rFonts w:hint="eastAsia"/>
          <w:color w:val="C00000"/>
          <w:rtl/>
        </w:rPr>
        <w:t>أهمية</w:t>
      </w:r>
      <w:r w:rsidRPr="009323F5">
        <w:rPr>
          <w:color w:val="C00000"/>
          <w:rtl/>
        </w:rPr>
        <w:t xml:space="preserve"> </w:t>
      </w:r>
      <w:r w:rsidRPr="009323F5">
        <w:rPr>
          <w:rFonts w:hint="eastAsia"/>
          <w:color w:val="C00000"/>
          <w:rtl/>
        </w:rPr>
        <w:t>تقييم</w:t>
      </w:r>
      <w:r w:rsidRPr="009323F5">
        <w:rPr>
          <w:color w:val="C00000"/>
          <w:rtl/>
        </w:rPr>
        <w:t xml:space="preserve"> </w:t>
      </w:r>
      <w:r w:rsidRPr="009323F5">
        <w:rPr>
          <w:rFonts w:hint="eastAsia"/>
          <w:color w:val="C00000"/>
          <w:rtl/>
        </w:rPr>
        <w:t>المخاطر</w:t>
      </w:r>
      <w:r w:rsidRPr="009323F5">
        <w:rPr>
          <w:color w:val="C00000"/>
          <w:rtl/>
        </w:rPr>
        <w:t>:</w:t>
      </w:r>
      <w:r w:rsidRPr="009323F5">
        <w:rPr>
          <w:b/>
          <w:bCs w:val="0"/>
          <w:color w:val="C00000"/>
          <w:rtl/>
        </w:rPr>
        <w:t xml:space="preserve"> </w:t>
      </w:r>
      <w:r w:rsidRPr="009323F5">
        <w:rPr>
          <w:rFonts w:hint="eastAsia"/>
          <w:b/>
          <w:bCs w:val="0"/>
          <w:color w:val="002060"/>
          <w:rtl/>
        </w:rPr>
        <w:t>تم</w:t>
      </w:r>
      <w:r w:rsidRPr="009323F5">
        <w:rPr>
          <w:b/>
          <w:bCs w:val="0"/>
          <w:color w:val="002060"/>
          <w:rtl/>
        </w:rPr>
        <w:t xml:space="preserve"> </w:t>
      </w:r>
      <w:r w:rsidRPr="009323F5">
        <w:rPr>
          <w:rFonts w:hint="eastAsia"/>
          <w:b/>
          <w:bCs w:val="0"/>
          <w:color w:val="002060"/>
          <w:rtl/>
        </w:rPr>
        <w:t>التأكيد</w:t>
      </w:r>
      <w:r w:rsidRPr="009323F5">
        <w:rPr>
          <w:b/>
          <w:bCs w:val="0"/>
          <w:color w:val="002060"/>
          <w:rtl/>
        </w:rPr>
        <w:t xml:space="preserve"> </w:t>
      </w:r>
      <w:r w:rsidRPr="009323F5">
        <w:rPr>
          <w:rFonts w:hint="eastAsia"/>
          <w:b/>
          <w:bCs w:val="0"/>
          <w:color w:val="002060"/>
          <w:rtl/>
        </w:rPr>
        <w:t>على</w:t>
      </w:r>
      <w:r w:rsidRPr="009323F5">
        <w:rPr>
          <w:b/>
          <w:bCs w:val="0"/>
          <w:color w:val="002060"/>
          <w:rtl/>
        </w:rPr>
        <w:t xml:space="preserve"> </w:t>
      </w:r>
      <w:r w:rsidRPr="009323F5">
        <w:rPr>
          <w:rFonts w:hint="eastAsia"/>
          <w:b/>
          <w:bCs w:val="0"/>
          <w:color w:val="002060"/>
          <w:rtl/>
        </w:rPr>
        <w:t>أهمية</w:t>
      </w:r>
      <w:r w:rsidRPr="009323F5">
        <w:rPr>
          <w:b/>
          <w:bCs w:val="0"/>
          <w:color w:val="002060"/>
          <w:rtl/>
        </w:rPr>
        <w:t xml:space="preserve"> </w:t>
      </w:r>
      <w:r w:rsidRPr="009323F5">
        <w:rPr>
          <w:rFonts w:hint="eastAsia"/>
          <w:b/>
          <w:bCs w:val="0"/>
          <w:color w:val="002060"/>
          <w:rtl/>
        </w:rPr>
        <w:t>تقييم</w:t>
      </w:r>
      <w:r w:rsidRPr="009323F5">
        <w:rPr>
          <w:b/>
          <w:bCs w:val="0"/>
          <w:color w:val="002060"/>
          <w:rtl/>
        </w:rPr>
        <w:t xml:space="preserve"> </w:t>
      </w:r>
      <w:r w:rsidRPr="009323F5">
        <w:rPr>
          <w:rFonts w:hint="eastAsia"/>
          <w:b/>
          <w:bCs w:val="0"/>
          <w:color w:val="002060"/>
          <w:rtl/>
        </w:rPr>
        <w:t>المخاطر</w:t>
      </w:r>
      <w:r w:rsidRPr="009323F5">
        <w:rPr>
          <w:b/>
          <w:bCs w:val="0"/>
          <w:color w:val="002060"/>
          <w:rtl/>
        </w:rPr>
        <w:t xml:space="preserve"> </w:t>
      </w:r>
      <w:r w:rsidRPr="009323F5">
        <w:rPr>
          <w:rFonts w:hint="eastAsia"/>
          <w:b/>
          <w:bCs w:val="0"/>
          <w:color w:val="002060"/>
          <w:rtl/>
        </w:rPr>
        <w:t>كأداة</w:t>
      </w:r>
      <w:r w:rsidRPr="009323F5">
        <w:rPr>
          <w:b/>
          <w:bCs w:val="0"/>
          <w:color w:val="002060"/>
          <w:rtl/>
        </w:rPr>
        <w:t xml:space="preserve"> </w:t>
      </w:r>
      <w:r w:rsidRPr="009323F5">
        <w:rPr>
          <w:rFonts w:hint="eastAsia"/>
          <w:b/>
          <w:bCs w:val="0"/>
          <w:color w:val="002060"/>
          <w:rtl/>
        </w:rPr>
        <w:t>أساسية</w:t>
      </w:r>
      <w:r w:rsidRPr="009323F5">
        <w:rPr>
          <w:b/>
          <w:bCs w:val="0"/>
          <w:color w:val="002060"/>
          <w:rtl/>
        </w:rPr>
        <w:t xml:space="preserve"> </w:t>
      </w:r>
      <w:r w:rsidRPr="009323F5">
        <w:rPr>
          <w:rFonts w:hint="eastAsia"/>
          <w:b/>
          <w:bCs w:val="0"/>
          <w:color w:val="002060"/>
          <w:rtl/>
        </w:rPr>
        <w:t>في</w:t>
      </w:r>
      <w:r w:rsidRPr="009323F5">
        <w:rPr>
          <w:b/>
          <w:bCs w:val="0"/>
          <w:color w:val="002060"/>
          <w:rtl/>
        </w:rPr>
        <w:t xml:space="preserve"> </w:t>
      </w:r>
      <w:r w:rsidRPr="009323F5">
        <w:rPr>
          <w:rFonts w:hint="eastAsia"/>
          <w:b/>
          <w:bCs w:val="0"/>
          <w:color w:val="002060"/>
          <w:rtl/>
        </w:rPr>
        <w:t>إدارة</w:t>
      </w:r>
      <w:r w:rsidRPr="009323F5">
        <w:rPr>
          <w:b/>
          <w:bCs w:val="0"/>
          <w:color w:val="002060"/>
          <w:rtl/>
        </w:rPr>
        <w:t xml:space="preserve"> </w:t>
      </w:r>
      <w:r w:rsidRPr="009323F5">
        <w:rPr>
          <w:rFonts w:hint="eastAsia"/>
          <w:b/>
          <w:bCs w:val="0"/>
          <w:color w:val="002060"/>
          <w:rtl/>
        </w:rPr>
        <w:t>الأمن</w:t>
      </w:r>
      <w:r w:rsidRPr="009323F5">
        <w:rPr>
          <w:b/>
          <w:bCs w:val="0"/>
          <w:color w:val="002060"/>
          <w:rtl/>
        </w:rPr>
        <w:t xml:space="preserve"> </w:t>
      </w:r>
      <w:r w:rsidRPr="009323F5">
        <w:rPr>
          <w:rFonts w:hint="eastAsia"/>
          <w:b/>
          <w:bCs w:val="0"/>
          <w:color w:val="002060"/>
          <w:rtl/>
        </w:rPr>
        <w:t>والسلامة،</w:t>
      </w:r>
      <w:r w:rsidRPr="009323F5">
        <w:rPr>
          <w:b/>
          <w:bCs w:val="0"/>
          <w:color w:val="002060"/>
          <w:rtl/>
        </w:rPr>
        <w:t xml:space="preserve"> </w:t>
      </w:r>
      <w:r w:rsidRPr="009323F5">
        <w:rPr>
          <w:rFonts w:hint="eastAsia"/>
          <w:b/>
          <w:bCs w:val="0"/>
          <w:color w:val="002060"/>
          <w:rtl/>
        </w:rPr>
        <w:t>وكيف</w:t>
      </w:r>
      <w:r w:rsidRPr="009323F5">
        <w:rPr>
          <w:b/>
          <w:bCs w:val="0"/>
          <w:color w:val="002060"/>
          <w:rtl/>
        </w:rPr>
        <w:t xml:space="preserve"> </w:t>
      </w:r>
      <w:r w:rsidRPr="009323F5">
        <w:rPr>
          <w:rFonts w:hint="eastAsia"/>
          <w:b/>
          <w:bCs w:val="0"/>
          <w:color w:val="002060"/>
          <w:rtl/>
        </w:rPr>
        <w:t>يمكن</w:t>
      </w:r>
      <w:r w:rsidRPr="009323F5">
        <w:rPr>
          <w:b/>
          <w:bCs w:val="0"/>
          <w:color w:val="002060"/>
          <w:rtl/>
        </w:rPr>
        <w:t xml:space="preserve"> </w:t>
      </w:r>
      <w:r w:rsidRPr="009323F5">
        <w:rPr>
          <w:rFonts w:hint="eastAsia"/>
          <w:b/>
          <w:bCs w:val="0"/>
          <w:color w:val="002060"/>
          <w:rtl/>
        </w:rPr>
        <w:t>أن</w:t>
      </w:r>
      <w:r w:rsidRPr="009323F5">
        <w:rPr>
          <w:b/>
          <w:bCs w:val="0"/>
          <w:color w:val="002060"/>
          <w:rtl/>
        </w:rPr>
        <w:t xml:space="preserve"> </w:t>
      </w:r>
      <w:r w:rsidRPr="009323F5">
        <w:rPr>
          <w:rFonts w:hint="eastAsia"/>
          <w:b/>
          <w:bCs w:val="0"/>
          <w:color w:val="002060"/>
          <w:rtl/>
        </w:rPr>
        <w:t>يساعد</w:t>
      </w:r>
      <w:r w:rsidRPr="009323F5">
        <w:rPr>
          <w:b/>
          <w:bCs w:val="0"/>
          <w:color w:val="002060"/>
          <w:rtl/>
        </w:rPr>
        <w:t xml:space="preserve"> </w:t>
      </w:r>
      <w:r w:rsidRPr="009323F5">
        <w:rPr>
          <w:rFonts w:hint="eastAsia"/>
          <w:b/>
          <w:bCs w:val="0"/>
          <w:color w:val="002060"/>
          <w:rtl/>
        </w:rPr>
        <w:t>في</w:t>
      </w:r>
      <w:r w:rsidRPr="009323F5">
        <w:rPr>
          <w:b/>
          <w:bCs w:val="0"/>
          <w:color w:val="002060"/>
          <w:rtl/>
        </w:rPr>
        <w:t xml:space="preserve"> </w:t>
      </w:r>
      <w:r w:rsidRPr="009323F5">
        <w:rPr>
          <w:rFonts w:hint="eastAsia"/>
          <w:b/>
          <w:bCs w:val="0"/>
          <w:color w:val="002060"/>
          <w:rtl/>
        </w:rPr>
        <w:t>تحديد</w:t>
      </w:r>
      <w:r w:rsidRPr="009323F5">
        <w:rPr>
          <w:b/>
          <w:bCs w:val="0"/>
          <w:color w:val="002060"/>
          <w:rtl/>
        </w:rPr>
        <w:t xml:space="preserve"> </w:t>
      </w:r>
      <w:r w:rsidRPr="009323F5">
        <w:rPr>
          <w:rFonts w:hint="eastAsia"/>
          <w:b/>
          <w:bCs w:val="0"/>
          <w:color w:val="002060"/>
          <w:rtl/>
        </w:rPr>
        <w:t>وتقليل</w:t>
      </w:r>
      <w:r w:rsidRPr="009323F5">
        <w:rPr>
          <w:b/>
          <w:bCs w:val="0"/>
          <w:color w:val="002060"/>
          <w:rtl/>
        </w:rPr>
        <w:t xml:space="preserve"> </w:t>
      </w:r>
      <w:r w:rsidRPr="009323F5">
        <w:rPr>
          <w:rFonts w:hint="eastAsia"/>
          <w:b/>
          <w:bCs w:val="0"/>
          <w:color w:val="002060"/>
          <w:rtl/>
        </w:rPr>
        <w:t>المخاطر</w:t>
      </w:r>
      <w:r w:rsidRPr="009323F5">
        <w:rPr>
          <w:b/>
          <w:bCs w:val="0"/>
          <w:color w:val="002060"/>
          <w:rtl/>
        </w:rPr>
        <w:t xml:space="preserve"> </w:t>
      </w:r>
      <w:r w:rsidRPr="009323F5">
        <w:rPr>
          <w:rFonts w:hint="eastAsia"/>
          <w:b/>
          <w:bCs w:val="0"/>
          <w:color w:val="002060"/>
          <w:rtl/>
        </w:rPr>
        <w:t>المحتملة</w:t>
      </w:r>
      <w:r w:rsidRPr="009323F5">
        <w:rPr>
          <w:b/>
          <w:bCs w:val="0"/>
          <w:color w:val="002060"/>
          <w:rtl/>
        </w:rPr>
        <w:t>.</w:t>
      </w:r>
    </w:p>
    <w:p w:rsidR="009323F5" w:rsidRPr="009323F5" w:rsidRDefault="009323F5">
      <w:pPr>
        <w:pStyle w:val="NoSpacing"/>
        <w:numPr>
          <w:ilvl w:val="0"/>
          <w:numId w:val="27"/>
        </w:numPr>
        <w:spacing w:line="360" w:lineRule="auto"/>
        <w:jc w:val="both"/>
        <w:rPr>
          <w:b/>
          <w:bCs w:val="0"/>
          <w:color w:val="002060"/>
        </w:rPr>
      </w:pPr>
      <w:r w:rsidRPr="009323F5">
        <w:rPr>
          <w:rFonts w:hint="eastAsia"/>
          <w:color w:val="C00000"/>
          <w:rtl/>
        </w:rPr>
        <w:t>أدوات</w:t>
      </w:r>
      <w:r w:rsidRPr="009323F5">
        <w:rPr>
          <w:color w:val="C00000"/>
          <w:rtl/>
        </w:rPr>
        <w:t xml:space="preserve"> </w:t>
      </w:r>
      <w:r w:rsidRPr="009323F5">
        <w:rPr>
          <w:rFonts w:hint="eastAsia"/>
          <w:color w:val="C00000"/>
          <w:rtl/>
        </w:rPr>
        <w:t>وتقنيات</w:t>
      </w:r>
      <w:r w:rsidRPr="009323F5">
        <w:rPr>
          <w:color w:val="C00000"/>
          <w:rtl/>
        </w:rPr>
        <w:t xml:space="preserve"> </w:t>
      </w:r>
      <w:r w:rsidRPr="009323F5">
        <w:rPr>
          <w:rFonts w:hint="eastAsia"/>
          <w:color w:val="C00000"/>
          <w:rtl/>
        </w:rPr>
        <w:t>تقييم</w:t>
      </w:r>
      <w:r w:rsidRPr="009323F5">
        <w:rPr>
          <w:color w:val="C00000"/>
          <w:rtl/>
        </w:rPr>
        <w:t xml:space="preserve"> </w:t>
      </w:r>
      <w:r w:rsidRPr="009323F5">
        <w:rPr>
          <w:rFonts w:hint="eastAsia"/>
          <w:color w:val="C00000"/>
          <w:rtl/>
        </w:rPr>
        <w:t>المخاطر</w:t>
      </w:r>
      <w:r w:rsidRPr="009323F5">
        <w:rPr>
          <w:color w:val="C00000"/>
          <w:rtl/>
        </w:rPr>
        <w:t>:</w:t>
      </w:r>
      <w:r w:rsidRPr="009323F5">
        <w:rPr>
          <w:b/>
          <w:bCs w:val="0"/>
          <w:color w:val="002060"/>
          <w:rtl/>
        </w:rPr>
        <w:t xml:space="preserve"> </w:t>
      </w:r>
      <w:r w:rsidRPr="009323F5">
        <w:rPr>
          <w:rFonts w:hint="eastAsia"/>
          <w:b/>
          <w:bCs w:val="0"/>
          <w:color w:val="002060"/>
          <w:rtl/>
        </w:rPr>
        <w:t>تم</w:t>
      </w:r>
      <w:r w:rsidRPr="009323F5">
        <w:rPr>
          <w:b/>
          <w:bCs w:val="0"/>
          <w:color w:val="002060"/>
          <w:rtl/>
        </w:rPr>
        <w:t xml:space="preserve"> </w:t>
      </w:r>
      <w:r w:rsidRPr="009323F5">
        <w:rPr>
          <w:rFonts w:hint="eastAsia"/>
          <w:b/>
          <w:bCs w:val="0"/>
          <w:color w:val="002060"/>
          <w:rtl/>
        </w:rPr>
        <w:t>تقديم</w:t>
      </w:r>
      <w:r w:rsidRPr="009323F5">
        <w:rPr>
          <w:b/>
          <w:bCs w:val="0"/>
          <w:color w:val="002060"/>
          <w:rtl/>
        </w:rPr>
        <w:t xml:space="preserve"> </w:t>
      </w:r>
      <w:r w:rsidRPr="009323F5">
        <w:rPr>
          <w:rFonts w:hint="eastAsia"/>
          <w:b/>
          <w:bCs w:val="0"/>
          <w:color w:val="002060"/>
          <w:rtl/>
        </w:rPr>
        <w:t>مجموعة</w:t>
      </w:r>
      <w:r w:rsidRPr="009323F5">
        <w:rPr>
          <w:b/>
          <w:bCs w:val="0"/>
          <w:color w:val="002060"/>
          <w:rtl/>
        </w:rPr>
        <w:t xml:space="preserve"> </w:t>
      </w:r>
      <w:r w:rsidRPr="009323F5">
        <w:rPr>
          <w:rFonts w:hint="eastAsia"/>
          <w:b/>
          <w:bCs w:val="0"/>
          <w:color w:val="002060"/>
          <w:rtl/>
        </w:rPr>
        <w:t>متنوعة</w:t>
      </w:r>
      <w:r w:rsidRPr="009323F5">
        <w:rPr>
          <w:b/>
          <w:bCs w:val="0"/>
          <w:color w:val="002060"/>
          <w:rtl/>
        </w:rPr>
        <w:t xml:space="preserve"> </w:t>
      </w:r>
      <w:r w:rsidRPr="009323F5">
        <w:rPr>
          <w:rFonts w:hint="eastAsia"/>
          <w:b/>
          <w:bCs w:val="0"/>
          <w:color w:val="002060"/>
          <w:rtl/>
        </w:rPr>
        <w:t>من</w:t>
      </w:r>
      <w:r w:rsidRPr="009323F5">
        <w:rPr>
          <w:b/>
          <w:bCs w:val="0"/>
          <w:color w:val="002060"/>
          <w:rtl/>
        </w:rPr>
        <w:t xml:space="preserve"> </w:t>
      </w:r>
      <w:r w:rsidRPr="009323F5">
        <w:rPr>
          <w:rFonts w:hint="eastAsia"/>
          <w:b/>
          <w:bCs w:val="0"/>
          <w:color w:val="002060"/>
          <w:rtl/>
        </w:rPr>
        <w:t>الأدوات</w:t>
      </w:r>
      <w:r w:rsidRPr="009323F5">
        <w:rPr>
          <w:b/>
          <w:bCs w:val="0"/>
          <w:color w:val="002060"/>
          <w:rtl/>
        </w:rPr>
        <w:t xml:space="preserve"> </w:t>
      </w:r>
      <w:r w:rsidRPr="009323F5">
        <w:rPr>
          <w:rFonts w:hint="eastAsia"/>
          <w:b/>
          <w:bCs w:val="0"/>
          <w:color w:val="002060"/>
          <w:rtl/>
        </w:rPr>
        <w:t>والتقنيات</w:t>
      </w:r>
      <w:r w:rsidRPr="009323F5">
        <w:rPr>
          <w:b/>
          <w:bCs w:val="0"/>
          <w:color w:val="002060"/>
          <w:rtl/>
        </w:rPr>
        <w:t xml:space="preserve"> </w:t>
      </w:r>
      <w:r w:rsidRPr="009323F5">
        <w:rPr>
          <w:rFonts w:hint="eastAsia"/>
          <w:b/>
          <w:bCs w:val="0"/>
          <w:color w:val="002060"/>
          <w:rtl/>
        </w:rPr>
        <w:t>المستخدمة</w:t>
      </w:r>
      <w:r w:rsidRPr="009323F5">
        <w:rPr>
          <w:b/>
          <w:bCs w:val="0"/>
          <w:color w:val="002060"/>
          <w:rtl/>
        </w:rPr>
        <w:t xml:space="preserve"> </w:t>
      </w:r>
      <w:r w:rsidRPr="009323F5">
        <w:rPr>
          <w:rFonts w:hint="eastAsia"/>
          <w:b/>
          <w:bCs w:val="0"/>
          <w:color w:val="002060"/>
          <w:rtl/>
        </w:rPr>
        <w:t>في</w:t>
      </w:r>
      <w:r w:rsidRPr="009323F5">
        <w:rPr>
          <w:b/>
          <w:bCs w:val="0"/>
          <w:color w:val="002060"/>
          <w:rtl/>
        </w:rPr>
        <w:t xml:space="preserve"> </w:t>
      </w:r>
      <w:r w:rsidRPr="009323F5">
        <w:rPr>
          <w:rFonts w:hint="eastAsia"/>
          <w:b/>
          <w:bCs w:val="0"/>
          <w:color w:val="002060"/>
          <w:rtl/>
        </w:rPr>
        <w:t>تقييم</w:t>
      </w:r>
      <w:r w:rsidRPr="009323F5">
        <w:rPr>
          <w:b/>
          <w:bCs w:val="0"/>
          <w:color w:val="002060"/>
          <w:rtl/>
        </w:rPr>
        <w:t xml:space="preserve"> </w:t>
      </w:r>
      <w:r w:rsidRPr="009323F5">
        <w:rPr>
          <w:rFonts w:hint="eastAsia"/>
          <w:b/>
          <w:bCs w:val="0"/>
          <w:color w:val="002060"/>
          <w:rtl/>
        </w:rPr>
        <w:t>المخاطر،</w:t>
      </w:r>
      <w:r w:rsidRPr="009323F5">
        <w:rPr>
          <w:b/>
          <w:bCs w:val="0"/>
          <w:color w:val="002060"/>
          <w:rtl/>
        </w:rPr>
        <w:t xml:space="preserve"> </w:t>
      </w:r>
      <w:r w:rsidRPr="009323F5">
        <w:rPr>
          <w:rFonts w:hint="eastAsia"/>
          <w:b/>
          <w:bCs w:val="0"/>
          <w:color w:val="002060"/>
          <w:rtl/>
        </w:rPr>
        <w:t>مثل</w:t>
      </w:r>
      <w:r w:rsidRPr="009323F5">
        <w:rPr>
          <w:b/>
          <w:bCs w:val="0"/>
          <w:color w:val="002060"/>
          <w:rtl/>
        </w:rPr>
        <w:t xml:space="preserve"> </w:t>
      </w:r>
      <w:r w:rsidRPr="009323F5">
        <w:rPr>
          <w:rFonts w:hint="eastAsia"/>
          <w:b/>
          <w:bCs w:val="0"/>
          <w:color w:val="002060"/>
          <w:rtl/>
        </w:rPr>
        <w:t>تحليل</w:t>
      </w:r>
      <w:r w:rsidRPr="009323F5">
        <w:rPr>
          <w:b/>
          <w:bCs w:val="0"/>
          <w:color w:val="002060"/>
          <w:rtl/>
        </w:rPr>
        <w:t xml:space="preserve"> </w:t>
      </w:r>
      <w:r w:rsidRPr="009323F5">
        <w:rPr>
          <w:rFonts w:hint="eastAsia"/>
          <w:b/>
          <w:bCs w:val="0"/>
          <w:color w:val="002060"/>
          <w:rtl/>
        </w:rPr>
        <w:t>المخاطر،</w:t>
      </w:r>
      <w:r w:rsidRPr="009323F5">
        <w:rPr>
          <w:b/>
          <w:bCs w:val="0"/>
          <w:color w:val="002060"/>
          <w:rtl/>
        </w:rPr>
        <w:t xml:space="preserve"> </w:t>
      </w:r>
      <w:r w:rsidRPr="009323F5">
        <w:rPr>
          <w:rFonts w:hint="eastAsia"/>
          <w:b/>
          <w:bCs w:val="0"/>
          <w:color w:val="002060"/>
          <w:rtl/>
        </w:rPr>
        <w:t>وتقييم</w:t>
      </w:r>
      <w:r w:rsidRPr="009323F5">
        <w:rPr>
          <w:b/>
          <w:bCs w:val="0"/>
          <w:color w:val="002060"/>
          <w:rtl/>
        </w:rPr>
        <w:t xml:space="preserve"> </w:t>
      </w:r>
      <w:r w:rsidRPr="009323F5">
        <w:rPr>
          <w:rFonts w:hint="eastAsia"/>
          <w:b/>
          <w:bCs w:val="0"/>
          <w:color w:val="002060"/>
          <w:rtl/>
        </w:rPr>
        <w:t>الأثر،</w:t>
      </w:r>
      <w:r w:rsidRPr="009323F5">
        <w:rPr>
          <w:b/>
          <w:bCs w:val="0"/>
          <w:color w:val="002060"/>
          <w:rtl/>
        </w:rPr>
        <w:t xml:space="preserve"> </w:t>
      </w:r>
      <w:r w:rsidRPr="009323F5">
        <w:rPr>
          <w:rFonts w:hint="eastAsia"/>
          <w:b/>
          <w:bCs w:val="0"/>
          <w:color w:val="002060"/>
          <w:rtl/>
        </w:rPr>
        <w:t>وتصنيف</w:t>
      </w:r>
      <w:r w:rsidRPr="009323F5">
        <w:rPr>
          <w:b/>
          <w:bCs w:val="0"/>
          <w:color w:val="002060"/>
          <w:rtl/>
        </w:rPr>
        <w:t xml:space="preserve"> </w:t>
      </w:r>
      <w:r w:rsidRPr="009323F5">
        <w:rPr>
          <w:rFonts w:hint="eastAsia"/>
          <w:b/>
          <w:bCs w:val="0"/>
          <w:color w:val="002060"/>
          <w:rtl/>
        </w:rPr>
        <w:t>المخاطر،</w:t>
      </w:r>
      <w:r w:rsidRPr="009323F5">
        <w:rPr>
          <w:b/>
          <w:bCs w:val="0"/>
          <w:color w:val="002060"/>
          <w:rtl/>
        </w:rPr>
        <w:t xml:space="preserve"> </w:t>
      </w:r>
      <w:r w:rsidRPr="009323F5">
        <w:rPr>
          <w:rFonts w:hint="eastAsia"/>
          <w:b/>
          <w:bCs w:val="0"/>
          <w:color w:val="002060"/>
          <w:rtl/>
        </w:rPr>
        <w:t>وغيرها</w:t>
      </w:r>
      <w:r w:rsidRPr="009323F5">
        <w:rPr>
          <w:b/>
          <w:bCs w:val="0"/>
          <w:color w:val="002060"/>
          <w:rtl/>
        </w:rPr>
        <w:t xml:space="preserve">. </w:t>
      </w:r>
      <w:r w:rsidRPr="009323F5">
        <w:rPr>
          <w:rFonts w:hint="eastAsia"/>
          <w:b/>
          <w:bCs w:val="0"/>
          <w:color w:val="002060"/>
          <w:rtl/>
        </w:rPr>
        <w:t>تعرف</w:t>
      </w:r>
      <w:r w:rsidRPr="009323F5">
        <w:rPr>
          <w:b/>
          <w:bCs w:val="0"/>
          <w:color w:val="002060"/>
          <w:rtl/>
        </w:rPr>
        <w:t xml:space="preserve"> </w:t>
      </w:r>
      <w:r w:rsidRPr="009323F5">
        <w:rPr>
          <w:rFonts w:hint="eastAsia"/>
          <w:b/>
          <w:bCs w:val="0"/>
          <w:color w:val="002060"/>
          <w:rtl/>
        </w:rPr>
        <w:t>المشاركين</w:t>
      </w:r>
      <w:r w:rsidRPr="009323F5">
        <w:rPr>
          <w:b/>
          <w:bCs w:val="0"/>
          <w:color w:val="002060"/>
          <w:rtl/>
        </w:rPr>
        <w:t xml:space="preserve"> </w:t>
      </w:r>
      <w:r w:rsidRPr="009323F5">
        <w:rPr>
          <w:rFonts w:hint="eastAsia"/>
          <w:b/>
          <w:bCs w:val="0"/>
          <w:color w:val="002060"/>
          <w:rtl/>
        </w:rPr>
        <w:t>على</w:t>
      </w:r>
      <w:r w:rsidRPr="009323F5">
        <w:rPr>
          <w:b/>
          <w:bCs w:val="0"/>
          <w:color w:val="002060"/>
          <w:rtl/>
        </w:rPr>
        <w:t xml:space="preserve"> </w:t>
      </w:r>
      <w:r w:rsidRPr="009323F5">
        <w:rPr>
          <w:rFonts w:hint="eastAsia"/>
          <w:b/>
          <w:bCs w:val="0"/>
          <w:color w:val="002060"/>
          <w:rtl/>
        </w:rPr>
        <w:t>كيفية</w:t>
      </w:r>
      <w:r w:rsidRPr="009323F5">
        <w:rPr>
          <w:b/>
          <w:bCs w:val="0"/>
          <w:color w:val="002060"/>
          <w:rtl/>
        </w:rPr>
        <w:t xml:space="preserve"> </w:t>
      </w:r>
      <w:r w:rsidRPr="009323F5">
        <w:rPr>
          <w:rFonts w:hint="eastAsia"/>
          <w:b/>
          <w:bCs w:val="0"/>
          <w:color w:val="002060"/>
          <w:rtl/>
        </w:rPr>
        <w:t>استخدام</w:t>
      </w:r>
      <w:r w:rsidRPr="009323F5">
        <w:rPr>
          <w:b/>
          <w:bCs w:val="0"/>
          <w:color w:val="002060"/>
          <w:rtl/>
        </w:rPr>
        <w:t xml:space="preserve"> </w:t>
      </w:r>
      <w:r w:rsidRPr="009323F5">
        <w:rPr>
          <w:rFonts w:hint="eastAsia"/>
          <w:b/>
          <w:bCs w:val="0"/>
          <w:color w:val="002060"/>
          <w:rtl/>
        </w:rPr>
        <w:t>هذه</w:t>
      </w:r>
      <w:r w:rsidRPr="009323F5">
        <w:rPr>
          <w:b/>
          <w:bCs w:val="0"/>
          <w:color w:val="002060"/>
          <w:rtl/>
        </w:rPr>
        <w:t xml:space="preserve"> </w:t>
      </w:r>
      <w:r w:rsidRPr="009323F5">
        <w:rPr>
          <w:rFonts w:hint="eastAsia"/>
          <w:b/>
          <w:bCs w:val="0"/>
          <w:color w:val="002060"/>
          <w:rtl/>
        </w:rPr>
        <w:t>الأدوات</w:t>
      </w:r>
      <w:r w:rsidRPr="009323F5">
        <w:rPr>
          <w:b/>
          <w:bCs w:val="0"/>
          <w:color w:val="002060"/>
          <w:rtl/>
        </w:rPr>
        <w:t xml:space="preserve"> </w:t>
      </w:r>
      <w:r w:rsidRPr="009323F5">
        <w:rPr>
          <w:rFonts w:hint="eastAsia"/>
          <w:b/>
          <w:bCs w:val="0"/>
          <w:color w:val="002060"/>
          <w:rtl/>
        </w:rPr>
        <w:t>لتحليل</w:t>
      </w:r>
      <w:r w:rsidRPr="009323F5">
        <w:rPr>
          <w:b/>
          <w:bCs w:val="0"/>
          <w:color w:val="002060"/>
          <w:rtl/>
        </w:rPr>
        <w:t xml:space="preserve"> </w:t>
      </w:r>
      <w:r w:rsidRPr="009323F5">
        <w:rPr>
          <w:rFonts w:hint="eastAsia"/>
          <w:b/>
          <w:bCs w:val="0"/>
          <w:color w:val="002060"/>
          <w:rtl/>
        </w:rPr>
        <w:t>وتقييم</w:t>
      </w:r>
      <w:r w:rsidRPr="009323F5">
        <w:rPr>
          <w:b/>
          <w:bCs w:val="0"/>
          <w:color w:val="002060"/>
          <w:rtl/>
        </w:rPr>
        <w:t xml:space="preserve"> </w:t>
      </w:r>
      <w:r w:rsidRPr="009323F5">
        <w:rPr>
          <w:rFonts w:hint="eastAsia"/>
          <w:b/>
          <w:bCs w:val="0"/>
          <w:color w:val="002060"/>
          <w:rtl/>
        </w:rPr>
        <w:t>المخاطر</w:t>
      </w:r>
      <w:r w:rsidRPr="009323F5">
        <w:rPr>
          <w:b/>
          <w:bCs w:val="0"/>
          <w:color w:val="002060"/>
          <w:rtl/>
        </w:rPr>
        <w:t xml:space="preserve"> </w:t>
      </w:r>
      <w:r w:rsidRPr="009323F5">
        <w:rPr>
          <w:rFonts w:hint="eastAsia"/>
          <w:b/>
          <w:bCs w:val="0"/>
          <w:color w:val="002060"/>
          <w:rtl/>
        </w:rPr>
        <w:t>بشكل</w:t>
      </w:r>
      <w:r w:rsidRPr="009323F5">
        <w:rPr>
          <w:b/>
          <w:bCs w:val="0"/>
          <w:color w:val="002060"/>
          <w:rtl/>
        </w:rPr>
        <w:t xml:space="preserve"> </w:t>
      </w:r>
      <w:r w:rsidRPr="009323F5">
        <w:rPr>
          <w:rFonts w:hint="eastAsia"/>
          <w:b/>
          <w:bCs w:val="0"/>
          <w:color w:val="002060"/>
          <w:rtl/>
        </w:rPr>
        <w:t>فعال</w:t>
      </w:r>
      <w:r w:rsidRPr="009323F5">
        <w:rPr>
          <w:b/>
          <w:bCs w:val="0"/>
          <w:color w:val="002060"/>
          <w:rtl/>
        </w:rPr>
        <w:t>.</w:t>
      </w:r>
    </w:p>
    <w:p w:rsidR="009323F5" w:rsidRPr="009323F5" w:rsidRDefault="009323F5">
      <w:pPr>
        <w:pStyle w:val="NoSpacing"/>
        <w:numPr>
          <w:ilvl w:val="0"/>
          <w:numId w:val="27"/>
        </w:numPr>
        <w:spacing w:line="360" w:lineRule="auto"/>
        <w:jc w:val="both"/>
        <w:rPr>
          <w:b/>
          <w:bCs w:val="0"/>
          <w:color w:val="002060"/>
        </w:rPr>
      </w:pPr>
      <w:r w:rsidRPr="009323F5">
        <w:rPr>
          <w:rFonts w:hint="eastAsia"/>
          <w:color w:val="C00000"/>
          <w:rtl/>
        </w:rPr>
        <w:t>التعاون</w:t>
      </w:r>
      <w:r w:rsidRPr="009323F5">
        <w:rPr>
          <w:color w:val="C00000"/>
          <w:rtl/>
        </w:rPr>
        <w:t xml:space="preserve"> </w:t>
      </w:r>
      <w:r w:rsidRPr="009323F5">
        <w:rPr>
          <w:rFonts w:hint="eastAsia"/>
          <w:color w:val="C00000"/>
          <w:rtl/>
        </w:rPr>
        <w:t>والعمل</w:t>
      </w:r>
      <w:r w:rsidRPr="009323F5">
        <w:rPr>
          <w:color w:val="C00000"/>
          <w:rtl/>
        </w:rPr>
        <w:t xml:space="preserve"> </w:t>
      </w:r>
      <w:r w:rsidRPr="009323F5">
        <w:rPr>
          <w:rFonts w:hint="eastAsia"/>
          <w:color w:val="C00000"/>
          <w:rtl/>
        </w:rPr>
        <w:t>الجماعي</w:t>
      </w:r>
      <w:r w:rsidRPr="009323F5">
        <w:rPr>
          <w:color w:val="C00000"/>
          <w:rtl/>
        </w:rPr>
        <w:t>:</w:t>
      </w:r>
      <w:r w:rsidRPr="009323F5">
        <w:rPr>
          <w:b/>
          <w:bCs w:val="0"/>
          <w:color w:val="002060"/>
          <w:rtl/>
        </w:rPr>
        <w:t xml:space="preserve"> </w:t>
      </w:r>
      <w:r w:rsidRPr="009323F5">
        <w:rPr>
          <w:rFonts w:hint="eastAsia"/>
          <w:b/>
          <w:bCs w:val="0"/>
          <w:color w:val="002060"/>
          <w:rtl/>
        </w:rPr>
        <w:t>تم</w:t>
      </w:r>
      <w:r w:rsidRPr="009323F5">
        <w:rPr>
          <w:b/>
          <w:bCs w:val="0"/>
          <w:color w:val="002060"/>
          <w:rtl/>
        </w:rPr>
        <w:t xml:space="preserve"> </w:t>
      </w:r>
      <w:r w:rsidRPr="009323F5">
        <w:rPr>
          <w:rFonts w:hint="eastAsia"/>
          <w:b/>
          <w:bCs w:val="0"/>
          <w:color w:val="002060"/>
          <w:rtl/>
        </w:rPr>
        <w:t>تعزيز</w:t>
      </w:r>
      <w:r w:rsidRPr="009323F5">
        <w:rPr>
          <w:b/>
          <w:bCs w:val="0"/>
          <w:color w:val="002060"/>
          <w:rtl/>
        </w:rPr>
        <w:t xml:space="preserve"> </w:t>
      </w:r>
      <w:r w:rsidRPr="009323F5">
        <w:rPr>
          <w:rFonts w:hint="eastAsia"/>
          <w:b/>
          <w:bCs w:val="0"/>
          <w:color w:val="002060"/>
          <w:rtl/>
        </w:rPr>
        <w:t>مفهوم</w:t>
      </w:r>
      <w:r w:rsidRPr="009323F5">
        <w:rPr>
          <w:b/>
          <w:bCs w:val="0"/>
          <w:color w:val="002060"/>
          <w:rtl/>
        </w:rPr>
        <w:t xml:space="preserve"> </w:t>
      </w:r>
      <w:r w:rsidRPr="009323F5">
        <w:rPr>
          <w:rFonts w:hint="eastAsia"/>
          <w:b/>
          <w:bCs w:val="0"/>
          <w:color w:val="002060"/>
          <w:rtl/>
        </w:rPr>
        <w:t>التعاون</w:t>
      </w:r>
      <w:r w:rsidRPr="009323F5">
        <w:rPr>
          <w:b/>
          <w:bCs w:val="0"/>
          <w:color w:val="002060"/>
          <w:rtl/>
        </w:rPr>
        <w:t xml:space="preserve"> </w:t>
      </w:r>
      <w:r w:rsidRPr="009323F5">
        <w:rPr>
          <w:rFonts w:hint="eastAsia"/>
          <w:b/>
          <w:bCs w:val="0"/>
          <w:color w:val="002060"/>
          <w:rtl/>
        </w:rPr>
        <w:t>والعمل</w:t>
      </w:r>
      <w:r w:rsidRPr="009323F5">
        <w:rPr>
          <w:b/>
          <w:bCs w:val="0"/>
          <w:color w:val="002060"/>
          <w:rtl/>
        </w:rPr>
        <w:t xml:space="preserve"> </w:t>
      </w:r>
      <w:r w:rsidRPr="009323F5">
        <w:rPr>
          <w:rFonts w:hint="eastAsia"/>
          <w:b/>
          <w:bCs w:val="0"/>
          <w:color w:val="002060"/>
          <w:rtl/>
        </w:rPr>
        <w:t>الجماعي</w:t>
      </w:r>
      <w:r w:rsidRPr="009323F5">
        <w:rPr>
          <w:b/>
          <w:bCs w:val="0"/>
          <w:color w:val="002060"/>
          <w:rtl/>
        </w:rPr>
        <w:t xml:space="preserve"> </w:t>
      </w:r>
      <w:r w:rsidRPr="009323F5">
        <w:rPr>
          <w:rFonts w:hint="eastAsia"/>
          <w:b/>
          <w:bCs w:val="0"/>
          <w:color w:val="002060"/>
          <w:rtl/>
        </w:rPr>
        <w:t>في</w:t>
      </w:r>
      <w:r w:rsidRPr="009323F5">
        <w:rPr>
          <w:b/>
          <w:bCs w:val="0"/>
          <w:color w:val="002060"/>
          <w:rtl/>
        </w:rPr>
        <w:t xml:space="preserve"> </w:t>
      </w:r>
      <w:r w:rsidRPr="009323F5">
        <w:rPr>
          <w:rFonts w:hint="eastAsia"/>
          <w:b/>
          <w:bCs w:val="0"/>
          <w:color w:val="002060"/>
          <w:rtl/>
        </w:rPr>
        <w:t>تقييم</w:t>
      </w:r>
      <w:r w:rsidRPr="009323F5">
        <w:rPr>
          <w:b/>
          <w:bCs w:val="0"/>
          <w:color w:val="002060"/>
          <w:rtl/>
        </w:rPr>
        <w:t xml:space="preserve"> </w:t>
      </w:r>
      <w:r w:rsidRPr="009323F5">
        <w:rPr>
          <w:rFonts w:hint="eastAsia"/>
          <w:b/>
          <w:bCs w:val="0"/>
          <w:color w:val="002060"/>
          <w:rtl/>
        </w:rPr>
        <w:t>المخاطر،</w:t>
      </w:r>
      <w:r w:rsidRPr="009323F5">
        <w:rPr>
          <w:b/>
          <w:bCs w:val="0"/>
          <w:color w:val="002060"/>
          <w:rtl/>
        </w:rPr>
        <w:t xml:space="preserve"> </w:t>
      </w:r>
      <w:r w:rsidRPr="009323F5">
        <w:rPr>
          <w:rFonts w:hint="eastAsia"/>
          <w:b/>
          <w:bCs w:val="0"/>
          <w:color w:val="002060"/>
          <w:rtl/>
        </w:rPr>
        <w:t>حيث</w:t>
      </w:r>
      <w:r w:rsidRPr="009323F5">
        <w:rPr>
          <w:b/>
          <w:bCs w:val="0"/>
          <w:color w:val="002060"/>
          <w:rtl/>
        </w:rPr>
        <w:t xml:space="preserve"> </w:t>
      </w:r>
      <w:r w:rsidRPr="009323F5">
        <w:rPr>
          <w:rFonts w:hint="eastAsia"/>
          <w:b/>
          <w:bCs w:val="0"/>
          <w:color w:val="002060"/>
          <w:rtl/>
        </w:rPr>
        <w:t>يمكن</w:t>
      </w:r>
      <w:r w:rsidRPr="009323F5">
        <w:rPr>
          <w:b/>
          <w:bCs w:val="0"/>
          <w:color w:val="002060"/>
          <w:rtl/>
        </w:rPr>
        <w:t xml:space="preserve"> </w:t>
      </w:r>
      <w:r w:rsidRPr="009323F5">
        <w:rPr>
          <w:rFonts w:hint="eastAsia"/>
          <w:b/>
          <w:bCs w:val="0"/>
          <w:color w:val="002060"/>
          <w:rtl/>
        </w:rPr>
        <w:t>أن</w:t>
      </w:r>
      <w:r w:rsidRPr="009323F5">
        <w:rPr>
          <w:b/>
          <w:bCs w:val="0"/>
          <w:color w:val="002060"/>
          <w:rtl/>
        </w:rPr>
        <w:t xml:space="preserve"> </w:t>
      </w:r>
      <w:r w:rsidRPr="009323F5">
        <w:rPr>
          <w:rFonts w:hint="eastAsia"/>
          <w:b/>
          <w:bCs w:val="0"/>
          <w:color w:val="002060"/>
          <w:rtl/>
        </w:rPr>
        <w:t>يكون</w:t>
      </w:r>
      <w:r w:rsidRPr="009323F5">
        <w:rPr>
          <w:b/>
          <w:bCs w:val="0"/>
          <w:color w:val="002060"/>
          <w:rtl/>
        </w:rPr>
        <w:t xml:space="preserve"> </w:t>
      </w:r>
      <w:r w:rsidRPr="009323F5">
        <w:rPr>
          <w:rFonts w:hint="eastAsia"/>
          <w:b/>
          <w:bCs w:val="0"/>
          <w:color w:val="002060"/>
          <w:rtl/>
        </w:rPr>
        <w:t>للمشاركين</w:t>
      </w:r>
      <w:r w:rsidRPr="009323F5">
        <w:rPr>
          <w:b/>
          <w:bCs w:val="0"/>
          <w:color w:val="002060"/>
          <w:rtl/>
        </w:rPr>
        <w:t xml:space="preserve"> </w:t>
      </w:r>
      <w:r w:rsidRPr="009323F5">
        <w:rPr>
          <w:rFonts w:hint="eastAsia"/>
          <w:b/>
          <w:bCs w:val="0"/>
          <w:color w:val="002060"/>
          <w:rtl/>
        </w:rPr>
        <w:t>الفرصة</w:t>
      </w:r>
      <w:r w:rsidRPr="009323F5">
        <w:rPr>
          <w:b/>
          <w:bCs w:val="0"/>
          <w:color w:val="002060"/>
          <w:rtl/>
        </w:rPr>
        <w:t xml:space="preserve"> </w:t>
      </w:r>
      <w:r w:rsidRPr="009323F5">
        <w:rPr>
          <w:rFonts w:hint="eastAsia"/>
          <w:b/>
          <w:bCs w:val="0"/>
          <w:color w:val="002060"/>
          <w:rtl/>
        </w:rPr>
        <w:t>للتعاون</w:t>
      </w:r>
      <w:r w:rsidRPr="009323F5">
        <w:rPr>
          <w:b/>
          <w:bCs w:val="0"/>
          <w:color w:val="002060"/>
          <w:rtl/>
        </w:rPr>
        <w:t xml:space="preserve"> </w:t>
      </w:r>
      <w:r w:rsidRPr="009323F5">
        <w:rPr>
          <w:rFonts w:hint="eastAsia"/>
          <w:b/>
          <w:bCs w:val="0"/>
          <w:color w:val="002060"/>
          <w:rtl/>
        </w:rPr>
        <w:t>وتبادل</w:t>
      </w:r>
      <w:r w:rsidRPr="009323F5">
        <w:rPr>
          <w:b/>
          <w:bCs w:val="0"/>
          <w:color w:val="002060"/>
          <w:rtl/>
        </w:rPr>
        <w:t xml:space="preserve"> </w:t>
      </w:r>
      <w:r w:rsidRPr="009323F5">
        <w:rPr>
          <w:rFonts w:hint="eastAsia"/>
          <w:b/>
          <w:bCs w:val="0"/>
          <w:color w:val="002060"/>
          <w:rtl/>
        </w:rPr>
        <w:t>المعرفة</w:t>
      </w:r>
      <w:r w:rsidRPr="009323F5">
        <w:rPr>
          <w:b/>
          <w:bCs w:val="0"/>
          <w:color w:val="002060"/>
          <w:rtl/>
        </w:rPr>
        <w:t xml:space="preserve"> </w:t>
      </w:r>
      <w:r w:rsidRPr="009323F5">
        <w:rPr>
          <w:rFonts w:hint="eastAsia"/>
          <w:b/>
          <w:bCs w:val="0"/>
          <w:color w:val="002060"/>
          <w:rtl/>
        </w:rPr>
        <w:t>والخبرات</w:t>
      </w:r>
      <w:r w:rsidRPr="009323F5">
        <w:rPr>
          <w:b/>
          <w:bCs w:val="0"/>
          <w:color w:val="002060"/>
          <w:rtl/>
        </w:rPr>
        <w:t xml:space="preserve"> </w:t>
      </w:r>
      <w:r w:rsidRPr="009323F5">
        <w:rPr>
          <w:rFonts w:hint="eastAsia"/>
          <w:b/>
          <w:bCs w:val="0"/>
          <w:color w:val="002060"/>
          <w:rtl/>
        </w:rPr>
        <w:t>في</w:t>
      </w:r>
      <w:r w:rsidRPr="009323F5">
        <w:rPr>
          <w:b/>
          <w:bCs w:val="0"/>
          <w:color w:val="002060"/>
          <w:rtl/>
        </w:rPr>
        <w:t xml:space="preserve"> </w:t>
      </w:r>
      <w:r w:rsidRPr="009323F5">
        <w:rPr>
          <w:rFonts w:hint="eastAsia"/>
          <w:b/>
          <w:bCs w:val="0"/>
          <w:color w:val="002060"/>
          <w:rtl/>
        </w:rPr>
        <w:t>تحليل</w:t>
      </w:r>
      <w:r w:rsidRPr="009323F5">
        <w:rPr>
          <w:b/>
          <w:bCs w:val="0"/>
          <w:color w:val="002060"/>
          <w:rtl/>
        </w:rPr>
        <w:t xml:space="preserve"> </w:t>
      </w:r>
      <w:r w:rsidRPr="009323F5">
        <w:rPr>
          <w:rFonts w:hint="eastAsia"/>
          <w:b/>
          <w:bCs w:val="0"/>
          <w:color w:val="002060"/>
          <w:rtl/>
        </w:rPr>
        <w:t>وتقييم</w:t>
      </w:r>
      <w:r w:rsidRPr="009323F5">
        <w:rPr>
          <w:b/>
          <w:bCs w:val="0"/>
          <w:color w:val="002060"/>
          <w:rtl/>
        </w:rPr>
        <w:t xml:space="preserve"> </w:t>
      </w:r>
      <w:r w:rsidRPr="009323F5">
        <w:rPr>
          <w:rFonts w:hint="eastAsia"/>
          <w:b/>
          <w:bCs w:val="0"/>
          <w:color w:val="002060"/>
          <w:rtl/>
        </w:rPr>
        <w:t>المخاطر</w:t>
      </w:r>
      <w:r w:rsidRPr="009323F5">
        <w:rPr>
          <w:b/>
          <w:bCs w:val="0"/>
          <w:color w:val="002060"/>
          <w:rtl/>
        </w:rPr>
        <w:t>.</w:t>
      </w:r>
    </w:p>
    <w:p w:rsidR="009323F5" w:rsidRPr="009323F5" w:rsidRDefault="009323F5" w:rsidP="009323F5">
      <w:pPr>
        <w:rPr>
          <w:color w:val="C00000"/>
        </w:rPr>
      </w:pPr>
      <w:r w:rsidRPr="009323F5">
        <w:rPr>
          <w:rFonts w:hint="cs"/>
          <w:color w:val="C00000"/>
          <w:rtl/>
        </w:rPr>
        <w:t>و</w:t>
      </w:r>
      <w:r w:rsidRPr="009323F5">
        <w:rPr>
          <w:rFonts w:hint="eastAsia"/>
          <w:color w:val="C00000"/>
          <w:rtl/>
        </w:rPr>
        <w:t>بعد</w:t>
      </w:r>
      <w:r w:rsidRPr="009323F5">
        <w:rPr>
          <w:color w:val="C00000"/>
          <w:rtl/>
        </w:rPr>
        <w:t xml:space="preserve"> </w:t>
      </w:r>
      <w:r w:rsidRPr="009323F5">
        <w:rPr>
          <w:rFonts w:hint="eastAsia"/>
          <w:color w:val="C00000"/>
          <w:rtl/>
        </w:rPr>
        <w:t>اكتمال</w:t>
      </w:r>
      <w:r w:rsidRPr="009323F5">
        <w:rPr>
          <w:color w:val="C00000"/>
          <w:rtl/>
        </w:rPr>
        <w:t xml:space="preserve"> </w:t>
      </w:r>
      <w:r w:rsidRPr="009323F5">
        <w:rPr>
          <w:rFonts w:hint="eastAsia"/>
          <w:color w:val="C00000"/>
          <w:rtl/>
        </w:rPr>
        <w:t>هذا</w:t>
      </w:r>
      <w:r w:rsidRPr="009323F5">
        <w:rPr>
          <w:color w:val="C00000"/>
          <w:rtl/>
        </w:rPr>
        <w:t xml:space="preserve"> </w:t>
      </w:r>
      <w:r w:rsidRPr="009323F5">
        <w:rPr>
          <w:rFonts w:hint="eastAsia"/>
          <w:color w:val="C00000"/>
          <w:rtl/>
        </w:rPr>
        <w:t>التدريب،</w:t>
      </w:r>
      <w:r w:rsidRPr="009323F5">
        <w:rPr>
          <w:color w:val="C00000"/>
          <w:rtl/>
        </w:rPr>
        <w:t xml:space="preserve"> </w:t>
      </w:r>
      <w:r w:rsidRPr="009323F5">
        <w:rPr>
          <w:rFonts w:hint="eastAsia"/>
          <w:color w:val="C00000"/>
          <w:rtl/>
        </w:rPr>
        <w:t>يتوقع</w:t>
      </w:r>
      <w:r w:rsidRPr="009323F5">
        <w:rPr>
          <w:color w:val="C00000"/>
          <w:rtl/>
        </w:rPr>
        <w:t xml:space="preserve"> </w:t>
      </w:r>
      <w:r w:rsidRPr="009323F5">
        <w:rPr>
          <w:rFonts w:hint="eastAsia"/>
          <w:color w:val="C00000"/>
          <w:rtl/>
        </w:rPr>
        <w:t>أن</w:t>
      </w:r>
      <w:r w:rsidRPr="009323F5">
        <w:rPr>
          <w:color w:val="C00000"/>
          <w:rtl/>
        </w:rPr>
        <w:t xml:space="preserve"> </w:t>
      </w:r>
      <w:r w:rsidRPr="009323F5">
        <w:rPr>
          <w:rFonts w:hint="eastAsia"/>
          <w:color w:val="C00000"/>
          <w:rtl/>
        </w:rPr>
        <w:t>يكون</w:t>
      </w:r>
      <w:r w:rsidRPr="009323F5">
        <w:rPr>
          <w:color w:val="C00000"/>
          <w:rtl/>
        </w:rPr>
        <w:t xml:space="preserve"> </w:t>
      </w:r>
      <w:r w:rsidRPr="009323F5">
        <w:rPr>
          <w:rFonts w:hint="eastAsia"/>
          <w:color w:val="C00000"/>
          <w:rtl/>
        </w:rPr>
        <w:t>للمشاركين</w:t>
      </w:r>
      <w:r w:rsidRPr="009323F5">
        <w:rPr>
          <w:color w:val="C00000"/>
          <w:rtl/>
        </w:rPr>
        <w:t xml:space="preserve"> </w:t>
      </w:r>
      <w:r w:rsidRPr="009323F5">
        <w:rPr>
          <w:rFonts w:hint="eastAsia"/>
          <w:color w:val="C00000"/>
          <w:rtl/>
        </w:rPr>
        <w:t>القدرة</w:t>
      </w:r>
      <w:r w:rsidRPr="009323F5">
        <w:rPr>
          <w:color w:val="C00000"/>
          <w:rtl/>
        </w:rPr>
        <w:t xml:space="preserve"> </w:t>
      </w:r>
      <w:r w:rsidRPr="009323F5">
        <w:rPr>
          <w:rFonts w:hint="eastAsia"/>
          <w:color w:val="C00000"/>
          <w:rtl/>
        </w:rPr>
        <w:t>على</w:t>
      </w:r>
      <w:r w:rsidRPr="009323F5">
        <w:rPr>
          <w:color w:val="C00000"/>
          <w:rtl/>
        </w:rPr>
        <w:t>:</w:t>
      </w:r>
      <w:r w:rsidRPr="009323F5">
        <w:rPr>
          <w:rFonts w:ascii="Sakkal Majalla" w:eastAsia="Times New Roman" w:hAnsi="Sakkal Majalla"/>
          <w:b/>
          <w:bCs/>
          <w:noProof/>
          <w:sz w:val="34"/>
        </w:rPr>
        <w:t xml:space="preserve"> </w:t>
      </w:r>
    </w:p>
    <w:p w:rsidR="009323F5" w:rsidRPr="009323F5" w:rsidRDefault="009323F5">
      <w:pPr>
        <w:pStyle w:val="NoSpacing"/>
        <w:numPr>
          <w:ilvl w:val="0"/>
          <w:numId w:val="28"/>
        </w:numPr>
        <w:spacing w:line="360" w:lineRule="auto"/>
        <w:jc w:val="both"/>
        <w:rPr>
          <w:color w:val="002060"/>
        </w:rPr>
      </w:pPr>
      <w:r>
        <w:rPr>
          <w:rFonts w:ascii="Sakkal Majalla" w:eastAsia="Times New Roman" w:hAnsi="Sakkal Majalla"/>
          <w:b/>
          <w:bCs w:val="0"/>
          <w:noProof/>
          <w:sz w:val="34"/>
        </w:rPr>
        <w:drawing>
          <wp:anchor distT="0" distB="0" distL="114300" distR="114300" simplePos="0" relativeHeight="252761088" behindDoc="0" locked="0" layoutInCell="1" allowOverlap="1" wp14:anchorId="0B0ADFFF" wp14:editId="79EDFD83">
            <wp:simplePos x="0" y="0"/>
            <wp:positionH relativeFrom="margin">
              <wp:align>left</wp:align>
            </wp:positionH>
            <wp:positionV relativeFrom="paragraph">
              <wp:posOffset>5715</wp:posOffset>
            </wp:positionV>
            <wp:extent cx="1181100" cy="1215390"/>
            <wp:effectExtent l="0" t="0" r="0" b="3810"/>
            <wp:wrapSquare wrapText="bothSides"/>
            <wp:docPr id="1965277454" name="صورة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rotWithShape="1">
                    <a:blip r:embed="rId96" cstate="print">
                      <a:extLst>
                        <a:ext uri="{28A0092B-C50C-407E-A947-70E740481C1C}">
                          <a14:useLocalDpi xmlns:a14="http://schemas.microsoft.com/office/drawing/2010/main" val="0"/>
                        </a:ext>
                      </a:extLst>
                    </a:blip>
                    <a:srcRect l="8167" r="26028" b="3876"/>
                    <a:stretch/>
                  </pic:blipFill>
                  <pic:spPr bwMode="auto">
                    <a:xfrm>
                      <a:off x="0" y="0"/>
                      <a:ext cx="1183755" cy="12186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9323F5">
        <w:rPr>
          <w:rFonts w:hint="eastAsia"/>
          <w:color w:val="002060"/>
          <w:rtl/>
        </w:rPr>
        <w:t>فهم</w:t>
      </w:r>
      <w:r w:rsidRPr="009323F5">
        <w:rPr>
          <w:color w:val="002060"/>
          <w:rtl/>
        </w:rPr>
        <w:t xml:space="preserve"> </w:t>
      </w:r>
      <w:r w:rsidRPr="009323F5">
        <w:rPr>
          <w:rFonts w:hint="eastAsia"/>
          <w:color w:val="002060"/>
          <w:rtl/>
        </w:rPr>
        <w:t>أهمية</w:t>
      </w:r>
      <w:r w:rsidRPr="009323F5">
        <w:rPr>
          <w:color w:val="002060"/>
          <w:rtl/>
        </w:rPr>
        <w:t xml:space="preserve"> </w:t>
      </w:r>
      <w:r w:rsidRPr="009323F5">
        <w:rPr>
          <w:rFonts w:hint="eastAsia"/>
          <w:color w:val="002060"/>
          <w:rtl/>
        </w:rPr>
        <w:t>تقييم</w:t>
      </w:r>
      <w:r w:rsidRPr="009323F5">
        <w:rPr>
          <w:color w:val="002060"/>
          <w:rtl/>
        </w:rPr>
        <w:t xml:space="preserve"> </w:t>
      </w:r>
      <w:r w:rsidRPr="009323F5">
        <w:rPr>
          <w:rFonts w:hint="eastAsia"/>
          <w:color w:val="002060"/>
          <w:rtl/>
        </w:rPr>
        <w:t>المخاطر</w:t>
      </w:r>
      <w:r w:rsidRPr="009323F5">
        <w:rPr>
          <w:color w:val="002060"/>
          <w:rtl/>
        </w:rPr>
        <w:t xml:space="preserve"> </w:t>
      </w:r>
      <w:r w:rsidRPr="009323F5">
        <w:rPr>
          <w:rFonts w:hint="eastAsia"/>
          <w:color w:val="002060"/>
          <w:rtl/>
        </w:rPr>
        <w:t>وتطبيقها</w:t>
      </w:r>
      <w:r w:rsidRPr="009323F5">
        <w:rPr>
          <w:color w:val="002060"/>
          <w:rtl/>
        </w:rPr>
        <w:t xml:space="preserve"> </w:t>
      </w:r>
      <w:r w:rsidRPr="009323F5">
        <w:rPr>
          <w:rFonts w:hint="eastAsia"/>
          <w:color w:val="002060"/>
          <w:rtl/>
        </w:rPr>
        <w:t>في</w:t>
      </w:r>
      <w:r w:rsidRPr="009323F5">
        <w:rPr>
          <w:color w:val="002060"/>
          <w:rtl/>
        </w:rPr>
        <w:t xml:space="preserve"> </w:t>
      </w:r>
      <w:r w:rsidRPr="009323F5">
        <w:rPr>
          <w:rFonts w:hint="eastAsia"/>
          <w:color w:val="002060"/>
          <w:rtl/>
        </w:rPr>
        <w:t>سياق</w:t>
      </w:r>
      <w:r w:rsidRPr="009323F5">
        <w:rPr>
          <w:color w:val="002060"/>
          <w:rtl/>
        </w:rPr>
        <w:t xml:space="preserve"> </w:t>
      </w:r>
      <w:r w:rsidRPr="009323F5">
        <w:rPr>
          <w:rFonts w:hint="eastAsia"/>
          <w:color w:val="002060"/>
          <w:rtl/>
        </w:rPr>
        <w:t>الأمن</w:t>
      </w:r>
      <w:r w:rsidRPr="009323F5">
        <w:rPr>
          <w:color w:val="002060"/>
          <w:rtl/>
        </w:rPr>
        <w:t xml:space="preserve"> </w:t>
      </w:r>
      <w:r w:rsidRPr="009323F5">
        <w:rPr>
          <w:rFonts w:hint="eastAsia"/>
          <w:color w:val="002060"/>
          <w:rtl/>
        </w:rPr>
        <w:t>والسلامة</w:t>
      </w:r>
      <w:r w:rsidRPr="009323F5">
        <w:rPr>
          <w:color w:val="002060"/>
          <w:rtl/>
        </w:rPr>
        <w:t>.</w:t>
      </w:r>
    </w:p>
    <w:p w:rsidR="009323F5" w:rsidRPr="009323F5" w:rsidRDefault="009323F5">
      <w:pPr>
        <w:pStyle w:val="NoSpacing"/>
        <w:numPr>
          <w:ilvl w:val="0"/>
          <w:numId w:val="28"/>
        </w:numPr>
        <w:spacing w:line="360" w:lineRule="auto"/>
        <w:jc w:val="both"/>
        <w:rPr>
          <w:color w:val="002060"/>
        </w:rPr>
      </w:pPr>
      <w:r w:rsidRPr="009323F5">
        <w:rPr>
          <w:rFonts w:hint="eastAsia"/>
          <w:color w:val="002060"/>
          <w:rtl/>
        </w:rPr>
        <w:t>تمييز</w:t>
      </w:r>
      <w:r w:rsidRPr="009323F5">
        <w:rPr>
          <w:color w:val="002060"/>
          <w:rtl/>
        </w:rPr>
        <w:t xml:space="preserve"> </w:t>
      </w:r>
      <w:r w:rsidRPr="009323F5">
        <w:rPr>
          <w:rFonts w:hint="eastAsia"/>
          <w:color w:val="002060"/>
          <w:rtl/>
        </w:rPr>
        <w:t>الأدوات</w:t>
      </w:r>
      <w:r w:rsidRPr="009323F5">
        <w:rPr>
          <w:color w:val="002060"/>
          <w:rtl/>
        </w:rPr>
        <w:t xml:space="preserve"> </w:t>
      </w:r>
      <w:r w:rsidRPr="009323F5">
        <w:rPr>
          <w:rFonts w:hint="eastAsia"/>
          <w:color w:val="002060"/>
          <w:rtl/>
        </w:rPr>
        <w:t>والتقنيات</w:t>
      </w:r>
      <w:r w:rsidRPr="009323F5">
        <w:rPr>
          <w:color w:val="002060"/>
          <w:rtl/>
        </w:rPr>
        <w:t xml:space="preserve"> </w:t>
      </w:r>
      <w:r w:rsidRPr="009323F5">
        <w:rPr>
          <w:rFonts w:hint="eastAsia"/>
          <w:color w:val="002060"/>
          <w:rtl/>
        </w:rPr>
        <w:t>المختلفة</w:t>
      </w:r>
      <w:r w:rsidRPr="009323F5">
        <w:rPr>
          <w:color w:val="002060"/>
          <w:rtl/>
        </w:rPr>
        <w:t xml:space="preserve"> </w:t>
      </w:r>
      <w:r w:rsidRPr="009323F5">
        <w:rPr>
          <w:rFonts w:hint="eastAsia"/>
          <w:color w:val="002060"/>
          <w:rtl/>
        </w:rPr>
        <w:t>المستخدمة</w:t>
      </w:r>
      <w:r w:rsidRPr="009323F5">
        <w:rPr>
          <w:color w:val="002060"/>
          <w:rtl/>
        </w:rPr>
        <w:t xml:space="preserve"> </w:t>
      </w:r>
      <w:r w:rsidRPr="009323F5">
        <w:rPr>
          <w:rFonts w:hint="eastAsia"/>
          <w:color w:val="002060"/>
          <w:rtl/>
        </w:rPr>
        <w:t>في</w:t>
      </w:r>
      <w:r w:rsidRPr="009323F5">
        <w:rPr>
          <w:color w:val="002060"/>
          <w:rtl/>
        </w:rPr>
        <w:t xml:space="preserve"> </w:t>
      </w:r>
      <w:r w:rsidRPr="009323F5">
        <w:rPr>
          <w:rFonts w:hint="eastAsia"/>
          <w:color w:val="002060"/>
          <w:rtl/>
        </w:rPr>
        <w:t>تقييم</w:t>
      </w:r>
      <w:r w:rsidRPr="009323F5">
        <w:rPr>
          <w:color w:val="002060"/>
          <w:rtl/>
        </w:rPr>
        <w:t xml:space="preserve"> </w:t>
      </w:r>
      <w:r w:rsidRPr="009323F5">
        <w:rPr>
          <w:rFonts w:hint="eastAsia"/>
          <w:color w:val="002060"/>
          <w:rtl/>
        </w:rPr>
        <w:t>المخاطر</w:t>
      </w:r>
      <w:r w:rsidRPr="009323F5">
        <w:rPr>
          <w:color w:val="002060"/>
          <w:rtl/>
        </w:rPr>
        <w:t xml:space="preserve"> </w:t>
      </w:r>
      <w:r w:rsidRPr="009323F5">
        <w:rPr>
          <w:rFonts w:hint="eastAsia"/>
          <w:color w:val="002060"/>
          <w:rtl/>
        </w:rPr>
        <w:t>وتحليلها</w:t>
      </w:r>
      <w:r w:rsidRPr="009323F5">
        <w:rPr>
          <w:color w:val="002060"/>
          <w:rtl/>
        </w:rPr>
        <w:t>.</w:t>
      </w:r>
    </w:p>
    <w:p w:rsidR="009323F5" w:rsidRPr="009323F5" w:rsidRDefault="009323F5">
      <w:pPr>
        <w:pStyle w:val="NoSpacing"/>
        <w:numPr>
          <w:ilvl w:val="0"/>
          <w:numId w:val="28"/>
        </w:numPr>
        <w:spacing w:line="360" w:lineRule="auto"/>
        <w:jc w:val="both"/>
        <w:rPr>
          <w:color w:val="002060"/>
        </w:rPr>
      </w:pPr>
      <w:r w:rsidRPr="009323F5">
        <w:rPr>
          <w:rFonts w:hint="eastAsia"/>
          <w:color w:val="002060"/>
          <w:rtl/>
        </w:rPr>
        <w:t>تحليل</w:t>
      </w:r>
      <w:r w:rsidRPr="009323F5">
        <w:rPr>
          <w:color w:val="002060"/>
          <w:rtl/>
        </w:rPr>
        <w:t xml:space="preserve"> </w:t>
      </w:r>
      <w:r w:rsidRPr="009323F5">
        <w:rPr>
          <w:rFonts w:hint="eastAsia"/>
          <w:color w:val="002060"/>
          <w:rtl/>
        </w:rPr>
        <w:t>وتقييم</w:t>
      </w:r>
      <w:r w:rsidRPr="009323F5">
        <w:rPr>
          <w:color w:val="002060"/>
          <w:rtl/>
        </w:rPr>
        <w:t xml:space="preserve"> </w:t>
      </w:r>
      <w:r w:rsidRPr="009323F5">
        <w:rPr>
          <w:rFonts w:hint="eastAsia"/>
          <w:color w:val="002060"/>
          <w:rtl/>
        </w:rPr>
        <w:t>المخاطر</w:t>
      </w:r>
      <w:r w:rsidRPr="009323F5">
        <w:rPr>
          <w:color w:val="002060"/>
          <w:rtl/>
        </w:rPr>
        <w:t xml:space="preserve"> </w:t>
      </w:r>
      <w:r w:rsidRPr="009323F5">
        <w:rPr>
          <w:rFonts w:hint="eastAsia"/>
          <w:color w:val="002060"/>
          <w:rtl/>
        </w:rPr>
        <w:t>بشكل</w:t>
      </w:r>
      <w:r w:rsidRPr="009323F5">
        <w:rPr>
          <w:color w:val="002060"/>
          <w:rtl/>
        </w:rPr>
        <w:t xml:space="preserve"> </w:t>
      </w:r>
      <w:r w:rsidRPr="009323F5">
        <w:rPr>
          <w:rFonts w:hint="eastAsia"/>
          <w:color w:val="002060"/>
          <w:rtl/>
        </w:rPr>
        <w:t>فعال</w:t>
      </w:r>
      <w:r w:rsidRPr="009323F5">
        <w:rPr>
          <w:color w:val="002060"/>
          <w:rtl/>
        </w:rPr>
        <w:t xml:space="preserve"> </w:t>
      </w:r>
      <w:r w:rsidRPr="009323F5">
        <w:rPr>
          <w:rFonts w:hint="eastAsia"/>
          <w:color w:val="002060"/>
          <w:rtl/>
        </w:rPr>
        <w:t>وتوضيح</w:t>
      </w:r>
      <w:r w:rsidRPr="009323F5">
        <w:rPr>
          <w:color w:val="002060"/>
          <w:rtl/>
        </w:rPr>
        <w:t xml:space="preserve"> </w:t>
      </w:r>
      <w:r w:rsidRPr="009323F5">
        <w:rPr>
          <w:rFonts w:hint="eastAsia"/>
          <w:color w:val="002060"/>
          <w:rtl/>
        </w:rPr>
        <w:t>النتائج</w:t>
      </w:r>
      <w:r w:rsidRPr="009323F5">
        <w:rPr>
          <w:color w:val="002060"/>
          <w:rtl/>
        </w:rPr>
        <w:t xml:space="preserve"> </w:t>
      </w:r>
      <w:r w:rsidRPr="009323F5">
        <w:rPr>
          <w:rFonts w:hint="eastAsia"/>
          <w:color w:val="002060"/>
          <w:rtl/>
        </w:rPr>
        <w:t>الناتجة</w:t>
      </w:r>
      <w:r w:rsidRPr="009323F5">
        <w:rPr>
          <w:color w:val="002060"/>
          <w:rtl/>
        </w:rPr>
        <w:t xml:space="preserve"> </w:t>
      </w:r>
      <w:r w:rsidRPr="009323F5">
        <w:rPr>
          <w:rFonts w:hint="eastAsia"/>
          <w:color w:val="002060"/>
          <w:rtl/>
        </w:rPr>
        <w:t>عنها</w:t>
      </w:r>
      <w:r w:rsidRPr="009323F5">
        <w:rPr>
          <w:color w:val="002060"/>
          <w:rtl/>
        </w:rPr>
        <w:t>.</w:t>
      </w:r>
    </w:p>
    <w:p w:rsidR="009323F5" w:rsidRPr="009323F5" w:rsidRDefault="009323F5">
      <w:pPr>
        <w:pStyle w:val="NoSpacing"/>
        <w:numPr>
          <w:ilvl w:val="0"/>
          <w:numId w:val="28"/>
        </w:numPr>
        <w:spacing w:line="360" w:lineRule="auto"/>
        <w:jc w:val="both"/>
        <w:rPr>
          <w:color w:val="002060"/>
        </w:rPr>
      </w:pPr>
      <w:r w:rsidRPr="009323F5">
        <w:rPr>
          <w:rFonts w:hint="eastAsia"/>
          <w:color w:val="002060"/>
          <w:rtl/>
        </w:rPr>
        <w:t>تحديد</w:t>
      </w:r>
      <w:r w:rsidRPr="009323F5">
        <w:rPr>
          <w:color w:val="002060"/>
          <w:rtl/>
        </w:rPr>
        <w:t xml:space="preserve"> </w:t>
      </w:r>
      <w:r w:rsidRPr="009323F5">
        <w:rPr>
          <w:rFonts w:hint="eastAsia"/>
          <w:color w:val="002060"/>
          <w:rtl/>
        </w:rPr>
        <w:t>التدابير</w:t>
      </w:r>
      <w:r w:rsidRPr="009323F5">
        <w:rPr>
          <w:color w:val="002060"/>
          <w:rtl/>
        </w:rPr>
        <w:t xml:space="preserve"> </w:t>
      </w:r>
      <w:r w:rsidRPr="009323F5">
        <w:rPr>
          <w:rFonts w:hint="eastAsia"/>
          <w:color w:val="002060"/>
          <w:rtl/>
        </w:rPr>
        <w:t>الوقائية</w:t>
      </w:r>
      <w:r w:rsidRPr="009323F5">
        <w:rPr>
          <w:color w:val="002060"/>
          <w:rtl/>
        </w:rPr>
        <w:t xml:space="preserve"> </w:t>
      </w:r>
      <w:r w:rsidRPr="009323F5">
        <w:rPr>
          <w:rFonts w:hint="eastAsia"/>
          <w:color w:val="002060"/>
          <w:rtl/>
        </w:rPr>
        <w:t>والاستراتيجيات</w:t>
      </w:r>
      <w:r w:rsidRPr="009323F5">
        <w:rPr>
          <w:color w:val="002060"/>
          <w:rtl/>
        </w:rPr>
        <w:t xml:space="preserve"> </w:t>
      </w:r>
      <w:r w:rsidRPr="009323F5">
        <w:rPr>
          <w:rFonts w:hint="eastAsia"/>
          <w:color w:val="002060"/>
          <w:rtl/>
        </w:rPr>
        <w:t>المناسبة</w:t>
      </w:r>
      <w:r w:rsidRPr="009323F5">
        <w:rPr>
          <w:color w:val="002060"/>
          <w:rtl/>
        </w:rPr>
        <w:t xml:space="preserve"> </w:t>
      </w:r>
      <w:r w:rsidRPr="009323F5">
        <w:rPr>
          <w:rFonts w:hint="eastAsia"/>
          <w:color w:val="002060"/>
          <w:rtl/>
        </w:rPr>
        <w:t>للتعامل</w:t>
      </w:r>
      <w:r w:rsidRPr="009323F5">
        <w:rPr>
          <w:color w:val="002060"/>
          <w:rtl/>
        </w:rPr>
        <w:t xml:space="preserve"> </w:t>
      </w:r>
      <w:r w:rsidRPr="009323F5">
        <w:rPr>
          <w:rFonts w:hint="eastAsia"/>
          <w:color w:val="002060"/>
          <w:rtl/>
        </w:rPr>
        <w:t>مع</w:t>
      </w:r>
      <w:r w:rsidRPr="009323F5">
        <w:rPr>
          <w:color w:val="002060"/>
          <w:rtl/>
        </w:rPr>
        <w:t xml:space="preserve"> </w:t>
      </w:r>
      <w:r w:rsidRPr="009323F5">
        <w:rPr>
          <w:rFonts w:hint="eastAsia"/>
          <w:color w:val="002060"/>
          <w:rtl/>
        </w:rPr>
        <w:t>المخاطر</w:t>
      </w:r>
      <w:r w:rsidRPr="009323F5">
        <w:rPr>
          <w:color w:val="002060"/>
          <w:rtl/>
        </w:rPr>
        <w:t xml:space="preserve"> </w:t>
      </w:r>
      <w:r w:rsidRPr="009323F5">
        <w:rPr>
          <w:rFonts w:hint="eastAsia"/>
          <w:color w:val="002060"/>
          <w:rtl/>
        </w:rPr>
        <w:t>المحتملة</w:t>
      </w:r>
      <w:r w:rsidRPr="009323F5">
        <w:rPr>
          <w:color w:val="002060"/>
          <w:rtl/>
        </w:rPr>
        <w:t>.</w:t>
      </w:r>
    </w:p>
    <w:p w:rsidR="009323F5" w:rsidRDefault="009323F5" w:rsidP="009323F5">
      <w:pPr>
        <w:rPr>
          <w:rtl/>
        </w:rPr>
      </w:pPr>
      <w:r>
        <w:rPr>
          <w:rFonts w:hint="cs"/>
          <w:rtl/>
        </w:rPr>
        <w:t>و</w:t>
      </w:r>
      <w:r w:rsidRPr="00487306">
        <w:rPr>
          <w:rFonts w:hint="eastAsia"/>
          <w:rtl/>
        </w:rPr>
        <w:t>نود</w:t>
      </w:r>
      <w:r w:rsidRPr="00487306">
        <w:rPr>
          <w:rtl/>
        </w:rPr>
        <w:t xml:space="preserve"> </w:t>
      </w:r>
      <w:r w:rsidRPr="00487306">
        <w:rPr>
          <w:rFonts w:hint="eastAsia"/>
          <w:rtl/>
        </w:rPr>
        <w:t>أن</w:t>
      </w:r>
      <w:r w:rsidRPr="00487306">
        <w:rPr>
          <w:rtl/>
        </w:rPr>
        <w:t xml:space="preserve"> </w:t>
      </w:r>
      <w:r w:rsidRPr="00487306">
        <w:rPr>
          <w:rFonts w:hint="eastAsia"/>
          <w:rtl/>
        </w:rPr>
        <w:t>نعبر</w:t>
      </w:r>
      <w:r w:rsidRPr="00487306">
        <w:rPr>
          <w:rtl/>
        </w:rPr>
        <w:t xml:space="preserve"> </w:t>
      </w:r>
      <w:r w:rsidRPr="00487306">
        <w:rPr>
          <w:rFonts w:hint="eastAsia"/>
          <w:rtl/>
        </w:rPr>
        <w:t>عن</w:t>
      </w:r>
      <w:r w:rsidRPr="00487306">
        <w:rPr>
          <w:rtl/>
        </w:rPr>
        <w:t xml:space="preserve"> </w:t>
      </w:r>
      <w:r w:rsidRPr="00487306">
        <w:rPr>
          <w:rFonts w:hint="eastAsia"/>
          <w:rtl/>
        </w:rPr>
        <w:t>امتناننا</w:t>
      </w:r>
      <w:r w:rsidRPr="00487306">
        <w:rPr>
          <w:rtl/>
        </w:rPr>
        <w:t xml:space="preserve"> </w:t>
      </w:r>
      <w:r w:rsidRPr="00487306">
        <w:rPr>
          <w:rFonts w:hint="eastAsia"/>
          <w:rtl/>
        </w:rPr>
        <w:t>العميق</w:t>
      </w:r>
      <w:r w:rsidRPr="00487306">
        <w:rPr>
          <w:rtl/>
        </w:rPr>
        <w:t xml:space="preserve"> </w:t>
      </w:r>
      <w:r w:rsidRPr="00487306">
        <w:rPr>
          <w:rFonts w:hint="eastAsia"/>
          <w:rtl/>
        </w:rPr>
        <w:t>لكل</w:t>
      </w:r>
      <w:r w:rsidRPr="00487306">
        <w:rPr>
          <w:rtl/>
        </w:rPr>
        <w:t xml:space="preserve"> </w:t>
      </w:r>
      <w:r w:rsidRPr="00487306">
        <w:rPr>
          <w:rFonts w:hint="eastAsia"/>
          <w:rtl/>
        </w:rPr>
        <w:t>المشاركين</w:t>
      </w:r>
      <w:r w:rsidRPr="00487306">
        <w:rPr>
          <w:rtl/>
        </w:rPr>
        <w:t xml:space="preserve"> </w:t>
      </w:r>
      <w:r w:rsidRPr="00487306">
        <w:rPr>
          <w:rFonts w:hint="eastAsia"/>
          <w:rtl/>
        </w:rPr>
        <w:t>في</w:t>
      </w:r>
      <w:r w:rsidRPr="00487306">
        <w:rPr>
          <w:rtl/>
        </w:rPr>
        <w:t xml:space="preserve"> </w:t>
      </w:r>
      <w:r w:rsidRPr="00487306">
        <w:rPr>
          <w:rFonts w:hint="eastAsia"/>
          <w:rtl/>
        </w:rPr>
        <w:t>هذه</w:t>
      </w:r>
      <w:r w:rsidRPr="00487306">
        <w:rPr>
          <w:rtl/>
        </w:rPr>
        <w:t xml:space="preserve"> </w:t>
      </w:r>
      <w:r w:rsidRPr="00487306">
        <w:rPr>
          <w:rFonts w:hint="eastAsia"/>
          <w:rtl/>
        </w:rPr>
        <w:t>الحقيبة</w:t>
      </w:r>
      <w:r w:rsidRPr="00487306">
        <w:rPr>
          <w:rtl/>
        </w:rPr>
        <w:t xml:space="preserve"> </w:t>
      </w:r>
      <w:r w:rsidRPr="00487306">
        <w:rPr>
          <w:rFonts w:hint="eastAsia"/>
          <w:rtl/>
        </w:rPr>
        <w:t>التدريبية</w:t>
      </w:r>
      <w:r w:rsidRPr="00487306">
        <w:rPr>
          <w:rtl/>
        </w:rPr>
        <w:t xml:space="preserve">. </w:t>
      </w:r>
      <w:r w:rsidRPr="00487306">
        <w:rPr>
          <w:rFonts w:hint="eastAsia"/>
          <w:rtl/>
        </w:rPr>
        <w:t>تفاعلكم</w:t>
      </w:r>
      <w:r w:rsidRPr="00487306">
        <w:rPr>
          <w:rtl/>
        </w:rPr>
        <w:t xml:space="preserve"> </w:t>
      </w:r>
      <w:r w:rsidRPr="00487306">
        <w:rPr>
          <w:rFonts w:hint="eastAsia"/>
          <w:rtl/>
        </w:rPr>
        <w:t>الفعّال</w:t>
      </w:r>
      <w:r w:rsidRPr="00487306">
        <w:rPr>
          <w:rtl/>
        </w:rPr>
        <w:t xml:space="preserve"> </w:t>
      </w:r>
      <w:r w:rsidRPr="00487306">
        <w:rPr>
          <w:rFonts w:hint="eastAsia"/>
          <w:rtl/>
        </w:rPr>
        <w:t>وتفانيكم</w:t>
      </w:r>
      <w:r w:rsidRPr="00487306">
        <w:rPr>
          <w:rtl/>
        </w:rPr>
        <w:t xml:space="preserve"> </w:t>
      </w:r>
      <w:r w:rsidRPr="00487306">
        <w:rPr>
          <w:rFonts w:hint="eastAsia"/>
          <w:rtl/>
        </w:rPr>
        <w:t>في</w:t>
      </w:r>
      <w:r w:rsidRPr="00487306">
        <w:rPr>
          <w:rtl/>
        </w:rPr>
        <w:t xml:space="preserve"> </w:t>
      </w:r>
      <w:r w:rsidRPr="00487306">
        <w:rPr>
          <w:rFonts w:hint="eastAsia"/>
          <w:rtl/>
        </w:rPr>
        <w:t>التعلم</w:t>
      </w:r>
      <w:r w:rsidRPr="00487306">
        <w:rPr>
          <w:rtl/>
        </w:rPr>
        <w:t xml:space="preserve"> </w:t>
      </w:r>
      <w:r w:rsidRPr="00487306">
        <w:rPr>
          <w:rFonts w:hint="eastAsia"/>
          <w:rtl/>
        </w:rPr>
        <w:t>والمشاركة</w:t>
      </w:r>
      <w:r w:rsidRPr="00487306">
        <w:rPr>
          <w:rtl/>
        </w:rPr>
        <w:t xml:space="preserve"> </w:t>
      </w:r>
      <w:r w:rsidRPr="00487306">
        <w:rPr>
          <w:rFonts w:hint="eastAsia"/>
          <w:rtl/>
        </w:rPr>
        <w:t>قد</w:t>
      </w:r>
      <w:r w:rsidRPr="00487306">
        <w:rPr>
          <w:rtl/>
        </w:rPr>
        <w:t xml:space="preserve"> </w:t>
      </w:r>
      <w:r w:rsidRPr="00487306">
        <w:rPr>
          <w:rFonts w:hint="eastAsia"/>
          <w:rtl/>
        </w:rPr>
        <w:t>أضفت</w:t>
      </w:r>
      <w:r w:rsidRPr="00487306">
        <w:rPr>
          <w:rtl/>
        </w:rPr>
        <w:t xml:space="preserve"> </w:t>
      </w:r>
      <w:r w:rsidRPr="00487306">
        <w:rPr>
          <w:rFonts w:hint="eastAsia"/>
          <w:rtl/>
        </w:rPr>
        <w:t>قيمة</w:t>
      </w:r>
      <w:r w:rsidRPr="00487306">
        <w:rPr>
          <w:rtl/>
        </w:rPr>
        <w:t xml:space="preserve"> </w:t>
      </w:r>
      <w:r w:rsidRPr="00487306">
        <w:rPr>
          <w:rFonts w:hint="eastAsia"/>
          <w:rtl/>
        </w:rPr>
        <w:t>كبيرة</w:t>
      </w:r>
      <w:r w:rsidRPr="00487306">
        <w:rPr>
          <w:rtl/>
        </w:rPr>
        <w:t xml:space="preserve"> </w:t>
      </w:r>
      <w:r w:rsidRPr="00487306">
        <w:rPr>
          <w:rFonts w:hint="eastAsia"/>
          <w:rtl/>
        </w:rPr>
        <w:t>لهذا</w:t>
      </w:r>
      <w:r w:rsidRPr="00487306">
        <w:rPr>
          <w:rtl/>
        </w:rPr>
        <w:t xml:space="preserve"> </w:t>
      </w:r>
      <w:r w:rsidRPr="00487306">
        <w:rPr>
          <w:rFonts w:hint="eastAsia"/>
          <w:rtl/>
        </w:rPr>
        <w:t>التدريب</w:t>
      </w:r>
      <w:r w:rsidRPr="00487306">
        <w:rPr>
          <w:rtl/>
        </w:rPr>
        <w:t xml:space="preserve">. </w:t>
      </w:r>
      <w:r w:rsidRPr="00487306">
        <w:rPr>
          <w:rFonts w:hint="eastAsia"/>
          <w:rtl/>
        </w:rPr>
        <w:t>نشكركم</w:t>
      </w:r>
      <w:r w:rsidRPr="00487306">
        <w:rPr>
          <w:rtl/>
        </w:rPr>
        <w:t xml:space="preserve"> </w:t>
      </w:r>
      <w:r w:rsidRPr="00487306">
        <w:rPr>
          <w:rFonts w:hint="eastAsia"/>
          <w:rtl/>
        </w:rPr>
        <w:t>على</w:t>
      </w:r>
      <w:r w:rsidRPr="00487306">
        <w:rPr>
          <w:rtl/>
        </w:rPr>
        <w:t xml:space="preserve"> </w:t>
      </w:r>
      <w:r w:rsidRPr="00487306">
        <w:rPr>
          <w:rFonts w:hint="eastAsia"/>
          <w:rtl/>
        </w:rPr>
        <w:t>تفاعلكم</w:t>
      </w:r>
      <w:r w:rsidRPr="00487306">
        <w:rPr>
          <w:rtl/>
        </w:rPr>
        <w:t xml:space="preserve"> </w:t>
      </w:r>
      <w:r w:rsidRPr="00487306">
        <w:rPr>
          <w:rFonts w:hint="eastAsia"/>
          <w:rtl/>
        </w:rPr>
        <w:t>الإيجابي</w:t>
      </w:r>
      <w:r w:rsidRPr="00487306">
        <w:rPr>
          <w:rtl/>
        </w:rPr>
        <w:t xml:space="preserve"> </w:t>
      </w:r>
      <w:r w:rsidRPr="00487306">
        <w:rPr>
          <w:rFonts w:hint="eastAsia"/>
          <w:rtl/>
        </w:rPr>
        <w:t>واهتمامكم</w:t>
      </w:r>
      <w:r w:rsidRPr="00487306">
        <w:rPr>
          <w:rtl/>
        </w:rPr>
        <w:t xml:space="preserve"> </w:t>
      </w:r>
      <w:r w:rsidRPr="00487306">
        <w:rPr>
          <w:rFonts w:hint="eastAsia"/>
          <w:rtl/>
        </w:rPr>
        <w:t>بتعلم</w:t>
      </w:r>
      <w:r w:rsidRPr="00487306">
        <w:rPr>
          <w:rtl/>
        </w:rPr>
        <w:t xml:space="preserve"> </w:t>
      </w:r>
      <w:r w:rsidRPr="00487306">
        <w:rPr>
          <w:rFonts w:hint="eastAsia"/>
          <w:rtl/>
        </w:rPr>
        <w:t>أدوات</w:t>
      </w:r>
      <w:r w:rsidRPr="00487306">
        <w:rPr>
          <w:rtl/>
        </w:rPr>
        <w:t xml:space="preserve"> </w:t>
      </w:r>
      <w:r w:rsidRPr="00487306">
        <w:rPr>
          <w:rFonts w:hint="eastAsia"/>
          <w:rtl/>
        </w:rPr>
        <w:t>وتقنيات</w:t>
      </w:r>
      <w:r w:rsidRPr="00487306">
        <w:rPr>
          <w:rtl/>
        </w:rPr>
        <w:t xml:space="preserve"> </w:t>
      </w:r>
      <w:r w:rsidRPr="00487306">
        <w:rPr>
          <w:rFonts w:hint="eastAsia"/>
          <w:rtl/>
        </w:rPr>
        <w:t>تقييم</w:t>
      </w:r>
      <w:r w:rsidRPr="00487306">
        <w:rPr>
          <w:rtl/>
        </w:rPr>
        <w:t xml:space="preserve"> </w:t>
      </w:r>
      <w:r w:rsidRPr="00487306">
        <w:rPr>
          <w:rFonts w:hint="eastAsia"/>
          <w:rtl/>
        </w:rPr>
        <w:t>المخاطر</w:t>
      </w:r>
      <w:r w:rsidRPr="00487306">
        <w:rPr>
          <w:rtl/>
        </w:rPr>
        <w:t>.</w:t>
      </w:r>
    </w:p>
    <w:p w:rsidR="009323F5" w:rsidRDefault="009323F5" w:rsidP="009323F5">
      <w:pPr>
        <w:rPr>
          <w:color w:val="FF0000"/>
          <w:rtl/>
        </w:rPr>
      </w:pPr>
      <w:r w:rsidRPr="00487306">
        <w:rPr>
          <w:rtl/>
        </w:rPr>
        <w:t xml:space="preserve"> </w:t>
      </w:r>
      <w:r w:rsidRPr="00487306">
        <w:rPr>
          <w:rFonts w:hint="eastAsia"/>
          <w:rtl/>
        </w:rPr>
        <w:t>نأمل</w:t>
      </w:r>
      <w:r w:rsidRPr="00487306">
        <w:rPr>
          <w:rtl/>
        </w:rPr>
        <w:t xml:space="preserve"> </w:t>
      </w:r>
      <w:r w:rsidRPr="00487306">
        <w:rPr>
          <w:rFonts w:hint="eastAsia"/>
          <w:rtl/>
        </w:rPr>
        <w:t>أن</w:t>
      </w:r>
      <w:r w:rsidRPr="00487306">
        <w:rPr>
          <w:rtl/>
        </w:rPr>
        <w:t xml:space="preserve"> </w:t>
      </w:r>
      <w:r w:rsidRPr="00487306">
        <w:rPr>
          <w:rFonts w:hint="eastAsia"/>
          <w:rtl/>
        </w:rPr>
        <w:t>يكون</w:t>
      </w:r>
      <w:r w:rsidRPr="00487306">
        <w:rPr>
          <w:rtl/>
        </w:rPr>
        <w:t xml:space="preserve"> </w:t>
      </w:r>
      <w:r w:rsidRPr="00487306">
        <w:rPr>
          <w:rFonts w:hint="eastAsia"/>
          <w:rtl/>
        </w:rPr>
        <w:t>هذا</w:t>
      </w:r>
      <w:r w:rsidRPr="00487306">
        <w:rPr>
          <w:rtl/>
        </w:rPr>
        <w:t xml:space="preserve"> </w:t>
      </w:r>
      <w:r w:rsidRPr="00487306">
        <w:rPr>
          <w:rFonts w:hint="eastAsia"/>
          <w:rtl/>
        </w:rPr>
        <w:t>التدريب</w:t>
      </w:r>
      <w:r w:rsidRPr="00487306">
        <w:rPr>
          <w:rtl/>
        </w:rPr>
        <w:t xml:space="preserve"> </w:t>
      </w:r>
      <w:r w:rsidRPr="00487306">
        <w:rPr>
          <w:rFonts w:hint="eastAsia"/>
          <w:rtl/>
        </w:rPr>
        <w:t>قد</w:t>
      </w:r>
      <w:r w:rsidRPr="00487306">
        <w:rPr>
          <w:rtl/>
        </w:rPr>
        <w:t xml:space="preserve"> </w:t>
      </w:r>
      <w:r w:rsidRPr="00487306">
        <w:rPr>
          <w:rFonts w:hint="eastAsia"/>
          <w:rtl/>
        </w:rPr>
        <w:t>أثرى</w:t>
      </w:r>
      <w:r w:rsidRPr="00487306">
        <w:rPr>
          <w:rtl/>
        </w:rPr>
        <w:t xml:space="preserve"> </w:t>
      </w:r>
      <w:r w:rsidRPr="00487306">
        <w:rPr>
          <w:rFonts w:hint="eastAsia"/>
          <w:rtl/>
        </w:rPr>
        <w:t>معرفتكم</w:t>
      </w:r>
      <w:r w:rsidRPr="00487306">
        <w:rPr>
          <w:rtl/>
        </w:rPr>
        <w:t xml:space="preserve"> </w:t>
      </w:r>
      <w:r w:rsidRPr="00487306">
        <w:rPr>
          <w:rFonts w:hint="eastAsia"/>
          <w:rtl/>
        </w:rPr>
        <w:t>ومهاراتكم،</w:t>
      </w:r>
      <w:r w:rsidRPr="00487306">
        <w:rPr>
          <w:rtl/>
        </w:rPr>
        <w:t xml:space="preserve"> </w:t>
      </w:r>
      <w:r w:rsidRPr="00487306">
        <w:rPr>
          <w:rFonts w:hint="eastAsia"/>
          <w:rtl/>
        </w:rPr>
        <w:t>وأن</w:t>
      </w:r>
      <w:r w:rsidRPr="00487306">
        <w:rPr>
          <w:rtl/>
        </w:rPr>
        <w:t xml:space="preserve"> </w:t>
      </w:r>
      <w:r w:rsidRPr="00487306">
        <w:rPr>
          <w:rFonts w:hint="eastAsia"/>
          <w:rtl/>
        </w:rPr>
        <w:t>تتمكنوا</w:t>
      </w:r>
      <w:r w:rsidRPr="00487306">
        <w:rPr>
          <w:rtl/>
        </w:rPr>
        <w:t xml:space="preserve"> </w:t>
      </w:r>
      <w:r w:rsidRPr="00487306">
        <w:rPr>
          <w:rFonts w:hint="eastAsia"/>
          <w:rtl/>
        </w:rPr>
        <w:t>من</w:t>
      </w:r>
      <w:r w:rsidRPr="00487306">
        <w:rPr>
          <w:rtl/>
        </w:rPr>
        <w:t xml:space="preserve"> </w:t>
      </w:r>
      <w:r w:rsidRPr="00487306">
        <w:rPr>
          <w:rFonts w:hint="eastAsia"/>
          <w:rtl/>
        </w:rPr>
        <w:t>تطبيق</w:t>
      </w:r>
      <w:r w:rsidRPr="00487306">
        <w:rPr>
          <w:rtl/>
        </w:rPr>
        <w:t xml:space="preserve"> </w:t>
      </w:r>
      <w:r w:rsidRPr="00487306">
        <w:rPr>
          <w:rFonts w:hint="eastAsia"/>
          <w:rtl/>
        </w:rPr>
        <w:t>ما</w:t>
      </w:r>
      <w:r w:rsidRPr="00487306">
        <w:rPr>
          <w:rtl/>
        </w:rPr>
        <w:t xml:space="preserve"> </w:t>
      </w:r>
      <w:r>
        <w:rPr>
          <w:rFonts w:hint="eastAsia"/>
          <w:rtl/>
        </w:rPr>
        <w:t>تعلمت</w:t>
      </w:r>
      <w:r w:rsidRPr="00487306">
        <w:rPr>
          <w:rFonts w:hint="eastAsia"/>
          <w:rtl/>
        </w:rPr>
        <w:t>ه</w:t>
      </w:r>
      <w:r w:rsidRPr="00487306">
        <w:rPr>
          <w:rtl/>
        </w:rPr>
        <w:t xml:space="preserve"> </w:t>
      </w:r>
      <w:r w:rsidRPr="00487306">
        <w:rPr>
          <w:rFonts w:hint="eastAsia"/>
          <w:rtl/>
        </w:rPr>
        <w:t>في</w:t>
      </w:r>
      <w:r w:rsidRPr="00487306">
        <w:rPr>
          <w:rtl/>
        </w:rPr>
        <w:t xml:space="preserve"> </w:t>
      </w:r>
      <w:r w:rsidRPr="00487306">
        <w:rPr>
          <w:rFonts w:hint="eastAsia"/>
          <w:rtl/>
        </w:rPr>
        <w:t>مجالاتكم</w:t>
      </w:r>
      <w:r w:rsidRPr="00487306">
        <w:rPr>
          <w:rtl/>
        </w:rPr>
        <w:t xml:space="preserve"> </w:t>
      </w:r>
      <w:r w:rsidRPr="00487306">
        <w:rPr>
          <w:rFonts w:hint="eastAsia"/>
          <w:rtl/>
        </w:rPr>
        <w:t>العملية</w:t>
      </w:r>
      <w:r w:rsidRPr="00487306">
        <w:rPr>
          <w:rtl/>
        </w:rPr>
        <w:t xml:space="preserve">. </w:t>
      </w:r>
    </w:p>
    <w:p w:rsidR="009F5DE0" w:rsidRDefault="009F5DE0" w:rsidP="009F5DE0">
      <w:pPr>
        <w:spacing w:after="160" w:line="259" w:lineRule="auto"/>
        <w:jc w:val="center"/>
        <w:rPr>
          <w:b/>
          <w:bCs/>
          <w:sz w:val="36"/>
          <w:szCs w:val="36"/>
        </w:rPr>
      </w:pPr>
    </w:p>
    <w:p w:rsidR="008317F7" w:rsidRDefault="006C7F2F" w:rsidP="008317F7">
      <w:pPr>
        <w:bidi w:val="0"/>
        <w:spacing w:after="160" w:line="259" w:lineRule="auto"/>
        <w:jc w:val="left"/>
        <w:rPr>
          <w:sz w:val="40"/>
          <w:szCs w:val="44"/>
          <w:rtl/>
          <w:lang w:bidi="ar-SY"/>
        </w:rPr>
      </w:pPr>
      <w:r w:rsidRPr="006C7F2F">
        <w:rPr>
          <w:noProof/>
          <w:sz w:val="40"/>
          <w:szCs w:val="44"/>
        </w:rPr>
        <mc:AlternateContent>
          <mc:Choice Requires="wpg">
            <w:drawing>
              <wp:inline distT="0" distB="0" distL="0" distR="0" wp14:anchorId="44BD3B2A" wp14:editId="3A238ACB">
                <wp:extent cx="4919127" cy="623471"/>
                <wp:effectExtent l="0" t="0" r="0" b="5715"/>
                <wp:docPr id="1034" name="مجموعة 1033">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9771224-B65E-9955-EA7B-B7467CAED97A}"/>
                    </a:ext>
                  </a:extLst>
                </wp:docPr>
                <wp:cNvGraphicFramePr/>
                <a:graphic xmlns:a="http://schemas.openxmlformats.org/drawingml/2006/main">
                  <a:graphicData uri="http://schemas.microsoft.com/office/word/2010/wordprocessingGroup">
                    <wpg:wgp>
                      <wpg:cNvGrpSpPr/>
                      <wpg:grpSpPr>
                        <a:xfrm>
                          <a:off x="0" y="0"/>
                          <a:ext cx="4919127" cy="623471"/>
                          <a:chOff x="0" y="0"/>
                          <a:chExt cx="4919127" cy="623471"/>
                        </a:xfrm>
                      </wpg:grpSpPr>
                      <wps:wsp>
                        <wps:cNvPr id="1142065" name="مربع نص 1030">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2F525A6-38E5-26C2-2272-01D507D1CBAC}"/>
                            </a:ext>
                          </a:extLst>
                        </wps:cNvPr>
                        <wps:cNvSpPr txBox="1"/>
                        <wps:spPr>
                          <a:xfrm>
                            <a:off x="0" y="90071"/>
                            <a:ext cx="4119245" cy="533400"/>
                          </a:xfrm>
                          <a:prstGeom prst="rect">
                            <a:avLst/>
                          </a:prstGeom>
                          <a:noFill/>
                        </wps:spPr>
                        <wps:txbx>
                          <w:txbxContent>
                            <w:p w:rsidR="006C7F2F" w:rsidRDefault="006C7F2F" w:rsidP="006C7F2F">
                              <w:pPr>
                                <w:spacing w:after="160" w:line="256" w:lineRule="auto"/>
                                <w:rPr>
                                  <w:rFonts w:eastAsia="Calibri" w:hAnsi="Adobe Arabic" w:cs="Adobe Arabic"/>
                                  <w:b/>
                                  <w:bCs/>
                                  <w:color w:val="C00000"/>
                                  <w:kern w:val="24"/>
                                  <w:sz w:val="36"/>
                                  <w:szCs w:val="36"/>
                                  <w:lang w:bidi="ar-SY"/>
                                </w:rPr>
                              </w:pPr>
                              <w:r>
                                <w:rPr>
                                  <w:rFonts w:eastAsia="Calibri" w:hAnsi="Adobe Arabic" w:cs="Adobe Arabic" w:hint="cs"/>
                                  <w:b/>
                                  <w:bCs/>
                                  <w:color w:val="C00000"/>
                                  <w:kern w:val="24"/>
                                  <w:sz w:val="36"/>
                                  <w:szCs w:val="36"/>
                                  <w:rtl/>
                                  <w:lang w:bidi="ar-SY"/>
                                </w:rPr>
                                <w:t xml:space="preserve">ما هو تقييمك </w:t>
                              </w:r>
                              <w:r w:rsidRPr="006C7F2F">
                                <w:rPr>
                                  <w:rFonts w:eastAsia="Calibri" w:hAnsi="Adobe Arabic" w:cs="Adobe Arabic" w:hint="cs"/>
                                  <w:b/>
                                  <w:bCs/>
                                  <w:color w:val="C00000"/>
                                  <w:kern w:val="24"/>
                                  <w:sz w:val="36"/>
                                  <w:szCs w:val="36"/>
                                  <w:rtl/>
                                  <w:lang w:bidi="ar-SY"/>
                                </w:rPr>
                                <w:t>لهذا البرنامج التدريبي</w:t>
                              </w:r>
                              <w:r>
                                <w:rPr>
                                  <w:rFonts w:eastAsia="Calibri" w:hAnsi="Sakkal Majalla"/>
                                  <w:b/>
                                  <w:bCs/>
                                  <w:color w:val="C00000"/>
                                  <w:kern w:val="24"/>
                                  <w:sz w:val="36"/>
                                  <w:szCs w:val="36"/>
                                  <w:rtl/>
                                  <w:lang w:bidi="ar-SY"/>
                                </w:rPr>
                                <w:t xml:space="preserve"> ؟ </w:t>
                              </w:r>
                            </w:p>
                          </w:txbxContent>
                        </wps:txbx>
                        <wps:bodyPr wrap="square">
                          <a:spAutoFit/>
                        </wps:bodyPr>
                      </wps:wsp>
                      <pic:pic xmlns:pic="http://schemas.openxmlformats.org/drawingml/2006/picture">
                        <pic:nvPicPr>
                          <pic:cNvPr id="1204006633" name="Picture 8">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47527B1-46F8-95DC-E457-A718AF6EE5AC}"/>
                              </a:ext>
                            </a:extLst>
                          </pic:cNvPr>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4313445" y="0"/>
                            <a:ext cx="605682" cy="60568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4BD3B2A" id="مجموعة 1033" o:spid="_x0000_s2810" style="width:387.35pt;height:49.1pt;mso-position-horizontal-relative:char;mso-position-vertical-relative:line" coordsize="49191,62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">
                <v:shape id="مربع نص 1030" o:spid="_x0000_s2811" type="#_x0000_t202" style="position:absolute;top:900;width:41192;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" filled="f" stroked="f">
                  <v:textbox style="mso-fit-shape-to-text:t">
                    <w:txbxContent>
                      <w:p w14:paraId="408D66D4" w14:textId="2F95B5C3" w:rsidR="006C7F2F" w:rsidRDefault="006C7F2F" w:rsidP="006C7F2F">
                        <w:pPr>
                          <w:spacing w:after="160" w:line="256" w:lineRule="auto"/>
                          <w:rPr>
                            <w:rFonts w:eastAsia="Calibri" w:hAnsi="Adobe Arabic" w:cs="Adobe Arabic"/>
                            <w:b/>
                            <w:bCs/>
                            <w:color w:val="C00000"/>
                            <w:kern w:val="24"/>
                            <w:sz w:val="36"/>
                            <w:szCs w:val="36"/>
                            <w:lang w:bidi="ar-SY"/>
                          </w:rPr>
                        </w:pPr>
                        <w:r>
                          <w:rPr>
                            <w:rFonts w:eastAsia="Calibri" w:hAnsi="Adobe Arabic" w:cs="Adobe Arabic" w:hint="cs"/>
                            <w:b/>
                            <w:bCs/>
                            <w:color w:val="C00000"/>
                            <w:kern w:val="24"/>
                            <w:sz w:val="36"/>
                            <w:szCs w:val="36"/>
                            <w:rtl/>
                            <w:lang w:bidi="ar-SY"/>
                          </w:rPr>
                          <w:t xml:space="preserve">ما هو تقييمك </w:t>
                        </w:r>
                        <w:r w:rsidRPr="006C7F2F">
                          <w:rPr>
                            <w:rFonts w:eastAsia="Calibri" w:hAnsi="Adobe Arabic" w:cs="Adobe Arabic" w:hint="cs"/>
                            <w:b/>
                            <w:bCs/>
                            <w:color w:val="C00000"/>
                            <w:kern w:val="24"/>
                            <w:sz w:val="36"/>
                            <w:szCs w:val="36"/>
                            <w:rtl/>
                            <w:lang w:bidi="ar-SY"/>
                          </w:rPr>
                          <w:t>لهذا البرنامج التدريبي</w:t>
                        </w:r>
                        <w:r>
                          <w:rPr>
                            <w:rFonts w:eastAsia="Calibri" w:hAnsi="Sakkal Majalla"/>
                            <w:b/>
                            <w:bCs/>
                            <w:color w:val="C00000"/>
                            <w:kern w:val="24"/>
                            <w:sz w:val="36"/>
                            <w:szCs w:val="36"/>
                            <w:rtl/>
                            <w:lang w:bidi="ar-SY"/>
                          </w:rPr>
                          <w:t xml:space="preserve"> ؟ </w:t>
                        </w:r>
                      </w:p>
                    </w:txbxContent>
                  </v:textbox>
                </v:shape>
                <v:shape id="Picture 8" o:spid="_x0000_s2812" type="#_x0000_t75" style="position:absolute;left:43134;width:6057;height:60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">
                  <v:imagedata r:id="rId98" o:title=""/>
                </v:shape>
                <w10:anchorlock/>
              </v:group>
            </w:pict>
          </mc:Fallback>
        </mc:AlternateContent>
      </w:r>
    </w:p>
    <w:p w:rsidR="009F5DE0" w:rsidRDefault="009F5DE0" w:rsidP="009F5DE0">
      <w:pPr>
        <w:spacing w:after="160" w:line="259" w:lineRule="auto"/>
        <w:rPr>
          <w:sz w:val="40"/>
          <w:szCs w:val="44"/>
          <w:rtl/>
          <w:lang w:bidi="ar-SY"/>
        </w:rPr>
      </w:pPr>
      <w:r w:rsidRPr="00560172">
        <w:rPr>
          <w:rFonts w:ascii="Sakkal Majalla" w:eastAsia="Times New Roman" w:hAnsi="Sakkal Majalla"/>
          <w:b/>
          <w:bCs/>
          <w:noProof/>
          <w:sz w:val="34"/>
        </w:rPr>
        <mc:AlternateContent>
          <mc:Choice Requires="wps">
            <w:drawing>
              <wp:anchor distT="0" distB="0" distL="114300" distR="114300" simplePos="0" relativeHeight="252742656" behindDoc="0" locked="0" layoutInCell="1" allowOverlap="1" wp14:anchorId="61C68B2B" wp14:editId="00905F7F">
                <wp:simplePos x="0" y="0"/>
                <wp:positionH relativeFrom="margin">
                  <wp:align>left</wp:align>
                </wp:positionH>
                <wp:positionV relativeFrom="paragraph">
                  <wp:posOffset>42021</wp:posOffset>
                </wp:positionV>
                <wp:extent cx="5731510" cy="43815"/>
                <wp:effectExtent l="0" t="0" r="21590" b="13335"/>
                <wp:wrapNone/>
                <wp:docPr id="564728773" name="شكل حر 182"/>
                <wp:cNvGraphicFramePr/>
                <a:graphic xmlns:a="http://schemas.openxmlformats.org/drawingml/2006/main">
                  <a:graphicData uri="http://schemas.microsoft.com/office/word/2010/wordprocessingShape">
                    <wps:wsp>
                      <wps:cNvSpPr/>
                      <wps:spPr>
                        <a:xfrm flipV="1">
                          <a:off x="0" y="0"/>
                          <a:ext cx="5731510" cy="43815"/>
                        </a:xfrm>
                        <a:custGeom>
                          <a:avLst/>
                          <a:gdLst>
                            <a:gd name="connsiteX0" fmla="*/ 0 w 2941719"/>
                            <a:gd name="connsiteY0" fmla="*/ 0 h 45707"/>
                            <a:gd name="connsiteX1" fmla="*/ 2934101 w 2941719"/>
                            <a:gd name="connsiteY1" fmla="*/ 0 h 45707"/>
                            <a:gd name="connsiteX2" fmla="*/ 2941719 w 2941719"/>
                            <a:gd name="connsiteY2" fmla="*/ 7618 h 45707"/>
                            <a:gd name="connsiteX3" fmla="*/ 2941719 w 2941719"/>
                            <a:gd name="connsiteY3" fmla="*/ 38089 h 45707"/>
                            <a:gd name="connsiteX4" fmla="*/ 2934101 w 2941719"/>
                            <a:gd name="connsiteY4" fmla="*/ 45707 h 45707"/>
                            <a:gd name="connsiteX5" fmla="*/ 0 w 2941719"/>
                            <a:gd name="connsiteY5" fmla="*/ 45707 h 45707"/>
                            <a:gd name="connsiteX6" fmla="*/ 0 w 2941719"/>
                            <a:gd name="connsiteY6" fmla="*/ 0 h 457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941719" h="45707">
                              <a:moveTo>
                                <a:pt x="0" y="0"/>
                              </a:moveTo>
                              <a:lnTo>
                                <a:pt x="2934101" y="0"/>
                              </a:lnTo>
                              <a:cubicBezTo>
                                <a:pt x="2938308" y="0"/>
                                <a:pt x="2941719" y="3411"/>
                                <a:pt x="2941719" y="7618"/>
                              </a:cubicBezTo>
                              <a:lnTo>
                                <a:pt x="2941719" y="38089"/>
                              </a:lnTo>
                              <a:cubicBezTo>
                                <a:pt x="2941719" y="42296"/>
                                <a:pt x="2938308" y="45707"/>
                                <a:pt x="2934101" y="45707"/>
                              </a:cubicBezTo>
                              <a:lnTo>
                                <a:pt x="0" y="45707"/>
                              </a:lnTo>
                              <a:lnTo>
                                <a:pt x="0" y="0"/>
                              </a:lnTo>
                              <a:close/>
                            </a:path>
                          </a:pathLst>
                        </a:custGeom>
                        <a:solidFill>
                          <a:srgbClr val="2B5474"/>
                        </a:solid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20CA46C" id="شكل حر 182" o:spid="_x0000_s1026" style="position:absolute;margin-left:0;margin-top:3.3pt;width:451.3pt;height:3.45pt;flip:y;z-index:252742656;visibility:visible;mso-wrap-style:square;mso-wrap-distance-left:9pt;mso-wrap-distance-top:0;mso-wrap-distance-right:9pt;mso-wrap-distance-bottom:0;mso-position-horizontal:left;mso-position-horizontal-relative:margin;mso-position-vertical:absolute;mso-position-vertical-relative:text;v-text-anchor:middle" coordsize="2941719,457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" path="m,l2934101,v4207,,7618,3411,7618,7618l2941719,38089v,4207,-3411,7618,-7618,7618l,45707,,xe" fillcolor="#2b5474" strokecolor="#2b5474" strokeweight="1pt">
                <v:stroke joinstyle="miter"/>
                <v:path arrowok="t" o:connecttype="custom" o:connectlocs="0,0;5716667,0;5731510,7303;5731510,36512;5716667,43815;0,43815;0,0" o:connectangles="0,0,0,0,0,0,0"/>
                <w10:wrap anchorx="margin"/>
              </v:shape>
            </w:pict>
          </mc:Fallback>
        </mc:AlternateContent>
      </w:r>
    </w:p>
    <w:tbl>
      <w:tblPr>
        <w:tblStyle w:val="TableGrid"/>
        <w:bidiVisual/>
        <w:tblW w:w="0" w:type="auto"/>
        <w:tblBorders>
          <w:top w:val="triple" w:sz="4" w:space="0" w:color="8EAADB" w:themeColor="accent1" w:themeTint="99"/>
          <w:left w:val="triple" w:sz="4" w:space="0" w:color="8EAADB" w:themeColor="accent1" w:themeTint="99"/>
          <w:bottom w:val="triple" w:sz="4" w:space="0" w:color="8EAADB" w:themeColor="accent1" w:themeTint="99"/>
          <w:right w:val="triple" w:sz="4" w:space="0" w:color="8EAADB" w:themeColor="accent1" w:themeTint="99"/>
          <w:insideH w:val="single" w:sz="4" w:space="0" w:color="8EAADB" w:themeColor="accent1" w:themeTint="99"/>
          <w:insideV w:val="single" w:sz="4" w:space="0" w:color="8EAADB" w:themeColor="accent1" w:themeTint="99"/>
        </w:tblBorders>
        <w:tblLook w:val="04A0" w:firstRow="1" w:lastRow="0" w:firstColumn="1" w:lastColumn="0" w:noHBand="0" w:noVBand="1"/>
      </w:tblPr>
      <w:tblGrid>
        <w:gridCol w:w="4508"/>
        <w:gridCol w:w="4508"/>
      </w:tblGrid>
      <w:tr w:rsidR="009F5DE0" w:rsidTr="009F5DE0">
        <w:tc>
          <w:tcPr>
            <w:tcW w:w="4508" w:type="dxa"/>
            <w:vAlign w:val="center"/>
          </w:tcPr>
          <w:p w:rsidR="009F5DE0" w:rsidRPr="009F5DE0" w:rsidRDefault="009F5DE0" w:rsidP="009F5DE0">
            <w:pPr>
              <w:spacing w:after="160" w:line="259" w:lineRule="auto"/>
              <w:jc w:val="center"/>
              <w:rPr>
                <w:b/>
                <w:bCs/>
                <w:color w:val="002060"/>
                <w:sz w:val="40"/>
                <w:szCs w:val="44"/>
                <w:rtl/>
                <w:lang w:bidi="ar-SY"/>
              </w:rPr>
            </w:pPr>
            <w:bookmarkStart w:id="23" w:name="_Hlk139743306"/>
            <w:r w:rsidRPr="009F5DE0">
              <w:rPr>
                <w:rFonts w:ascii="Adobe Arabic" w:hAnsi="Adobe Arabic" w:cs="Adobe Arabic" w:hint="cs"/>
                <w:b/>
                <w:bCs/>
                <w:color w:val="002060"/>
                <w:sz w:val="40"/>
                <w:szCs w:val="40"/>
                <w:rtl/>
                <w:lang w:bidi="ar-SY"/>
              </w:rPr>
              <w:t>النقاط الإيجابية</w:t>
            </w:r>
          </w:p>
        </w:tc>
        <w:tc>
          <w:tcPr>
            <w:tcW w:w="4508" w:type="dxa"/>
            <w:vAlign w:val="center"/>
          </w:tcPr>
          <w:p w:rsidR="009F5DE0" w:rsidRPr="009F5DE0" w:rsidRDefault="009F5DE0" w:rsidP="009F5DE0">
            <w:pPr>
              <w:spacing w:after="160" w:line="259" w:lineRule="auto"/>
              <w:jc w:val="center"/>
              <w:rPr>
                <w:b/>
                <w:bCs/>
                <w:color w:val="002060"/>
                <w:sz w:val="40"/>
                <w:szCs w:val="44"/>
                <w:rtl/>
                <w:lang w:bidi="ar-SY"/>
              </w:rPr>
            </w:pPr>
            <w:r w:rsidRPr="009F5DE0">
              <w:rPr>
                <w:rFonts w:ascii="Adobe Arabic" w:hAnsi="Adobe Arabic" w:cs="Adobe Arabic" w:hint="cs"/>
                <w:b/>
                <w:bCs/>
                <w:color w:val="002060"/>
                <w:sz w:val="40"/>
                <w:szCs w:val="40"/>
                <w:rtl/>
                <w:lang w:bidi="ar-SY"/>
              </w:rPr>
              <w:t>النقاط التي تحتاج إلى تطوير</w:t>
            </w:r>
          </w:p>
        </w:tc>
      </w:tr>
      <w:tr w:rsidR="009F5DE0" w:rsidTr="009F5DE0">
        <w:trPr>
          <w:trHeight w:val="8647"/>
        </w:trPr>
        <w:tc>
          <w:tcPr>
            <w:tcW w:w="4508" w:type="dxa"/>
          </w:tcPr>
          <w:p w:rsidR="009F5DE0" w:rsidRDefault="009F5DE0" w:rsidP="008317F7">
            <w:pPr>
              <w:spacing w:after="160" w:line="259" w:lineRule="auto"/>
              <w:jc w:val="center"/>
              <w:rPr>
                <w:sz w:val="40"/>
                <w:szCs w:val="44"/>
                <w:rtl/>
                <w:lang w:bidi="ar-SY"/>
              </w:rPr>
            </w:pPr>
          </w:p>
        </w:tc>
        <w:tc>
          <w:tcPr>
            <w:tcW w:w="4508" w:type="dxa"/>
          </w:tcPr>
          <w:p w:rsidR="009F5DE0" w:rsidRDefault="009F5DE0" w:rsidP="008317F7">
            <w:pPr>
              <w:spacing w:after="160" w:line="259" w:lineRule="auto"/>
              <w:jc w:val="center"/>
              <w:rPr>
                <w:sz w:val="40"/>
                <w:szCs w:val="44"/>
                <w:rtl/>
                <w:lang w:bidi="ar-SY"/>
              </w:rPr>
            </w:pPr>
          </w:p>
        </w:tc>
      </w:tr>
      <w:bookmarkEnd w:id="23"/>
    </w:tbl>
    <w:p w:rsidR="008317F7" w:rsidRDefault="00986395" w:rsidP="008317F7">
      <w:pPr>
        <w:spacing w:after="160" w:line="259" w:lineRule="auto"/>
        <w:jc w:val="center"/>
        <w:rPr>
          <w:sz w:val="40"/>
          <w:szCs w:val="44"/>
          <w:lang w:bidi="ar-SY"/>
        </w:rPr>
      </w:pPr>
      <w:r>
        <w:rPr>
          <w:sz w:val="40"/>
          <w:szCs w:val="44"/>
          <w:rtl/>
          <w:lang w:bidi="ar-SY"/>
        </w:rPr>
        <w:br w:type="page"/>
      </w:r>
    </w:p>
    <w:p w:rsidR="00691535" w:rsidRDefault="00691535" w:rsidP="00F40E57">
      <w:pPr>
        <w:spacing w:after="160" w:line="259" w:lineRule="auto"/>
        <w:jc w:val="center"/>
        <w:rPr>
          <w:sz w:val="48"/>
          <w:szCs w:val="52"/>
          <w:rtl/>
          <w:lang w:bidi="ar-SY"/>
          <w14:glow w14:rad="63500">
            <w14:schemeClr w14:val="accent1">
              <w14:alpha w14:val="60000"/>
              <w14:satMod w14:val="175000"/>
            </w14:schemeClr>
          </w14:glow>
        </w:rPr>
      </w:pPr>
      <w:r w:rsidRPr="006016A3">
        <w:rPr>
          <w:rFonts w:hint="cs"/>
          <w:sz w:val="48"/>
          <w:szCs w:val="52"/>
          <w:rtl/>
          <w:lang w:bidi="ar-SY"/>
          <w14:glow w14:rad="63500">
            <w14:schemeClr w14:val="accent1">
              <w14:alpha w14:val="60000"/>
              <w14:satMod w14:val="175000"/>
            </w14:schemeClr>
          </w14:glow>
        </w:rPr>
        <w:lastRenderedPageBreak/>
        <w:t>المراجع</w:t>
      </w:r>
    </w:p>
    <w:p w:rsidR="00377D1F" w:rsidRPr="00377D1F" w:rsidRDefault="00377D1F">
      <w:pPr>
        <w:pStyle w:val="ListParagraph"/>
        <w:numPr>
          <w:ilvl w:val="0"/>
          <w:numId w:val="29"/>
        </w:numPr>
        <w:ind w:left="360"/>
        <w:rPr>
          <w:rFonts w:ascii="Sakkal Majalla" w:hAnsi="Sakkal Majalla" w:cs="Sakkal Majalla"/>
          <w:sz w:val="34"/>
          <w:szCs w:val="34"/>
          <w:rtl/>
        </w:rPr>
      </w:pPr>
      <w:r w:rsidRPr="00377D1F">
        <w:rPr>
          <w:rFonts w:ascii="Sakkal Majalla" w:hAnsi="Sakkal Majalla" w:cs="Sakkal Majalla"/>
          <w:sz w:val="34"/>
          <w:szCs w:val="34"/>
          <w:rtl/>
        </w:rPr>
        <w:t>تقييم المخاطر في الصناعة، أحمد السيد، الدار العربية للعلوم، القاهرة، مصر، 2018.</w:t>
      </w:r>
    </w:p>
    <w:p w:rsidR="00377D1F" w:rsidRPr="00377D1F" w:rsidRDefault="00377D1F" w:rsidP="00377D1F">
      <w:pPr>
        <w:rPr>
          <w:rFonts w:ascii="Sakkal Majalla" w:hAnsi="Sakkal Majalla"/>
          <w:sz w:val="34"/>
          <w:rtl/>
        </w:rPr>
      </w:pPr>
    </w:p>
    <w:p w:rsidR="00377D1F" w:rsidRPr="00377D1F" w:rsidRDefault="00377D1F">
      <w:pPr>
        <w:pStyle w:val="ListParagraph"/>
        <w:numPr>
          <w:ilvl w:val="0"/>
          <w:numId w:val="29"/>
        </w:numPr>
        <w:ind w:left="360"/>
        <w:rPr>
          <w:rFonts w:ascii="Sakkal Majalla" w:hAnsi="Sakkal Majalla" w:cs="Sakkal Majalla"/>
          <w:sz w:val="34"/>
          <w:szCs w:val="34"/>
          <w:rtl/>
        </w:rPr>
      </w:pPr>
      <w:r w:rsidRPr="00377D1F">
        <w:rPr>
          <w:rFonts w:ascii="Sakkal Majalla" w:hAnsi="Sakkal Majalla" w:cs="Sakkal Majalla"/>
          <w:sz w:val="34"/>
          <w:szCs w:val="34"/>
          <w:rtl/>
        </w:rPr>
        <w:t>تقييم المخاطر والتحكم في السلامة، محمد العبد الوهاب، مكتبة الأنجلو المصرية، القاهرة، مصر، 2019.</w:t>
      </w:r>
    </w:p>
    <w:p w:rsidR="00377D1F" w:rsidRPr="00377D1F" w:rsidRDefault="00377D1F" w:rsidP="00377D1F">
      <w:pPr>
        <w:rPr>
          <w:rFonts w:ascii="Sakkal Majalla" w:hAnsi="Sakkal Majalla"/>
          <w:sz w:val="34"/>
          <w:rtl/>
        </w:rPr>
      </w:pPr>
    </w:p>
    <w:p w:rsidR="00377D1F" w:rsidRPr="00377D1F" w:rsidRDefault="00377D1F">
      <w:pPr>
        <w:pStyle w:val="ListParagraph"/>
        <w:numPr>
          <w:ilvl w:val="0"/>
          <w:numId w:val="29"/>
        </w:numPr>
        <w:ind w:left="360"/>
        <w:rPr>
          <w:rFonts w:ascii="Sakkal Majalla" w:hAnsi="Sakkal Majalla" w:cs="Sakkal Majalla"/>
          <w:sz w:val="34"/>
          <w:szCs w:val="34"/>
          <w:rtl/>
        </w:rPr>
      </w:pPr>
      <w:r w:rsidRPr="00377D1F">
        <w:rPr>
          <w:rFonts w:ascii="Sakkal Majalla" w:hAnsi="Sakkal Majalla" w:cs="Sakkal Majalla"/>
          <w:sz w:val="34"/>
          <w:szCs w:val="34"/>
          <w:rtl/>
        </w:rPr>
        <w:t>تقييم المخاطر الصحية والبيئية، سامي الجميلي، دار المعرفة، بيروت، لبنان، 2017.</w:t>
      </w:r>
    </w:p>
    <w:p w:rsidR="00377D1F" w:rsidRPr="00377D1F" w:rsidRDefault="00377D1F" w:rsidP="00377D1F">
      <w:pPr>
        <w:ind w:left="-210"/>
        <w:rPr>
          <w:rFonts w:ascii="Sakkal Majalla" w:hAnsi="Sakkal Majalla"/>
          <w:sz w:val="34"/>
          <w:rtl/>
        </w:rPr>
      </w:pPr>
    </w:p>
    <w:p w:rsidR="00377D1F" w:rsidRPr="00377D1F" w:rsidRDefault="00377D1F">
      <w:pPr>
        <w:pStyle w:val="ListParagraph"/>
        <w:numPr>
          <w:ilvl w:val="0"/>
          <w:numId w:val="29"/>
        </w:numPr>
        <w:ind w:left="360"/>
        <w:rPr>
          <w:rFonts w:ascii="Sakkal Majalla" w:hAnsi="Sakkal Majalla" w:cs="Sakkal Majalla"/>
          <w:sz w:val="34"/>
          <w:szCs w:val="34"/>
          <w:rtl/>
        </w:rPr>
      </w:pPr>
      <w:r w:rsidRPr="00377D1F">
        <w:rPr>
          <w:rFonts w:ascii="Sakkal Majalla" w:hAnsi="Sakkal Majalla" w:cs="Sakkal Majalla"/>
          <w:sz w:val="34"/>
          <w:szCs w:val="34"/>
          <w:rtl/>
        </w:rPr>
        <w:t>ادارة المخاطر، أحمد فضل العودي، دار زحمة كتاب للنشر والتوزيع، القاهرة، مصر، 2022.</w:t>
      </w:r>
    </w:p>
    <w:p w:rsidR="006016A3" w:rsidRPr="006016A3" w:rsidRDefault="006016A3" w:rsidP="006016A3">
      <w:pPr>
        <w:spacing w:after="160" w:line="259" w:lineRule="auto"/>
        <w:rPr>
          <w:sz w:val="48"/>
          <w:szCs w:val="52"/>
          <w:rtl/>
          <w:lang w:bidi="ar-SY"/>
          <w14:glow w14:rad="63500">
            <w14:schemeClr w14:val="accent1">
              <w14:alpha w14:val="60000"/>
              <w14:satMod w14:val="175000"/>
            </w14:schemeClr>
          </w14:glow>
        </w:rPr>
      </w:pPr>
    </w:p>
    <w:p w:rsidR="008741E1" w:rsidRPr="00F40E57" w:rsidRDefault="00F40E57" w:rsidP="00F40E57">
      <w:pPr>
        <w:jc w:val="center"/>
        <w:rPr>
          <w:rFonts w:asciiTheme="majorBidi" w:hAnsiTheme="majorBidi" w:cstheme="majorBidi"/>
          <w:szCs w:val="28"/>
          <w:lang w:bidi="ar-SY"/>
        </w:rPr>
      </w:pPr>
      <w:r>
        <w:rPr>
          <w:rFonts w:asciiTheme="majorBidi" w:hAnsiTheme="majorBidi" w:cstheme="majorBidi"/>
          <w:noProof/>
          <w:szCs w:val="28"/>
          <w:rtl/>
        </w:rPr>
        <w:drawing>
          <wp:inline distT="0" distB="0" distL="0" distR="0" wp14:anchorId="11837655" wp14:editId="7B5F48A8">
            <wp:extent cx="3699074" cy="3356654"/>
            <wp:effectExtent l="0" t="0" r="0" b="0"/>
            <wp:docPr id="178" name="صورة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Editorial commision-rafiki.png"/>
                    <pic:cNvPicPr/>
                  </pic:nvPicPr>
                  <pic:blipFill rotWithShape="1">
                    <a:blip r:embed="rId99" cstate="print">
                      <a:extLst>
                        <a:ext uri="{28A0092B-C50C-407E-A947-70E740481C1C}">
                          <a14:useLocalDpi xmlns:a14="http://schemas.microsoft.com/office/drawing/2010/main" val="0"/>
                        </a:ext>
                      </a:extLst>
                    </a:blip>
                    <a:srcRect l="5716" t="9763" r="9255" b="13079"/>
                    <a:stretch/>
                  </pic:blipFill>
                  <pic:spPr bwMode="auto">
                    <a:xfrm>
                      <a:off x="0" y="0"/>
                      <a:ext cx="3702760" cy="3359999"/>
                    </a:xfrm>
                    <a:prstGeom prst="rect">
                      <a:avLst/>
                    </a:prstGeom>
                    <a:ln>
                      <a:noFill/>
                    </a:ln>
                    <a:extLst>
                      <a:ext uri="{53640926-AAD7-44D8-BBD7-CCE9431645EC}">
                        <a14:shadowObscured xmlns:a14="http://schemas.microsoft.com/office/drawing/2010/main"/>
                      </a:ext>
                    </a:extLst>
                  </pic:spPr>
                </pic:pic>
              </a:graphicData>
            </a:graphic>
          </wp:inline>
        </w:drawing>
      </w:r>
    </w:p>
    <w:sectPr w:rsidR="008741E1" w:rsidRPr="00F40E57" w:rsidSect="009323F5">
      <w:pgSz w:w="11906" w:h="16838" w:code="9"/>
      <w:pgMar w:top="1440" w:right="1440" w:bottom="1440" w:left="1440" w:header="113" w:footer="0" w:gutter="0"/>
      <w:cols w:space="720"/>
      <w:titlePg/>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630F7" w:rsidRDefault="002630F7" w:rsidP="00F53D08">
      <w:pPr>
        <w:spacing w:line="240" w:lineRule="auto"/>
      </w:pPr>
      <w:r>
        <w:separator/>
      </w:r>
    </w:p>
  </w:endnote>
  <w:endnote w:type="continuationSeparator" w:id="0">
    <w:p w:rsidR="002630F7" w:rsidRDefault="002630F7" w:rsidP="00F53D0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dobe Ming Std L">
    <w:panose1 w:val="00000000000000000000"/>
    <w:charset w:val="80"/>
    <w:family w:val="roman"/>
    <w:notTrueType/>
    <w:pitch w:val="variable"/>
    <w:sig w:usb0="00000203" w:usb1="1A0F1900" w:usb2="00000016" w:usb3="00000000" w:csb0="00120005" w:csb1="00000000"/>
  </w:font>
  <w:font w:name="rpt-Regular">
    <w:altName w:val="Courier New"/>
    <w:charset w:val="00"/>
    <w:family w:val="auto"/>
    <w:pitch w:val="variable"/>
    <w:sig w:usb0="80002003" w:usb1="80002042" w:usb2="00000008" w:usb3="00000000" w:csb0="00000041" w:csb1="00000000"/>
  </w:font>
  <w:font w:name="Adobe Arabic">
    <w:panose1 w:val="02040503050201020203"/>
    <w:charset w:val="00"/>
    <w:family w:val="roman"/>
    <w:notTrueType/>
    <w:pitch w:val="variable"/>
    <w:sig w:usb0="8000202F" w:usb1="8000A04A" w:usb2="00000008" w:usb3="00000000" w:csb0="0000004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akkal Majalla">
    <w:panose1 w:val="02000000000000000000"/>
    <w:charset w:val="00"/>
    <w:family w:val="auto"/>
    <w:pitch w:val="variable"/>
    <w:sig w:usb0="A0002027" w:usb1="80000000" w:usb2="00000108" w:usb3="00000000" w:csb0="000000D3"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plified Arabic">
    <w:panose1 w:val="02020603050405020304"/>
    <w:charset w:val="00"/>
    <w:family w:val="roman"/>
    <w:pitch w:val="variable"/>
    <w:sig w:usb0="00002003" w:usb1="80000000" w:usb2="00000008" w:usb3="00000000" w:csb0="00000041" w:csb1="00000000"/>
  </w:font>
  <w:font w:name="Dubai">
    <w:altName w:val="Arial"/>
    <w:charset w:val="00"/>
    <w:family w:val="swiss"/>
    <w:pitch w:val="variable"/>
    <w:sig w:usb0="80002067" w:usb1="80000000" w:usb2="00000008" w:usb3="00000000" w:csb0="00000041" w:csb1="00000000"/>
  </w:font>
  <w:font w:name="PT Bold Heading">
    <w:panose1 w:val="02010400000000000000"/>
    <w:charset w:val="B2"/>
    <w:family w:val="auto"/>
    <w:pitch w:val="variable"/>
    <w:sig w:usb0="00002001" w:usb1="80000000" w:usb2="00000008" w:usb3="00000000" w:csb0="00000040" w:csb1="00000000"/>
  </w:font>
  <w:font w:name="Open Sans">
    <w:altName w:val="Arial"/>
    <w:charset w:val="00"/>
    <w:family w:val="swiss"/>
    <w:pitch w:val="variable"/>
    <w:sig w:usb0="00000001" w:usb1="4000205B" w:usb2="00000028"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14CE" w:rsidRPr="000035F7" w:rsidRDefault="00AE00FA" w:rsidP="008F10A6">
    <w:pPr>
      <w:pStyle w:val="Footer"/>
      <w:ind w:left="720"/>
      <w:rPr>
        <w:color w:val="FFFFFF" w:themeColor="background1"/>
        <w:sz w:val="32"/>
        <w:szCs w:val="32"/>
      </w:rPr>
    </w:pPr>
    <w:r w:rsidRPr="00AE00FA">
      <w:rPr>
        <w:color w:val="FFFFFF" w:themeColor="background1"/>
        <w:sz w:val="32"/>
        <w:szCs w:val="32"/>
        <w:rtl/>
      </w:rPr>
      <mc:AlternateContent>
        <mc:Choice Requires="wps">
          <w:drawing>
            <wp:anchor distT="0" distB="0" distL="114300" distR="114300" simplePos="0" relativeHeight="251846655" behindDoc="0" locked="0" layoutInCell="1" allowOverlap="1" wp14:anchorId="2CBAA9AA" wp14:editId="100BB8E6">
              <wp:simplePos x="0" y="0"/>
              <wp:positionH relativeFrom="column">
                <wp:posOffset>-790575</wp:posOffset>
              </wp:positionH>
              <wp:positionV relativeFrom="paragraph">
                <wp:posOffset>181610</wp:posOffset>
              </wp:positionV>
              <wp:extent cx="1381125" cy="304800"/>
              <wp:effectExtent l="0" t="0" r="0" b="0"/>
              <wp:wrapNone/>
              <wp:docPr id="2" name="مستطيل 2"/>
              <wp:cNvGraphicFramePr/>
              <a:graphic xmlns:a="http://schemas.openxmlformats.org/drawingml/2006/main">
                <a:graphicData uri="http://schemas.microsoft.com/office/word/2010/wordprocessingShape">
                  <wps:wsp>
                    <wps:cNvSpPr/>
                    <wps:spPr>
                      <a:xfrm>
                        <a:off x="0" y="0"/>
                        <a:ext cx="1381125" cy="3048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AE00FA" w:rsidRPr="00AE00FA" w:rsidRDefault="00AE00FA" w:rsidP="00AE00FA">
                          <w:pPr>
                            <w:bidi w:val="0"/>
                            <w:spacing w:line="240" w:lineRule="auto"/>
                            <w:jc w:val="center"/>
                            <w:rPr>
                              <w:rFonts w:ascii="Sakkal Majalla" w:hAnsi="Sakkal Majalla"/>
                              <w:sz w:val="24"/>
                              <w:szCs w:val="32"/>
                            </w:rPr>
                          </w:pPr>
                          <w:hyperlink r:id="rId1" w:history="1">
                            <w:r w:rsidRPr="00AE00FA">
                              <w:rPr>
                                <w:rStyle w:val="Header"/>
                                <w:rFonts w:ascii="Sakkal Majalla" w:hAnsi="Sakkal Majalla"/>
                                <w:sz w:val="24"/>
                                <w:szCs w:val="32"/>
                              </w:rPr>
                              <w:t>www.dawliatraining.com</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2" o:spid="_x0000_s2819" style="position:absolute;left:0;text-align:left;margin-left:-62.25pt;margin-top:14.3pt;width:108.75pt;height:24pt;z-index:2518466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" filled="f" stroked="f" strokeweight="1pt">
              <v:textbox>
                <w:txbxContent>
                  <w:p w:rsidR="00AE00FA" w:rsidRPr="00AE00FA" w:rsidRDefault="00AE00FA" w:rsidP="00AE00FA">
                    <w:pPr>
                      <w:bidi w:val="0"/>
                      <w:spacing w:line="240" w:lineRule="auto"/>
                      <w:jc w:val="center"/>
                      <w:rPr>
                        <w:rFonts w:ascii="Sakkal Majalla" w:hAnsi="Sakkal Majalla"/>
                        <w:sz w:val="24"/>
                        <w:szCs w:val="32"/>
                      </w:rPr>
                    </w:pPr>
                    <w:hyperlink r:id="rId2" w:history="1">
                      <w:r w:rsidRPr="00AE00FA">
                        <w:rPr>
                          <w:rStyle w:val="Header"/>
                          <w:rFonts w:ascii="Sakkal Majalla" w:hAnsi="Sakkal Majalla"/>
                          <w:sz w:val="24"/>
                          <w:szCs w:val="32"/>
                        </w:rPr>
                        <w:t>www.dawliatraining.com</w:t>
                      </w:r>
                    </w:hyperlink>
                  </w:p>
                </w:txbxContent>
              </v:textbox>
            </v:rect>
          </w:pict>
        </mc:Fallback>
      </mc:AlternateContent>
    </w:r>
    <w:r w:rsidRPr="008F10A6">
      <w:rPr>
        <w:noProof/>
        <w:color w:val="FFFFFF" w:themeColor="background1"/>
        <w:sz w:val="40"/>
        <w:szCs w:val="40"/>
      </w:rPr>
      <mc:AlternateContent>
        <mc:Choice Requires="wpg">
          <w:drawing>
            <wp:anchor distT="0" distB="0" distL="114300" distR="114300" simplePos="0" relativeHeight="251831295" behindDoc="1" locked="0" layoutInCell="1" allowOverlap="1" wp14:anchorId="6EEF4095" wp14:editId="6B8D747C">
              <wp:simplePos x="0" y="0"/>
              <wp:positionH relativeFrom="page">
                <wp:posOffset>4404995</wp:posOffset>
              </wp:positionH>
              <wp:positionV relativeFrom="paragraph">
                <wp:posOffset>-853440</wp:posOffset>
              </wp:positionV>
              <wp:extent cx="3152140" cy="1451610"/>
              <wp:effectExtent l="38100" t="0" r="10160" b="15240"/>
              <wp:wrapNone/>
              <wp:docPr id="769888" name="مجموعة 23"/>
              <wp:cNvGraphicFramePr/>
              <a:graphic xmlns:a="http://schemas.openxmlformats.org/drawingml/2006/main">
                <a:graphicData uri="http://schemas.microsoft.com/office/word/2010/wordprocessingGroup">
                  <wpg:wgp>
                    <wpg:cNvGrpSpPr/>
                    <wpg:grpSpPr>
                      <a:xfrm>
                        <a:off x="0" y="0"/>
                        <a:ext cx="3152140" cy="1451610"/>
                        <a:chOff x="0" y="0"/>
                        <a:chExt cx="3152140" cy="1451756"/>
                      </a:xfrm>
                    </wpg:grpSpPr>
                    <wps:wsp>
                      <wps:cNvPr id="769889" name="شكل حر 769889"/>
                      <wps:cNvSpPr/>
                      <wps:spPr>
                        <a:xfrm rot="16200000" flipH="1">
                          <a:off x="1135665" y="-366848"/>
                          <a:ext cx="677401" cy="2948731"/>
                        </a:xfrm>
                        <a:custGeom>
                          <a:avLst/>
                          <a:gdLst>
                            <a:gd name="connsiteX0" fmla="*/ 0 w 506198"/>
                            <a:gd name="connsiteY0" fmla="*/ 1073701 h 2657943"/>
                            <a:gd name="connsiteX1" fmla="*/ 0 w 506198"/>
                            <a:gd name="connsiteY1" fmla="*/ 2657943 h 2657943"/>
                            <a:gd name="connsiteX2" fmla="*/ 506198 w 506198"/>
                            <a:gd name="connsiteY2" fmla="*/ 1584241 h 2657943"/>
                            <a:gd name="connsiteX3" fmla="*/ 506198 w 506198"/>
                            <a:gd name="connsiteY3" fmla="*/ 0 h 2657943"/>
                            <a:gd name="connsiteX4" fmla="*/ 0 w 506198"/>
                            <a:gd name="connsiteY4" fmla="*/ 1073701 h 26579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506198" h="2657943">
                              <a:moveTo>
                                <a:pt x="0" y="1073701"/>
                              </a:moveTo>
                              <a:lnTo>
                                <a:pt x="0" y="2657943"/>
                              </a:lnTo>
                              <a:lnTo>
                                <a:pt x="506198" y="1584241"/>
                              </a:lnTo>
                              <a:lnTo>
                                <a:pt x="506198" y="0"/>
                              </a:lnTo>
                              <a:lnTo>
                                <a:pt x="0" y="1073701"/>
                              </a:lnTo>
                              <a:close/>
                            </a:path>
                          </a:pathLst>
                        </a:custGeom>
                        <a:solidFill>
                          <a:srgbClr val="083754"/>
                        </a:solidFill>
                        <a:ln>
                          <a:solidFill>
                            <a:srgbClr val="083754"/>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69891" name="شكل حر 769891"/>
                      <wps:cNvSpPr/>
                      <wps:spPr>
                        <a:xfrm rot="16200000" flipH="1">
                          <a:off x="1149852" y="-550532"/>
                          <a:ext cx="1451756" cy="2552820"/>
                        </a:xfrm>
                        <a:custGeom>
                          <a:avLst/>
                          <a:gdLst>
                            <a:gd name="connsiteX0" fmla="*/ 0 w 1084845"/>
                            <a:gd name="connsiteY0" fmla="*/ 2301075 h 2301075"/>
                            <a:gd name="connsiteX1" fmla="*/ 1084845 w 1084845"/>
                            <a:gd name="connsiteY1" fmla="*/ 2301075 h 2301075"/>
                            <a:gd name="connsiteX2" fmla="*/ 1084845 w 1084845"/>
                            <a:gd name="connsiteY2" fmla="*/ 0 h 2301075"/>
                            <a:gd name="connsiteX3" fmla="*/ 0 w 1084845"/>
                            <a:gd name="connsiteY3" fmla="*/ 2301075 h 2301075"/>
                          </a:gdLst>
                          <a:ahLst/>
                          <a:cxnLst>
                            <a:cxn ang="0">
                              <a:pos x="connsiteX0" y="connsiteY0"/>
                            </a:cxn>
                            <a:cxn ang="0">
                              <a:pos x="connsiteX1" y="connsiteY1"/>
                            </a:cxn>
                            <a:cxn ang="0">
                              <a:pos x="connsiteX2" y="connsiteY2"/>
                            </a:cxn>
                            <a:cxn ang="0">
                              <a:pos x="connsiteX3" y="connsiteY3"/>
                            </a:cxn>
                          </a:cxnLst>
                          <a:rect l="l" t="t" r="r" b="b"/>
                          <a:pathLst>
                            <a:path w="1084845" h="2301075">
                              <a:moveTo>
                                <a:pt x="0" y="2301075"/>
                              </a:moveTo>
                              <a:lnTo>
                                <a:pt x="1084845" y="2301075"/>
                              </a:lnTo>
                              <a:lnTo>
                                <a:pt x="1084845" y="0"/>
                              </a:lnTo>
                              <a:lnTo>
                                <a:pt x="0" y="2301075"/>
                              </a:lnTo>
                              <a:close/>
                            </a:path>
                          </a:pathLst>
                        </a:custGeom>
                        <a:solidFill>
                          <a:srgbClr val="256D85"/>
                        </a:solidFill>
                        <a:ln>
                          <a:solidFill>
                            <a:srgbClr val="256D85"/>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69892" name="شكل حر 769892"/>
                      <wps:cNvSpPr/>
                      <wps:spPr>
                        <a:xfrm rot="16200000" flipH="1">
                          <a:off x="1841027" y="140643"/>
                          <a:ext cx="950621" cy="1671605"/>
                        </a:xfrm>
                        <a:custGeom>
                          <a:avLst/>
                          <a:gdLst>
                            <a:gd name="connsiteX0" fmla="*/ 0 w 710364"/>
                            <a:gd name="connsiteY0" fmla="*/ 1506760 h 1506760"/>
                            <a:gd name="connsiteX1" fmla="*/ 710364 w 710364"/>
                            <a:gd name="connsiteY1" fmla="*/ 1506760 h 1506760"/>
                            <a:gd name="connsiteX2" fmla="*/ 710364 w 710364"/>
                            <a:gd name="connsiteY2" fmla="*/ 0 h 1506760"/>
                            <a:gd name="connsiteX3" fmla="*/ 0 w 710364"/>
                            <a:gd name="connsiteY3" fmla="*/ 1506760 h 1506760"/>
                          </a:gdLst>
                          <a:ahLst/>
                          <a:cxnLst>
                            <a:cxn ang="0">
                              <a:pos x="connsiteX0" y="connsiteY0"/>
                            </a:cxn>
                            <a:cxn ang="0">
                              <a:pos x="connsiteX1" y="connsiteY1"/>
                            </a:cxn>
                            <a:cxn ang="0">
                              <a:pos x="connsiteX2" y="connsiteY2"/>
                            </a:cxn>
                            <a:cxn ang="0">
                              <a:pos x="connsiteX3" y="connsiteY3"/>
                            </a:cxn>
                          </a:cxnLst>
                          <a:rect l="l" t="t" r="r" b="b"/>
                          <a:pathLst>
                            <a:path w="710364" h="1506760">
                              <a:moveTo>
                                <a:pt x="0" y="1506760"/>
                              </a:moveTo>
                              <a:lnTo>
                                <a:pt x="710364" y="1506760"/>
                              </a:lnTo>
                              <a:lnTo>
                                <a:pt x="710364" y="0"/>
                              </a:lnTo>
                              <a:lnTo>
                                <a:pt x="0" y="1506760"/>
                              </a:lnTo>
                              <a:close/>
                            </a:path>
                          </a:pathLst>
                        </a:custGeom>
                        <a:solidFill>
                          <a:srgbClr val="47B5FF"/>
                        </a:solidFill>
                        <a:ln>
                          <a:solidFill>
                            <a:srgbClr val="47B5FF"/>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id="مجموعة 23" o:spid="_x0000_s1026" style="position:absolute;left:0;text-align:left;margin-left:346.85pt;margin-top:-67.2pt;width:248.2pt;height:114.3pt;z-index:-251485185;mso-position-horizontal-relative:page" coordsize="31521,145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">
              <v:shape id="شكل حر 769889" o:spid="_x0000_s1027" style="position:absolute;left:11357;top:-3669;width:6774;height:29487;rotation:90;flip:x;visibility:visible;mso-wrap-style:square;v-text-anchor:middle" coordsize="506198,26579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JKY8UA&#10;AADfAAAADwAAAGRycy9kb3ducmV2LnhtbESPT4vCMBTE7wt+h/AEb2taEa3VKOLq0qt/8Pxo3rZd&#10;k5fSZLV++83CgsdhZn7DrDa9NeJOnW8cK0jHCQji0umGKwWX8+E9A+EDskbjmBQ8ycNmPXhbYa7d&#10;g490P4VKRAj7HBXUIbS5lL6syaIfu5Y4el+usxii7CqpO3xEuDVykiQzabHhuFBjS7uaytvpxypI&#10;TKDb93XvPi7beSpTU0w/n4VSo2G/XYII1IdX+L9daAXz2SLLFvD3J34B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skpjxQAAAN8AAAAPAAAAAAAAAAAAAAAAAJgCAABkcnMv&#10;ZG93bnJldi54bWxQSwUGAAAAAAQABAD1AAAAigMAAAAA&#10;" path="m,1073701l,2657943,506198,1584241,506198,,,1073701xe" fillcolor="#083754" strokecolor="#083754" strokeweight="1pt">
                <v:stroke joinstyle="miter"/>
                <v:path arrowok="t" o:connecttype="custom" o:connectlocs="0,1191168;0,2948731;677401,1757562;677401,0;0,1191168" o:connectangles="0,0,0,0,0"/>
              </v:shape>
              <v:shape id="شكل حر 769891" o:spid="_x0000_s1028" style="position:absolute;left:11498;top:-5505;width:14517;height:25528;rotation:90;flip:x;visibility:visible;mso-wrap-style:square;v-text-anchor:middle" coordsize="1084845,23010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xbx8UA&#10;AADfAAAADwAAAGRycy9kb3ducmV2LnhtbESPzarCMBSE94LvEI5wN0VTXfhTjVIEwe2tFreH5tgW&#10;m5PaRO19+xtBcDnMzDfMZtebRjypc7VlBdNJDIK4sLrmUsH5dBgvQTiPrLGxTAr+yMFuOxxsMNH2&#10;xb/0zHwpAoRdggoq79tESldUZNBNbEscvKvtDPogu1LqDl8Bbho5i+O5NFhzWKiwpX1FxS17GAV5&#10;6qK9zmp8ZNdLfohO6SW6l0r9jPp0DcJT77/hT/uoFSzmq+VqCu8/4QvI7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XFvHxQAAAN8AAAAPAAAAAAAAAAAAAAAAAJgCAABkcnMv&#10;ZG93bnJldi54bWxQSwUGAAAAAAQABAD1AAAAigMAAAAA&#10;" path="m,2301075r1084845,l1084845,,,2301075xe" fillcolor="#256d85" strokecolor="#256d85" strokeweight="1pt">
                <v:stroke joinstyle="miter"/>
                <v:path arrowok="t" o:connecttype="custom" o:connectlocs="0,2552820;1451756,2552820;1451756,0;0,2552820" o:connectangles="0,0,0,0"/>
              </v:shape>
              <v:shape id="شكل حر 769892" o:spid="_x0000_s1029" style="position:absolute;left:18410;top:1406;width:9506;height:16716;rotation:90;flip:x;visibility:visible;mso-wrap-style:square;v-text-anchor:middle" coordsize="710364,1506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MrS8cA&#10;AADfAAAADwAAAGRycy9kb3ducmV2LnhtbESPQWvCQBSE7wX/w/IEb3VjDtZEVxGh0Iu2Rj14e2Sf&#10;m2D2bZrdavz33ULB4zAz3zCLVW8bcaPO144VTMYJCOLS6ZqNguPh/XUGwgdkjY1jUvAgD6vl4GWB&#10;uXZ33tOtCEZECPscFVQhtLmUvqzIoh+7ljh6F9dZDFF2RuoO7xFuG5kmyVRarDkuVNjSpqLyWvxY&#10;Beab9ONkdrvPzIbmKy3avd+elRoN+/UcRKA+PMP/7Q+t4G2azbIU/v7EL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ojK0vHAAAA3wAAAA8AAAAAAAAAAAAAAAAAmAIAAGRy&#10;cy9kb3ducmV2LnhtbFBLBQYAAAAABAAEAPUAAACMAwAAAAA=&#10;" path="m,1506760r710364,l710364,,,1506760xe" fillcolor="#47b5ff" strokecolor="#47b5ff" strokeweight="1pt">
                <v:stroke joinstyle="miter"/>
                <v:path arrowok="t" o:connecttype="custom" o:connectlocs="0,1671605;950621,1671605;950621,0;0,1671605" o:connectangles="0,0,0,0"/>
              </v:shape>
              <w10:wrap anchorx="page"/>
            </v:group>
          </w:pict>
        </mc:Fallback>
      </mc:AlternateContent>
    </w:r>
    <w:sdt>
      <w:sdtPr>
        <w:rPr>
          <w:color w:val="FFFFFF" w:themeColor="background1"/>
          <w:sz w:val="40"/>
          <w:szCs w:val="40"/>
          <w:rtl/>
        </w:rPr>
        <w:id w:val="-242716952"/>
        <w:docPartObj>
          <w:docPartGallery w:val="Page Numbers (Bottom of Page)"/>
          <w:docPartUnique/>
        </w:docPartObj>
      </w:sdtPr>
      <w:sdtEndPr>
        <w:rPr>
          <w:sz w:val="32"/>
          <w:szCs w:val="32"/>
        </w:rPr>
      </w:sdtEndPr>
      <w:sdtContent>
        <w:r w:rsidR="005E14CE" w:rsidRPr="000035F7">
          <w:rPr>
            <w:color w:val="FFFFFF" w:themeColor="background1"/>
            <w:sz w:val="32"/>
            <w:szCs w:val="32"/>
          </w:rPr>
          <w:fldChar w:fldCharType="begin"/>
        </w:r>
        <w:r w:rsidR="005E14CE" w:rsidRPr="000035F7">
          <w:rPr>
            <w:color w:val="FFFFFF" w:themeColor="background1"/>
            <w:sz w:val="32"/>
            <w:szCs w:val="32"/>
          </w:rPr>
          <w:instrText>PAGE   \* MERGEFORMAT</w:instrText>
        </w:r>
        <w:r w:rsidR="005E14CE" w:rsidRPr="000035F7">
          <w:rPr>
            <w:color w:val="FFFFFF" w:themeColor="background1"/>
            <w:sz w:val="32"/>
            <w:szCs w:val="32"/>
          </w:rPr>
          <w:fldChar w:fldCharType="separate"/>
        </w:r>
        <w:r w:rsidRPr="00AE00FA">
          <w:rPr>
            <w:noProof/>
            <w:color w:val="FFFFFF" w:themeColor="background1"/>
            <w:sz w:val="32"/>
            <w:szCs w:val="32"/>
            <w:rtl/>
            <w:lang w:val="ar-SA"/>
          </w:rPr>
          <w:t>6</w:t>
        </w:r>
        <w:r w:rsidR="005E14CE" w:rsidRPr="000035F7">
          <w:rPr>
            <w:color w:val="FFFFFF" w:themeColor="background1"/>
            <w:sz w:val="32"/>
            <w:szCs w:val="32"/>
          </w:rPr>
          <w:fldChar w:fldCharType="end"/>
        </w:r>
      </w:sdtContent>
    </w:sdt>
  </w:p>
  <w:p w:rsidR="005E14CE" w:rsidRDefault="00AE00FA">
    <w:pPr>
      <w:pStyle w:val="Footer"/>
      <w:rPr>
        <w:rFonts w:hint="cs"/>
        <w:lang w:bidi="ar-JO"/>
      </w:rPr>
    </w:pPr>
    <w:r w:rsidRPr="00AE00FA">
      <w:rPr>
        <w:color w:val="FFFFFF" w:themeColor="background1"/>
        <w:sz w:val="32"/>
        <w:szCs w:val="32"/>
        <w:rtl/>
      </w:rPr>
      <mc:AlternateContent>
        <mc:Choice Requires="wps">
          <w:drawing>
            <wp:anchor distT="0" distB="0" distL="114300" distR="114300" simplePos="0" relativeHeight="251845631" behindDoc="0" locked="0" layoutInCell="1" allowOverlap="1" wp14:anchorId="7C4FA426" wp14:editId="165938F9">
              <wp:simplePos x="0" y="0"/>
              <wp:positionH relativeFrom="column">
                <wp:posOffset>5143500</wp:posOffset>
              </wp:positionH>
              <wp:positionV relativeFrom="paragraph">
                <wp:posOffset>5080</wp:posOffset>
              </wp:positionV>
              <wp:extent cx="1562100" cy="247650"/>
              <wp:effectExtent l="0" t="0" r="0" b="0"/>
              <wp:wrapNone/>
              <wp:docPr id="3" name="مربع نص 3"/>
              <wp:cNvGraphicFramePr/>
              <a:graphic xmlns:a="http://schemas.openxmlformats.org/drawingml/2006/main">
                <a:graphicData uri="http://schemas.microsoft.com/office/word/2010/wordprocessingShape">
                  <wps:wsp>
                    <wps:cNvSpPr txBox="1"/>
                    <wps:spPr>
                      <a:xfrm>
                        <a:off x="0" y="0"/>
                        <a:ext cx="1562100" cy="247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E00FA" w:rsidRPr="00290E2B" w:rsidRDefault="00AE00FA" w:rsidP="00AE00FA">
                          <w:pPr>
                            <w:jc w:val="center"/>
                            <w:rPr>
                              <w:rFonts w:asciiTheme="majorBidi" w:hAnsiTheme="majorBidi" w:cstheme="majorBidi"/>
                              <w:b/>
                              <w:bCs/>
                              <w:color w:val="A8D08D" w:themeColor="accent6" w:themeTint="99"/>
                              <w:sz w:val="20"/>
                              <w:szCs w:val="24"/>
                              <w:lang w:bidi="ar-JO"/>
                            </w:rPr>
                          </w:pPr>
                          <w:r w:rsidRPr="00290E2B">
                            <w:rPr>
                              <w:rFonts w:asciiTheme="majorBidi" w:hAnsiTheme="majorBidi" w:cstheme="majorBidi"/>
                              <w:b/>
                              <w:bCs/>
                              <w:color w:val="A8D08D" w:themeColor="accent6" w:themeTint="99"/>
                              <w:sz w:val="20"/>
                              <w:szCs w:val="24"/>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مربع نص 3" o:spid="_x0000_s2820" type="#_x0000_t202" style="position:absolute;left:0;text-align:left;margin-left:405pt;margin-top:.4pt;width:123pt;height:19.5pt;z-index:2518456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" filled="f" stroked="f" strokeweight=".5pt">
              <v:textbox>
                <w:txbxContent>
                  <w:p w:rsidR="00AE00FA" w:rsidRPr="00290E2B" w:rsidRDefault="00AE00FA" w:rsidP="00AE00FA">
                    <w:pPr>
                      <w:jc w:val="center"/>
                      <w:rPr>
                        <w:rFonts w:asciiTheme="majorBidi" w:hAnsiTheme="majorBidi" w:cstheme="majorBidi"/>
                        <w:b/>
                        <w:bCs/>
                        <w:color w:val="A8D08D" w:themeColor="accent6" w:themeTint="99"/>
                        <w:sz w:val="20"/>
                        <w:szCs w:val="24"/>
                        <w:lang w:bidi="ar-JO"/>
                      </w:rPr>
                    </w:pPr>
                    <w:r w:rsidRPr="00290E2B">
                      <w:rPr>
                        <w:rFonts w:asciiTheme="majorBidi" w:hAnsiTheme="majorBidi" w:cstheme="majorBidi"/>
                        <w:b/>
                        <w:bCs/>
                        <w:color w:val="A8D08D" w:themeColor="accent6" w:themeTint="99"/>
                        <w:sz w:val="20"/>
                        <w:szCs w:val="24"/>
                        <w:rtl/>
                        <w:lang w:bidi="ar-JO"/>
                      </w:rPr>
                      <w:t>مركز أبحاث الدولية للتدريب</w:t>
                    </w:r>
                  </w:p>
                </w:txbxContent>
              </v:textbox>
            </v:shape>
          </w:pict>
        </mc:Fallback>
      </mc:AlternateContent>
    </w:r>
    <w:r>
      <w:rPr>
        <w:rFonts w:ascii="Sakkal Majalla" w:hAnsi="Sakkal Majalla"/>
        <w:b/>
        <w:bCs/>
        <w:noProof/>
        <w:color w:val="002060"/>
        <w:sz w:val="34"/>
        <w:rtl/>
      </w:rPr>
      <mc:AlternateContent>
        <mc:Choice Requires="wps">
          <w:drawing>
            <wp:anchor distT="0" distB="0" distL="114300" distR="114300" simplePos="0" relativeHeight="251843583" behindDoc="0" locked="0" layoutInCell="1" allowOverlap="1" wp14:anchorId="77EB62F9" wp14:editId="1C40E558">
              <wp:simplePos x="0" y="0"/>
              <wp:positionH relativeFrom="column">
                <wp:posOffset>1092200</wp:posOffset>
              </wp:positionH>
              <wp:positionV relativeFrom="paragraph">
                <wp:posOffset>131445</wp:posOffset>
              </wp:positionV>
              <wp:extent cx="2374265" cy="1402715"/>
              <wp:effectExtent l="0" t="0" r="0" b="0"/>
              <wp:wrapNone/>
              <wp:docPr id="4"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E00FA" w:rsidRPr="00DC31A5" w:rsidRDefault="00AE00FA" w:rsidP="00AE00FA">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rsidR="00AE00FA" w:rsidRPr="00DC31A5" w:rsidRDefault="00AE00FA" w:rsidP="00AE00FA">
                          <w:pPr>
                            <w:spacing w:line="240" w:lineRule="auto"/>
                            <w:jc w:val="center"/>
                            <w:rPr>
                              <w:rFonts w:ascii="Sakkal Majalla" w:hAnsi="Sakkal Majalla"/>
                              <w:b/>
                              <w:bCs/>
                            </w:rPr>
                          </w:pPr>
                          <w:hyperlink r:id="rId3" w:history="1">
                            <w:r w:rsidRPr="00DC31A5">
                              <w:rPr>
                                <w:rStyle w:val="Hyperlink"/>
                                <w:rFonts w:ascii="Sakkal Majalla" w:hAnsi="Sakkal Majalla"/>
                                <w:b/>
                                <w:bCs/>
                              </w:rPr>
                              <w:t>www.dawliatraining.com</w:t>
                            </w:r>
                          </w:hyperlink>
                        </w:p>
                        <w:p w:rsidR="00AE00FA" w:rsidRPr="00DC31A5" w:rsidRDefault="00AE00FA" w:rsidP="00AE00FA">
                          <w:pPr>
                            <w:spacing w:line="240" w:lineRule="auto"/>
                            <w:jc w:val="center"/>
                            <w:rPr>
                              <w:rFonts w:ascii="Sakkal Majalla" w:hAnsi="Sakkal Majalla"/>
                              <w:b/>
                              <w:bCs/>
                            </w:rPr>
                          </w:pPr>
                          <w:r w:rsidRPr="00DC31A5">
                            <w:rPr>
                              <w:rFonts w:ascii="Sakkal Majalla" w:hAnsi="Sakkal Majalla"/>
                              <w:b/>
                              <w:bCs/>
                            </w:rPr>
                            <w:t xml:space="preserve">Twitter, </w:t>
                          </w:r>
                          <w:proofErr w:type="spellStart"/>
                          <w:r w:rsidRPr="00DC31A5">
                            <w:rPr>
                              <w:rFonts w:ascii="Sakkal Majalla" w:hAnsi="Sakkal Majalla"/>
                              <w:b/>
                              <w:bCs/>
                            </w:rPr>
                            <w:t>facebook</w:t>
                          </w:r>
                          <w:proofErr w:type="spellEnd"/>
                          <w:r w:rsidRPr="00DC31A5">
                            <w:rPr>
                              <w:rFonts w:ascii="Sakkal Majalla" w:hAnsi="Sakkal Majalla"/>
                              <w:b/>
                              <w:bCs/>
                            </w:rPr>
                            <w:t xml:space="preserve">, </w:t>
                          </w:r>
                          <w:proofErr w:type="spellStart"/>
                          <w:r w:rsidRPr="00DC31A5">
                            <w:rPr>
                              <w:rFonts w:ascii="Sakkal Majalla" w:hAnsi="Sakkal Majalla"/>
                              <w:b/>
                              <w:bCs/>
                            </w:rPr>
                            <w:t>instagram</w:t>
                          </w:r>
                          <w:proofErr w:type="spellEnd"/>
                          <w:r w:rsidRPr="00DC31A5">
                            <w:rPr>
                              <w:rFonts w:ascii="Sakkal Majalla" w:hAnsi="Sakkal Majalla"/>
                              <w:b/>
                              <w:bCs/>
                            </w:rPr>
                            <w:t xml:space="preserve">: </w:t>
                          </w:r>
                          <w:r w:rsidRPr="00DC31A5">
                            <w:rPr>
                              <w:rFonts w:ascii="Sakkal Majalla" w:hAnsi="Sakkal Majalla"/>
                              <w:b/>
                              <w:bCs/>
                              <w:color w:val="2F5496" w:themeColor="accent1" w:themeShade="BF"/>
                            </w:rPr>
                            <w:t>@</w:t>
                          </w:r>
                          <w:proofErr w:type="spellStart"/>
                          <w:r w:rsidRPr="00DC31A5">
                            <w:rPr>
                              <w:rFonts w:ascii="Sakkal Majalla" w:hAnsi="Sakkal Majalla"/>
                              <w:b/>
                              <w:bCs/>
                              <w:color w:val="2F5496" w:themeColor="accent1" w:themeShade="BF"/>
                            </w:rPr>
                            <w:t>tircjo</w:t>
                          </w:r>
                          <w:proofErr w:type="spellEnd"/>
                        </w:p>
                        <w:p w:rsidR="00AE00FA" w:rsidRPr="00DC31A5" w:rsidRDefault="00AE00FA" w:rsidP="00AE00FA">
                          <w:pPr>
                            <w:spacing w:line="240" w:lineRule="auto"/>
                            <w:jc w:val="center"/>
                            <w:rPr>
                              <w:rFonts w:ascii="Sakkal Majalla" w:hAnsi="Sakkal Majalla"/>
                              <w:b/>
                              <w:bCs/>
                            </w:rPr>
                          </w:pPr>
                          <w:r w:rsidRPr="00DC31A5">
                            <w:rPr>
                              <w:rFonts w:ascii="Sakkal Majalla" w:hAnsi="Sakkal Majalla"/>
                              <w:b/>
                              <w:bCs/>
                            </w:rPr>
                            <w:t xml:space="preserve">Mobile &amp; </w:t>
                          </w:r>
                          <w:proofErr w:type="spellStart"/>
                          <w:r w:rsidRPr="00DC31A5">
                            <w:rPr>
                              <w:rFonts w:ascii="Sakkal Majalla" w:hAnsi="Sakkal Majalla"/>
                              <w:b/>
                              <w:bCs/>
                            </w:rPr>
                            <w:t>whatssup</w:t>
                          </w:r>
                          <w:proofErr w:type="spellEnd"/>
                          <w:r w:rsidRPr="00DC31A5">
                            <w:rPr>
                              <w:rFonts w:ascii="Sakkal Majalla" w:hAnsi="Sakkal Majalla"/>
                              <w:b/>
                              <w:bCs/>
                            </w:rPr>
                            <w:t>:</w:t>
                          </w:r>
                        </w:p>
                        <w:p w:rsidR="00AE00FA" w:rsidRDefault="00AE00FA" w:rsidP="00AE00FA">
                          <w:pPr>
                            <w:spacing w:line="240" w:lineRule="auto"/>
                            <w:jc w:val="center"/>
                            <w:rPr>
                              <w:rFonts w:ascii="Sakkal Majalla" w:hAnsi="Sakkal Majalla"/>
                              <w:b/>
                              <w:bCs/>
                              <w:rtl/>
                            </w:rPr>
                          </w:pPr>
                          <w:r w:rsidRPr="00DC31A5">
                            <w:rPr>
                              <w:rFonts w:ascii="Sakkal Majalla" w:hAnsi="Sakkal Majalla"/>
                              <w:b/>
                              <w:bCs/>
                            </w:rPr>
                            <w:t>00962779222666</w:t>
                          </w:r>
                        </w:p>
                        <w:p w:rsidR="00AE00FA" w:rsidRPr="00DC31A5" w:rsidRDefault="00AE00FA" w:rsidP="00AE00FA">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38" o:spid="_x0000_s2821" style="position:absolute;left:0;text-align:left;margin-left:86pt;margin-top:10.35pt;width:186.95pt;height:110.45pt;z-index:2518435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" filled="f" stroked="f" strokeweight="1pt">
              <v:textbox>
                <w:txbxContent>
                  <w:p w:rsidR="00AE00FA" w:rsidRPr="00DC31A5" w:rsidRDefault="00AE00FA" w:rsidP="00AE00FA">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rsidR="00AE00FA" w:rsidRPr="00DC31A5" w:rsidRDefault="00AE00FA" w:rsidP="00AE00FA">
                    <w:pPr>
                      <w:spacing w:line="240" w:lineRule="auto"/>
                      <w:jc w:val="center"/>
                      <w:rPr>
                        <w:rFonts w:ascii="Sakkal Majalla" w:hAnsi="Sakkal Majalla"/>
                        <w:b/>
                        <w:bCs/>
                      </w:rPr>
                    </w:pPr>
                    <w:hyperlink r:id="rId4" w:history="1">
                      <w:r w:rsidRPr="00DC31A5">
                        <w:rPr>
                          <w:rStyle w:val="Hyperlink"/>
                          <w:rFonts w:ascii="Sakkal Majalla" w:hAnsi="Sakkal Majalla"/>
                          <w:b/>
                          <w:bCs/>
                        </w:rPr>
                        <w:t>www.dawliatraining.com</w:t>
                      </w:r>
                    </w:hyperlink>
                  </w:p>
                  <w:p w:rsidR="00AE00FA" w:rsidRPr="00DC31A5" w:rsidRDefault="00AE00FA" w:rsidP="00AE00FA">
                    <w:pPr>
                      <w:spacing w:line="240" w:lineRule="auto"/>
                      <w:jc w:val="center"/>
                      <w:rPr>
                        <w:rFonts w:ascii="Sakkal Majalla" w:hAnsi="Sakkal Majalla"/>
                        <w:b/>
                        <w:bCs/>
                      </w:rPr>
                    </w:pPr>
                    <w:r w:rsidRPr="00DC31A5">
                      <w:rPr>
                        <w:rFonts w:ascii="Sakkal Majalla" w:hAnsi="Sakkal Majalla"/>
                        <w:b/>
                        <w:bCs/>
                      </w:rPr>
                      <w:t xml:space="preserve">Twitter, </w:t>
                    </w:r>
                    <w:proofErr w:type="spellStart"/>
                    <w:r w:rsidRPr="00DC31A5">
                      <w:rPr>
                        <w:rFonts w:ascii="Sakkal Majalla" w:hAnsi="Sakkal Majalla"/>
                        <w:b/>
                        <w:bCs/>
                      </w:rPr>
                      <w:t>facebook</w:t>
                    </w:r>
                    <w:proofErr w:type="spellEnd"/>
                    <w:r w:rsidRPr="00DC31A5">
                      <w:rPr>
                        <w:rFonts w:ascii="Sakkal Majalla" w:hAnsi="Sakkal Majalla"/>
                        <w:b/>
                        <w:bCs/>
                      </w:rPr>
                      <w:t xml:space="preserve">, </w:t>
                    </w:r>
                    <w:proofErr w:type="spellStart"/>
                    <w:r w:rsidRPr="00DC31A5">
                      <w:rPr>
                        <w:rFonts w:ascii="Sakkal Majalla" w:hAnsi="Sakkal Majalla"/>
                        <w:b/>
                        <w:bCs/>
                      </w:rPr>
                      <w:t>instagram</w:t>
                    </w:r>
                    <w:proofErr w:type="spellEnd"/>
                    <w:r w:rsidRPr="00DC31A5">
                      <w:rPr>
                        <w:rFonts w:ascii="Sakkal Majalla" w:hAnsi="Sakkal Majalla"/>
                        <w:b/>
                        <w:bCs/>
                      </w:rPr>
                      <w:t xml:space="preserve">: </w:t>
                    </w:r>
                    <w:r w:rsidRPr="00DC31A5">
                      <w:rPr>
                        <w:rFonts w:ascii="Sakkal Majalla" w:hAnsi="Sakkal Majalla"/>
                        <w:b/>
                        <w:bCs/>
                        <w:color w:val="2F5496" w:themeColor="accent1" w:themeShade="BF"/>
                      </w:rPr>
                      <w:t>@</w:t>
                    </w:r>
                    <w:proofErr w:type="spellStart"/>
                    <w:r w:rsidRPr="00DC31A5">
                      <w:rPr>
                        <w:rFonts w:ascii="Sakkal Majalla" w:hAnsi="Sakkal Majalla"/>
                        <w:b/>
                        <w:bCs/>
                        <w:color w:val="2F5496" w:themeColor="accent1" w:themeShade="BF"/>
                      </w:rPr>
                      <w:t>tircjo</w:t>
                    </w:r>
                    <w:proofErr w:type="spellEnd"/>
                  </w:p>
                  <w:p w:rsidR="00AE00FA" w:rsidRPr="00DC31A5" w:rsidRDefault="00AE00FA" w:rsidP="00AE00FA">
                    <w:pPr>
                      <w:spacing w:line="240" w:lineRule="auto"/>
                      <w:jc w:val="center"/>
                      <w:rPr>
                        <w:rFonts w:ascii="Sakkal Majalla" w:hAnsi="Sakkal Majalla"/>
                        <w:b/>
                        <w:bCs/>
                      </w:rPr>
                    </w:pPr>
                    <w:r w:rsidRPr="00DC31A5">
                      <w:rPr>
                        <w:rFonts w:ascii="Sakkal Majalla" w:hAnsi="Sakkal Majalla"/>
                        <w:b/>
                        <w:bCs/>
                      </w:rPr>
                      <w:t xml:space="preserve">Mobile &amp; </w:t>
                    </w:r>
                    <w:proofErr w:type="spellStart"/>
                    <w:r w:rsidRPr="00DC31A5">
                      <w:rPr>
                        <w:rFonts w:ascii="Sakkal Majalla" w:hAnsi="Sakkal Majalla"/>
                        <w:b/>
                        <w:bCs/>
                      </w:rPr>
                      <w:t>whatssup</w:t>
                    </w:r>
                    <w:proofErr w:type="spellEnd"/>
                    <w:r w:rsidRPr="00DC31A5">
                      <w:rPr>
                        <w:rFonts w:ascii="Sakkal Majalla" w:hAnsi="Sakkal Majalla"/>
                        <w:b/>
                        <w:bCs/>
                      </w:rPr>
                      <w:t>:</w:t>
                    </w:r>
                  </w:p>
                  <w:p w:rsidR="00AE00FA" w:rsidRDefault="00AE00FA" w:rsidP="00AE00FA">
                    <w:pPr>
                      <w:spacing w:line="240" w:lineRule="auto"/>
                      <w:jc w:val="center"/>
                      <w:rPr>
                        <w:rFonts w:ascii="Sakkal Majalla" w:hAnsi="Sakkal Majalla"/>
                        <w:b/>
                        <w:bCs/>
                        <w:rtl/>
                      </w:rPr>
                    </w:pPr>
                    <w:r w:rsidRPr="00DC31A5">
                      <w:rPr>
                        <w:rFonts w:ascii="Sakkal Majalla" w:hAnsi="Sakkal Majalla"/>
                        <w:b/>
                        <w:bCs/>
                      </w:rPr>
                      <w:t>00962779222666</w:t>
                    </w:r>
                  </w:p>
                  <w:p w:rsidR="00AE00FA" w:rsidRPr="00DC31A5" w:rsidRDefault="00AE00FA" w:rsidP="00AE00FA">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v:textbox>
            </v:rect>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082E" w:rsidRDefault="000D082E">
    <w:pPr>
      <w:pStyle w:val="Footer"/>
    </w:pPr>
    <w:r w:rsidRPr="000B753D">
      <w:rPr>
        <w:noProof/>
      </w:rPr>
      <mc:AlternateContent>
        <mc:Choice Requires="wpg">
          <w:drawing>
            <wp:anchor distT="0" distB="0" distL="114300" distR="114300" simplePos="0" relativeHeight="251839487" behindDoc="0" locked="0" layoutInCell="1" allowOverlap="1" wp14:anchorId="1D24005C" wp14:editId="092E9B3F">
              <wp:simplePos x="0" y="0"/>
              <wp:positionH relativeFrom="page">
                <wp:posOffset>-36122</wp:posOffset>
              </wp:positionH>
              <wp:positionV relativeFrom="paragraph">
                <wp:posOffset>0</wp:posOffset>
              </wp:positionV>
              <wp:extent cx="9688195" cy="273050"/>
              <wp:effectExtent l="0" t="0" r="27305" b="12700"/>
              <wp:wrapNone/>
              <wp:docPr id="2069631300" name="مجموعة 14"/>
              <wp:cNvGraphicFramePr/>
              <a:graphic xmlns:a="http://schemas.openxmlformats.org/drawingml/2006/main">
                <a:graphicData uri="http://schemas.microsoft.com/office/word/2010/wordprocessingGroup">
                  <wpg:wgp>
                    <wpg:cNvGrpSpPr/>
                    <wpg:grpSpPr>
                      <a:xfrm>
                        <a:off x="0" y="0"/>
                        <a:ext cx="9688195" cy="273050"/>
                        <a:chOff x="0" y="0"/>
                        <a:chExt cx="9688670" cy="1682066"/>
                      </a:xfrm>
                      <a:effectLst/>
                    </wpg:grpSpPr>
                    <wps:wsp>
                      <wps:cNvPr id="193109428" name="مستطيل 193109428"/>
                      <wps:cNvSpPr/>
                      <wps:spPr>
                        <a:xfrm rot="5400000">
                          <a:off x="5415616" y="-2720543"/>
                          <a:ext cx="1528448" cy="7017660"/>
                        </a:xfrm>
                        <a:prstGeom prst="rect">
                          <a:avLst/>
                        </a:prstGeom>
                        <a:solidFill>
                          <a:srgbClr val="47B5FF"/>
                        </a:solidFill>
                        <a:ln>
                          <a:solidFill>
                            <a:srgbClr val="47B5FF"/>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39889883" name="مستطيل 1039889883"/>
                      <wps:cNvSpPr/>
                      <wps:spPr>
                        <a:xfrm rot="5400000">
                          <a:off x="1991371" y="-1991371"/>
                          <a:ext cx="1682066" cy="5664808"/>
                        </a:xfrm>
                        <a:prstGeom prst="rect">
                          <a:avLst/>
                        </a:prstGeom>
                        <a:solidFill>
                          <a:srgbClr val="083754"/>
                        </a:solidFill>
                        <a:ln>
                          <a:solidFill>
                            <a:srgbClr val="083754"/>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5B40568" id="مجموعة 14" o:spid="_x0000_s1026" style="position:absolute;left:0;text-align:left;margin-left:-2.85pt;margin-top:0;width:762.85pt;height:21.5pt;z-index:251839487;mso-position-horizontal-relative:page" coordsize="96886,168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">
              <v:rect id="مستطيل 193109428" o:spid="_x0000_s1027" style="position:absolute;left:54155;top:-27205;width:15285;height:7017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" fillcolor="#47b5ff" strokecolor="#47b5ff" strokeweight="1pt"/>
              <v:rect id="مستطيل 1039889883" o:spid="_x0000_s1028" style="position:absolute;left:19914;top:-19914;width:16820;height:56648;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" fillcolor="#083754" strokecolor="#083754" strokeweight="1pt"/>
              <w10:wrap anchorx="page"/>
            </v:group>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630F7" w:rsidRDefault="002630F7" w:rsidP="00F53D08">
      <w:pPr>
        <w:spacing w:line="240" w:lineRule="auto"/>
      </w:pPr>
      <w:r>
        <w:separator/>
      </w:r>
    </w:p>
  </w:footnote>
  <w:footnote w:type="continuationSeparator" w:id="0">
    <w:p w:rsidR="002630F7" w:rsidRDefault="002630F7" w:rsidP="00F53D08">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14CE" w:rsidRDefault="005E14CE">
    <w:pPr>
      <w:pStyle w:val="Header"/>
    </w:pPr>
    <w:r>
      <w:rPr>
        <w:noProof/>
      </w:rPr>
      <mc:AlternateContent>
        <mc:Choice Requires="wps">
          <w:drawing>
            <wp:anchor distT="0" distB="0" distL="114300" distR="114300" simplePos="0" relativeHeight="251686912" behindDoc="0" locked="0" layoutInCell="1" allowOverlap="1" wp14:anchorId="1A594E48" wp14:editId="6F1CDC3F">
              <wp:simplePos x="0" y="0"/>
              <wp:positionH relativeFrom="column">
                <wp:posOffset>3858718</wp:posOffset>
              </wp:positionH>
              <wp:positionV relativeFrom="paragraph">
                <wp:posOffset>654873</wp:posOffset>
              </wp:positionV>
              <wp:extent cx="3064270" cy="127907"/>
              <wp:effectExtent l="0" t="0" r="3175" b="5715"/>
              <wp:wrapNone/>
              <wp:docPr id="13" name="Rectangle 1"/>
              <wp:cNvGraphicFramePr/>
              <a:graphic xmlns:a="http://schemas.openxmlformats.org/drawingml/2006/main">
                <a:graphicData uri="http://schemas.microsoft.com/office/word/2010/wordprocessingShape">
                  <wps:wsp>
                    <wps:cNvSpPr/>
                    <wps:spPr>
                      <a:xfrm rot="10800000">
                        <a:off x="0" y="0"/>
                        <a:ext cx="3064270" cy="127907"/>
                      </a:xfrm>
                      <a:custGeom>
                        <a:avLst/>
                        <a:gdLst>
                          <a:gd name="connsiteX0" fmla="*/ 0 w 2778276"/>
                          <a:gd name="connsiteY0" fmla="*/ 0 h 471777"/>
                          <a:gd name="connsiteX1" fmla="*/ 2778276 w 2778276"/>
                          <a:gd name="connsiteY1" fmla="*/ 0 h 471777"/>
                          <a:gd name="connsiteX2" fmla="*/ 2778276 w 2778276"/>
                          <a:gd name="connsiteY2" fmla="*/ 471777 h 471777"/>
                          <a:gd name="connsiteX3" fmla="*/ 0 w 2778276"/>
                          <a:gd name="connsiteY3" fmla="*/ 471777 h 471777"/>
                          <a:gd name="connsiteX4" fmla="*/ 0 w 2778276"/>
                          <a:gd name="connsiteY4" fmla="*/ 0 h 471777"/>
                          <a:gd name="connsiteX0" fmla="*/ 0 w 2778276"/>
                          <a:gd name="connsiteY0" fmla="*/ 0 h 499912"/>
                          <a:gd name="connsiteX1" fmla="*/ 2778276 w 2778276"/>
                          <a:gd name="connsiteY1" fmla="*/ 0 h 499912"/>
                          <a:gd name="connsiteX2" fmla="*/ 2778276 w 2778276"/>
                          <a:gd name="connsiteY2" fmla="*/ 471777 h 499912"/>
                          <a:gd name="connsiteX3" fmla="*/ 576775 w 2778276"/>
                          <a:gd name="connsiteY3" fmla="*/ 499912 h 499912"/>
                          <a:gd name="connsiteX4" fmla="*/ 0 w 2778276"/>
                          <a:gd name="connsiteY4" fmla="*/ 0 h 499912"/>
                          <a:gd name="connsiteX0" fmla="*/ 0 w 2792344"/>
                          <a:gd name="connsiteY0" fmla="*/ 0 h 514001"/>
                          <a:gd name="connsiteX1" fmla="*/ 2778276 w 2792344"/>
                          <a:gd name="connsiteY1" fmla="*/ 0 h 514001"/>
                          <a:gd name="connsiteX2" fmla="*/ 2792344 w 2792344"/>
                          <a:gd name="connsiteY2" fmla="*/ 514001 h 514001"/>
                          <a:gd name="connsiteX3" fmla="*/ 576775 w 2792344"/>
                          <a:gd name="connsiteY3" fmla="*/ 499912 h 514001"/>
                          <a:gd name="connsiteX4" fmla="*/ 0 w 2792344"/>
                          <a:gd name="connsiteY4" fmla="*/ 0 h 51400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792344" h="514001">
                            <a:moveTo>
                              <a:pt x="0" y="0"/>
                            </a:moveTo>
                            <a:lnTo>
                              <a:pt x="2778276" y="0"/>
                            </a:lnTo>
                            <a:lnTo>
                              <a:pt x="2792344" y="514001"/>
                            </a:lnTo>
                            <a:lnTo>
                              <a:pt x="576775" y="499912"/>
                            </a:lnTo>
                            <a:lnTo>
                              <a:pt x="0" y="0"/>
                            </a:lnTo>
                            <a:close/>
                          </a:path>
                        </a:pathLst>
                      </a:cu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284272D" id="Rectangle 1" o:spid="_x0000_s1026" style="position:absolute;left:0;text-align:left;margin-left:303.85pt;margin-top:51.55pt;width:241.3pt;height:10.05pt;rotation:180;z-index:251686912;visibility:visible;mso-wrap-style:square;mso-wrap-distance-left:9pt;mso-wrap-distance-top:0;mso-wrap-distance-right:9pt;mso-wrap-distance-bottom:0;mso-position-horizontal:absolute;mso-position-horizontal-relative:text;mso-position-vertical:absolute;mso-position-vertical-relative:text;v-text-anchor:middle" coordsize="2792344,514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" path="m,l2778276,r14068,514001l576775,499912,,xe" fillcolor="#272727 [2749]" stroked="f" strokeweight="1pt">
              <v:stroke joinstyle="miter"/>
              <v:path arrowok="t" o:connecttype="custom" o:connectlocs="0,0;3048832,0;3064270,127907;632943,124401;0,0" o:connectangles="0,0,0,0,0"/>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14CE" w:rsidRPr="00715D92" w:rsidRDefault="005E14CE" w:rsidP="00E07133">
    <w:pPr>
      <w:pStyle w:val="Header"/>
      <w:tabs>
        <w:tab w:val="clear" w:pos="4680"/>
        <w:tab w:val="clear" w:pos="9360"/>
        <w:tab w:val="left" w:pos="1925"/>
      </w:tabs>
      <w:rPr>
        <w:rFonts w:ascii="Dubai" w:hAnsi="Dubai" w:cs="Dubai"/>
        <w:color w:val="FF0000"/>
        <w:sz w:val="32"/>
        <w:rtl/>
        <w:lang w:bidi="ar-EG"/>
      </w:rPr>
    </w:pPr>
    <w:r w:rsidRPr="000B753D">
      <w:rPr>
        <w:rFonts w:ascii="Dubai" w:hAnsi="Dubai" w:cs="Dubai"/>
        <w:noProof/>
        <w:color w:val="FFFFFF" w:themeColor="background1"/>
        <w:sz w:val="34"/>
      </w:rPr>
      <mc:AlternateContent>
        <mc:Choice Requires="wpg">
          <w:drawing>
            <wp:anchor distT="0" distB="0" distL="114300" distR="114300" simplePos="0" relativeHeight="251829247" behindDoc="0" locked="0" layoutInCell="1" allowOverlap="1" wp14:anchorId="2F50BA42" wp14:editId="470632BE">
              <wp:simplePos x="0" y="0"/>
              <wp:positionH relativeFrom="column">
                <wp:posOffset>-900430</wp:posOffset>
              </wp:positionH>
              <wp:positionV relativeFrom="paragraph">
                <wp:posOffset>-60798</wp:posOffset>
              </wp:positionV>
              <wp:extent cx="7847330" cy="683895"/>
              <wp:effectExtent l="0" t="0" r="20320" b="20955"/>
              <wp:wrapNone/>
              <wp:docPr id="769905" name="مجموعة 17"/>
              <wp:cNvGraphicFramePr/>
              <a:graphic xmlns:a="http://schemas.openxmlformats.org/drawingml/2006/main">
                <a:graphicData uri="http://schemas.microsoft.com/office/word/2010/wordprocessingGroup">
                  <wpg:wgp>
                    <wpg:cNvGrpSpPr/>
                    <wpg:grpSpPr>
                      <a:xfrm>
                        <a:off x="0" y="0"/>
                        <a:ext cx="7847330" cy="683895"/>
                        <a:chOff x="0" y="0"/>
                        <a:chExt cx="7847330" cy="683895"/>
                      </a:xfrm>
                    </wpg:grpSpPr>
                    <wps:wsp>
                      <wps:cNvPr id="769906" name="شكل حر 769906"/>
                      <wps:cNvSpPr/>
                      <wps:spPr>
                        <a:xfrm>
                          <a:off x="1" y="0"/>
                          <a:ext cx="7847329" cy="561176"/>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083754"/>
                        </a:solidFill>
                        <a:ln>
                          <a:solidFill>
                            <a:srgbClr val="083754"/>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5E14CE" w:rsidRPr="00377D1F" w:rsidRDefault="00377D1F" w:rsidP="00377D1F">
                            <w:pPr>
                              <w:spacing w:after="240"/>
                              <w:jc w:val="center"/>
                              <w:rPr>
                                <w:rFonts w:ascii="Sakkal Majalla" w:eastAsia="Calibri" w:hAnsi="Sakkal Majalla"/>
                                <w:color w:val="FFFFFF"/>
                                <w:kern w:val="24"/>
                                <w:sz w:val="36"/>
                                <w:szCs w:val="36"/>
                                <w:rtl/>
                                <w:lang w:val="en-AU" w:bidi="ar-SY"/>
                              </w:rPr>
                            </w:pPr>
                            <w:r w:rsidRPr="00377D1F">
                              <w:rPr>
                                <w:rFonts w:ascii="Sakkal Majalla" w:eastAsia="Calibri" w:hAnsi="Sakkal Majalla" w:hint="cs"/>
                                <w:color w:val="FFFFFF"/>
                                <w:kern w:val="24"/>
                                <w:sz w:val="36"/>
                                <w:szCs w:val="36"/>
                                <w:rtl/>
                                <w:lang w:val="en-AU" w:bidi="ar-SY"/>
                              </w:rPr>
                              <w:t>تقييم المخاطر</w:t>
                            </w:r>
                            <w:r w:rsidR="00935C0E" w:rsidRPr="00935C0E">
                              <w:rPr>
                                <w:rFonts w:ascii="Sakkal Majalla" w:eastAsia="Calibri" w:hAnsi="Sakkal Majalla"/>
                                <w:color w:val="FFFFFF"/>
                                <w:kern w:val="24"/>
                                <w:sz w:val="36"/>
                                <w:szCs w:val="36"/>
                                <w:rtl/>
                                <w:lang w:val="en-AU" w:bidi="ar-SY"/>
                              </w:rPr>
                              <w:t xml:space="preserve"> </w:t>
                            </w:r>
                            <w:r w:rsidR="000035F7">
                              <w:rPr>
                                <w:rFonts w:ascii="Sakkal Majalla" w:eastAsia="Calibri" w:hAnsi="Sakkal Majalla" w:hint="cs"/>
                                <w:color w:val="FFFFFF"/>
                                <w:kern w:val="24"/>
                                <w:sz w:val="36"/>
                                <w:szCs w:val="36"/>
                                <w:rtl/>
                                <w:lang w:val="en-AU" w:bidi="ar-SY"/>
                              </w:rPr>
                              <w:t>-</w:t>
                            </w:r>
                            <w:r w:rsidR="00935C0E" w:rsidRPr="00935C0E">
                              <w:rPr>
                                <w:rFonts w:ascii="Sakkal Majalla" w:eastAsia="Calibri" w:hAnsi="Sakkal Majalla"/>
                                <w:color w:val="FFFFFF"/>
                                <w:kern w:val="24"/>
                                <w:sz w:val="36"/>
                                <w:szCs w:val="36"/>
                                <w:rtl/>
                                <w:lang w:val="en-AU" w:bidi="ar-SY"/>
                              </w:rPr>
                              <w:t xml:space="preserve"> دليل الم</w:t>
                            </w:r>
                            <w:r w:rsidR="002F3C0F">
                              <w:rPr>
                                <w:rFonts w:ascii="Sakkal Majalla" w:eastAsia="Calibri" w:hAnsi="Sakkal Majalla" w:hint="cs"/>
                                <w:color w:val="FFFFFF"/>
                                <w:kern w:val="24"/>
                                <w:sz w:val="36"/>
                                <w:szCs w:val="36"/>
                                <w:rtl/>
                                <w:lang w:val="en-AU" w:bidi="ar-SY"/>
                              </w:rPr>
                              <w:t>ت</w:t>
                            </w:r>
                            <w:r w:rsidR="00935C0E" w:rsidRPr="00935C0E">
                              <w:rPr>
                                <w:rFonts w:ascii="Sakkal Majalla" w:eastAsia="Calibri" w:hAnsi="Sakkal Majalla"/>
                                <w:color w:val="FFFFFF"/>
                                <w:kern w:val="24"/>
                                <w:sz w:val="36"/>
                                <w:szCs w:val="36"/>
                                <w:rtl/>
                                <w:lang w:val="en-AU" w:bidi="ar-SY"/>
                              </w:rPr>
                              <w:t>درب</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769907" name="شكل حر 769907"/>
                      <wps:cNvSpPr/>
                      <wps:spPr>
                        <a:xfrm>
                          <a:off x="2" y="400282"/>
                          <a:ext cx="6903036" cy="168089"/>
                        </a:xfrm>
                        <a:custGeom>
                          <a:avLst/>
                          <a:gdLst>
                            <a:gd name="connsiteX0" fmla="*/ 0 w 6642735"/>
                            <a:gd name="connsiteY0" fmla="*/ 0 h 283210"/>
                            <a:gd name="connsiteX1" fmla="*/ 6642735 w 6642735"/>
                            <a:gd name="connsiteY1" fmla="*/ 0 h 283210"/>
                            <a:gd name="connsiteX2" fmla="*/ 6571933 w 6642735"/>
                            <a:gd name="connsiteY2" fmla="*/ 283210 h 283210"/>
                            <a:gd name="connsiteX3" fmla="*/ 0 w 6642735"/>
                            <a:gd name="connsiteY3" fmla="*/ 283210 h 283210"/>
                            <a:gd name="connsiteX4" fmla="*/ 0 w 6642735"/>
                            <a:gd name="connsiteY4" fmla="*/ 0 h 28321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642735" h="283210">
                              <a:moveTo>
                                <a:pt x="0" y="0"/>
                              </a:moveTo>
                              <a:lnTo>
                                <a:pt x="6642735" y="0"/>
                              </a:lnTo>
                              <a:lnTo>
                                <a:pt x="6571933" y="283210"/>
                              </a:lnTo>
                              <a:lnTo>
                                <a:pt x="0" y="283210"/>
                              </a:lnTo>
                              <a:lnTo>
                                <a:pt x="0" y="0"/>
                              </a:lnTo>
                              <a:close/>
                            </a:path>
                          </a:pathLst>
                        </a:custGeom>
                        <a:solidFill>
                          <a:srgbClr val="47B5FF"/>
                        </a:solidFill>
                        <a:ln>
                          <a:solidFill>
                            <a:srgbClr val="47B5FF"/>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69908" name="شكل حر 769908"/>
                      <wps:cNvSpPr/>
                      <wps:spPr>
                        <a:xfrm>
                          <a:off x="0" y="567023"/>
                          <a:ext cx="7207496" cy="116872"/>
                        </a:xfrm>
                        <a:custGeom>
                          <a:avLst/>
                          <a:gdLst>
                            <a:gd name="connsiteX0" fmla="*/ 0 w 6935714"/>
                            <a:gd name="connsiteY0" fmla="*/ 0 h 283210"/>
                            <a:gd name="connsiteX1" fmla="*/ 6935714 w 6935714"/>
                            <a:gd name="connsiteY1" fmla="*/ 0 h 283210"/>
                            <a:gd name="connsiteX2" fmla="*/ 6864912 w 6935714"/>
                            <a:gd name="connsiteY2" fmla="*/ 283210 h 283210"/>
                            <a:gd name="connsiteX3" fmla="*/ 557742 w 6935714"/>
                            <a:gd name="connsiteY3" fmla="*/ 283210 h 283210"/>
                            <a:gd name="connsiteX4" fmla="*/ 487285 w 6935714"/>
                            <a:gd name="connsiteY4" fmla="*/ 1380 h 283210"/>
                            <a:gd name="connsiteX5" fmla="*/ 0 w 6935714"/>
                            <a:gd name="connsiteY5" fmla="*/ 1380 h 283210"/>
                            <a:gd name="connsiteX6" fmla="*/ 0 w 6935714"/>
                            <a:gd name="connsiteY6" fmla="*/ 0 h 28321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6935714" h="283210">
                              <a:moveTo>
                                <a:pt x="0" y="0"/>
                              </a:moveTo>
                              <a:lnTo>
                                <a:pt x="6935714" y="0"/>
                              </a:lnTo>
                              <a:lnTo>
                                <a:pt x="6864912" y="283210"/>
                              </a:lnTo>
                              <a:lnTo>
                                <a:pt x="557742" y="283210"/>
                              </a:lnTo>
                              <a:lnTo>
                                <a:pt x="487285" y="1380"/>
                              </a:lnTo>
                              <a:lnTo>
                                <a:pt x="0" y="1380"/>
                              </a:lnTo>
                              <a:lnTo>
                                <a:pt x="0" y="0"/>
                              </a:lnTo>
                              <a:close/>
                            </a:path>
                          </a:pathLst>
                        </a:custGeom>
                        <a:solidFill>
                          <a:schemeClr val="bg1">
                            <a:lumMod val="75000"/>
                          </a:schemeClr>
                        </a:solidFill>
                        <a:ln>
                          <a:solidFill>
                            <a:schemeClr val="bg1">
                              <a:lumMod val="75000"/>
                            </a:schemeClr>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69909" name="شكل حر 769909"/>
                      <wps:cNvSpPr/>
                      <wps:spPr>
                        <a:xfrm>
                          <a:off x="422425" y="556436"/>
                          <a:ext cx="3501241" cy="116872"/>
                        </a:xfrm>
                        <a:custGeom>
                          <a:avLst/>
                          <a:gdLst>
                            <a:gd name="connsiteX0" fmla="*/ 0 w 3369215"/>
                            <a:gd name="connsiteY0" fmla="*/ 0 h 283210"/>
                            <a:gd name="connsiteX1" fmla="*/ 3369215 w 3369215"/>
                            <a:gd name="connsiteY1" fmla="*/ 0 h 283210"/>
                            <a:gd name="connsiteX2" fmla="*/ 3298413 w 3369215"/>
                            <a:gd name="connsiteY2" fmla="*/ 283210 h 283210"/>
                            <a:gd name="connsiteX3" fmla="*/ 81207 w 3369215"/>
                            <a:gd name="connsiteY3" fmla="*/ 283210 h 283210"/>
                            <a:gd name="connsiteX4" fmla="*/ 10750 w 3369215"/>
                            <a:gd name="connsiteY4" fmla="*/ 1380 h 283210"/>
                            <a:gd name="connsiteX5" fmla="*/ 345 w 3369215"/>
                            <a:gd name="connsiteY5" fmla="*/ 1380 h 283210"/>
                            <a:gd name="connsiteX6" fmla="*/ 0 w 3369215"/>
                            <a:gd name="connsiteY6" fmla="*/ 0 h 28321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369215" h="283210">
                              <a:moveTo>
                                <a:pt x="0" y="0"/>
                              </a:moveTo>
                              <a:lnTo>
                                <a:pt x="3369215" y="0"/>
                              </a:lnTo>
                              <a:lnTo>
                                <a:pt x="3298413" y="283210"/>
                              </a:lnTo>
                              <a:lnTo>
                                <a:pt x="81207" y="283210"/>
                              </a:lnTo>
                              <a:lnTo>
                                <a:pt x="10750" y="1380"/>
                              </a:lnTo>
                              <a:lnTo>
                                <a:pt x="345" y="1380"/>
                              </a:lnTo>
                              <a:lnTo>
                                <a:pt x="0" y="0"/>
                              </a:lnTo>
                              <a:close/>
                            </a:path>
                          </a:pathLst>
                        </a:custGeom>
                        <a:solidFill>
                          <a:srgbClr val="256D85"/>
                        </a:solidFill>
                        <a:ln>
                          <a:solidFill>
                            <a:srgbClr val="256D85"/>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69910" name="شكل حر 769910"/>
                      <wps:cNvSpPr/>
                      <wps:spPr>
                        <a:xfrm>
                          <a:off x="1695726" y="369194"/>
                          <a:ext cx="1500855" cy="179235"/>
                        </a:xfrm>
                        <a:custGeom>
                          <a:avLst/>
                          <a:gdLst>
                            <a:gd name="connsiteX0" fmla="*/ 0 w 1500855"/>
                            <a:gd name="connsiteY0" fmla="*/ 0 h 179235"/>
                            <a:gd name="connsiteX1" fmla="*/ 1500855 w 1500855"/>
                            <a:gd name="connsiteY1" fmla="*/ 0 h 179235"/>
                            <a:gd name="connsiteX2" fmla="*/ 1342508 w 1500855"/>
                            <a:gd name="connsiteY2" fmla="*/ 179235 h 179235"/>
                            <a:gd name="connsiteX3" fmla="*/ 158347 w 1500855"/>
                            <a:gd name="connsiteY3" fmla="*/ 179235 h 179235"/>
                            <a:gd name="connsiteX4" fmla="*/ 0 w 1500855"/>
                            <a:gd name="connsiteY4" fmla="*/ 0 h 17923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500855" h="179235">
                              <a:moveTo>
                                <a:pt x="0" y="0"/>
                              </a:moveTo>
                              <a:lnTo>
                                <a:pt x="1500855" y="0"/>
                              </a:lnTo>
                              <a:lnTo>
                                <a:pt x="1342508" y="179235"/>
                              </a:lnTo>
                              <a:lnTo>
                                <a:pt x="158347" y="179235"/>
                              </a:lnTo>
                              <a:lnTo>
                                <a:pt x="0" y="0"/>
                              </a:lnTo>
                              <a:close/>
                            </a:path>
                          </a:pathLst>
                        </a:custGeom>
                        <a:solidFill>
                          <a:srgbClr val="083754"/>
                        </a:solidFill>
                        <a:ln>
                          <a:solidFill>
                            <a:srgbClr val="08375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id="_x0000_s2813" style="position:absolute;left:0;text-align:left;margin-left:-70.9pt;margin-top:-4.8pt;width:617.9pt;height:53.85pt;z-index:251829247;mso-position-horizontal-relative:text;mso-position-vertical-relative:text" coordsize="78473,68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">
              <v:shape id="شكل حر 769906" o:spid="_x0000_s2814" style="position:absolute;width:78473;height:5611;visibility:visible;mso-wrap-style:square;v-text-anchor:middle" coordsize="7551420,94551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rvv8gA&#10;AADfAAAADwAAAGRycy9kb3ducmV2LnhtbESPwW7CMBBE70j9B2uRegOHHlJIYxBFatVyQCrwAUu8&#10;iSPidWQbkv59XalSj6OZeaMpN6PtxJ18aB0rWMwzEMSV0y03Cs6nt9kSRIjIGjvHpOCbAmzWD5MS&#10;C+0G/qL7MTYiQTgUqMDE2BdShsqQxTB3PXHyauctxiR9I7XHIcFtJ5+yLJcWW04LBnvaGaqux5tV&#10;8G4Ot9fzUO0vfve5v4759lRfGqUep+P2BUSkMf6H/9ofWsFzvlplOfz+SV9Ar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sCu+/yAAAAN8AAAAPAAAAAAAAAAAAAAAAAJgCAABk&#10;cnMvZG93bnJldi54bWxQSwUGAAAAAAQABAD1AAAAjQMAAAAA&#10;" adj="-11796480,,5400" path="m,l7551420,r,945515l,945515,,xe" fillcolor="#083754" strokecolor="#083754" strokeweight="1pt">
                <v:stroke joinstyle="miter"/>
                <v:formulas/>
                <v:path arrowok="t" o:connecttype="custom" o:connectlocs="0,0;7847329,0;7847329,561176;0,561176;0,0" o:connectangles="0,0,0,0,0" textboxrect="0,0,7551420,945515"/>
                <v:textbox>
                  <w:txbxContent>
                    <w:p w:rsidR="005E14CE" w:rsidRPr="00377D1F" w:rsidRDefault="00377D1F" w:rsidP="00377D1F">
                      <w:pPr>
                        <w:spacing w:after="240"/>
                        <w:jc w:val="center"/>
                        <w:rPr>
                          <w:rFonts w:ascii="Sakkal Majalla" w:eastAsia="Calibri" w:hAnsi="Sakkal Majalla"/>
                          <w:color w:val="FFFFFF"/>
                          <w:kern w:val="24"/>
                          <w:sz w:val="36"/>
                          <w:szCs w:val="36"/>
                          <w:rtl/>
                          <w:lang w:val="en-AU" w:bidi="ar-SY"/>
                        </w:rPr>
                      </w:pPr>
                      <w:r w:rsidRPr="00377D1F">
                        <w:rPr>
                          <w:rFonts w:ascii="Sakkal Majalla" w:eastAsia="Calibri" w:hAnsi="Sakkal Majalla" w:hint="cs"/>
                          <w:color w:val="FFFFFF"/>
                          <w:kern w:val="24"/>
                          <w:sz w:val="36"/>
                          <w:szCs w:val="36"/>
                          <w:rtl/>
                          <w:lang w:val="en-AU" w:bidi="ar-SY"/>
                        </w:rPr>
                        <w:t>تقييم المخاطر</w:t>
                      </w:r>
                      <w:r w:rsidR="00935C0E" w:rsidRPr="00935C0E">
                        <w:rPr>
                          <w:rFonts w:ascii="Sakkal Majalla" w:eastAsia="Calibri" w:hAnsi="Sakkal Majalla"/>
                          <w:color w:val="FFFFFF"/>
                          <w:kern w:val="24"/>
                          <w:sz w:val="36"/>
                          <w:szCs w:val="36"/>
                          <w:rtl/>
                          <w:lang w:val="en-AU" w:bidi="ar-SY"/>
                        </w:rPr>
                        <w:t xml:space="preserve"> </w:t>
                      </w:r>
                      <w:r w:rsidR="000035F7">
                        <w:rPr>
                          <w:rFonts w:ascii="Sakkal Majalla" w:eastAsia="Calibri" w:hAnsi="Sakkal Majalla" w:hint="cs"/>
                          <w:color w:val="FFFFFF"/>
                          <w:kern w:val="24"/>
                          <w:sz w:val="36"/>
                          <w:szCs w:val="36"/>
                          <w:rtl/>
                          <w:lang w:val="en-AU" w:bidi="ar-SY"/>
                        </w:rPr>
                        <w:t>-</w:t>
                      </w:r>
                      <w:r w:rsidR="00935C0E" w:rsidRPr="00935C0E">
                        <w:rPr>
                          <w:rFonts w:ascii="Sakkal Majalla" w:eastAsia="Calibri" w:hAnsi="Sakkal Majalla"/>
                          <w:color w:val="FFFFFF"/>
                          <w:kern w:val="24"/>
                          <w:sz w:val="36"/>
                          <w:szCs w:val="36"/>
                          <w:rtl/>
                          <w:lang w:val="en-AU" w:bidi="ar-SY"/>
                        </w:rPr>
                        <w:t xml:space="preserve"> دليل الم</w:t>
                      </w:r>
                      <w:r w:rsidR="002F3C0F">
                        <w:rPr>
                          <w:rFonts w:ascii="Sakkal Majalla" w:eastAsia="Calibri" w:hAnsi="Sakkal Majalla" w:hint="cs"/>
                          <w:color w:val="FFFFFF"/>
                          <w:kern w:val="24"/>
                          <w:sz w:val="36"/>
                          <w:szCs w:val="36"/>
                          <w:rtl/>
                          <w:lang w:val="en-AU" w:bidi="ar-SY"/>
                        </w:rPr>
                        <w:t>ت</w:t>
                      </w:r>
                      <w:r w:rsidR="00935C0E" w:rsidRPr="00935C0E">
                        <w:rPr>
                          <w:rFonts w:ascii="Sakkal Majalla" w:eastAsia="Calibri" w:hAnsi="Sakkal Majalla"/>
                          <w:color w:val="FFFFFF"/>
                          <w:kern w:val="24"/>
                          <w:sz w:val="36"/>
                          <w:szCs w:val="36"/>
                          <w:rtl/>
                          <w:lang w:val="en-AU" w:bidi="ar-SY"/>
                        </w:rPr>
                        <w:t>درب</w:t>
                      </w:r>
                    </w:p>
                  </w:txbxContent>
                </v:textbox>
              </v:shape>
              <v:shape id="شكل حر 769907" o:spid="_x0000_s2815" style="position:absolute;top:4002;width:69030;height:1681;visibility:visible;mso-wrap-style:square;v-text-anchor:middle" coordsize="6642735,283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jFZMcA&#10;AADfAAAADwAAAGRycy9kb3ducmV2LnhtbESPT2vCQBTE74LfYXmF3nTT4p+auglSKRV60VTb6yP7&#10;mgSzb8PuVuO3d4WCx2FmfsMs89604kTON5YVPI0TEMSl1Q1XCvZf76MXED4ga2wtk4ILeciz4WCJ&#10;qbZn3tGpCJWIEPYpKqhD6FIpfVmTQT+2HXH0fq0zGKJ0ldQOzxFuWvmcJDNpsOG4UGNHbzWVx+LP&#10;KKBvvz4Uk+nnh/txTTdt9XZFQanHh371CiJQH+7h//ZGK5jPFotkDrc/8QvI7A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CYxWTHAAAA3wAAAA8AAAAAAAAAAAAAAAAAmAIAAGRy&#10;cy9kb3ducmV2LnhtbFBLBQYAAAAABAAEAPUAAACMAwAAAAA=&#10;" path="m,l6642735,r-70802,283210l,283210,,xe" fillcolor="#47b5ff" strokecolor="#47b5ff" strokeweight="1pt">
                <v:stroke joinstyle="miter"/>
                <v:path arrowok="t" o:connecttype="custom" o:connectlocs="0,0;6903036,0;6829460,168089;0,168089;0,0" o:connectangles="0,0,0,0,0"/>
              </v:shape>
              <v:shape id="شكل حر 769908" o:spid="_x0000_s2816" style="position:absolute;top:5670;width:72074;height:1168;visibility:visible;mso-wrap-style:square;v-text-anchor:middle" coordsize="6935714,283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ehGMQA&#10;AADfAAAADwAAAGRycy9kb3ducmV2LnhtbERPTU8CMRC9m/AfmiHxJi0aUVYKMaCBqAdBE6+Tdtgu&#10;bKebbV2Wf08PJh5f3vds0ftadNTGKrCG8UiBIDbBVlxq+P56vXkEEROyxTowaThThMV8cDXDwoYT&#10;b6nbpVLkEI4FanApNYWU0TjyGEehIc7cPrQeU4ZtKW2Lpxzua3mr1ER6rDg3OGxo6cgcd79ewxvd&#10;vaSt/1D4+XNY33cr49690fp62D8/gUjUp3/xn3tjNTxMplOVB+c/+QvI+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3oRjEAAAA3wAAAA8AAAAAAAAAAAAAAAAAmAIAAGRycy9k&#10;b3ducmV2LnhtbFBLBQYAAAAABAAEAPUAAACJAwAAAAA=&#10;" path="m,l6935714,r-70802,283210l557742,283210,487285,1380,,1380,,xe" fillcolor="#bfbfbf [2412]" strokecolor="#bfbfbf [2412]" strokeweight="1pt">
                <v:stroke joinstyle="miter"/>
                <v:path arrowok="t" o:connecttype="custom" o:connectlocs="0,0;7207496,0;7133920,116872;579598,116872;506380,569;0,569;0,0" o:connectangles="0,0,0,0,0,0,0"/>
              </v:shape>
              <v:shape id="شكل حر 769909" o:spid="_x0000_s2817" style="position:absolute;left:4224;top:5564;width:35012;height:1169;visibility:visible;mso-wrap-style:square;v-text-anchor:middle" coordsize="3369215,283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z1cYA&#10;AADfAAAADwAAAGRycy9kb3ducmV2LnhtbESPQWvCQBSE7wX/w/IEb3VXQW1SV1FBFG9Ne/D4yL4m&#10;odm3Mbua+O9dQehxmJlvmOW6t7W4UesrxxomYwWCOHem4kLDz/f+/QOED8gGa8ek4U4e1qvB2xJT&#10;4zr+olsWChEh7FPUUIbQpFL6vCSLfuwa4uj9utZiiLItpGmxi3Bby6lSc2mx4rhQYkO7kvK/7Go1&#10;HMJi23d8kbOJapJzfjqfiuyo9WjYbz5BBOrDf/jVPhoNi3mSqASef+IXkK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6+z1cYAAADfAAAADwAAAAAAAAAAAAAAAACYAgAAZHJz&#10;L2Rvd25yZXYueG1sUEsFBgAAAAAEAAQA9QAAAIsDAAAAAA==&#10;" path="m,l3369215,r-70802,283210l81207,283210,10750,1380r-10405,l,xe" fillcolor="#256d85" strokecolor="#256d85" strokeweight="1pt">
                <v:stroke joinstyle="miter"/>
                <v:path arrowok="t" o:connecttype="custom" o:connectlocs="0,0;3501241,0;3427665,116872;84389,116872;11171,569;359,569;0,0" o:connectangles="0,0,0,0,0,0,0"/>
              </v:shape>
              <v:shape id="شكل حر 769910" o:spid="_x0000_s2818" style="position:absolute;left:16957;top:3691;width:15008;height:1793;visibility:visible;mso-wrap-style:square;v-text-anchor:middle" coordsize="1500855,1792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ORRMcA&#10;AADfAAAADwAAAGRycy9kb3ducmV2LnhtbESPy2rCQBSG9wXfYTiCuzpRqTXRUWxpoauCl6jLQ+aY&#10;BDNnwsw0xrfvLApd/vw3vtWmN43oyPnasoLJOAFBXFhdc6ngePh8XoDwAVljY5kUPMjDZj14WmGm&#10;7Z131O1DKeII+wwVVCG0mZS+qMigH9uWOHpX6wyGKF0ptcN7HDeNnCbJXBqsOT5U2NJ7RcVt/2MU&#10;nC/WfSxmeW1e8u8tP7rd6UJvSo2G/XYJIlAf/sN/7S+t4HWeppNIEHkiC8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kTkUTHAAAA3wAAAA8AAAAAAAAAAAAAAAAAmAIAAGRy&#10;cy9kb3ducmV2LnhtbFBLBQYAAAAABAAEAPUAAACMAwAAAAA=&#10;" path="m,l1500855,,1342508,179235r-1184161,l,xe" fillcolor="#083754" strokecolor="#083754" strokeweight="1pt">
                <v:stroke joinstyle="miter"/>
                <v:path arrowok="t" o:connecttype="custom" o:connectlocs="0,0;1500855,0;1342508,179235;158347,179235;0,0" o:connectangles="0,0,0,0,0"/>
              </v:shape>
            </v:group>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082E" w:rsidRDefault="009323F5">
    <w:pPr>
      <w:pStyle w:val="Header"/>
      <w:rPr>
        <w:lang w:bidi="ar-EG"/>
      </w:rPr>
    </w:pPr>
    <w:r>
      <w:rPr>
        <w:rFonts w:ascii="Simplified Arabic" w:eastAsia="Times New Roman" w:hAnsi="Simplified Arabic" w:cs="Simplified Arabic" w:hint="cs"/>
        <w:noProof/>
        <w:color w:val="002060"/>
        <w:sz w:val="32"/>
        <w:szCs w:val="32"/>
      </w:rPr>
      <w:drawing>
        <wp:anchor distT="0" distB="0" distL="114300" distR="114300" simplePos="0" relativeHeight="251841535" behindDoc="0" locked="0" layoutInCell="1" allowOverlap="1" wp14:anchorId="4EA1AF3B" wp14:editId="5CC32EE8">
          <wp:simplePos x="0" y="0"/>
          <wp:positionH relativeFrom="margin">
            <wp:align>left</wp:align>
          </wp:positionH>
          <wp:positionV relativeFrom="paragraph">
            <wp:posOffset>2009140</wp:posOffset>
          </wp:positionV>
          <wp:extent cx="1905000" cy="1143000"/>
          <wp:effectExtent l="0" t="0" r="0" b="0"/>
          <wp:wrapNone/>
          <wp:docPr id="1546301315" name="صورة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05000" cy="1143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D082E" w:rsidRPr="00152A8A">
      <w:rPr>
        <w:noProof/>
      </w:rPr>
      <mc:AlternateContent>
        <mc:Choice Requires="wpg">
          <w:drawing>
            <wp:anchor distT="0" distB="0" distL="114300" distR="114300" simplePos="0" relativeHeight="251837439" behindDoc="0" locked="0" layoutInCell="1" allowOverlap="1" wp14:anchorId="40E7C392" wp14:editId="164686CB">
              <wp:simplePos x="0" y="0"/>
              <wp:positionH relativeFrom="page">
                <wp:posOffset>-198514</wp:posOffset>
              </wp:positionH>
              <wp:positionV relativeFrom="paragraph">
                <wp:posOffset>-1124585</wp:posOffset>
              </wp:positionV>
              <wp:extent cx="8204200" cy="6361430"/>
              <wp:effectExtent l="0" t="0" r="0" b="2954020"/>
              <wp:wrapNone/>
              <wp:docPr id="1431768658" name="مجموعة 1"/>
              <wp:cNvGraphicFramePr/>
              <a:graphic xmlns:a="http://schemas.openxmlformats.org/drawingml/2006/main">
                <a:graphicData uri="http://schemas.microsoft.com/office/word/2010/wordprocessingGroup">
                  <wpg:wgp>
                    <wpg:cNvGrpSpPr/>
                    <wpg:grpSpPr>
                      <a:xfrm>
                        <a:off x="0" y="0"/>
                        <a:ext cx="8204200" cy="6361430"/>
                        <a:chOff x="0" y="0"/>
                        <a:chExt cx="8204274" cy="6361430"/>
                      </a:xfrm>
                    </wpg:grpSpPr>
                    <wpg:grpSp>
                      <wpg:cNvPr id="565800091" name="مجموعة 565800091"/>
                      <wpg:cNvGrpSpPr/>
                      <wpg:grpSpPr>
                        <a:xfrm>
                          <a:off x="154379" y="0"/>
                          <a:ext cx="8049895" cy="6361430"/>
                          <a:chOff x="154379" y="0"/>
                          <a:chExt cx="8049897" cy="6361430"/>
                        </a:xfrm>
                      </wpg:grpSpPr>
                      <wpg:grpSp>
                        <wpg:cNvPr id="1086520660" name="مجموعة 1086520660"/>
                        <wpg:cNvGrpSpPr/>
                        <wpg:grpSpPr>
                          <a:xfrm>
                            <a:off x="1126564" y="0"/>
                            <a:ext cx="7077712" cy="6361430"/>
                            <a:chOff x="1126564" y="0"/>
                            <a:chExt cx="7078127" cy="6362064"/>
                          </a:xfrm>
                          <a:effectLst>
                            <a:outerShdw blurRad="50800" dist="38100" dir="5400000" algn="t" rotWithShape="0">
                              <a:prstClr val="black">
                                <a:alpha val="40000"/>
                              </a:prstClr>
                            </a:outerShdw>
                            <a:reflection blurRad="6350" stA="10000" endPos="92000" dist="101600" dir="5400000" sy="-100000" algn="bl" rotWithShape="0"/>
                          </a:effectLst>
                        </wpg:grpSpPr>
                        <wps:wsp>
                          <wps:cNvPr id="1577851586" name="شكل حر 159"/>
                          <wps:cNvSpPr>
                            <a:spLocks noChangeAspect="1"/>
                          </wps:cNvSpPr>
                          <wps:spPr>
                            <a:xfrm rot="3960000">
                              <a:off x="2061778" y="324580"/>
                              <a:ext cx="6027334" cy="6047634"/>
                            </a:xfrm>
                            <a:custGeom>
                              <a:avLst/>
                              <a:gdLst>
                                <a:gd name="connsiteX0" fmla="*/ 3555108 w 6027930"/>
                                <a:gd name="connsiteY0" fmla="*/ 0 h 6048163"/>
                                <a:gd name="connsiteX1" fmla="*/ 6027930 w 6027930"/>
                                <a:gd name="connsiteY1" fmla="*/ 1100971 h 6048163"/>
                                <a:gd name="connsiteX2" fmla="*/ 681992 w 6027930"/>
                                <a:gd name="connsiteY2" fmla="*/ 6048163 h 6048163"/>
                                <a:gd name="connsiteX3" fmla="*/ 0 w 6027930"/>
                                <a:gd name="connsiteY3" fmla="*/ 5744521 h 6048163"/>
                                <a:gd name="connsiteX4" fmla="*/ 0 w 6027930"/>
                                <a:gd name="connsiteY4" fmla="*/ 3740272 h 6048163"/>
                                <a:gd name="connsiteX5" fmla="*/ 341002 w 6027930"/>
                                <a:gd name="connsiteY5" fmla="*/ 2974369 h 6048163"/>
                                <a:gd name="connsiteX6" fmla="*/ 3555108 w 6027930"/>
                                <a:gd name="connsiteY6" fmla="*/ 0 h 604816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6027930" h="6048163">
                                  <a:moveTo>
                                    <a:pt x="3555108" y="0"/>
                                  </a:moveTo>
                                  <a:lnTo>
                                    <a:pt x="6027930" y="1100971"/>
                                  </a:lnTo>
                                  <a:lnTo>
                                    <a:pt x="681992" y="6048163"/>
                                  </a:lnTo>
                                  <a:lnTo>
                                    <a:pt x="0" y="5744521"/>
                                  </a:lnTo>
                                  <a:lnTo>
                                    <a:pt x="0" y="3740272"/>
                                  </a:lnTo>
                                  <a:lnTo>
                                    <a:pt x="341002" y="2974369"/>
                                  </a:lnTo>
                                  <a:lnTo>
                                    <a:pt x="3555108" y="0"/>
                                  </a:lnTo>
                                  <a:close/>
                                </a:path>
                              </a:pathLst>
                            </a:custGeom>
                            <a:solidFill>
                              <a:srgbClr val="083754"/>
                            </a:solidFill>
                            <a:ln>
                              <a:solidFill>
                                <a:srgbClr val="08375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477887" name="شكل حر 160"/>
                          <wps:cNvSpPr/>
                          <wps:spPr>
                            <a:xfrm rot="3960000">
                              <a:off x="4759669" y="-231235"/>
                              <a:ext cx="3213788" cy="3676257"/>
                            </a:xfrm>
                            <a:custGeom>
                              <a:avLst/>
                              <a:gdLst>
                                <a:gd name="connsiteX0" fmla="*/ 1636918 w 3214106"/>
                                <a:gd name="connsiteY0" fmla="*/ 0 h 3676578"/>
                                <a:gd name="connsiteX1" fmla="*/ 3214106 w 3214106"/>
                                <a:gd name="connsiteY1" fmla="*/ 702209 h 3676578"/>
                                <a:gd name="connsiteX2" fmla="*/ 0 w 3214106"/>
                                <a:gd name="connsiteY2" fmla="*/ 3676578 h 3676578"/>
                                <a:gd name="connsiteX3" fmla="*/ 1636918 w 3214106"/>
                                <a:gd name="connsiteY3" fmla="*/ 0 h 3676578"/>
                              </a:gdLst>
                              <a:ahLst/>
                              <a:cxnLst>
                                <a:cxn ang="0">
                                  <a:pos x="connsiteX0" y="connsiteY0"/>
                                </a:cxn>
                                <a:cxn ang="0">
                                  <a:pos x="connsiteX1" y="connsiteY1"/>
                                </a:cxn>
                                <a:cxn ang="0">
                                  <a:pos x="connsiteX2" y="connsiteY2"/>
                                </a:cxn>
                                <a:cxn ang="0">
                                  <a:pos x="connsiteX3" y="connsiteY3"/>
                                </a:cxn>
                              </a:cxnLst>
                              <a:rect l="l" t="t" r="r" b="b"/>
                              <a:pathLst>
                                <a:path w="3214106" h="3676578">
                                  <a:moveTo>
                                    <a:pt x="1636918" y="0"/>
                                  </a:moveTo>
                                  <a:lnTo>
                                    <a:pt x="3214106" y="702209"/>
                                  </a:lnTo>
                                  <a:lnTo>
                                    <a:pt x="0" y="3676578"/>
                                  </a:lnTo>
                                  <a:lnTo>
                                    <a:pt x="1636918" y="0"/>
                                  </a:lnTo>
                                  <a:close/>
                                </a:path>
                              </a:pathLst>
                            </a:custGeom>
                            <a:solidFill>
                              <a:srgbClr val="47B5FF"/>
                            </a:solidFill>
                            <a:ln>
                              <a:solidFill>
                                <a:srgbClr val="47B5FF"/>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16139691" name="شكل حر 161"/>
                          <wps:cNvSpPr/>
                          <wps:spPr>
                            <a:xfrm rot="3960000">
                              <a:off x="1756276" y="-48065"/>
                              <a:ext cx="744650" cy="2004074"/>
                            </a:xfrm>
                            <a:custGeom>
                              <a:avLst/>
                              <a:gdLst>
                                <a:gd name="connsiteX0" fmla="*/ 744724 w 744724"/>
                                <a:gd name="connsiteY0" fmla="*/ 0 h 2004249"/>
                                <a:gd name="connsiteX1" fmla="*/ 744724 w 744724"/>
                                <a:gd name="connsiteY1" fmla="*/ 2004249 h 2004249"/>
                                <a:gd name="connsiteX2" fmla="*/ 0 w 744724"/>
                                <a:gd name="connsiteY2" fmla="*/ 1672677 h 2004249"/>
                                <a:gd name="connsiteX3" fmla="*/ 744724 w 744724"/>
                                <a:gd name="connsiteY3" fmla="*/ 0 h 2004249"/>
                              </a:gdLst>
                              <a:ahLst/>
                              <a:cxnLst>
                                <a:cxn ang="0">
                                  <a:pos x="connsiteX0" y="connsiteY0"/>
                                </a:cxn>
                                <a:cxn ang="0">
                                  <a:pos x="connsiteX1" y="connsiteY1"/>
                                </a:cxn>
                                <a:cxn ang="0">
                                  <a:pos x="connsiteX2" y="connsiteY2"/>
                                </a:cxn>
                                <a:cxn ang="0">
                                  <a:pos x="connsiteX3" y="connsiteY3"/>
                                </a:cxn>
                              </a:cxnLst>
                              <a:rect l="l" t="t" r="r" b="b"/>
                              <a:pathLst>
                                <a:path w="744724" h="2004249">
                                  <a:moveTo>
                                    <a:pt x="744724" y="0"/>
                                  </a:moveTo>
                                  <a:lnTo>
                                    <a:pt x="744724" y="2004249"/>
                                  </a:lnTo>
                                  <a:lnTo>
                                    <a:pt x="0" y="1672677"/>
                                  </a:lnTo>
                                  <a:lnTo>
                                    <a:pt x="744724" y="0"/>
                                  </a:lnTo>
                                  <a:close/>
                                </a:path>
                              </a:pathLst>
                            </a:custGeom>
                            <a:solidFill>
                              <a:srgbClr val="47B5FF"/>
                            </a:solidFill>
                            <a:ln>
                              <a:solidFill>
                                <a:srgbClr val="47B5FF"/>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5236310" name="شكل حر 162"/>
                          <wps:cNvSpPr/>
                          <wps:spPr>
                            <a:xfrm rot="1380000">
                              <a:off x="5871382" y="3688560"/>
                              <a:ext cx="2303805" cy="159391"/>
                            </a:xfrm>
                            <a:custGeom>
                              <a:avLst/>
                              <a:gdLst>
                                <a:gd name="connsiteX0" fmla="*/ 2236342 w 2304006"/>
                                <a:gd name="connsiteY0" fmla="*/ 0 h 159407"/>
                                <a:gd name="connsiteX1" fmla="*/ 2304006 w 2304006"/>
                                <a:gd name="connsiteY1" fmla="*/ 159407 h 159407"/>
                                <a:gd name="connsiteX2" fmla="*/ 0 w 2304006"/>
                                <a:gd name="connsiteY2" fmla="*/ 159407 h 159407"/>
                                <a:gd name="connsiteX3" fmla="*/ 0 w 2304006"/>
                                <a:gd name="connsiteY3" fmla="*/ 0 h 159407"/>
                                <a:gd name="connsiteX4" fmla="*/ 2236342 w 2304006"/>
                                <a:gd name="connsiteY4" fmla="*/ 0 h 15940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304006" h="159407">
                                  <a:moveTo>
                                    <a:pt x="2236342" y="0"/>
                                  </a:moveTo>
                                  <a:lnTo>
                                    <a:pt x="2304006" y="159407"/>
                                  </a:lnTo>
                                  <a:lnTo>
                                    <a:pt x="0" y="159407"/>
                                  </a:lnTo>
                                  <a:lnTo>
                                    <a:pt x="0" y="0"/>
                                  </a:lnTo>
                                  <a:lnTo>
                                    <a:pt x="2236342" y="0"/>
                                  </a:lnTo>
                                  <a:close/>
                                </a:path>
                              </a:pathLst>
                            </a:custGeom>
                            <a:solidFill>
                              <a:schemeClr val="bg1">
                                <a:lumMod val="65000"/>
                              </a:schemeClr>
                            </a:solidFill>
                            <a:ln>
                              <a:solidFill>
                                <a:schemeClr val="bg1">
                                  <a:lumMod val="65000"/>
                                </a:schemeClr>
                              </a:solidFill>
                            </a:ln>
                            <a:effectLst>
                              <a:innerShdw blurRad="114300">
                                <a:prstClr val="black"/>
                              </a:inn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19732190" name="شكل حر 163"/>
                          <wps:cNvSpPr/>
                          <wps:spPr>
                            <a:xfrm rot="1380000">
                              <a:off x="5773930" y="3928465"/>
                              <a:ext cx="2405291" cy="159391"/>
                            </a:xfrm>
                            <a:custGeom>
                              <a:avLst/>
                              <a:gdLst>
                                <a:gd name="connsiteX0" fmla="*/ 2337838 w 2405501"/>
                                <a:gd name="connsiteY0" fmla="*/ 0 h 159407"/>
                                <a:gd name="connsiteX1" fmla="*/ 2405501 w 2405501"/>
                                <a:gd name="connsiteY1" fmla="*/ 159407 h 159407"/>
                                <a:gd name="connsiteX2" fmla="*/ 0 w 2405501"/>
                                <a:gd name="connsiteY2" fmla="*/ 159406 h 159407"/>
                                <a:gd name="connsiteX3" fmla="*/ 0 w 2405501"/>
                                <a:gd name="connsiteY3" fmla="*/ 0 h 159407"/>
                                <a:gd name="connsiteX4" fmla="*/ 2337838 w 2405501"/>
                                <a:gd name="connsiteY4" fmla="*/ 0 h 15940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405501" h="159407">
                                  <a:moveTo>
                                    <a:pt x="2337838" y="0"/>
                                  </a:moveTo>
                                  <a:lnTo>
                                    <a:pt x="2405501" y="159407"/>
                                  </a:lnTo>
                                  <a:lnTo>
                                    <a:pt x="0" y="159406"/>
                                  </a:lnTo>
                                  <a:lnTo>
                                    <a:pt x="0" y="0"/>
                                  </a:lnTo>
                                  <a:lnTo>
                                    <a:pt x="2337838" y="0"/>
                                  </a:lnTo>
                                  <a:close/>
                                </a:path>
                              </a:pathLst>
                            </a:custGeom>
                            <a:solidFill>
                              <a:schemeClr val="bg1">
                                <a:lumMod val="65000"/>
                              </a:schemeClr>
                            </a:solidFill>
                            <a:ln>
                              <a:solidFill>
                                <a:schemeClr val="bg1">
                                  <a:lumMod val="65000"/>
                                </a:schemeClr>
                              </a:solidFill>
                            </a:ln>
                            <a:effectLst>
                              <a:innerShdw blurRad="114300">
                                <a:prstClr val="black"/>
                              </a:inn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04713916" name="شكل حر 164"/>
                        <wps:cNvSpPr/>
                        <wps:spPr>
                          <a:xfrm>
                            <a:off x="159898" y="1048385"/>
                            <a:ext cx="1256665" cy="814705"/>
                          </a:xfrm>
                          <a:custGeom>
                            <a:avLst/>
                            <a:gdLst>
                              <a:gd name="connsiteX0" fmla="*/ 0 w 1257176"/>
                              <a:gd name="connsiteY0" fmla="*/ 0 h 814810"/>
                              <a:gd name="connsiteX1" fmla="*/ 1257096 w 1257176"/>
                              <a:gd name="connsiteY1" fmla="*/ 124 h 814810"/>
                              <a:gd name="connsiteX2" fmla="*/ 1257176 w 1257176"/>
                              <a:gd name="connsiteY2" fmla="*/ 814810 h 814810"/>
                              <a:gd name="connsiteX3" fmla="*/ 0 w 1257176"/>
                              <a:gd name="connsiteY3" fmla="*/ 255080 h 814810"/>
                              <a:gd name="connsiteX4" fmla="*/ 0 w 1257176"/>
                              <a:gd name="connsiteY4" fmla="*/ 0 h 81481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57176" h="814810">
                                <a:moveTo>
                                  <a:pt x="0" y="0"/>
                                </a:moveTo>
                                <a:lnTo>
                                  <a:pt x="1257096" y="124"/>
                                </a:lnTo>
                                <a:lnTo>
                                  <a:pt x="1257176" y="814810"/>
                                </a:lnTo>
                                <a:lnTo>
                                  <a:pt x="0" y="255080"/>
                                </a:lnTo>
                                <a:lnTo>
                                  <a:pt x="0" y="0"/>
                                </a:lnTo>
                                <a:close/>
                              </a:path>
                            </a:pathLst>
                          </a:custGeom>
                          <a:solidFill>
                            <a:srgbClr val="47B5FF"/>
                          </a:solidFill>
                          <a:ln>
                            <a:solidFill>
                              <a:srgbClr val="47B5FF"/>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13202786" name="شكل حر 165"/>
                        <wps:cNvSpPr/>
                        <wps:spPr>
                          <a:xfrm>
                            <a:off x="154379" y="1102360"/>
                            <a:ext cx="1282065" cy="1866900"/>
                          </a:xfrm>
                          <a:custGeom>
                            <a:avLst/>
                            <a:gdLst>
                              <a:gd name="connsiteX0" fmla="*/ 0 w 1282571"/>
                              <a:gd name="connsiteY0" fmla="*/ 0 h 1867459"/>
                              <a:gd name="connsiteX1" fmla="*/ 1282537 w 1282571"/>
                              <a:gd name="connsiteY1" fmla="*/ 571022 h 1867459"/>
                              <a:gd name="connsiteX2" fmla="*/ 1282571 w 1282571"/>
                              <a:gd name="connsiteY2" fmla="*/ 1317350 h 1867459"/>
                              <a:gd name="connsiteX3" fmla="*/ 0 w 1282571"/>
                              <a:gd name="connsiteY3" fmla="*/ 1867459 h 1867459"/>
                              <a:gd name="connsiteX4" fmla="*/ 0 w 1282571"/>
                              <a:gd name="connsiteY4" fmla="*/ 0 h 186745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82571" h="1867459">
                                <a:moveTo>
                                  <a:pt x="0" y="0"/>
                                </a:moveTo>
                                <a:lnTo>
                                  <a:pt x="1282537" y="571022"/>
                                </a:lnTo>
                                <a:lnTo>
                                  <a:pt x="1282571" y="1317350"/>
                                </a:lnTo>
                                <a:lnTo>
                                  <a:pt x="0" y="1867459"/>
                                </a:lnTo>
                                <a:lnTo>
                                  <a:pt x="0" y="0"/>
                                </a:lnTo>
                                <a:close/>
                              </a:path>
                            </a:pathLst>
                          </a:custGeom>
                          <a:solidFill>
                            <a:srgbClr val="083754"/>
                          </a:solidFill>
                          <a:ln>
                            <a:solidFill>
                              <a:srgbClr val="08375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52474093" name="شكل حر 169"/>
                      <wps:cNvSpPr/>
                      <wps:spPr>
                        <a:xfrm>
                          <a:off x="0" y="1163782"/>
                          <a:ext cx="1282065" cy="1866900"/>
                        </a:xfrm>
                        <a:custGeom>
                          <a:avLst/>
                          <a:gdLst>
                            <a:gd name="connsiteX0" fmla="*/ 0 w 1282571"/>
                            <a:gd name="connsiteY0" fmla="*/ 0 h 1867459"/>
                            <a:gd name="connsiteX1" fmla="*/ 1282537 w 1282571"/>
                            <a:gd name="connsiteY1" fmla="*/ 571022 h 1867459"/>
                            <a:gd name="connsiteX2" fmla="*/ 1282571 w 1282571"/>
                            <a:gd name="connsiteY2" fmla="*/ 1317350 h 1867459"/>
                            <a:gd name="connsiteX3" fmla="*/ 0 w 1282571"/>
                            <a:gd name="connsiteY3" fmla="*/ 1867459 h 1867459"/>
                            <a:gd name="connsiteX4" fmla="*/ 0 w 1282571"/>
                            <a:gd name="connsiteY4" fmla="*/ 0 h 186745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82571" h="1867459">
                              <a:moveTo>
                                <a:pt x="0" y="0"/>
                              </a:moveTo>
                              <a:lnTo>
                                <a:pt x="1282537" y="571022"/>
                              </a:lnTo>
                              <a:lnTo>
                                <a:pt x="1282571" y="1317350"/>
                              </a:lnTo>
                              <a:lnTo>
                                <a:pt x="0" y="1867459"/>
                              </a:lnTo>
                              <a:lnTo>
                                <a:pt x="0" y="0"/>
                              </a:lnTo>
                              <a:close/>
                            </a:path>
                          </a:pathLst>
                        </a:custGeom>
                        <a:solidFill>
                          <a:srgbClr val="083754"/>
                        </a:solidFill>
                        <a:ln>
                          <a:solidFill>
                            <a:srgbClr val="08375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25510339" name="شكل حر 174"/>
                      <wps:cNvSpPr/>
                      <wps:spPr>
                        <a:xfrm>
                          <a:off x="0" y="1033153"/>
                          <a:ext cx="1282065" cy="1866900"/>
                        </a:xfrm>
                        <a:custGeom>
                          <a:avLst/>
                          <a:gdLst>
                            <a:gd name="connsiteX0" fmla="*/ 0 w 1282571"/>
                            <a:gd name="connsiteY0" fmla="*/ 0 h 1867459"/>
                            <a:gd name="connsiteX1" fmla="*/ 1282537 w 1282571"/>
                            <a:gd name="connsiteY1" fmla="*/ 571022 h 1867459"/>
                            <a:gd name="connsiteX2" fmla="*/ 1282571 w 1282571"/>
                            <a:gd name="connsiteY2" fmla="*/ 1317350 h 1867459"/>
                            <a:gd name="connsiteX3" fmla="*/ 0 w 1282571"/>
                            <a:gd name="connsiteY3" fmla="*/ 1867459 h 1867459"/>
                            <a:gd name="connsiteX4" fmla="*/ 0 w 1282571"/>
                            <a:gd name="connsiteY4" fmla="*/ 0 h 186745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82571" h="1867459">
                              <a:moveTo>
                                <a:pt x="0" y="0"/>
                              </a:moveTo>
                              <a:lnTo>
                                <a:pt x="1282537" y="571022"/>
                              </a:lnTo>
                              <a:lnTo>
                                <a:pt x="1282571" y="1317350"/>
                              </a:lnTo>
                              <a:lnTo>
                                <a:pt x="0" y="1867459"/>
                              </a:lnTo>
                              <a:lnTo>
                                <a:pt x="0" y="0"/>
                              </a:lnTo>
                              <a:close/>
                            </a:path>
                          </a:pathLst>
                        </a:custGeom>
                        <a:solidFill>
                          <a:srgbClr val="083754"/>
                        </a:solidFill>
                        <a:ln>
                          <a:solidFill>
                            <a:srgbClr val="08375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C0C9FE1" id="مجموعة 1" o:spid="_x0000_s1026" style="position:absolute;left:0;text-align:left;margin-left:-15.65pt;margin-top:-88.55pt;width:646pt;height:500.9pt;z-index:251837439;mso-position-horizontal-relative:page" coordsize="82042,636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">
              <v:group id="مجموعة 565800091" o:spid="_x0000_s1027" style="position:absolute;left:1543;width:80499;height:63614" coordorigin="1543" coordsize="80498,636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">
                <v:group id="مجموعة 1086520660" o:spid="_x0000_s1028" style="position:absolute;left:11265;width:70777;height:63614" coordorigin="11265" coordsize="70781,63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">
                  <v:shape id="شكل حر 159" o:spid="_x0000_s1029" style="position:absolute;left:20617;top:3246;width:60273;height:60476;rotation:66;visibility:visible;mso-wrap-style:square;v-text-anchor:middle" coordsize="6027930,6048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" path="m3555108,l6027930,1100971,681992,6048163,,5744521,,3740272,341002,2974369,3555108,xe" fillcolor="#083754" strokecolor="#083754" strokeweight="1pt">
                    <v:stroke joinstyle="miter"/>
                    <v:path arrowok="t" o:connecttype="custom" o:connectlocs="3554756,0;6027334,1100875;681925,6047634;0,5744019;0,3739945;340968,2974109;3554756,0" o:connectangles="0,0,0,0,0,0,0"/>
                    <o:lock v:ext="edit" aspectratio="t"/>
                  </v:shape>
                  <v:shape id="شكل حر 160" o:spid="_x0000_s1030" style="position:absolute;left:47596;top:-2312;width:32137;height:36762;rotation:66;visibility:visible;mso-wrap-style:square;v-text-anchor:middle" coordsize="3214106,36765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" path="m1636918,l3214106,702209,,3676578,1636918,xe" fillcolor="#47b5ff" strokecolor="#47b5ff" strokeweight="1pt">
                    <v:stroke joinstyle="miter"/>
                    <v:path arrowok="t" o:connecttype="custom" o:connectlocs="1636756,0;3213788,702148;0,3676257;1636756,0" o:connectangles="0,0,0,0"/>
                  </v:shape>
                  <v:shape id="شكل حر 161" o:spid="_x0000_s1031" style="position:absolute;left:17563;top:-482;width:7446;height:20041;rotation:66;visibility:visible;mso-wrap-style:square;v-text-anchor:middle" coordsize="744724,2004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" path="m744724,r,2004249l,1672677,744724,xe" fillcolor="#47b5ff" strokecolor="#47b5ff" strokeweight="1pt">
                    <v:stroke joinstyle="miter"/>
                    <v:path arrowok="t" o:connecttype="custom" o:connectlocs="744650,0;744650,2004074;0,1672531;744650,0" o:connectangles="0,0,0,0"/>
                  </v:shape>
                  <v:shape id="شكل حر 162" o:spid="_x0000_s1032" style="position:absolute;left:58713;top:36885;width:23038;height:1594;rotation:23;visibility:visible;mso-wrap-style:square;v-text-anchor:middle" coordsize="2304006,1594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" path="m2236342,r67664,159407l,159407,,,2236342,xe" fillcolor="#a5a5a5 [2092]" strokecolor="#a5a5a5 [2092]" strokeweight="1pt">
                    <v:stroke joinstyle="miter"/>
                    <v:path arrowok="t" o:connecttype="custom" o:connectlocs="2236147,0;2303805,159391;0,159391;0,0;2236147,0" o:connectangles="0,0,0,0,0"/>
                  </v:shape>
                  <v:shape id="شكل حر 163" o:spid="_x0000_s1033" style="position:absolute;left:57739;top:39284;width:24053;height:1594;rotation:23;visibility:visible;mso-wrap-style:square;v-text-anchor:middle" coordsize="2405501,1594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" path="m2337838,r67663,159407l,159406,,,2337838,xe" fillcolor="#a5a5a5 [2092]" strokecolor="#a5a5a5 [2092]" strokeweight="1pt">
                    <v:stroke joinstyle="miter"/>
                    <v:path arrowok="t" o:connecttype="custom" o:connectlocs="2337634,0;2405291,159391;0,159390;0,0;2337634,0" o:connectangles="0,0,0,0,0"/>
                  </v:shape>
                </v:group>
                <v:shape id="شكل حر 164" o:spid="_x0000_s1034" style="position:absolute;left:1598;top:10483;width:12567;height:8147;visibility:visible;mso-wrap-style:square;v-text-anchor:middle" coordsize="1257176,814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" path="m,l1257096,124r80,814686l,255080,,xe" fillcolor="#47b5ff" strokecolor="#47b5ff" strokeweight="1pt">
                  <v:stroke joinstyle="miter"/>
                  <v:path arrowok="t" o:connecttype="custom" o:connectlocs="0,0;1256585,124;1256665,814705;0,255047;0,0" o:connectangles="0,0,0,0,0"/>
                </v:shape>
                <v:shape id="شكل حر 165" o:spid="_x0000_s1035" style="position:absolute;left:1543;top:11023;width:12821;height:18669;visibility:visible;mso-wrap-style:square;v-text-anchor:middle" coordsize="1282571,18674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" path="m,l1282537,571022r34,746328l,1867459,,xe" fillcolor="#083754" strokecolor="#083754" strokeweight="1pt">
                  <v:stroke joinstyle="miter"/>
                  <v:path arrowok="t" o:connecttype="custom" o:connectlocs="0,0;1282031,570851;1282065,1316956;0,1866900;0,0" o:connectangles="0,0,0,0,0"/>
                </v:shape>
              </v:group>
              <v:shape id="شكل حر 169" o:spid="_x0000_s1036" style="position:absolute;top:11637;width:12820;height:18669;visibility:visible;mso-wrap-style:square;v-text-anchor:middle" coordsize="1282571,18674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" path="m,l1282537,571022r34,746328l,1867459,,xe" fillcolor="#083754" strokecolor="#083754" strokeweight="1pt">
                <v:stroke joinstyle="miter"/>
                <v:path arrowok="t" o:connecttype="custom" o:connectlocs="0,0;1282031,570851;1282065,1316956;0,1866900;0,0" o:connectangles="0,0,0,0,0"/>
              </v:shape>
              <v:shape id="شكل حر 174" o:spid="_x0000_s1037" style="position:absolute;top:10331;width:12820;height:18669;visibility:visible;mso-wrap-style:square;v-text-anchor:middle" coordsize="1282571,18674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" path="m,l1282537,571022r34,746328l,1867459,,xe" fillcolor="#083754" strokecolor="#083754" strokeweight="1pt">
                <v:stroke joinstyle="miter"/>
                <v:path arrowok="t" o:connecttype="custom" o:connectlocs="0,0;1282031,570851;1282065,1316956;0,1866900;0,0" o:connectangles="0,0,0,0,0"/>
              </v:shape>
              <w10:wrap anchorx="page"/>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0" type="#_x0000_t75" style="width:204.8pt;height:204.8pt" o:bullet="t">
        <v:imagedata r:id="rId1" o:title="question"/>
      </v:shape>
    </w:pict>
  </w:numPicBullet>
  <w:numPicBullet w:numPicBulletId="1">
    <w:pict>
      <v:shape id="_x0000_i1091" type="#_x0000_t75" style="width:12in;height:12in" o:bullet="t">
        <v:imagedata r:id="rId2" o:title="exam-2428208"/>
      </v:shape>
    </w:pict>
  </w:numPicBullet>
  <w:numPicBullet w:numPicBulletId="2">
    <w:pict>
      <v:shape id="_x0000_i1092" type="#_x0000_t75" style="width:450pt;height:450pt" o:bullet="t">
        <v:imagedata r:id="rId3" o:title="OIP (5)"/>
      </v:shape>
    </w:pict>
  </w:numPicBullet>
  <w:numPicBullet w:numPicBulletId="3">
    <w:pict>
      <v:shape id="_x0000_i1093" type="#_x0000_t75" style="width:736.5pt;height:735pt" o:bullet="t">
        <v:imagedata r:id="rId4" o:title="R"/>
      </v:shape>
    </w:pict>
  </w:numPicBullet>
  <w:numPicBullet w:numPicBulletId="4">
    <w:pict>
      <v:shape id="_x0000_i1094" type="#_x0000_t75" style="width:187.5pt;height:187.5pt" o:bullet="t">
        <v:imagedata r:id="rId5" o:title="th"/>
      </v:shape>
    </w:pict>
  </w:numPicBullet>
  <w:numPicBullet w:numPicBulletId="5">
    <w:pict>
      <v:shape id="_x0000_i1095" type="#_x0000_t75" style="width:355.5pt;height:355.5pt" o:bullet="t">
        <v:imagedata r:id="rId6" o:title="OIP (6)"/>
      </v:shape>
    </w:pict>
  </w:numPicBullet>
  <w:numPicBullet w:numPicBulletId="6">
    <w:pict>
      <v:shape id="_x0000_i1096" type="#_x0000_t75" style="width:355.5pt;height:355.5pt" o:bullet="t">
        <v:imagedata r:id="rId7" o:title="OIP (8)"/>
      </v:shape>
    </w:pict>
  </w:numPicBullet>
  <w:numPicBullet w:numPicBulletId="7">
    <w:pict>
      <v:shape id="_x0000_i1097" type="#_x0000_t75" style="width:384pt;height:384pt" o:bullet="t">
        <v:imagedata r:id="rId8" o:title="front-office_102336"/>
      </v:shape>
    </w:pict>
  </w:numPicBullet>
  <w:numPicBullet w:numPicBulletId="8">
    <w:pict>
      <v:shape id="_x0000_i1098" type="#_x0000_t75" style="width:12.6pt;height:10.65pt" o:bullet="t">
        <v:imagedata r:id="rId9" o:title="34_122671"/>
      </v:shape>
    </w:pict>
  </w:numPicBullet>
  <w:numPicBullet w:numPicBulletId="9">
    <w:pict>
      <v:shape id="_x0000_i1099" type="#_x0000_t75" style="width:384pt;height:384pt" o:bullet="t">
        <v:imagedata r:id="rId10" o:title="3069195-creative-design-idea-light-think-thinking_112711"/>
      </v:shape>
    </w:pict>
  </w:numPicBullet>
  <w:numPicBullet w:numPicBulletId="10">
    <w:pict>
      <v:shape id="_x0000_i1100" type="#_x0000_t75" style="width:11.25pt;height:11.25pt" o:bullet="t">
        <v:imagedata r:id="rId11" o:title="6_122643"/>
      </v:shape>
    </w:pict>
  </w:numPicBullet>
  <w:numPicBullet w:numPicBulletId="11">
    <w:pict>
      <v:shape id="_x0000_i1101" type="#_x0000_t75" style="width:16pt;height:12.65pt" o:bullet="t">
        <v:imagedata r:id="rId12" o:title="11_122648"/>
      </v:shape>
    </w:pict>
  </w:numPicBullet>
  <w:numPicBullet w:numPicBulletId="12">
    <w:pict>
      <v:shape id="_x0000_i1102" type="#_x0000_t75" style="width:377.25pt;height:384pt" o:bullet="t">
        <v:imagedata r:id="rId13" o:title="16_122653"/>
      </v:shape>
    </w:pict>
  </w:numPicBullet>
  <w:numPicBullet w:numPicBulletId="13">
    <w:pict>
      <v:shape id="_x0000_i1103" type="#_x0000_t75" style="width:11.5pt;height:11.3pt" o:bullet="t">
        <v:imagedata r:id="rId14" o:title="8_122645"/>
      </v:shape>
    </w:pict>
  </w:numPicBullet>
  <w:numPicBullet w:numPicBulletId="14">
    <w:pict>
      <v:shape id="_x0000_i1104" type="#_x0000_t75" style="width:11.85pt;height:11.85pt" o:bullet="t">
        <v:imagedata r:id="rId15" o:title="32_122669"/>
      </v:shape>
    </w:pict>
  </w:numPicBullet>
  <w:numPicBullet w:numPicBulletId="15">
    <w:pict>
      <v:shape id="_x0000_i1105" type="#_x0000_t75" style="width:1in;height:1in" o:bullet="t">
        <v:imagedata r:id="rId16" o:title="Edit-80_icon-icons"/>
      </v:shape>
    </w:pict>
  </w:numPicBullet>
  <w:numPicBullet w:numPicBulletId="16">
    <w:pict>
      <v:shape id="_x0000_i1106" type="#_x0000_t75" style="width:13.9pt;height:9.1pt" o:bullet="t">
        <v:imagedata r:id="rId17" o:title="26_122663"/>
      </v:shape>
    </w:pict>
  </w:numPicBullet>
  <w:numPicBullet w:numPicBulletId="17">
    <w:pict>
      <v:shape id="_x0000_i1107" type="#_x0000_t75" style="width:48pt;height:48pt" o:bullet="t">
        <v:imagedata r:id="rId18" o:title="150857066516342846164476-64"/>
      </v:shape>
    </w:pict>
  </w:numPicBullet>
  <w:abstractNum w:abstractNumId="0">
    <w:nsid w:val="048E772D"/>
    <w:multiLevelType w:val="hybridMultilevel"/>
    <w:tmpl w:val="822C5A02"/>
    <w:lvl w:ilvl="0" w:tplc="50D46FD2">
      <w:start w:val="1"/>
      <w:numFmt w:val="bullet"/>
      <w:lvlText w:val=""/>
      <w:lvlPicBulletId w:val="5"/>
      <w:lvlJc w:val="left"/>
      <w:pPr>
        <w:ind w:left="567" w:hanging="567"/>
      </w:pPr>
      <w:rPr>
        <w:rFonts w:ascii="Symbo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nsid w:val="0A0E6573"/>
    <w:multiLevelType w:val="hybridMultilevel"/>
    <w:tmpl w:val="8BD6FE6C"/>
    <w:lvl w:ilvl="0" w:tplc="107A8062">
      <w:start w:val="1"/>
      <w:numFmt w:val="bullet"/>
      <w:lvlText w:val=""/>
      <w:lvlPicBulletId w:val="9"/>
      <w:lvlJc w:val="left"/>
      <w:pPr>
        <w:ind w:left="567" w:hanging="567"/>
      </w:pPr>
      <w:rPr>
        <w:rFonts w:ascii="Symbol" w:hAnsi="Symbol" w:hint="default"/>
        <w:color w:val="auto"/>
        <w:sz w:val="36"/>
        <w:szCs w:val="36"/>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
    <w:nsid w:val="0ABC110F"/>
    <w:multiLevelType w:val="hybridMultilevel"/>
    <w:tmpl w:val="B01A4834"/>
    <w:lvl w:ilvl="0" w:tplc="B7C8EEF6">
      <w:start w:val="8"/>
      <w:numFmt w:val="bullet"/>
      <w:lvlText w:val=""/>
      <w:lvlPicBulletId w:val="6"/>
      <w:lvlJc w:val="left"/>
      <w:pPr>
        <w:ind w:left="567" w:hanging="567"/>
      </w:pPr>
      <w:rPr>
        <w:rFonts w:ascii="Symbol" w:eastAsia="Adobe Ming Std L" w:hAnsi="Symbol" w:hint="default"/>
        <w:b/>
        <w:bCs/>
        <w:color w:val="auto"/>
        <w:sz w:val="34"/>
        <w:szCs w:val="3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
    <w:nsid w:val="0AF039D7"/>
    <w:multiLevelType w:val="hybridMultilevel"/>
    <w:tmpl w:val="57721B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F252D7B"/>
    <w:multiLevelType w:val="hybridMultilevel"/>
    <w:tmpl w:val="D5D02802"/>
    <w:lvl w:ilvl="0" w:tplc="45F4F818">
      <w:start w:val="1"/>
      <w:numFmt w:val="decimal"/>
      <w:lvlText w:val="%1."/>
      <w:lvlJc w:val="left"/>
      <w:pPr>
        <w:ind w:left="454" w:hanging="454"/>
      </w:pPr>
      <w:rPr>
        <w:rFonts w:hint="default"/>
        <w:b w:val="0"/>
        <w:bCs/>
        <w:color w:val="C0000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nsid w:val="137F16D3"/>
    <w:multiLevelType w:val="hybridMultilevel"/>
    <w:tmpl w:val="615ED316"/>
    <w:lvl w:ilvl="0" w:tplc="A808B42C">
      <w:start w:val="8"/>
      <w:numFmt w:val="bullet"/>
      <w:lvlText w:val=""/>
      <w:lvlPicBulletId w:val="7"/>
      <w:lvlJc w:val="left"/>
      <w:pPr>
        <w:ind w:left="567" w:hanging="567"/>
      </w:pPr>
      <w:rPr>
        <w:rFonts w:ascii="Symbol" w:eastAsia="Adobe Ming Std L" w:hAnsi="Symbol" w:hint="default"/>
        <w:color w:val="auto"/>
        <w:sz w:val="24"/>
        <w:szCs w:val="2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
    <w:nsid w:val="13D161B5"/>
    <w:multiLevelType w:val="hybridMultilevel"/>
    <w:tmpl w:val="2CC84C5E"/>
    <w:lvl w:ilvl="0" w:tplc="0E38E272">
      <w:numFmt w:val="bullet"/>
      <w:lvlText w:val=""/>
      <w:lvlPicBulletId w:val="1"/>
      <w:lvlJc w:val="left"/>
      <w:pPr>
        <w:ind w:left="360" w:hanging="360"/>
      </w:pPr>
      <w:rPr>
        <w:rFonts w:ascii="Symbol" w:eastAsia="Times New Roman" w:hAnsi="Symbol" w:cs="rpt-Regular" w:hint="default"/>
        <w:b/>
        <w:color w:val="auto"/>
        <w:sz w:val="32"/>
        <w:szCs w:val="3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nsid w:val="1DFC0E95"/>
    <w:multiLevelType w:val="hybridMultilevel"/>
    <w:tmpl w:val="C624C772"/>
    <w:lvl w:ilvl="0" w:tplc="B216A886">
      <w:start w:val="1"/>
      <w:numFmt w:val="bullet"/>
      <w:lvlText w:val=""/>
      <w:lvlPicBulletId w:val="17"/>
      <w:lvlJc w:val="left"/>
      <w:pPr>
        <w:ind w:left="567" w:hanging="567"/>
      </w:pPr>
      <w:rPr>
        <w:rFonts w:ascii="Symbol" w:hAnsi="Symbol" w:hint="default"/>
        <w:color w:val="auto"/>
        <w:sz w:val="40"/>
        <w:szCs w:val="40"/>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8">
    <w:nsid w:val="1F0C58EF"/>
    <w:multiLevelType w:val="hybridMultilevel"/>
    <w:tmpl w:val="99D4D016"/>
    <w:lvl w:ilvl="0" w:tplc="A19C7878">
      <w:start w:val="1"/>
      <w:numFmt w:val="bullet"/>
      <w:lvlText w:val=""/>
      <w:lvlPicBulletId w:val="4"/>
      <w:lvlJc w:val="left"/>
      <w:pPr>
        <w:ind w:left="567" w:hanging="567"/>
      </w:pPr>
      <w:rPr>
        <w:rFonts w:ascii="Symbol" w:hAnsi="Symbol" w:hint="default"/>
        <w:b/>
        <w:bCs/>
        <w:color w:val="auto"/>
        <w:sz w:val="34"/>
        <w:szCs w:val="3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
    <w:nsid w:val="2355260E"/>
    <w:multiLevelType w:val="hybridMultilevel"/>
    <w:tmpl w:val="A13CFCCC"/>
    <w:lvl w:ilvl="0" w:tplc="0DE434B8">
      <w:start w:val="8"/>
      <w:numFmt w:val="bullet"/>
      <w:lvlText w:val=""/>
      <w:lvlPicBulletId w:val="13"/>
      <w:lvlJc w:val="left"/>
      <w:pPr>
        <w:ind w:left="567" w:hanging="567"/>
      </w:pPr>
      <w:rPr>
        <w:rFonts w:ascii="Symbol" w:eastAsia="Adobe Ming Std L" w:hAnsi="Symbol" w:hint="default"/>
        <w:b/>
        <w:bCs/>
        <w:color w:val="auto"/>
        <w:sz w:val="40"/>
        <w:szCs w:val="40"/>
      </w:rPr>
    </w:lvl>
    <w:lvl w:ilvl="1" w:tplc="FFFFFFFF">
      <w:start w:val="6"/>
      <w:numFmt w:val="bullet"/>
      <w:lvlText w:val="-"/>
      <w:lvlJc w:val="left"/>
      <w:pPr>
        <w:ind w:left="1440" w:hanging="360"/>
      </w:pPr>
      <w:rPr>
        <w:rFonts w:ascii="Adobe Arabic" w:eastAsiaTheme="minorHAnsi" w:hAnsi="Adobe Arabic" w:cs="Adobe Arabic"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nsid w:val="265C57D2"/>
    <w:multiLevelType w:val="hybridMultilevel"/>
    <w:tmpl w:val="FAEAA96E"/>
    <w:lvl w:ilvl="0" w:tplc="7D5223BA">
      <w:start w:val="1"/>
      <w:numFmt w:val="bullet"/>
      <w:lvlText w:val=""/>
      <w:lvlPicBulletId w:val="9"/>
      <w:lvlJc w:val="left"/>
      <w:pPr>
        <w:ind w:left="567" w:hanging="567"/>
      </w:pPr>
      <w:rPr>
        <w:rFonts w:ascii="Symbol" w:hAnsi="Symbol" w:hint="default"/>
        <w:color w:val="auto"/>
        <w:sz w:val="36"/>
        <w:szCs w:val="36"/>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1">
    <w:nsid w:val="28E4790F"/>
    <w:multiLevelType w:val="hybridMultilevel"/>
    <w:tmpl w:val="A1106E46"/>
    <w:lvl w:ilvl="0" w:tplc="82F09252">
      <w:numFmt w:val="bullet"/>
      <w:lvlText w:val=""/>
      <w:lvlPicBulletId w:val="15"/>
      <w:lvlJc w:val="left"/>
      <w:pPr>
        <w:ind w:left="567" w:hanging="567"/>
      </w:pPr>
      <w:rPr>
        <w:rFonts w:ascii="Symbol" w:eastAsia="Times New Roman" w:hAnsi="Symbol" w:cs="rpt-Regular" w:hint="default"/>
        <w:b/>
        <w:color w:val="auto"/>
        <w:sz w:val="40"/>
        <w:szCs w:val="38"/>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2">
    <w:nsid w:val="35F23F72"/>
    <w:multiLevelType w:val="hybridMultilevel"/>
    <w:tmpl w:val="82464964"/>
    <w:lvl w:ilvl="0" w:tplc="4A5C41A2">
      <w:start w:val="1"/>
      <w:numFmt w:val="bullet"/>
      <w:lvlText w:val=""/>
      <w:lvlPicBulletId w:val="2"/>
      <w:lvlJc w:val="left"/>
      <w:pPr>
        <w:ind w:left="567" w:hanging="567"/>
      </w:pPr>
      <w:rPr>
        <w:rFonts w:ascii="Symbol" w:hAnsi="Symbol" w:hint="default"/>
        <w:color w:val="auto"/>
        <w:sz w:val="40"/>
        <w:szCs w:val="40"/>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3">
    <w:nsid w:val="36702C18"/>
    <w:multiLevelType w:val="hybridMultilevel"/>
    <w:tmpl w:val="BFC45594"/>
    <w:lvl w:ilvl="0" w:tplc="941C944C">
      <w:start w:val="1"/>
      <w:numFmt w:val="decimal"/>
      <w:lvlText w:val="%1."/>
      <w:lvlJc w:val="left"/>
      <w:pPr>
        <w:ind w:left="454" w:hanging="454"/>
      </w:pPr>
      <w:rPr>
        <w:rFonts w:hint="default"/>
        <w:b w:val="0"/>
        <w:bCs/>
        <w:color w:val="C0000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nsid w:val="38294E0F"/>
    <w:multiLevelType w:val="hybridMultilevel"/>
    <w:tmpl w:val="F29E43DA"/>
    <w:lvl w:ilvl="0" w:tplc="7F848EC8">
      <w:start w:val="1"/>
      <w:numFmt w:val="bullet"/>
      <w:lvlText w:val=""/>
      <w:lvlPicBulletId w:val="5"/>
      <w:lvlJc w:val="left"/>
      <w:pPr>
        <w:ind w:left="567" w:hanging="567"/>
      </w:pPr>
      <w:rPr>
        <w:rFonts w:ascii="Symbol" w:hAnsi="Symbol" w:hint="default"/>
        <w:b/>
        <w:bCs/>
        <w:color w:val="auto"/>
        <w:sz w:val="34"/>
        <w:szCs w:val="3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5">
    <w:nsid w:val="3ADB1308"/>
    <w:multiLevelType w:val="hybridMultilevel"/>
    <w:tmpl w:val="AD700EAA"/>
    <w:lvl w:ilvl="0" w:tplc="17D46A34">
      <w:numFmt w:val="bullet"/>
      <w:lvlText w:val=""/>
      <w:lvlPicBulletId w:val="0"/>
      <w:lvlJc w:val="left"/>
      <w:pPr>
        <w:ind w:left="360" w:hanging="360"/>
      </w:pPr>
      <w:rPr>
        <w:rFonts w:ascii="Symbol" w:eastAsia="Times New Roman" w:hAnsi="Symbol" w:cs="rpt-Regular" w:hint="default"/>
        <w:b/>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nsid w:val="3B531792"/>
    <w:multiLevelType w:val="hybridMultilevel"/>
    <w:tmpl w:val="CAB4E0DE"/>
    <w:lvl w:ilvl="0" w:tplc="BDC2456E">
      <w:start w:val="1"/>
      <w:numFmt w:val="bullet"/>
      <w:lvlText w:val=""/>
      <w:lvlPicBulletId w:val="12"/>
      <w:lvlJc w:val="left"/>
      <w:pPr>
        <w:ind w:left="567" w:hanging="567"/>
      </w:pPr>
      <w:rPr>
        <w:rFonts w:ascii="Symbol" w:hAnsi="Symbol" w:hint="default"/>
        <w:b/>
        <w:bCs/>
        <w:color w:val="auto"/>
        <w:sz w:val="40"/>
        <w:szCs w:val="40"/>
      </w:rPr>
    </w:lvl>
    <w:lvl w:ilvl="1" w:tplc="2C9A8BCA">
      <w:start w:val="6"/>
      <w:numFmt w:val="bullet"/>
      <w:lvlText w:val="-"/>
      <w:lvlJc w:val="left"/>
      <w:pPr>
        <w:ind w:left="1440" w:hanging="360"/>
      </w:pPr>
      <w:rPr>
        <w:rFonts w:ascii="Adobe Arabic" w:eastAsiaTheme="minorHAnsi" w:hAnsi="Adobe Arabic" w:cs="Adobe Arab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32F2162"/>
    <w:multiLevelType w:val="hybridMultilevel"/>
    <w:tmpl w:val="12C69978"/>
    <w:lvl w:ilvl="0" w:tplc="5EF42E2E">
      <w:start w:val="1"/>
      <w:numFmt w:val="bullet"/>
      <w:lvlText w:val=""/>
      <w:lvlPicBulletId w:val="8"/>
      <w:lvlJc w:val="left"/>
      <w:pPr>
        <w:ind w:left="567" w:hanging="567"/>
      </w:pPr>
      <w:rPr>
        <w:rFonts w:ascii="Symbol" w:hAnsi="Symbol" w:hint="default"/>
        <w:color w:val="auto"/>
        <w:sz w:val="34"/>
        <w:szCs w:val="3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
    <w:nsid w:val="46EA4E9E"/>
    <w:multiLevelType w:val="hybridMultilevel"/>
    <w:tmpl w:val="3C8C3DCC"/>
    <w:lvl w:ilvl="0" w:tplc="DEFE4592">
      <w:start w:val="1"/>
      <w:numFmt w:val="bullet"/>
      <w:lvlText w:val=""/>
      <w:lvlPicBulletId w:val="11"/>
      <w:lvlJc w:val="left"/>
      <w:pPr>
        <w:ind w:left="567" w:hanging="567"/>
      </w:pPr>
      <w:rPr>
        <w:rFonts w:ascii="Symbol" w:hAnsi="Symbol" w:hint="default"/>
        <w:color w:val="auto"/>
        <w:sz w:val="40"/>
        <w:szCs w:val="40"/>
      </w:rPr>
    </w:lvl>
    <w:lvl w:ilvl="1" w:tplc="3D8C7F34">
      <w:start w:val="6"/>
      <w:numFmt w:val="bullet"/>
      <w:lvlText w:val="-"/>
      <w:lvlJc w:val="left"/>
      <w:pPr>
        <w:ind w:left="1440" w:hanging="360"/>
      </w:pPr>
      <w:rPr>
        <w:rFonts w:ascii="Adobe Arabic" w:eastAsia="Times New Roman" w:hAnsi="Adobe Arabic" w:cs="Adobe Arab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E2C3D85"/>
    <w:multiLevelType w:val="hybridMultilevel"/>
    <w:tmpl w:val="8E666354"/>
    <w:lvl w:ilvl="0" w:tplc="21BEE0C4">
      <w:start w:val="1"/>
      <w:numFmt w:val="decimal"/>
      <w:lvlText w:val="%1."/>
      <w:lvlJc w:val="left"/>
      <w:pPr>
        <w:ind w:left="454" w:hanging="454"/>
      </w:pPr>
      <w:rPr>
        <w:rFonts w:hint="default"/>
        <w:b w:val="0"/>
        <w:bCs/>
        <w:color w:val="C0000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nsid w:val="4EB829C3"/>
    <w:multiLevelType w:val="hybridMultilevel"/>
    <w:tmpl w:val="87E6F910"/>
    <w:lvl w:ilvl="0" w:tplc="CE88CB5E">
      <w:start w:val="8"/>
      <w:numFmt w:val="bullet"/>
      <w:lvlText w:val=""/>
      <w:lvlPicBulletId w:val="14"/>
      <w:lvlJc w:val="left"/>
      <w:pPr>
        <w:ind w:left="567" w:hanging="567"/>
      </w:pPr>
      <w:rPr>
        <w:rFonts w:ascii="Symbol" w:eastAsia="Adobe Ming Std L" w:hAnsi="Symbol" w:hint="default"/>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1">
    <w:nsid w:val="58A03A47"/>
    <w:multiLevelType w:val="hybridMultilevel"/>
    <w:tmpl w:val="04625FB6"/>
    <w:lvl w:ilvl="0" w:tplc="A2BEE770">
      <w:start w:val="1"/>
      <w:numFmt w:val="bullet"/>
      <w:lvlText w:val=""/>
      <w:lvlPicBulletId w:val="3"/>
      <w:lvlJc w:val="left"/>
      <w:pPr>
        <w:ind w:left="567" w:hanging="567"/>
      </w:pPr>
      <w:rPr>
        <w:rFonts w:ascii="Symbol" w:hAnsi="Symbol" w:hint="default"/>
        <w:color w:val="auto"/>
        <w:sz w:val="34"/>
        <w:szCs w:val="3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2">
    <w:nsid w:val="5A9B4171"/>
    <w:multiLevelType w:val="hybridMultilevel"/>
    <w:tmpl w:val="58A06392"/>
    <w:lvl w:ilvl="0" w:tplc="46F47B2A">
      <w:start w:val="1"/>
      <w:numFmt w:val="bullet"/>
      <w:lvlText w:val=""/>
      <w:lvlPicBulletId w:val="10"/>
      <w:lvlJc w:val="left"/>
      <w:pPr>
        <w:ind w:left="567" w:hanging="567"/>
      </w:pPr>
      <w:rPr>
        <w:rFonts w:ascii="Symbol" w:hAnsi="Symbol" w:hint="default"/>
        <w:color w:val="auto"/>
        <w:sz w:val="40"/>
        <w:szCs w:val="4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nsid w:val="738C0573"/>
    <w:multiLevelType w:val="hybridMultilevel"/>
    <w:tmpl w:val="D6EEF944"/>
    <w:lvl w:ilvl="0" w:tplc="6ED0B796">
      <w:start w:val="1"/>
      <w:numFmt w:val="decimal"/>
      <w:lvlText w:val="%1."/>
      <w:lvlJc w:val="left"/>
      <w:pPr>
        <w:ind w:left="454" w:hanging="454"/>
      </w:pPr>
      <w:rPr>
        <w:rFonts w:hint="default"/>
        <w:b w:val="0"/>
        <w:bCs/>
        <w:color w:val="C0000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nsid w:val="749F56D6"/>
    <w:multiLevelType w:val="hybridMultilevel"/>
    <w:tmpl w:val="EBE695EC"/>
    <w:lvl w:ilvl="0" w:tplc="FB4E9EC4">
      <w:start w:val="1"/>
      <w:numFmt w:val="decimal"/>
      <w:lvlText w:val="%1."/>
      <w:lvlJc w:val="left"/>
      <w:pPr>
        <w:ind w:left="454" w:hanging="454"/>
      </w:pPr>
      <w:rPr>
        <w:rFonts w:hint="default"/>
        <w:b w:val="0"/>
        <w:bCs/>
        <w:color w:val="C0000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nsid w:val="76D9245D"/>
    <w:multiLevelType w:val="hybridMultilevel"/>
    <w:tmpl w:val="68E6A3D8"/>
    <w:lvl w:ilvl="0" w:tplc="17929430">
      <w:start w:val="1"/>
      <w:numFmt w:val="bullet"/>
      <w:lvlText w:val=""/>
      <w:lvlJc w:val="left"/>
      <w:pPr>
        <w:ind w:left="720" w:hanging="360"/>
      </w:pPr>
      <w:rPr>
        <w:rFonts w:ascii="Wingdings" w:hAnsi="Wingdings" w:hint="default"/>
        <w:color w:val="000000" w:themeColor="text1"/>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782C7064"/>
    <w:multiLevelType w:val="hybridMultilevel"/>
    <w:tmpl w:val="FBE425B8"/>
    <w:lvl w:ilvl="0" w:tplc="4A46B15E">
      <w:start w:val="1"/>
      <w:numFmt w:val="decimal"/>
      <w:lvlText w:val="%1."/>
      <w:lvlJc w:val="left"/>
      <w:pPr>
        <w:ind w:left="454" w:hanging="454"/>
      </w:pPr>
      <w:rPr>
        <w:rFonts w:hint="default"/>
        <w:b w:val="0"/>
        <w:bCs/>
        <w:color w:val="C0000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nsid w:val="79E464F9"/>
    <w:multiLevelType w:val="hybridMultilevel"/>
    <w:tmpl w:val="00B21D80"/>
    <w:lvl w:ilvl="0" w:tplc="F6F6DA86">
      <w:start w:val="1"/>
      <w:numFmt w:val="decimal"/>
      <w:lvlText w:val="%1."/>
      <w:lvlJc w:val="left"/>
      <w:pPr>
        <w:ind w:left="454" w:hanging="454"/>
      </w:pPr>
      <w:rPr>
        <w:rFonts w:hint="default"/>
        <w:b w:val="0"/>
        <w:bCs/>
        <w:color w:val="C0000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nsid w:val="7B6227A9"/>
    <w:multiLevelType w:val="hybridMultilevel"/>
    <w:tmpl w:val="126617E2"/>
    <w:lvl w:ilvl="0" w:tplc="8B28EBD8">
      <w:start w:val="1"/>
      <w:numFmt w:val="decimal"/>
      <w:lvlText w:val="%1."/>
      <w:lvlJc w:val="left"/>
      <w:pPr>
        <w:ind w:left="454" w:hanging="454"/>
      </w:pPr>
      <w:rPr>
        <w:rFonts w:hint="default"/>
        <w:b w:val="0"/>
        <w:bCs/>
        <w:color w:val="C0000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nsid w:val="7F51148F"/>
    <w:multiLevelType w:val="hybridMultilevel"/>
    <w:tmpl w:val="FDF65816"/>
    <w:lvl w:ilvl="0" w:tplc="B7C8EEF6">
      <w:start w:val="8"/>
      <w:numFmt w:val="bullet"/>
      <w:lvlText w:val=""/>
      <w:lvlPicBulletId w:val="6"/>
      <w:lvlJc w:val="left"/>
      <w:pPr>
        <w:ind w:left="567" w:hanging="567"/>
      </w:pPr>
      <w:rPr>
        <w:rFonts w:ascii="Symbol" w:eastAsia="Adobe Ming Std L" w:hAnsi="Symbol" w:hint="default"/>
        <w:b/>
        <w:bCs/>
        <w:color w:val="auto"/>
        <w:sz w:val="34"/>
        <w:szCs w:val="3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0">
    <w:nsid w:val="7F954D33"/>
    <w:multiLevelType w:val="hybridMultilevel"/>
    <w:tmpl w:val="35D224BE"/>
    <w:lvl w:ilvl="0" w:tplc="D5769C86">
      <w:start w:val="8"/>
      <w:numFmt w:val="bullet"/>
      <w:lvlText w:val=""/>
      <w:lvlPicBulletId w:val="16"/>
      <w:lvlJc w:val="left"/>
      <w:pPr>
        <w:ind w:left="567" w:hanging="567"/>
      </w:pPr>
      <w:rPr>
        <w:rFonts w:ascii="Symbol" w:eastAsia="Adobe Ming Std L" w:hAnsi="Symbol" w:hint="default"/>
        <w:color w:val="auto"/>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5"/>
  </w:num>
  <w:num w:numId="3">
    <w:abstractNumId w:val="6"/>
  </w:num>
  <w:num w:numId="4">
    <w:abstractNumId w:val="17"/>
  </w:num>
  <w:num w:numId="5">
    <w:abstractNumId w:val="14"/>
  </w:num>
  <w:num w:numId="6">
    <w:abstractNumId w:val="21"/>
  </w:num>
  <w:num w:numId="7">
    <w:abstractNumId w:val="1"/>
  </w:num>
  <w:num w:numId="8">
    <w:abstractNumId w:val="8"/>
  </w:num>
  <w:num w:numId="9">
    <w:abstractNumId w:val="29"/>
  </w:num>
  <w:num w:numId="10">
    <w:abstractNumId w:val="22"/>
  </w:num>
  <w:num w:numId="11">
    <w:abstractNumId w:val="18"/>
  </w:num>
  <w:num w:numId="12">
    <w:abstractNumId w:val="16"/>
  </w:num>
  <w:num w:numId="13">
    <w:abstractNumId w:val="0"/>
  </w:num>
  <w:num w:numId="14">
    <w:abstractNumId w:val="9"/>
  </w:num>
  <w:num w:numId="15">
    <w:abstractNumId w:val="20"/>
  </w:num>
  <w:num w:numId="16">
    <w:abstractNumId w:val="11"/>
  </w:num>
  <w:num w:numId="17">
    <w:abstractNumId w:val="30"/>
  </w:num>
  <w:num w:numId="18">
    <w:abstractNumId w:val="26"/>
  </w:num>
  <w:num w:numId="19">
    <w:abstractNumId w:val="13"/>
  </w:num>
  <w:num w:numId="20">
    <w:abstractNumId w:val="27"/>
  </w:num>
  <w:num w:numId="21">
    <w:abstractNumId w:val="10"/>
  </w:num>
  <w:num w:numId="22">
    <w:abstractNumId w:val="2"/>
  </w:num>
  <w:num w:numId="23">
    <w:abstractNumId w:val="24"/>
  </w:num>
  <w:num w:numId="24">
    <w:abstractNumId w:val="23"/>
  </w:num>
  <w:num w:numId="25">
    <w:abstractNumId w:val="19"/>
  </w:num>
  <w:num w:numId="26">
    <w:abstractNumId w:val="4"/>
  </w:num>
  <w:num w:numId="27">
    <w:abstractNumId w:val="28"/>
  </w:num>
  <w:num w:numId="28">
    <w:abstractNumId w:val="7"/>
  </w:num>
  <w:num w:numId="29">
    <w:abstractNumId w:val="3"/>
  </w:num>
  <w:num w:numId="30">
    <w:abstractNumId w:val="12"/>
  </w:num>
  <w:num w:numId="31">
    <w:abstractNumId w:val="25"/>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3040A"/>
    <w:rsid w:val="000035F7"/>
    <w:rsid w:val="00015BA6"/>
    <w:rsid w:val="00016A05"/>
    <w:rsid w:val="000175C5"/>
    <w:rsid w:val="000179D9"/>
    <w:rsid w:val="00017C30"/>
    <w:rsid w:val="000266AF"/>
    <w:rsid w:val="00026EBD"/>
    <w:rsid w:val="00030BDE"/>
    <w:rsid w:val="00031285"/>
    <w:rsid w:val="000328FB"/>
    <w:rsid w:val="00040B1C"/>
    <w:rsid w:val="00040F23"/>
    <w:rsid w:val="00047563"/>
    <w:rsid w:val="00047DF3"/>
    <w:rsid w:val="00050A2B"/>
    <w:rsid w:val="0005118D"/>
    <w:rsid w:val="00052041"/>
    <w:rsid w:val="0005533C"/>
    <w:rsid w:val="00055D6D"/>
    <w:rsid w:val="00057FFB"/>
    <w:rsid w:val="00062E16"/>
    <w:rsid w:val="0006418D"/>
    <w:rsid w:val="00066E5D"/>
    <w:rsid w:val="000724CA"/>
    <w:rsid w:val="000744AD"/>
    <w:rsid w:val="00074525"/>
    <w:rsid w:val="00075B3B"/>
    <w:rsid w:val="00085F65"/>
    <w:rsid w:val="00090487"/>
    <w:rsid w:val="0009204D"/>
    <w:rsid w:val="0009377E"/>
    <w:rsid w:val="0009726D"/>
    <w:rsid w:val="000A3077"/>
    <w:rsid w:val="000B0B3F"/>
    <w:rsid w:val="000B4041"/>
    <w:rsid w:val="000B448F"/>
    <w:rsid w:val="000B5E64"/>
    <w:rsid w:val="000B753D"/>
    <w:rsid w:val="000B7DC0"/>
    <w:rsid w:val="000C059A"/>
    <w:rsid w:val="000C072E"/>
    <w:rsid w:val="000C2B0C"/>
    <w:rsid w:val="000C4B58"/>
    <w:rsid w:val="000C5D85"/>
    <w:rsid w:val="000D082E"/>
    <w:rsid w:val="000D5026"/>
    <w:rsid w:val="000D5173"/>
    <w:rsid w:val="000E66F8"/>
    <w:rsid w:val="000E7395"/>
    <w:rsid w:val="000F0076"/>
    <w:rsid w:val="000F1708"/>
    <w:rsid w:val="000F65A1"/>
    <w:rsid w:val="000F7707"/>
    <w:rsid w:val="0010760E"/>
    <w:rsid w:val="001101A0"/>
    <w:rsid w:val="00116F94"/>
    <w:rsid w:val="00117673"/>
    <w:rsid w:val="00117B1D"/>
    <w:rsid w:val="00123A14"/>
    <w:rsid w:val="00124D4C"/>
    <w:rsid w:val="00125D84"/>
    <w:rsid w:val="001264DF"/>
    <w:rsid w:val="0013068D"/>
    <w:rsid w:val="00131B1C"/>
    <w:rsid w:val="00131B38"/>
    <w:rsid w:val="00132C0A"/>
    <w:rsid w:val="001343F0"/>
    <w:rsid w:val="00136575"/>
    <w:rsid w:val="00146067"/>
    <w:rsid w:val="00146DF4"/>
    <w:rsid w:val="0015006C"/>
    <w:rsid w:val="00150400"/>
    <w:rsid w:val="00150A53"/>
    <w:rsid w:val="00152A8A"/>
    <w:rsid w:val="00152BBE"/>
    <w:rsid w:val="0015348D"/>
    <w:rsid w:val="0016778D"/>
    <w:rsid w:val="00172768"/>
    <w:rsid w:val="00172B15"/>
    <w:rsid w:val="001741C5"/>
    <w:rsid w:val="00176724"/>
    <w:rsid w:val="00180E6F"/>
    <w:rsid w:val="00185525"/>
    <w:rsid w:val="001900A1"/>
    <w:rsid w:val="00193B6F"/>
    <w:rsid w:val="00194181"/>
    <w:rsid w:val="001944F7"/>
    <w:rsid w:val="00195C1F"/>
    <w:rsid w:val="0019617B"/>
    <w:rsid w:val="001A1288"/>
    <w:rsid w:val="001A34A8"/>
    <w:rsid w:val="001B2711"/>
    <w:rsid w:val="001B75C1"/>
    <w:rsid w:val="001B7E31"/>
    <w:rsid w:val="001C11A3"/>
    <w:rsid w:val="001C6995"/>
    <w:rsid w:val="001D193E"/>
    <w:rsid w:val="001D1A3B"/>
    <w:rsid w:val="001D350A"/>
    <w:rsid w:val="001D3A17"/>
    <w:rsid w:val="001D5D1E"/>
    <w:rsid w:val="001E059E"/>
    <w:rsid w:val="001E27C2"/>
    <w:rsid w:val="001F0B9B"/>
    <w:rsid w:val="001F1744"/>
    <w:rsid w:val="001F38C0"/>
    <w:rsid w:val="002021EF"/>
    <w:rsid w:val="002027DF"/>
    <w:rsid w:val="00206D6C"/>
    <w:rsid w:val="0021166C"/>
    <w:rsid w:val="0021196B"/>
    <w:rsid w:val="0021428A"/>
    <w:rsid w:val="00214565"/>
    <w:rsid w:val="00215AD2"/>
    <w:rsid w:val="0022035D"/>
    <w:rsid w:val="00226F80"/>
    <w:rsid w:val="00227842"/>
    <w:rsid w:val="00232935"/>
    <w:rsid w:val="00235BF7"/>
    <w:rsid w:val="002465AB"/>
    <w:rsid w:val="00253449"/>
    <w:rsid w:val="002630F7"/>
    <w:rsid w:val="00274899"/>
    <w:rsid w:val="00275CD3"/>
    <w:rsid w:val="00277F4C"/>
    <w:rsid w:val="00283647"/>
    <w:rsid w:val="0028392F"/>
    <w:rsid w:val="0028523A"/>
    <w:rsid w:val="00290248"/>
    <w:rsid w:val="00294303"/>
    <w:rsid w:val="00294397"/>
    <w:rsid w:val="002A04B9"/>
    <w:rsid w:val="002A1158"/>
    <w:rsid w:val="002A4F12"/>
    <w:rsid w:val="002B1246"/>
    <w:rsid w:val="002C40E6"/>
    <w:rsid w:val="002D301E"/>
    <w:rsid w:val="002E16FC"/>
    <w:rsid w:val="002F2114"/>
    <w:rsid w:val="002F2DF6"/>
    <w:rsid w:val="002F39A7"/>
    <w:rsid w:val="002F3C0F"/>
    <w:rsid w:val="002F58A5"/>
    <w:rsid w:val="003000E6"/>
    <w:rsid w:val="00301397"/>
    <w:rsid w:val="00302699"/>
    <w:rsid w:val="00303554"/>
    <w:rsid w:val="00304E3F"/>
    <w:rsid w:val="00305CD1"/>
    <w:rsid w:val="003063C5"/>
    <w:rsid w:val="0032182E"/>
    <w:rsid w:val="00327D55"/>
    <w:rsid w:val="00330881"/>
    <w:rsid w:val="00330F40"/>
    <w:rsid w:val="00331F8C"/>
    <w:rsid w:val="00334B43"/>
    <w:rsid w:val="0033787D"/>
    <w:rsid w:val="00345016"/>
    <w:rsid w:val="0034792E"/>
    <w:rsid w:val="00351640"/>
    <w:rsid w:val="0035305C"/>
    <w:rsid w:val="0035479D"/>
    <w:rsid w:val="00355D0F"/>
    <w:rsid w:val="00362CF2"/>
    <w:rsid w:val="00363F3E"/>
    <w:rsid w:val="003653D0"/>
    <w:rsid w:val="0036611D"/>
    <w:rsid w:val="00366828"/>
    <w:rsid w:val="00371AF7"/>
    <w:rsid w:val="00373EA2"/>
    <w:rsid w:val="00377D1F"/>
    <w:rsid w:val="00380CC2"/>
    <w:rsid w:val="00383BA6"/>
    <w:rsid w:val="003853A6"/>
    <w:rsid w:val="00392959"/>
    <w:rsid w:val="003966CE"/>
    <w:rsid w:val="003A2A39"/>
    <w:rsid w:val="003A4584"/>
    <w:rsid w:val="003A4830"/>
    <w:rsid w:val="003A7FEA"/>
    <w:rsid w:val="003B53C5"/>
    <w:rsid w:val="003B59F9"/>
    <w:rsid w:val="003C2153"/>
    <w:rsid w:val="003C3033"/>
    <w:rsid w:val="003C5251"/>
    <w:rsid w:val="003C75B3"/>
    <w:rsid w:val="003D34F7"/>
    <w:rsid w:val="003D350F"/>
    <w:rsid w:val="003D58AE"/>
    <w:rsid w:val="003D7BDE"/>
    <w:rsid w:val="003E0135"/>
    <w:rsid w:val="003E041C"/>
    <w:rsid w:val="003E345F"/>
    <w:rsid w:val="003E4A02"/>
    <w:rsid w:val="003E4F85"/>
    <w:rsid w:val="003F2AE8"/>
    <w:rsid w:val="003F3631"/>
    <w:rsid w:val="003F41BB"/>
    <w:rsid w:val="003F7575"/>
    <w:rsid w:val="003F76FA"/>
    <w:rsid w:val="00401F4B"/>
    <w:rsid w:val="00402CAC"/>
    <w:rsid w:val="00403A11"/>
    <w:rsid w:val="00403E19"/>
    <w:rsid w:val="00404549"/>
    <w:rsid w:val="00405BD0"/>
    <w:rsid w:val="00406F1C"/>
    <w:rsid w:val="0041133E"/>
    <w:rsid w:val="00417B0E"/>
    <w:rsid w:val="00423539"/>
    <w:rsid w:val="00424E1E"/>
    <w:rsid w:val="00427779"/>
    <w:rsid w:val="0043173A"/>
    <w:rsid w:val="00434D3A"/>
    <w:rsid w:val="00440E77"/>
    <w:rsid w:val="004551E6"/>
    <w:rsid w:val="00460F0E"/>
    <w:rsid w:val="00460F9E"/>
    <w:rsid w:val="00465841"/>
    <w:rsid w:val="00470280"/>
    <w:rsid w:val="00477D67"/>
    <w:rsid w:val="00484A10"/>
    <w:rsid w:val="00485850"/>
    <w:rsid w:val="00491419"/>
    <w:rsid w:val="0049314D"/>
    <w:rsid w:val="00493C47"/>
    <w:rsid w:val="00494DFF"/>
    <w:rsid w:val="00495B60"/>
    <w:rsid w:val="00496D52"/>
    <w:rsid w:val="004A354B"/>
    <w:rsid w:val="004A3A25"/>
    <w:rsid w:val="004B1CA5"/>
    <w:rsid w:val="004B7BBD"/>
    <w:rsid w:val="004C02BF"/>
    <w:rsid w:val="004C6B4F"/>
    <w:rsid w:val="004D27CA"/>
    <w:rsid w:val="004D31DE"/>
    <w:rsid w:val="004D4F1C"/>
    <w:rsid w:val="004E24A0"/>
    <w:rsid w:val="004E6225"/>
    <w:rsid w:val="004E75E8"/>
    <w:rsid w:val="004F11B4"/>
    <w:rsid w:val="004F4B1B"/>
    <w:rsid w:val="00502706"/>
    <w:rsid w:val="005061FF"/>
    <w:rsid w:val="00507580"/>
    <w:rsid w:val="005160BF"/>
    <w:rsid w:val="00516B98"/>
    <w:rsid w:val="00516F85"/>
    <w:rsid w:val="0052240B"/>
    <w:rsid w:val="00525001"/>
    <w:rsid w:val="005273C6"/>
    <w:rsid w:val="00531CBB"/>
    <w:rsid w:val="00531E69"/>
    <w:rsid w:val="005347D8"/>
    <w:rsid w:val="005447C6"/>
    <w:rsid w:val="00544A93"/>
    <w:rsid w:val="00555065"/>
    <w:rsid w:val="005553F8"/>
    <w:rsid w:val="005570F6"/>
    <w:rsid w:val="00560172"/>
    <w:rsid w:val="005633C2"/>
    <w:rsid w:val="005648F0"/>
    <w:rsid w:val="00567F02"/>
    <w:rsid w:val="0057074D"/>
    <w:rsid w:val="00573206"/>
    <w:rsid w:val="005815D3"/>
    <w:rsid w:val="00592A57"/>
    <w:rsid w:val="00595BD1"/>
    <w:rsid w:val="005A13DD"/>
    <w:rsid w:val="005A14EB"/>
    <w:rsid w:val="005A61F4"/>
    <w:rsid w:val="005B19EA"/>
    <w:rsid w:val="005B394D"/>
    <w:rsid w:val="005B54FD"/>
    <w:rsid w:val="005B6922"/>
    <w:rsid w:val="005B6BA6"/>
    <w:rsid w:val="005C0237"/>
    <w:rsid w:val="005C66FA"/>
    <w:rsid w:val="005C68B8"/>
    <w:rsid w:val="005E14CE"/>
    <w:rsid w:val="005E2612"/>
    <w:rsid w:val="005E38A8"/>
    <w:rsid w:val="005E591D"/>
    <w:rsid w:val="005F6474"/>
    <w:rsid w:val="006016A3"/>
    <w:rsid w:val="00604175"/>
    <w:rsid w:val="0060565F"/>
    <w:rsid w:val="006062A0"/>
    <w:rsid w:val="00606A81"/>
    <w:rsid w:val="00610759"/>
    <w:rsid w:val="00611525"/>
    <w:rsid w:val="0061184C"/>
    <w:rsid w:val="0061517A"/>
    <w:rsid w:val="00616173"/>
    <w:rsid w:val="00617E53"/>
    <w:rsid w:val="00620AB0"/>
    <w:rsid w:val="00624B18"/>
    <w:rsid w:val="00634132"/>
    <w:rsid w:val="00635307"/>
    <w:rsid w:val="00636A52"/>
    <w:rsid w:val="00637EC4"/>
    <w:rsid w:val="00643F60"/>
    <w:rsid w:val="00645631"/>
    <w:rsid w:val="006514A3"/>
    <w:rsid w:val="00653D16"/>
    <w:rsid w:val="0066135B"/>
    <w:rsid w:val="006624ED"/>
    <w:rsid w:val="00665125"/>
    <w:rsid w:val="006666B1"/>
    <w:rsid w:val="006720F7"/>
    <w:rsid w:val="00672181"/>
    <w:rsid w:val="00672795"/>
    <w:rsid w:val="006753FC"/>
    <w:rsid w:val="006841FA"/>
    <w:rsid w:val="00685B67"/>
    <w:rsid w:val="00687F39"/>
    <w:rsid w:val="00691535"/>
    <w:rsid w:val="0069579C"/>
    <w:rsid w:val="00695DA3"/>
    <w:rsid w:val="00696A19"/>
    <w:rsid w:val="006A1710"/>
    <w:rsid w:val="006A2CA6"/>
    <w:rsid w:val="006A6D23"/>
    <w:rsid w:val="006A7D92"/>
    <w:rsid w:val="006B5857"/>
    <w:rsid w:val="006B6382"/>
    <w:rsid w:val="006B7270"/>
    <w:rsid w:val="006B7B92"/>
    <w:rsid w:val="006C398B"/>
    <w:rsid w:val="006C3ECB"/>
    <w:rsid w:val="006C52FE"/>
    <w:rsid w:val="006C7F2F"/>
    <w:rsid w:val="006D1498"/>
    <w:rsid w:val="006D4703"/>
    <w:rsid w:val="006E04F3"/>
    <w:rsid w:val="006E643F"/>
    <w:rsid w:val="006F0BBB"/>
    <w:rsid w:val="006F4600"/>
    <w:rsid w:val="006F53A7"/>
    <w:rsid w:val="00700E05"/>
    <w:rsid w:val="007039A0"/>
    <w:rsid w:val="00713AE9"/>
    <w:rsid w:val="00714E91"/>
    <w:rsid w:val="00715D92"/>
    <w:rsid w:val="007218F3"/>
    <w:rsid w:val="00721E84"/>
    <w:rsid w:val="007335C9"/>
    <w:rsid w:val="007522EA"/>
    <w:rsid w:val="00756AD9"/>
    <w:rsid w:val="00766F9F"/>
    <w:rsid w:val="00774F12"/>
    <w:rsid w:val="00776426"/>
    <w:rsid w:val="00776B54"/>
    <w:rsid w:val="007778D3"/>
    <w:rsid w:val="00777F73"/>
    <w:rsid w:val="0078158D"/>
    <w:rsid w:val="00781A2F"/>
    <w:rsid w:val="007839B5"/>
    <w:rsid w:val="007855E2"/>
    <w:rsid w:val="0078733B"/>
    <w:rsid w:val="007900DD"/>
    <w:rsid w:val="00790D7A"/>
    <w:rsid w:val="00792F47"/>
    <w:rsid w:val="0079403E"/>
    <w:rsid w:val="007A280F"/>
    <w:rsid w:val="007A544F"/>
    <w:rsid w:val="007B2680"/>
    <w:rsid w:val="007B4960"/>
    <w:rsid w:val="007B4DF8"/>
    <w:rsid w:val="007B5069"/>
    <w:rsid w:val="007C12CD"/>
    <w:rsid w:val="007C1E73"/>
    <w:rsid w:val="007C477D"/>
    <w:rsid w:val="007C4F9E"/>
    <w:rsid w:val="007D23BC"/>
    <w:rsid w:val="007D45C4"/>
    <w:rsid w:val="007E321C"/>
    <w:rsid w:val="007E4713"/>
    <w:rsid w:val="007E571E"/>
    <w:rsid w:val="007F0411"/>
    <w:rsid w:val="007F0F2A"/>
    <w:rsid w:val="007F19B6"/>
    <w:rsid w:val="007F2463"/>
    <w:rsid w:val="007F4B8E"/>
    <w:rsid w:val="007F4E5C"/>
    <w:rsid w:val="007F750E"/>
    <w:rsid w:val="0080070C"/>
    <w:rsid w:val="00802366"/>
    <w:rsid w:val="0080410C"/>
    <w:rsid w:val="00804E71"/>
    <w:rsid w:val="008050DE"/>
    <w:rsid w:val="00806022"/>
    <w:rsid w:val="00810AF6"/>
    <w:rsid w:val="0081536A"/>
    <w:rsid w:val="008156CA"/>
    <w:rsid w:val="008305B4"/>
    <w:rsid w:val="008317F7"/>
    <w:rsid w:val="00834853"/>
    <w:rsid w:val="00835429"/>
    <w:rsid w:val="00836A5D"/>
    <w:rsid w:val="0083716D"/>
    <w:rsid w:val="00840252"/>
    <w:rsid w:val="008452D0"/>
    <w:rsid w:val="008500D7"/>
    <w:rsid w:val="00853D96"/>
    <w:rsid w:val="008565E2"/>
    <w:rsid w:val="00857CC6"/>
    <w:rsid w:val="0086361A"/>
    <w:rsid w:val="00865AC9"/>
    <w:rsid w:val="008705FB"/>
    <w:rsid w:val="0087407F"/>
    <w:rsid w:val="008741E1"/>
    <w:rsid w:val="00876E61"/>
    <w:rsid w:val="00880428"/>
    <w:rsid w:val="00881264"/>
    <w:rsid w:val="008847F8"/>
    <w:rsid w:val="0088523D"/>
    <w:rsid w:val="008855B3"/>
    <w:rsid w:val="00885E2E"/>
    <w:rsid w:val="00886F95"/>
    <w:rsid w:val="008928E3"/>
    <w:rsid w:val="008954FC"/>
    <w:rsid w:val="008A03ED"/>
    <w:rsid w:val="008A1A33"/>
    <w:rsid w:val="008A4219"/>
    <w:rsid w:val="008A5640"/>
    <w:rsid w:val="008A5982"/>
    <w:rsid w:val="008A5D14"/>
    <w:rsid w:val="008A5F45"/>
    <w:rsid w:val="008C22E7"/>
    <w:rsid w:val="008C34C8"/>
    <w:rsid w:val="008D06BD"/>
    <w:rsid w:val="008D27F4"/>
    <w:rsid w:val="008D6825"/>
    <w:rsid w:val="008E19CF"/>
    <w:rsid w:val="008E2B70"/>
    <w:rsid w:val="008E3919"/>
    <w:rsid w:val="008E5CB0"/>
    <w:rsid w:val="008F10A6"/>
    <w:rsid w:val="008F155B"/>
    <w:rsid w:val="008F266E"/>
    <w:rsid w:val="008F4053"/>
    <w:rsid w:val="008F5AE0"/>
    <w:rsid w:val="008F5B27"/>
    <w:rsid w:val="00900F65"/>
    <w:rsid w:val="00902465"/>
    <w:rsid w:val="00902B34"/>
    <w:rsid w:val="00906547"/>
    <w:rsid w:val="009065E7"/>
    <w:rsid w:val="00910C5E"/>
    <w:rsid w:val="00910CC9"/>
    <w:rsid w:val="0091516F"/>
    <w:rsid w:val="00917FC7"/>
    <w:rsid w:val="00920B33"/>
    <w:rsid w:val="00923C85"/>
    <w:rsid w:val="0092644C"/>
    <w:rsid w:val="0093040A"/>
    <w:rsid w:val="009323F5"/>
    <w:rsid w:val="00935A95"/>
    <w:rsid w:val="00935C0E"/>
    <w:rsid w:val="009360AC"/>
    <w:rsid w:val="00943B12"/>
    <w:rsid w:val="00943E11"/>
    <w:rsid w:val="00956C42"/>
    <w:rsid w:val="00957AB4"/>
    <w:rsid w:val="00960E28"/>
    <w:rsid w:val="00972782"/>
    <w:rsid w:val="009734B4"/>
    <w:rsid w:val="009773A0"/>
    <w:rsid w:val="009774E4"/>
    <w:rsid w:val="00984B17"/>
    <w:rsid w:val="00985605"/>
    <w:rsid w:val="00986395"/>
    <w:rsid w:val="00992915"/>
    <w:rsid w:val="009929A8"/>
    <w:rsid w:val="009A0B1B"/>
    <w:rsid w:val="009A18FD"/>
    <w:rsid w:val="009A3F8E"/>
    <w:rsid w:val="009A45F5"/>
    <w:rsid w:val="009A4CC9"/>
    <w:rsid w:val="009A617E"/>
    <w:rsid w:val="009A62A9"/>
    <w:rsid w:val="009A6AC5"/>
    <w:rsid w:val="009B4AF8"/>
    <w:rsid w:val="009C3111"/>
    <w:rsid w:val="009C58B6"/>
    <w:rsid w:val="009E256C"/>
    <w:rsid w:val="009E4442"/>
    <w:rsid w:val="009E7CAF"/>
    <w:rsid w:val="009F34C6"/>
    <w:rsid w:val="009F5DE0"/>
    <w:rsid w:val="009F6370"/>
    <w:rsid w:val="009F679B"/>
    <w:rsid w:val="00A01020"/>
    <w:rsid w:val="00A050E3"/>
    <w:rsid w:val="00A06A1D"/>
    <w:rsid w:val="00A07C3E"/>
    <w:rsid w:val="00A11296"/>
    <w:rsid w:val="00A13A44"/>
    <w:rsid w:val="00A228EA"/>
    <w:rsid w:val="00A248D0"/>
    <w:rsid w:val="00A249AA"/>
    <w:rsid w:val="00A25638"/>
    <w:rsid w:val="00A3528A"/>
    <w:rsid w:val="00A36B94"/>
    <w:rsid w:val="00A37EF5"/>
    <w:rsid w:val="00A405B2"/>
    <w:rsid w:val="00A446BA"/>
    <w:rsid w:val="00A45F32"/>
    <w:rsid w:val="00A50F82"/>
    <w:rsid w:val="00A55D8B"/>
    <w:rsid w:val="00A61F6B"/>
    <w:rsid w:val="00A648A7"/>
    <w:rsid w:val="00A651BF"/>
    <w:rsid w:val="00A65EB8"/>
    <w:rsid w:val="00A6609E"/>
    <w:rsid w:val="00A71391"/>
    <w:rsid w:val="00A72AEB"/>
    <w:rsid w:val="00A771AE"/>
    <w:rsid w:val="00A77C1B"/>
    <w:rsid w:val="00A80DC9"/>
    <w:rsid w:val="00A845EB"/>
    <w:rsid w:val="00A864D0"/>
    <w:rsid w:val="00A9124F"/>
    <w:rsid w:val="00A91603"/>
    <w:rsid w:val="00A94163"/>
    <w:rsid w:val="00A954BC"/>
    <w:rsid w:val="00A964A5"/>
    <w:rsid w:val="00A96E09"/>
    <w:rsid w:val="00AA0F2A"/>
    <w:rsid w:val="00AA22C9"/>
    <w:rsid w:val="00AA3FF3"/>
    <w:rsid w:val="00AB3581"/>
    <w:rsid w:val="00AB65E0"/>
    <w:rsid w:val="00AB6ABD"/>
    <w:rsid w:val="00AC082F"/>
    <w:rsid w:val="00AE00FA"/>
    <w:rsid w:val="00AE13CB"/>
    <w:rsid w:val="00AE31B2"/>
    <w:rsid w:val="00AE3BF6"/>
    <w:rsid w:val="00AF035F"/>
    <w:rsid w:val="00B02FD8"/>
    <w:rsid w:val="00B0358B"/>
    <w:rsid w:val="00B04A3D"/>
    <w:rsid w:val="00B10033"/>
    <w:rsid w:val="00B100C6"/>
    <w:rsid w:val="00B15CC6"/>
    <w:rsid w:val="00B216F0"/>
    <w:rsid w:val="00B21A45"/>
    <w:rsid w:val="00B226BA"/>
    <w:rsid w:val="00B246E6"/>
    <w:rsid w:val="00B24929"/>
    <w:rsid w:val="00B270B7"/>
    <w:rsid w:val="00B27A7E"/>
    <w:rsid w:val="00B27ED7"/>
    <w:rsid w:val="00B30CCA"/>
    <w:rsid w:val="00B34A9B"/>
    <w:rsid w:val="00B36E13"/>
    <w:rsid w:val="00B37BEB"/>
    <w:rsid w:val="00B42324"/>
    <w:rsid w:val="00B42B34"/>
    <w:rsid w:val="00B4310C"/>
    <w:rsid w:val="00B52BF7"/>
    <w:rsid w:val="00B566D0"/>
    <w:rsid w:val="00B57307"/>
    <w:rsid w:val="00B67FDD"/>
    <w:rsid w:val="00B72FA3"/>
    <w:rsid w:val="00B73F4D"/>
    <w:rsid w:val="00B75F7F"/>
    <w:rsid w:val="00B772DA"/>
    <w:rsid w:val="00B85C78"/>
    <w:rsid w:val="00B85D29"/>
    <w:rsid w:val="00B90533"/>
    <w:rsid w:val="00B90F6C"/>
    <w:rsid w:val="00B9126E"/>
    <w:rsid w:val="00B928DF"/>
    <w:rsid w:val="00B9763C"/>
    <w:rsid w:val="00BA29EF"/>
    <w:rsid w:val="00BB2B31"/>
    <w:rsid w:val="00BB6A23"/>
    <w:rsid w:val="00BC0FE7"/>
    <w:rsid w:val="00BC15DC"/>
    <w:rsid w:val="00BC31DA"/>
    <w:rsid w:val="00BC4B17"/>
    <w:rsid w:val="00BC654B"/>
    <w:rsid w:val="00BD2126"/>
    <w:rsid w:val="00BD3F10"/>
    <w:rsid w:val="00BD5316"/>
    <w:rsid w:val="00BD5495"/>
    <w:rsid w:val="00BD5557"/>
    <w:rsid w:val="00BD5D13"/>
    <w:rsid w:val="00BD5FF2"/>
    <w:rsid w:val="00BE0014"/>
    <w:rsid w:val="00BE3719"/>
    <w:rsid w:val="00BE3CCA"/>
    <w:rsid w:val="00BF6DDC"/>
    <w:rsid w:val="00C0289F"/>
    <w:rsid w:val="00C02CB2"/>
    <w:rsid w:val="00C02D67"/>
    <w:rsid w:val="00C05943"/>
    <w:rsid w:val="00C066C6"/>
    <w:rsid w:val="00C13BE5"/>
    <w:rsid w:val="00C153CB"/>
    <w:rsid w:val="00C1705E"/>
    <w:rsid w:val="00C202A3"/>
    <w:rsid w:val="00C2097E"/>
    <w:rsid w:val="00C23355"/>
    <w:rsid w:val="00C33873"/>
    <w:rsid w:val="00C40EE4"/>
    <w:rsid w:val="00C46354"/>
    <w:rsid w:val="00C46C39"/>
    <w:rsid w:val="00C47376"/>
    <w:rsid w:val="00C51C73"/>
    <w:rsid w:val="00C57122"/>
    <w:rsid w:val="00C674F7"/>
    <w:rsid w:val="00C7408A"/>
    <w:rsid w:val="00C75D46"/>
    <w:rsid w:val="00C769E5"/>
    <w:rsid w:val="00C778F1"/>
    <w:rsid w:val="00C822C4"/>
    <w:rsid w:val="00C82835"/>
    <w:rsid w:val="00C82899"/>
    <w:rsid w:val="00C90979"/>
    <w:rsid w:val="00C933EC"/>
    <w:rsid w:val="00C96A98"/>
    <w:rsid w:val="00C97819"/>
    <w:rsid w:val="00CA285A"/>
    <w:rsid w:val="00CA4EF6"/>
    <w:rsid w:val="00CA79BC"/>
    <w:rsid w:val="00CB20E9"/>
    <w:rsid w:val="00CB3248"/>
    <w:rsid w:val="00CB5E27"/>
    <w:rsid w:val="00CC16B4"/>
    <w:rsid w:val="00CC1FBB"/>
    <w:rsid w:val="00CC5AE1"/>
    <w:rsid w:val="00CC6114"/>
    <w:rsid w:val="00CD05BC"/>
    <w:rsid w:val="00CD2256"/>
    <w:rsid w:val="00CD26A8"/>
    <w:rsid w:val="00CD2DFE"/>
    <w:rsid w:val="00CD3E0C"/>
    <w:rsid w:val="00CD57BA"/>
    <w:rsid w:val="00CE0374"/>
    <w:rsid w:val="00CE1CEF"/>
    <w:rsid w:val="00CE3DFF"/>
    <w:rsid w:val="00CE42F5"/>
    <w:rsid w:val="00CE4EEA"/>
    <w:rsid w:val="00CE77ED"/>
    <w:rsid w:val="00CF0C8F"/>
    <w:rsid w:val="00CF3CA4"/>
    <w:rsid w:val="00CF3E3D"/>
    <w:rsid w:val="00CF60F2"/>
    <w:rsid w:val="00D01BB0"/>
    <w:rsid w:val="00D13BEA"/>
    <w:rsid w:val="00D152DE"/>
    <w:rsid w:val="00D17FD1"/>
    <w:rsid w:val="00D20ED6"/>
    <w:rsid w:val="00D21645"/>
    <w:rsid w:val="00D222FF"/>
    <w:rsid w:val="00D26A0B"/>
    <w:rsid w:val="00D305F0"/>
    <w:rsid w:val="00D313B8"/>
    <w:rsid w:val="00D32D17"/>
    <w:rsid w:val="00D376C6"/>
    <w:rsid w:val="00D45731"/>
    <w:rsid w:val="00D51617"/>
    <w:rsid w:val="00D5796E"/>
    <w:rsid w:val="00D6039A"/>
    <w:rsid w:val="00D60F5F"/>
    <w:rsid w:val="00D6468C"/>
    <w:rsid w:val="00D64ABF"/>
    <w:rsid w:val="00D82F0E"/>
    <w:rsid w:val="00D87FB1"/>
    <w:rsid w:val="00D93C30"/>
    <w:rsid w:val="00D93D43"/>
    <w:rsid w:val="00D96041"/>
    <w:rsid w:val="00DA0D9D"/>
    <w:rsid w:val="00DA1E3E"/>
    <w:rsid w:val="00DA3C48"/>
    <w:rsid w:val="00DA733D"/>
    <w:rsid w:val="00DB197F"/>
    <w:rsid w:val="00DB5C98"/>
    <w:rsid w:val="00DB62EC"/>
    <w:rsid w:val="00DB7EB2"/>
    <w:rsid w:val="00DB7FDB"/>
    <w:rsid w:val="00DC02ED"/>
    <w:rsid w:val="00DC5D13"/>
    <w:rsid w:val="00DC6BF3"/>
    <w:rsid w:val="00DD042E"/>
    <w:rsid w:val="00DD10BF"/>
    <w:rsid w:val="00DD2F91"/>
    <w:rsid w:val="00DD7043"/>
    <w:rsid w:val="00DD7CD6"/>
    <w:rsid w:val="00DE265B"/>
    <w:rsid w:val="00DE3033"/>
    <w:rsid w:val="00DE5FDE"/>
    <w:rsid w:val="00DE6989"/>
    <w:rsid w:val="00DF5ECD"/>
    <w:rsid w:val="00E01E27"/>
    <w:rsid w:val="00E021B4"/>
    <w:rsid w:val="00E02214"/>
    <w:rsid w:val="00E07133"/>
    <w:rsid w:val="00E1445B"/>
    <w:rsid w:val="00E17203"/>
    <w:rsid w:val="00E17B40"/>
    <w:rsid w:val="00E24512"/>
    <w:rsid w:val="00E26F82"/>
    <w:rsid w:val="00E27144"/>
    <w:rsid w:val="00E3019A"/>
    <w:rsid w:val="00E303C4"/>
    <w:rsid w:val="00E327C5"/>
    <w:rsid w:val="00E335AD"/>
    <w:rsid w:val="00E413D1"/>
    <w:rsid w:val="00E437DB"/>
    <w:rsid w:val="00E465B8"/>
    <w:rsid w:val="00E51047"/>
    <w:rsid w:val="00E52299"/>
    <w:rsid w:val="00E57C98"/>
    <w:rsid w:val="00E57E04"/>
    <w:rsid w:val="00E57E25"/>
    <w:rsid w:val="00E62AAD"/>
    <w:rsid w:val="00E72578"/>
    <w:rsid w:val="00E7361B"/>
    <w:rsid w:val="00E74BB8"/>
    <w:rsid w:val="00E80F25"/>
    <w:rsid w:val="00E90509"/>
    <w:rsid w:val="00EA45AB"/>
    <w:rsid w:val="00EA4EE1"/>
    <w:rsid w:val="00EB49C5"/>
    <w:rsid w:val="00EB64EB"/>
    <w:rsid w:val="00EB688D"/>
    <w:rsid w:val="00EC0F6F"/>
    <w:rsid w:val="00ED65FC"/>
    <w:rsid w:val="00EE0A2B"/>
    <w:rsid w:val="00EE1DCF"/>
    <w:rsid w:val="00EE4EFB"/>
    <w:rsid w:val="00EE5B34"/>
    <w:rsid w:val="00EF2182"/>
    <w:rsid w:val="00EF5AD7"/>
    <w:rsid w:val="00EF63CC"/>
    <w:rsid w:val="00EF776A"/>
    <w:rsid w:val="00F03305"/>
    <w:rsid w:val="00F04847"/>
    <w:rsid w:val="00F058F5"/>
    <w:rsid w:val="00F108E7"/>
    <w:rsid w:val="00F10968"/>
    <w:rsid w:val="00F133CC"/>
    <w:rsid w:val="00F13C85"/>
    <w:rsid w:val="00F2280D"/>
    <w:rsid w:val="00F25898"/>
    <w:rsid w:val="00F321D3"/>
    <w:rsid w:val="00F332DB"/>
    <w:rsid w:val="00F3356F"/>
    <w:rsid w:val="00F34351"/>
    <w:rsid w:val="00F3464D"/>
    <w:rsid w:val="00F3531E"/>
    <w:rsid w:val="00F3544F"/>
    <w:rsid w:val="00F358F6"/>
    <w:rsid w:val="00F371F0"/>
    <w:rsid w:val="00F40E57"/>
    <w:rsid w:val="00F453DB"/>
    <w:rsid w:val="00F464DE"/>
    <w:rsid w:val="00F472D2"/>
    <w:rsid w:val="00F53B4A"/>
    <w:rsid w:val="00F53D08"/>
    <w:rsid w:val="00F5755F"/>
    <w:rsid w:val="00F64813"/>
    <w:rsid w:val="00F657CC"/>
    <w:rsid w:val="00F66A05"/>
    <w:rsid w:val="00F67767"/>
    <w:rsid w:val="00F707B1"/>
    <w:rsid w:val="00F76247"/>
    <w:rsid w:val="00F82E4B"/>
    <w:rsid w:val="00F9183E"/>
    <w:rsid w:val="00F91AE2"/>
    <w:rsid w:val="00F91B1A"/>
    <w:rsid w:val="00F91FB4"/>
    <w:rsid w:val="00F9301F"/>
    <w:rsid w:val="00F942C7"/>
    <w:rsid w:val="00F95362"/>
    <w:rsid w:val="00F96CF0"/>
    <w:rsid w:val="00F972FD"/>
    <w:rsid w:val="00FA017E"/>
    <w:rsid w:val="00FA1FE9"/>
    <w:rsid w:val="00FA3A10"/>
    <w:rsid w:val="00FB1983"/>
    <w:rsid w:val="00FB2CC0"/>
    <w:rsid w:val="00FB58A8"/>
    <w:rsid w:val="00FC1E59"/>
    <w:rsid w:val="00FC76AF"/>
    <w:rsid w:val="00FD0A88"/>
    <w:rsid w:val="00FD0BE5"/>
    <w:rsid w:val="00FD1CE8"/>
    <w:rsid w:val="00FD32E7"/>
    <w:rsid w:val="00FD3861"/>
    <w:rsid w:val="00FD3C79"/>
    <w:rsid w:val="00FF763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CEE66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C7F2F"/>
    <w:pPr>
      <w:bidi/>
      <w:spacing w:after="0" w:line="276" w:lineRule="auto"/>
      <w:jc w:val="both"/>
    </w:pPr>
    <w:rPr>
      <w:rFonts w:ascii="Times New Roman" w:hAnsi="Times New Roman" w:cs="Sakkal Majalla"/>
      <w:color w:val="000000" w:themeColor="text1"/>
      <w:sz w:val="28"/>
      <w:szCs w:val="34"/>
    </w:rPr>
  </w:style>
  <w:style w:type="paragraph" w:styleId="Heading1">
    <w:name w:val="heading 1"/>
    <w:aliases w:val="عنوان رئيسي"/>
    <w:basedOn w:val="Normal"/>
    <w:next w:val="Normal"/>
    <w:link w:val="Heading1Char"/>
    <w:uiPriority w:val="9"/>
    <w:qFormat/>
    <w:rsid w:val="00B21A45"/>
    <w:pPr>
      <w:keepNext/>
      <w:keepLines/>
      <w:spacing w:line="240" w:lineRule="auto"/>
      <w:jc w:val="center"/>
      <w:outlineLvl w:val="0"/>
    </w:pPr>
    <w:rPr>
      <w:rFonts w:ascii="Adobe Arabic" w:eastAsiaTheme="majorEastAsia" w:hAnsi="Adobe Arabic" w:cs="Adobe Arabic"/>
      <w:color w:val="FFFFFF" w:themeColor="background1"/>
      <w:sz w:val="44"/>
      <w:szCs w:val="44"/>
    </w:rPr>
  </w:style>
  <w:style w:type="paragraph" w:styleId="Heading2">
    <w:name w:val="heading 2"/>
    <w:basedOn w:val="Normal"/>
    <w:next w:val="Normal"/>
    <w:link w:val="Heading2Char"/>
    <w:uiPriority w:val="9"/>
    <w:unhideWhenUsed/>
    <w:qFormat/>
    <w:rsid w:val="00403A11"/>
    <w:pPr>
      <w:keepNext/>
      <w:keepLines/>
      <w:spacing w:before="40"/>
      <w:outlineLvl w:val="1"/>
    </w:pPr>
    <w:rPr>
      <w:rFonts w:ascii="Adobe Arabic" w:eastAsiaTheme="majorEastAsia" w:hAnsi="Adobe Arabic" w:cs="Adobe Arabic"/>
      <w:b/>
      <w:bCs/>
      <w:sz w:val="44"/>
      <w:szCs w:val="44"/>
    </w:rPr>
  </w:style>
  <w:style w:type="paragraph" w:styleId="Heading3">
    <w:name w:val="heading 3"/>
    <w:basedOn w:val="Normal"/>
    <w:next w:val="Normal"/>
    <w:link w:val="Heading3Char"/>
    <w:uiPriority w:val="9"/>
    <w:unhideWhenUsed/>
    <w:qFormat/>
    <w:rsid w:val="00403A11"/>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53D08"/>
    <w:pPr>
      <w:tabs>
        <w:tab w:val="center" w:pos="4680"/>
        <w:tab w:val="right" w:pos="9360"/>
      </w:tabs>
      <w:spacing w:line="240" w:lineRule="auto"/>
    </w:pPr>
  </w:style>
  <w:style w:type="character" w:customStyle="1" w:styleId="HeaderChar">
    <w:name w:val="Header Char"/>
    <w:basedOn w:val="DefaultParagraphFont"/>
    <w:link w:val="Header"/>
    <w:uiPriority w:val="99"/>
    <w:rsid w:val="00F53D08"/>
  </w:style>
  <w:style w:type="paragraph" w:styleId="Footer">
    <w:name w:val="footer"/>
    <w:basedOn w:val="Normal"/>
    <w:link w:val="FooterChar"/>
    <w:uiPriority w:val="99"/>
    <w:unhideWhenUsed/>
    <w:rsid w:val="00F53D08"/>
    <w:pPr>
      <w:tabs>
        <w:tab w:val="center" w:pos="4680"/>
        <w:tab w:val="right" w:pos="9360"/>
      </w:tabs>
      <w:spacing w:line="240" w:lineRule="auto"/>
    </w:pPr>
  </w:style>
  <w:style w:type="character" w:customStyle="1" w:styleId="FooterChar">
    <w:name w:val="Footer Char"/>
    <w:basedOn w:val="DefaultParagraphFont"/>
    <w:link w:val="Footer"/>
    <w:uiPriority w:val="99"/>
    <w:rsid w:val="00F53D08"/>
  </w:style>
  <w:style w:type="paragraph" w:styleId="ListParagraph">
    <w:name w:val="List Paragraph"/>
    <w:basedOn w:val="Normal"/>
    <w:link w:val="ListParagraphChar"/>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TableGrid">
    <w:name w:val="Table Grid"/>
    <w:basedOn w:val="TableNormal"/>
    <w:uiPriority w:val="5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
    <w:name w:val="Grid Table 4 Accent 5"/>
    <w:basedOn w:val="TableNormal"/>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PlainTable2">
    <w:name w:val="Plain Table 2"/>
    <w:basedOn w:val="TableNormal"/>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
    <w:name w:val="Plain Table 3"/>
    <w:basedOn w:val="TableNormal"/>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4Accent1">
    <w:name w:val="Grid Table 4 Accent 1"/>
    <w:basedOn w:val="TableNormal"/>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5DarkAccent5">
    <w:name w:val="Grid Table 5 Dark Accent 5"/>
    <w:basedOn w:val="TableNormal"/>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DefaultParagraphFont"/>
    <w:uiPriority w:val="99"/>
    <w:unhideWhenUsed/>
    <w:rsid w:val="0032182E"/>
    <w:rPr>
      <w:color w:val="0563C1" w:themeColor="hyperlink"/>
      <w:u w:val="single"/>
    </w:rPr>
  </w:style>
  <w:style w:type="table" w:customStyle="1" w:styleId="GridTable7ColorfulAccent1">
    <w:name w:val="Grid Table 7 Colorful Accent 1"/>
    <w:basedOn w:val="TableNormal"/>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styleId="NoSpacing">
    <w:name w:val="No Spacing"/>
    <w:aliases w:val="عنوان فقرة"/>
    <w:link w:val="NoSpacingChar"/>
    <w:uiPriority w:val="1"/>
    <w:qFormat/>
    <w:rsid w:val="00403A11"/>
    <w:pPr>
      <w:bidi/>
      <w:spacing w:after="0" w:line="240" w:lineRule="auto"/>
    </w:pPr>
    <w:rPr>
      <w:rFonts w:ascii="Adobe Arabic" w:hAnsi="Adobe Arabic" w:cs="Adobe Arabic"/>
      <w:bCs/>
      <w:sz w:val="36"/>
      <w:szCs w:val="36"/>
    </w:rPr>
  </w:style>
  <w:style w:type="character" w:customStyle="1" w:styleId="Heading1Char">
    <w:name w:val="Heading 1 Char"/>
    <w:aliases w:val="عنوان رئيسي Char"/>
    <w:basedOn w:val="DefaultParagraphFont"/>
    <w:link w:val="Heading1"/>
    <w:uiPriority w:val="9"/>
    <w:rsid w:val="00B21A45"/>
    <w:rPr>
      <w:rFonts w:ascii="Adobe Arabic" w:eastAsiaTheme="majorEastAsia" w:hAnsi="Adobe Arabic" w:cs="Adobe Arabic"/>
      <w:color w:val="FFFFFF" w:themeColor="background1"/>
      <w:sz w:val="44"/>
      <w:szCs w:val="44"/>
    </w:rPr>
  </w:style>
  <w:style w:type="character" w:customStyle="1" w:styleId="Heading2Char">
    <w:name w:val="Heading 2 Char"/>
    <w:basedOn w:val="DefaultParagraphFont"/>
    <w:link w:val="Heading2"/>
    <w:uiPriority w:val="9"/>
    <w:rsid w:val="00403A11"/>
    <w:rPr>
      <w:rFonts w:ascii="Adobe Arabic" w:eastAsiaTheme="majorEastAsia" w:hAnsi="Adobe Arabic" w:cs="Adobe Arabic"/>
      <w:b/>
      <w:bCs/>
      <w:color w:val="000000" w:themeColor="text1"/>
      <w:sz w:val="44"/>
      <w:szCs w:val="44"/>
    </w:rPr>
  </w:style>
  <w:style w:type="character" w:customStyle="1" w:styleId="Heading3Char">
    <w:name w:val="Heading 3 Char"/>
    <w:basedOn w:val="DefaultParagraphFont"/>
    <w:link w:val="Heading3"/>
    <w:uiPriority w:val="9"/>
    <w:rsid w:val="00403A11"/>
    <w:rPr>
      <w:rFonts w:asciiTheme="majorHAnsi" w:eastAsiaTheme="majorEastAsia" w:hAnsiTheme="majorHAnsi" w:cstheme="majorBidi"/>
      <w:color w:val="1F3763" w:themeColor="accent1" w:themeShade="7F"/>
      <w:sz w:val="24"/>
      <w:szCs w:val="24"/>
    </w:rPr>
  </w:style>
  <w:style w:type="paragraph" w:styleId="TOCHeading">
    <w:name w:val="TOC Heading"/>
    <w:basedOn w:val="Heading1"/>
    <w:next w:val="Normal"/>
    <w:uiPriority w:val="39"/>
    <w:unhideWhenUsed/>
    <w:qFormat/>
    <w:rsid w:val="00D5796E"/>
    <w:pPr>
      <w:bidi w:val="0"/>
      <w:spacing w:before="240" w:line="259" w:lineRule="auto"/>
      <w:jc w:val="left"/>
      <w:outlineLvl w:val="9"/>
    </w:pPr>
    <w:rPr>
      <w:rFonts w:asciiTheme="majorHAnsi" w:hAnsiTheme="majorHAnsi" w:cstheme="majorBidi"/>
      <w:color w:val="2F5496" w:themeColor="accent1" w:themeShade="BF"/>
      <w:sz w:val="32"/>
      <w:szCs w:val="32"/>
    </w:rPr>
  </w:style>
  <w:style w:type="paragraph" w:styleId="TOC2">
    <w:name w:val="toc 2"/>
    <w:basedOn w:val="Normal"/>
    <w:next w:val="Normal"/>
    <w:autoRedefine/>
    <w:uiPriority w:val="39"/>
    <w:unhideWhenUsed/>
    <w:rsid w:val="00D5796E"/>
    <w:pPr>
      <w:spacing w:after="100"/>
      <w:ind w:left="280"/>
    </w:pPr>
  </w:style>
  <w:style w:type="table" w:customStyle="1" w:styleId="TableGrid0">
    <w:name w:val="TableGrid"/>
    <w:rsid w:val="009E7CAF"/>
    <w:pPr>
      <w:spacing w:after="0" w:line="240" w:lineRule="auto"/>
    </w:pPr>
    <w:rPr>
      <w:rFonts w:eastAsiaTheme="minorEastAsia"/>
    </w:rPr>
    <w:tblPr>
      <w:tblCellMar>
        <w:top w:w="0" w:type="dxa"/>
        <w:left w:w="0" w:type="dxa"/>
        <w:bottom w:w="0" w:type="dxa"/>
        <w:right w:w="0" w:type="dxa"/>
      </w:tblCellMar>
    </w:tblPr>
  </w:style>
  <w:style w:type="paragraph" w:styleId="NormalWeb">
    <w:name w:val="Normal (Web)"/>
    <w:basedOn w:val="Normal"/>
    <w:uiPriority w:val="99"/>
    <w:unhideWhenUsed/>
    <w:rsid w:val="00B100C6"/>
    <w:pPr>
      <w:bidi w:val="0"/>
      <w:spacing w:before="100" w:beforeAutospacing="1" w:after="100" w:afterAutospacing="1" w:line="240" w:lineRule="auto"/>
      <w:jc w:val="left"/>
    </w:pPr>
    <w:rPr>
      <w:rFonts w:eastAsiaTheme="minorEastAsia" w:cs="Times New Roman"/>
      <w:color w:val="auto"/>
      <w:sz w:val="24"/>
      <w:szCs w:val="24"/>
    </w:rPr>
  </w:style>
  <w:style w:type="paragraph" w:styleId="BalloonText">
    <w:name w:val="Balloon Text"/>
    <w:basedOn w:val="Normal"/>
    <w:link w:val="BalloonTextChar"/>
    <w:uiPriority w:val="99"/>
    <w:semiHidden/>
    <w:unhideWhenUsed/>
    <w:rsid w:val="00152BBE"/>
    <w:pPr>
      <w:spacing w:line="240" w:lineRule="auto"/>
      <w:jc w:val="left"/>
    </w:pPr>
    <w:rPr>
      <w:rFonts w:ascii="Tahoma" w:hAnsi="Tahoma" w:cs="Tahoma"/>
      <w:color w:val="auto"/>
      <w:sz w:val="16"/>
      <w:szCs w:val="16"/>
    </w:rPr>
  </w:style>
  <w:style w:type="character" w:customStyle="1" w:styleId="BalloonTextChar">
    <w:name w:val="Balloon Text Char"/>
    <w:basedOn w:val="DefaultParagraphFont"/>
    <w:link w:val="BalloonText"/>
    <w:uiPriority w:val="99"/>
    <w:semiHidden/>
    <w:rsid w:val="00152BBE"/>
    <w:rPr>
      <w:rFonts w:ascii="Tahoma" w:hAnsi="Tahoma" w:cs="Tahoma"/>
      <w:sz w:val="16"/>
      <w:szCs w:val="16"/>
    </w:rPr>
  </w:style>
  <w:style w:type="paragraph" w:styleId="HTMLPreformatted">
    <w:name w:val="HTML Preformatted"/>
    <w:basedOn w:val="Normal"/>
    <w:link w:val="HTMLPreformattedChar"/>
    <w:uiPriority w:val="99"/>
    <w:semiHidden/>
    <w:unhideWhenUsed/>
    <w:rsid w:val="006A2C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40" w:lineRule="auto"/>
      <w:jc w:val="left"/>
    </w:pPr>
    <w:rPr>
      <w:rFonts w:ascii="Courier New" w:eastAsia="Times New Roman" w:hAnsi="Courier New" w:cs="Courier New"/>
      <w:color w:val="auto"/>
      <w:sz w:val="20"/>
      <w:szCs w:val="20"/>
    </w:rPr>
  </w:style>
  <w:style w:type="character" w:customStyle="1" w:styleId="HTMLPreformattedChar">
    <w:name w:val="HTML Preformatted Char"/>
    <w:basedOn w:val="DefaultParagraphFont"/>
    <w:link w:val="HTMLPreformatted"/>
    <w:uiPriority w:val="99"/>
    <w:semiHidden/>
    <w:rsid w:val="006A2CA6"/>
    <w:rPr>
      <w:rFonts w:ascii="Courier New" w:eastAsia="Times New Roman" w:hAnsi="Courier New" w:cs="Courier New"/>
      <w:sz w:val="20"/>
      <w:szCs w:val="20"/>
    </w:rPr>
  </w:style>
  <w:style w:type="character" w:customStyle="1" w:styleId="y2iqfc">
    <w:name w:val="y2iqfc"/>
    <w:basedOn w:val="DefaultParagraphFont"/>
    <w:rsid w:val="006A2CA6"/>
  </w:style>
  <w:style w:type="paragraph" w:customStyle="1" w:styleId="a">
    <w:name w:val="بيان"/>
    <w:basedOn w:val="Normal"/>
    <w:link w:val="Char"/>
    <w:rsid w:val="00C822C4"/>
    <w:rPr>
      <w:color w:val="C00000"/>
    </w:rPr>
  </w:style>
  <w:style w:type="paragraph" w:customStyle="1" w:styleId="bold">
    <w:name w:val="bold"/>
    <w:basedOn w:val="NoSpacing"/>
    <w:link w:val="boldChar"/>
    <w:qFormat/>
    <w:rsid w:val="0061184C"/>
    <w:rPr>
      <w:color w:val="C00000"/>
    </w:rPr>
  </w:style>
  <w:style w:type="character" w:customStyle="1" w:styleId="Char">
    <w:name w:val="بيان Char"/>
    <w:basedOn w:val="DefaultParagraphFont"/>
    <w:link w:val="a"/>
    <w:rsid w:val="00C822C4"/>
    <w:rPr>
      <w:rFonts w:ascii="Times New Roman" w:hAnsi="Times New Roman" w:cs="Sakkal Majalla"/>
      <w:color w:val="C00000"/>
      <w:sz w:val="28"/>
      <w:szCs w:val="34"/>
    </w:rPr>
  </w:style>
  <w:style w:type="character" w:customStyle="1" w:styleId="NoSpacingChar">
    <w:name w:val="No Spacing Char"/>
    <w:aliases w:val="عنوان فقرة Char"/>
    <w:basedOn w:val="DefaultParagraphFont"/>
    <w:link w:val="NoSpacing"/>
    <w:uiPriority w:val="1"/>
    <w:rsid w:val="0061184C"/>
    <w:rPr>
      <w:rFonts w:ascii="Adobe Arabic" w:hAnsi="Adobe Arabic" w:cs="Adobe Arabic"/>
      <w:bCs/>
      <w:sz w:val="36"/>
      <w:szCs w:val="36"/>
    </w:rPr>
  </w:style>
  <w:style w:type="character" w:customStyle="1" w:styleId="boldChar">
    <w:name w:val="bold Char"/>
    <w:basedOn w:val="NoSpacingChar"/>
    <w:link w:val="bold"/>
    <w:rsid w:val="0061184C"/>
    <w:rPr>
      <w:rFonts w:ascii="Adobe Arabic" w:hAnsi="Adobe Arabic" w:cs="Adobe Arabic"/>
      <w:bCs/>
      <w:color w:val="C00000"/>
      <w:sz w:val="36"/>
      <w:szCs w:val="36"/>
    </w:rPr>
  </w:style>
  <w:style w:type="paragraph" w:customStyle="1" w:styleId="a0">
    <w:name w:val="ابيض"/>
    <w:basedOn w:val="NoSpacing"/>
    <w:link w:val="Char0"/>
    <w:qFormat/>
    <w:rsid w:val="00403E19"/>
    <w:rPr>
      <w:color w:val="FFFFFF" w:themeColor="background1"/>
    </w:rPr>
  </w:style>
  <w:style w:type="character" w:customStyle="1" w:styleId="Char0">
    <w:name w:val="ابيض Char"/>
    <w:basedOn w:val="NoSpacingChar"/>
    <w:link w:val="a0"/>
    <w:rsid w:val="00403E19"/>
    <w:rPr>
      <w:rFonts w:ascii="Adobe Arabic" w:hAnsi="Adobe Arabic" w:cs="Adobe Arabic"/>
      <w:bCs/>
      <w:color w:val="FFFFFF" w:themeColor="background1"/>
      <w:sz w:val="36"/>
      <w:szCs w:val="36"/>
    </w:rPr>
  </w:style>
  <w:style w:type="character" w:customStyle="1" w:styleId="ListParagraphChar">
    <w:name w:val="List Paragraph Char"/>
    <w:link w:val="ListParagraph"/>
    <w:uiPriority w:val="34"/>
    <w:locked/>
    <w:rsid w:val="00781A2F"/>
    <w:rPr>
      <w:color w:val="000000" w:themeColor="text1"/>
    </w:rPr>
  </w:style>
  <w:style w:type="character" w:styleId="FollowedHyperlink">
    <w:name w:val="FollowedHyperlink"/>
    <w:basedOn w:val="DefaultParagraphFont"/>
    <w:uiPriority w:val="99"/>
    <w:semiHidden/>
    <w:unhideWhenUsed/>
    <w:rsid w:val="00F371F0"/>
    <w:rPr>
      <w:color w:val="954F72"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C7F2F"/>
    <w:pPr>
      <w:bidi/>
      <w:spacing w:after="0" w:line="276" w:lineRule="auto"/>
      <w:jc w:val="both"/>
    </w:pPr>
    <w:rPr>
      <w:rFonts w:ascii="Times New Roman" w:hAnsi="Times New Roman" w:cs="Sakkal Majalla"/>
      <w:color w:val="000000" w:themeColor="text1"/>
      <w:sz w:val="28"/>
      <w:szCs w:val="34"/>
    </w:rPr>
  </w:style>
  <w:style w:type="paragraph" w:styleId="Heading1">
    <w:name w:val="heading 1"/>
    <w:aliases w:val="عنوان رئيسي"/>
    <w:basedOn w:val="Normal"/>
    <w:next w:val="Normal"/>
    <w:link w:val="Heading1Char"/>
    <w:uiPriority w:val="9"/>
    <w:qFormat/>
    <w:rsid w:val="00B21A45"/>
    <w:pPr>
      <w:keepNext/>
      <w:keepLines/>
      <w:spacing w:line="240" w:lineRule="auto"/>
      <w:jc w:val="center"/>
      <w:outlineLvl w:val="0"/>
    </w:pPr>
    <w:rPr>
      <w:rFonts w:ascii="Adobe Arabic" w:eastAsiaTheme="majorEastAsia" w:hAnsi="Adobe Arabic" w:cs="Adobe Arabic"/>
      <w:color w:val="FFFFFF" w:themeColor="background1"/>
      <w:sz w:val="44"/>
      <w:szCs w:val="44"/>
    </w:rPr>
  </w:style>
  <w:style w:type="paragraph" w:styleId="Heading2">
    <w:name w:val="heading 2"/>
    <w:basedOn w:val="Normal"/>
    <w:next w:val="Normal"/>
    <w:link w:val="Heading2Char"/>
    <w:uiPriority w:val="9"/>
    <w:unhideWhenUsed/>
    <w:qFormat/>
    <w:rsid w:val="00403A11"/>
    <w:pPr>
      <w:keepNext/>
      <w:keepLines/>
      <w:spacing w:before="40"/>
      <w:outlineLvl w:val="1"/>
    </w:pPr>
    <w:rPr>
      <w:rFonts w:ascii="Adobe Arabic" w:eastAsiaTheme="majorEastAsia" w:hAnsi="Adobe Arabic" w:cs="Adobe Arabic"/>
      <w:b/>
      <w:bCs/>
      <w:sz w:val="44"/>
      <w:szCs w:val="44"/>
    </w:rPr>
  </w:style>
  <w:style w:type="paragraph" w:styleId="Heading3">
    <w:name w:val="heading 3"/>
    <w:basedOn w:val="Normal"/>
    <w:next w:val="Normal"/>
    <w:link w:val="Heading3Char"/>
    <w:uiPriority w:val="9"/>
    <w:unhideWhenUsed/>
    <w:qFormat/>
    <w:rsid w:val="00403A11"/>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53D08"/>
    <w:pPr>
      <w:tabs>
        <w:tab w:val="center" w:pos="4680"/>
        <w:tab w:val="right" w:pos="9360"/>
      </w:tabs>
      <w:spacing w:line="240" w:lineRule="auto"/>
    </w:pPr>
  </w:style>
  <w:style w:type="character" w:customStyle="1" w:styleId="HeaderChar">
    <w:name w:val="Header Char"/>
    <w:basedOn w:val="DefaultParagraphFont"/>
    <w:link w:val="Header"/>
    <w:uiPriority w:val="99"/>
    <w:rsid w:val="00F53D08"/>
  </w:style>
  <w:style w:type="paragraph" w:styleId="Footer">
    <w:name w:val="footer"/>
    <w:basedOn w:val="Normal"/>
    <w:link w:val="FooterChar"/>
    <w:uiPriority w:val="99"/>
    <w:unhideWhenUsed/>
    <w:rsid w:val="00F53D08"/>
    <w:pPr>
      <w:tabs>
        <w:tab w:val="center" w:pos="4680"/>
        <w:tab w:val="right" w:pos="9360"/>
      </w:tabs>
      <w:spacing w:line="240" w:lineRule="auto"/>
    </w:pPr>
  </w:style>
  <w:style w:type="character" w:customStyle="1" w:styleId="FooterChar">
    <w:name w:val="Footer Char"/>
    <w:basedOn w:val="DefaultParagraphFont"/>
    <w:link w:val="Footer"/>
    <w:uiPriority w:val="99"/>
    <w:rsid w:val="00F53D08"/>
  </w:style>
  <w:style w:type="paragraph" w:styleId="ListParagraph">
    <w:name w:val="List Paragraph"/>
    <w:basedOn w:val="Normal"/>
    <w:link w:val="ListParagraphChar"/>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TableGrid">
    <w:name w:val="Table Grid"/>
    <w:basedOn w:val="TableNormal"/>
    <w:uiPriority w:val="5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
    <w:name w:val="Grid Table 4 Accent 5"/>
    <w:basedOn w:val="TableNormal"/>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PlainTable2">
    <w:name w:val="Plain Table 2"/>
    <w:basedOn w:val="TableNormal"/>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
    <w:name w:val="Plain Table 3"/>
    <w:basedOn w:val="TableNormal"/>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4Accent1">
    <w:name w:val="Grid Table 4 Accent 1"/>
    <w:basedOn w:val="TableNormal"/>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5DarkAccent5">
    <w:name w:val="Grid Table 5 Dark Accent 5"/>
    <w:basedOn w:val="TableNormal"/>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DefaultParagraphFont"/>
    <w:uiPriority w:val="99"/>
    <w:unhideWhenUsed/>
    <w:rsid w:val="0032182E"/>
    <w:rPr>
      <w:color w:val="0563C1" w:themeColor="hyperlink"/>
      <w:u w:val="single"/>
    </w:rPr>
  </w:style>
  <w:style w:type="table" w:customStyle="1" w:styleId="GridTable7ColorfulAccent1">
    <w:name w:val="Grid Table 7 Colorful Accent 1"/>
    <w:basedOn w:val="TableNormal"/>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styleId="NoSpacing">
    <w:name w:val="No Spacing"/>
    <w:aliases w:val="عنوان فقرة"/>
    <w:link w:val="NoSpacingChar"/>
    <w:uiPriority w:val="1"/>
    <w:qFormat/>
    <w:rsid w:val="00403A11"/>
    <w:pPr>
      <w:bidi/>
      <w:spacing w:after="0" w:line="240" w:lineRule="auto"/>
    </w:pPr>
    <w:rPr>
      <w:rFonts w:ascii="Adobe Arabic" w:hAnsi="Adobe Arabic" w:cs="Adobe Arabic"/>
      <w:bCs/>
      <w:sz w:val="36"/>
      <w:szCs w:val="36"/>
    </w:rPr>
  </w:style>
  <w:style w:type="character" w:customStyle="1" w:styleId="Heading1Char">
    <w:name w:val="Heading 1 Char"/>
    <w:aliases w:val="عنوان رئيسي Char"/>
    <w:basedOn w:val="DefaultParagraphFont"/>
    <w:link w:val="Heading1"/>
    <w:uiPriority w:val="9"/>
    <w:rsid w:val="00B21A45"/>
    <w:rPr>
      <w:rFonts w:ascii="Adobe Arabic" w:eastAsiaTheme="majorEastAsia" w:hAnsi="Adobe Arabic" w:cs="Adobe Arabic"/>
      <w:color w:val="FFFFFF" w:themeColor="background1"/>
      <w:sz w:val="44"/>
      <w:szCs w:val="44"/>
    </w:rPr>
  </w:style>
  <w:style w:type="character" w:customStyle="1" w:styleId="Heading2Char">
    <w:name w:val="Heading 2 Char"/>
    <w:basedOn w:val="DefaultParagraphFont"/>
    <w:link w:val="Heading2"/>
    <w:uiPriority w:val="9"/>
    <w:rsid w:val="00403A11"/>
    <w:rPr>
      <w:rFonts w:ascii="Adobe Arabic" w:eastAsiaTheme="majorEastAsia" w:hAnsi="Adobe Arabic" w:cs="Adobe Arabic"/>
      <w:b/>
      <w:bCs/>
      <w:color w:val="000000" w:themeColor="text1"/>
      <w:sz w:val="44"/>
      <w:szCs w:val="44"/>
    </w:rPr>
  </w:style>
  <w:style w:type="character" w:customStyle="1" w:styleId="Heading3Char">
    <w:name w:val="Heading 3 Char"/>
    <w:basedOn w:val="DefaultParagraphFont"/>
    <w:link w:val="Heading3"/>
    <w:uiPriority w:val="9"/>
    <w:rsid w:val="00403A11"/>
    <w:rPr>
      <w:rFonts w:asciiTheme="majorHAnsi" w:eastAsiaTheme="majorEastAsia" w:hAnsiTheme="majorHAnsi" w:cstheme="majorBidi"/>
      <w:color w:val="1F3763" w:themeColor="accent1" w:themeShade="7F"/>
      <w:sz w:val="24"/>
      <w:szCs w:val="24"/>
    </w:rPr>
  </w:style>
  <w:style w:type="paragraph" w:styleId="TOCHeading">
    <w:name w:val="TOC Heading"/>
    <w:basedOn w:val="Heading1"/>
    <w:next w:val="Normal"/>
    <w:uiPriority w:val="39"/>
    <w:unhideWhenUsed/>
    <w:qFormat/>
    <w:rsid w:val="00D5796E"/>
    <w:pPr>
      <w:bidi w:val="0"/>
      <w:spacing w:before="240" w:line="259" w:lineRule="auto"/>
      <w:jc w:val="left"/>
      <w:outlineLvl w:val="9"/>
    </w:pPr>
    <w:rPr>
      <w:rFonts w:asciiTheme="majorHAnsi" w:hAnsiTheme="majorHAnsi" w:cstheme="majorBidi"/>
      <w:color w:val="2F5496" w:themeColor="accent1" w:themeShade="BF"/>
      <w:sz w:val="32"/>
      <w:szCs w:val="32"/>
    </w:rPr>
  </w:style>
  <w:style w:type="paragraph" w:styleId="TOC2">
    <w:name w:val="toc 2"/>
    <w:basedOn w:val="Normal"/>
    <w:next w:val="Normal"/>
    <w:autoRedefine/>
    <w:uiPriority w:val="39"/>
    <w:unhideWhenUsed/>
    <w:rsid w:val="00D5796E"/>
    <w:pPr>
      <w:spacing w:after="100"/>
      <w:ind w:left="280"/>
    </w:pPr>
  </w:style>
  <w:style w:type="table" w:customStyle="1" w:styleId="TableGrid0">
    <w:name w:val="TableGrid"/>
    <w:rsid w:val="009E7CAF"/>
    <w:pPr>
      <w:spacing w:after="0" w:line="240" w:lineRule="auto"/>
    </w:pPr>
    <w:rPr>
      <w:rFonts w:eastAsiaTheme="minorEastAsia"/>
    </w:rPr>
    <w:tblPr>
      <w:tblCellMar>
        <w:top w:w="0" w:type="dxa"/>
        <w:left w:w="0" w:type="dxa"/>
        <w:bottom w:w="0" w:type="dxa"/>
        <w:right w:w="0" w:type="dxa"/>
      </w:tblCellMar>
    </w:tblPr>
  </w:style>
  <w:style w:type="paragraph" w:styleId="NormalWeb">
    <w:name w:val="Normal (Web)"/>
    <w:basedOn w:val="Normal"/>
    <w:uiPriority w:val="99"/>
    <w:unhideWhenUsed/>
    <w:rsid w:val="00B100C6"/>
    <w:pPr>
      <w:bidi w:val="0"/>
      <w:spacing w:before="100" w:beforeAutospacing="1" w:after="100" w:afterAutospacing="1" w:line="240" w:lineRule="auto"/>
      <w:jc w:val="left"/>
    </w:pPr>
    <w:rPr>
      <w:rFonts w:eastAsiaTheme="minorEastAsia" w:cs="Times New Roman"/>
      <w:color w:val="auto"/>
      <w:sz w:val="24"/>
      <w:szCs w:val="24"/>
    </w:rPr>
  </w:style>
  <w:style w:type="paragraph" w:styleId="BalloonText">
    <w:name w:val="Balloon Text"/>
    <w:basedOn w:val="Normal"/>
    <w:link w:val="BalloonTextChar"/>
    <w:uiPriority w:val="99"/>
    <w:semiHidden/>
    <w:unhideWhenUsed/>
    <w:rsid w:val="00152BBE"/>
    <w:pPr>
      <w:spacing w:line="240" w:lineRule="auto"/>
      <w:jc w:val="left"/>
    </w:pPr>
    <w:rPr>
      <w:rFonts w:ascii="Tahoma" w:hAnsi="Tahoma" w:cs="Tahoma"/>
      <w:color w:val="auto"/>
      <w:sz w:val="16"/>
      <w:szCs w:val="16"/>
    </w:rPr>
  </w:style>
  <w:style w:type="character" w:customStyle="1" w:styleId="BalloonTextChar">
    <w:name w:val="Balloon Text Char"/>
    <w:basedOn w:val="DefaultParagraphFont"/>
    <w:link w:val="BalloonText"/>
    <w:uiPriority w:val="99"/>
    <w:semiHidden/>
    <w:rsid w:val="00152BBE"/>
    <w:rPr>
      <w:rFonts w:ascii="Tahoma" w:hAnsi="Tahoma" w:cs="Tahoma"/>
      <w:sz w:val="16"/>
      <w:szCs w:val="16"/>
    </w:rPr>
  </w:style>
  <w:style w:type="paragraph" w:styleId="HTMLPreformatted">
    <w:name w:val="HTML Preformatted"/>
    <w:basedOn w:val="Normal"/>
    <w:link w:val="HTMLPreformattedChar"/>
    <w:uiPriority w:val="99"/>
    <w:semiHidden/>
    <w:unhideWhenUsed/>
    <w:rsid w:val="006A2C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40" w:lineRule="auto"/>
      <w:jc w:val="left"/>
    </w:pPr>
    <w:rPr>
      <w:rFonts w:ascii="Courier New" w:eastAsia="Times New Roman" w:hAnsi="Courier New" w:cs="Courier New"/>
      <w:color w:val="auto"/>
      <w:sz w:val="20"/>
      <w:szCs w:val="20"/>
    </w:rPr>
  </w:style>
  <w:style w:type="character" w:customStyle="1" w:styleId="HTMLPreformattedChar">
    <w:name w:val="HTML Preformatted Char"/>
    <w:basedOn w:val="DefaultParagraphFont"/>
    <w:link w:val="HTMLPreformatted"/>
    <w:uiPriority w:val="99"/>
    <w:semiHidden/>
    <w:rsid w:val="006A2CA6"/>
    <w:rPr>
      <w:rFonts w:ascii="Courier New" w:eastAsia="Times New Roman" w:hAnsi="Courier New" w:cs="Courier New"/>
      <w:sz w:val="20"/>
      <w:szCs w:val="20"/>
    </w:rPr>
  </w:style>
  <w:style w:type="character" w:customStyle="1" w:styleId="y2iqfc">
    <w:name w:val="y2iqfc"/>
    <w:basedOn w:val="DefaultParagraphFont"/>
    <w:rsid w:val="006A2CA6"/>
  </w:style>
  <w:style w:type="paragraph" w:customStyle="1" w:styleId="a">
    <w:name w:val="بيان"/>
    <w:basedOn w:val="Normal"/>
    <w:link w:val="Char"/>
    <w:rsid w:val="00C822C4"/>
    <w:rPr>
      <w:color w:val="C00000"/>
    </w:rPr>
  </w:style>
  <w:style w:type="paragraph" w:customStyle="1" w:styleId="bold">
    <w:name w:val="bold"/>
    <w:basedOn w:val="NoSpacing"/>
    <w:link w:val="boldChar"/>
    <w:qFormat/>
    <w:rsid w:val="0061184C"/>
    <w:rPr>
      <w:color w:val="C00000"/>
    </w:rPr>
  </w:style>
  <w:style w:type="character" w:customStyle="1" w:styleId="Char">
    <w:name w:val="بيان Char"/>
    <w:basedOn w:val="DefaultParagraphFont"/>
    <w:link w:val="a"/>
    <w:rsid w:val="00C822C4"/>
    <w:rPr>
      <w:rFonts w:ascii="Times New Roman" w:hAnsi="Times New Roman" w:cs="Sakkal Majalla"/>
      <w:color w:val="C00000"/>
      <w:sz w:val="28"/>
      <w:szCs w:val="34"/>
    </w:rPr>
  </w:style>
  <w:style w:type="character" w:customStyle="1" w:styleId="NoSpacingChar">
    <w:name w:val="No Spacing Char"/>
    <w:aliases w:val="عنوان فقرة Char"/>
    <w:basedOn w:val="DefaultParagraphFont"/>
    <w:link w:val="NoSpacing"/>
    <w:uiPriority w:val="1"/>
    <w:rsid w:val="0061184C"/>
    <w:rPr>
      <w:rFonts w:ascii="Adobe Arabic" w:hAnsi="Adobe Arabic" w:cs="Adobe Arabic"/>
      <w:bCs/>
      <w:sz w:val="36"/>
      <w:szCs w:val="36"/>
    </w:rPr>
  </w:style>
  <w:style w:type="character" w:customStyle="1" w:styleId="boldChar">
    <w:name w:val="bold Char"/>
    <w:basedOn w:val="NoSpacingChar"/>
    <w:link w:val="bold"/>
    <w:rsid w:val="0061184C"/>
    <w:rPr>
      <w:rFonts w:ascii="Adobe Arabic" w:hAnsi="Adobe Arabic" w:cs="Adobe Arabic"/>
      <w:bCs/>
      <w:color w:val="C00000"/>
      <w:sz w:val="36"/>
      <w:szCs w:val="36"/>
    </w:rPr>
  </w:style>
  <w:style w:type="paragraph" w:customStyle="1" w:styleId="a0">
    <w:name w:val="ابيض"/>
    <w:basedOn w:val="NoSpacing"/>
    <w:link w:val="Char0"/>
    <w:qFormat/>
    <w:rsid w:val="00403E19"/>
    <w:rPr>
      <w:color w:val="FFFFFF" w:themeColor="background1"/>
    </w:rPr>
  </w:style>
  <w:style w:type="character" w:customStyle="1" w:styleId="Char0">
    <w:name w:val="ابيض Char"/>
    <w:basedOn w:val="NoSpacingChar"/>
    <w:link w:val="a0"/>
    <w:rsid w:val="00403E19"/>
    <w:rPr>
      <w:rFonts w:ascii="Adobe Arabic" w:hAnsi="Adobe Arabic" w:cs="Adobe Arabic"/>
      <w:bCs/>
      <w:color w:val="FFFFFF" w:themeColor="background1"/>
      <w:sz w:val="36"/>
      <w:szCs w:val="36"/>
    </w:rPr>
  </w:style>
  <w:style w:type="character" w:customStyle="1" w:styleId="ListParagraphChar">
    <w:name w:val="List Paragraph Char"/>
    <w:link w:val="ListParagraph"/>
    <w:uiPriority w:val="34"/>
    <w:locked/>
    <w:rsid w:val="00781A2F"/>
    <w:rPr>
      <w:color w:val="000000" w:themeColor="text1"/>
    </w:rPr>
  </w:style>
  <w:style w:type="character" w:styleId="FollowedHyperlink">
    <w:name w:val="FollowedHyperlink"/>
    <w:basedOn w:val="DefaultParagraphFont"/>
    <w:uiPriority w:val="99"/>
    <w:semiHidden/>
    <w:unhideWhenUsed/>
    <w:rsid w:val="00F371F0"/>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111275">
      <w:bodyDiv w:val="1"/>
      <w:marLeft w:val="0"/>
      <w:marRight w:val="0"/>
      <w:marTop w:val="0"/>
      <w:marBottom w:val="0"/>
      <w:divBdr>
        <w:top w:val="none" w:sz="0" w:space="0" w:color="auto"/>
        <w:left w:val="none" w:sz="0" w:space="0" w:color="auto"/>
        <w:bottom w:val="none" w:sz="0" w:space="0" w:color="auto"/>
        <w:right w:val="none" w:sz="0" w:space="0" w:color="auto"/>
      </w:divBdr>
    </w:div>
    <w:div w:id="52434444">
      <w:bodyDiv w:val="1"/>
      <w:marLeft w:val="0"/>
      <w:marRight w:val="0"/>
      <w:marTop w:val="0"/>
      <w:marBottom w:val="0"/>
      <w:divBdr>
        <w:top w:val="none" w:sz="0" w:space="0" w:color="auto"/>
        <w:left w:val="none" w:sz="0" w:space="0" w:color="auto"/>
        <w:bottom w:val="none" w:sz="0" w:space="0" w:color="auto"/>
        <w:right w:val="none" w:sz="0" w:space="0" w:color="auto"/>
      </w:divBdr>
    </w:div>
    <w:div w:id="81487668">
      <w:bodyDiv w:val="1"/>
      <w:marLeft w:val="0"/>
      <w:marRight w:val="0"/>
      <w:marTop w:val="0"/>
      <w:marBottom w:val="0"/>
      <w:divBdr>
        <w:top w:val="none" w:sz="0" w:space="0" w:color="auto"/>
        <w:left w:val="none" w:sz="0" w:space="0" w:color="auto"/>
        <w:bottom w:val="none" w:sz="0" w:space="0" w:color="auto"/>
        <w:right w:val="none" w:sz="0" w:space="0" w:color="auto"/>
      </w:divBdr>
      <w:divsChild>
        <w:div w:id="412557291">
          <w:marLeft w:val="0"/>
          <w:marRight w:val="0"/>
          <w:marTop w:val="0"/>
          <w:marBottom w:val="0"/>
          <w:divBdr>
            <w:top w:val="none" w:sz="0" w:space="0" w:color="auto"/>
            <w:left w:val="none" w:sz="0" w:space="0" w:color="auto"/>
            <w:bottom w:val="none" w:sz="0" w:space="0" w:color="auto"/>
            <w:right w:val="none" w:sz="0" w:space="0" w:color="auto"/>
          </w:divBdr>
        </w:div>
      </w:divsChild>
    </w:div>
    <w:div w:id="169029179">
      <w:bodyDiv w:val="1"/>
      <w:marLeft w:val="0"/>
      <w:marRight w:val="0"/>
      <w:marTop w:val="0"/>
      <w:marBottom w:val="0"/>
      <w:divBdr>
        <w:top w:val="none" w:sz="0" w:space="0" w:color="auto"/>
        <w:left w:val="none" w:sz="0" w:space="0" w:color="auto"/>
        <w:bottom w:val="none" w:sz="0" w:space="0" w:color="auto"/>
        <w:right w:val="none" w:sz="0" w:space="0" w:color="auto"/>
      </w:divBdr>
    </w:div>
    <w:div w:id="225579793">
      <w:bodyDiv w:val="1"/>
      <w:marLeft w:val="0"/>
      <w:marRight w:val="0"/>
      <w:marTop w:val="0"/>
      <w:marBottom w:val="0"/>
      <w:divBdr>
        <w:top w:val="none" w:sz="0" w:space="0" w:color="auto"/>
        <w:left w:val="none" w:sz="0" w:space="0" w:color="auto"/>
        <w:bottom w:val="none" w:sz="0" w:space="0" w:color="auto"/>
        <w:right w:val="none" w:sz="0" w:space="0" w:color="auto"/>
      </w:divBdr>
    </w:div>
    <w:div w:id="233777654">
      <w:bodyDiv w:val="1"/>
      <w:marLeft w:val="0"/>
      <w:marRight w:val="0"/>
      <w:marTop w:val="0"/>
      <w:marBottom w:val="0"/>
      <w:divBdr>
        <w:top w:val="none" w:sz="0" w:space="0" w:color="auto"/>
        <w:left w:val="none" w:sz="0" w:space="0" w:color="auto"/>
        <w:bottom w:val="none" w:sz="0" w:space="0" w:color="auto"/>
        <w:right w:val="none" w:sz="0" w:space="0" w:color="auto"/>
      </w:divBdr>
    </w:div>
    <w:div w:id="352271725">
      <w:bodyDiv w:val="1"/>
      <w:marLeft w:val="0"/>
      <w:marRight w:val="0"/>
      <w:marTop w:val="0"/>
      <w:marBottom w:val="0"/>
      <w:divBdr>
        <w:top w:val="none" w:sz="0" w:space="0" w:color="auto"/>
        <w:left w:val="none" w:sz="0" w:space="0" w:color="auto"/>
        <w:bottom w:val="none" w:sz="0" w:space="0" w:color="auto"/>
        <w:right w:val="none" w:sz="0" w:space="0" w:color="auto"/>
      </w:divBdr>
    </w:div>
    <w:div w:id="361368565">
      <w:bodyDiv w:val="1"/>
      <w:marLeft w:val="0"/>
      <w:marRight w:val="0"/>
      <w:marTop w:val="0"/>
      <w:marBottom w:val="0"/>
      <w:divBdr>
        <w:top w:val="none" w:sz="0" w:space="0" w:color="auto"/>
        <w:left w:val="none" w:sz="0" w:space="0" w:color="auto"/>
        <w:bottom w:val="none" w:sz="0" w:space="0" w:color="auto"/>
        <w:right w:val="none" w:sz="0" w:space="0" w:color="auto"/>
      </w:divBdr>
    </w:div>
    <w:div w:id="433943657">
      <w:bodyDiv w:val="1"/>
      <w:marLeft w:val="0"/>
      <w:marRight w:val="0"/>
      <w:marTop w:val="0"/>
      <w:marBottom w:val="0"/>
      <w:divBdr>
        <w:top w:val="none" w:sz="0" w:space="0" w:color="auto"/>
        <w:left w:val="none" w:sz="0" w:space="0" w:color="auto"/>
        <w:bottom w:val="none" w:sz="0" w:space="0" w:color="auto"/>
        <w:right w:val="none" w:sz="0" w:space="0" w:color="auto"/>
      </w:divBdr>
    </w:div>
    <w:div w:id="565456237">
      <w:bodyDiv w:val="1"/>
      <w:marLeft w:val="0"/>
      <w:marRight w:val="0"/>
      <w:marTop w:val="0"/>
      <w:marBottom w:val="0"/>
      <w:divBdr>
        <w:top w:val="none" w:sz="0" w:space="0" w:color="auto"/>
        <w:left w:val="none" w:sz="0" w:space="0" w:color="auto"/>
        <w:bottom w:val="none" w:sz="0" w:space="0" w:color="auto"/>
        <w:right w:val="none" w:sz="0" w:space="0" w:color="auto"/>
      </w:divBdr>
    </w:div>
    <w:div w:id="619920161">
      <w:bodyDiv w:val="1"/>
      <w:marLeft w:val="0"/>
      <w:marRight w:val="0"/>
      <w:marTop w:val="0"/>
      <w:marBottom w:val="0"/>
      <w:divBdr>
        <w:top w:val="none" w:sz="0" w:space="0" w:color="auto"/>
        <w:left w:val="none" w:sz="0" w:space="0" w:color="auto"/>
        <w:bottom w:val="none" w:sz="0" w:space="0" w:color="auto"/>
        <w:right w:val="none" w:sz="0" w:space="0" w:color="auto"/>
      </w:divBdr>
    </w:div>
    <w:div w:id="831332787">
      <w:bodyDiv w:val="1"/>
      <w:marLeft w:val="0"/>
      <w:marRight w:val="0"/>
      <w:marTop w:val="0"/>
      <w:marBottom w:val="0"/>
      <w:divBdr>
        <w:top w:val="none" w:sz="0" w:space="0" w:color="auto"/>
        <w:left w:val="none" w:sz="0" w:space="0" w:color="auto"/>
        <w:bottom w:val="none" w:sz="0" w:space="0" w:color="auto"/>
        <w:right w:val="none" w:sz="0" w:space="0" w:color="auto"/>
      </w:divBdr>
    </w:div>
    <w:div w:id="856770581">
      <w:bodyDiv w:val="1"/>
      <w:marLeft w:val="0"/>
      <w:marRight w:val="0"/>
      <w:marTop w:val="0"/>
      <w:marBottom w:val="0"/>
      <w:divBdr>
        <w:top w:val="none" w:sz="0" w:space="0" w:color="auto"/>
        <w:left w:val="none" w:sz="0" w:space="0" w:color="auto"/>
        <w:bottom w:val="none" w:sz="0" w:space="0" w:color="auto"/>
        <w:right w:val="none" w:sz="0" w:space="0" w:color="auto"/>
      </w:divBdr>
    </w:div>
    <w:div w:id="873814408">
      <w:bodyDiv w:val="1"/>
      <w:marLeft w:val="0"/>
      <w:marRight w:val="0"/>
      <w:marTop w:val="0"/>
      <w:marBottom w:val="0"/>
      <w:divBdr>
        <w:top w:val="none" w:sz="0" w:space="0" w:color="auto"/>
        <w:left w:val="none" w:sz="0" w:space="0" w:color="auto"/>
        <w:bottom w:val="none" w:sz="0" w:space="0" w:color="auto"/>
        <w:right w:val="none" w:sz="0" w:space="0" w:color="auto"/>
      </w:divBdr>
    </w:div>
    <w:div w:id="880630534">
      <w:bodyDiv w:val="1"/>
      <w:marLeft w:val="0"/>
      <w:marRight w:val="0"/>
      <w:marTop w:val="0"/>
      <w:marBottom w:val="0"/>
      <w:divBdr>
        <w:top w:val="none" w:sz="0" w:space="0" w:color="auto"/>
        <w:left w:val="none" w:sz="0" w:space="0" w:color="auto"/>
        <w:bottom w:val="none" w:sz="0" w:space="0" w:color="auto"/>
        <w:right w:val="none" w:sz="0" w:space="0" w:color="auto"/>
      </w:divBdr>
    </w:div>
    <w:div w:id="935750889">
      <w:bodyDiv w:val="1"/>
      <w:marLeft w:val="0"/>
      <w:marRight w:val="0"/>
      <w:marTop w:val="0"/>
      <w:marBottom w:val="0"/>
      <w:divBdr>
        <w:top w:val="none" w:sz="0" w:space="0" w:color="auto"/>
        <w:left w:val="none" w:sz="0" w:space="0" w:color="auto"/>
        <w:bottom w:val="none" w:sz="0" w:space="0" w:color="auto"/>
        <w:right w:val="none" w:sz="0" w:space="0" w:color="auto"/>
      </w:divBdr>
    </w:div>
    <w:div w:id="959605471">
      <w:bodyDiv w:val="1"/>
      <w:marLeft w:val="0"/>
      <w:marRight w:val="0"/>
      <w:marTop w:val="0"/>
      <w:marBottom w:val="0"/>
      <w:divBdr>
        <w:top w:val="none" w:sz="0" w:space="0" w:color="auto"/>
        <w:left w:val="none" w:sz="0" w:space="0" w:color="auto"/>
        <w:bottom w:val="none" w:sz="0" w:space="0" w:color="auto"/>
        <w:right w:val="none" w:sz="0" w:space="0" w:color="auto"/>
      </w:divBdr>
    </w:div>
    <w:div w:id="1028094881">
      <w:bodyDiv w:val="1"/>
      <w:marLeft w:val="0"/>
      <w:marRight w:val="0"/>
      <w:marTop w:val="0"/>
      <w:marBottom w:val="0"/>
      <w:divBdr>
        <w:top w:val="none" w:sz="0" w:space="0" w:color="auto"/>
        <w:left w:val="none" w:sz="0" w:space="0" w:color="auto"/>
        <w:bottom w:val="none" w:sz="0" w:space="0" w:color="auto"/>
        <w:right w:val="none" w:sz="0" w:space="0" w:color="auto"/>
      </w:divBdr>
    </w:div>
    <w:div w:id="1178889129">
      <w:bodyDiv w:val="1"/>
      <w:marLeft w:val="0"/>
      <w:marRight w:val="0"/>
      <w:marTop w:val="0"/>
      <w:marBottom w:val="0"/>
      <w:divBdr>
        <w:top w:val="none" w:sz="0" w:space="0" w:color="auto"/>
        <w:left w:val="none" w:sz="0" w:space="0" w:color="auto"/>
        <w:bottom w:val="none" w:sz="0" w:space="0" w:color="auto"/>
        <w:right w:val="none" w:sz="0" w:space="0" w:color="auto"/>
      </w:divBdr>
    </w:div>
    <w:div w:id="1251305710">
      <w:bodyDiv w:val="1"/>
      <w:marLeft w:val="0"/>
      <w:marRight w:val="0"/>
      <w:marTop w:val="0"/>
      <w:marBottom w:val="0"/>
      <w:divBdr>
        <w:top w:val="none" w:sz="0" w:space="0" w:color="auto"/>
        <w:left w:val="none" w:sz="0" w:space="0" w:color="auto"/>
        <w:bottom w:val="none" w:sz="0" w:space="0" w:color="auto"/>
        <w:right w:val="none" w:sz="0" w:space="0" w:color="auto"/>
      </w:divBdr>
    </w:div>
    <w:div w:id="1261138324">
      <w:bodyDiv w:val="1"/>
      <w:marLeft w:val="0"/>
      <w:marRight w:val="0"/>
      <w:marTop w:val="0"/>
      <w:marBottom w:val="0"/>
      <w:divBdr>
        <w:top w:val="none" w:sz="0" w:space="0" w:color="auto"/>
        <w:left w:val="none" w:sz="0" w:space="0" w:color="auto"/>
        <w:bottom w:val="none" w:sz="0" w:space="0" w:color="auto"/>
        <w:right w:val="none" w:sz="0" w:space="0" w:color="auto"/>
      </w:divBdr>
    </w:div>
    <w:div w:id="1434594189">
      <w:bodyDiv w:val="1"/>
      <w:marLeft w:val="0"/>
      <w:marRight w:val="0"/>
      <w:marTop w:val="0"/>
      <w:marBottom w:val="0"/>
      <w:divBdr>
        <w:top w:val="none" w:sz="0" w:space="0" w:color="auto"/>
        <w:left w:val="none" w:sz="0" w:space="0" w:color="auto"/>
        <w:bottom w:val="none" w:sz="0" w:space="0" w:color="auto"/>
        <w:right w:val="none" w:sz="0" w:space="0" w:color="auto"/>
      </w:divBdr>
    </w:div>
    <w:div w:id="1474830471">
      <w:bodyDiv w:val="1"/>
      <w:marLeft w:val="0"/>
      <w:marRight w:val="0"/>
      <w:marTop w:val="0"/>
      <w:marBottom w:val="0"/>
      <w:divBdr>
        <w:top w:val="none" w:sz="0" w:space="0" w:color="auto"/>
        <w:left w:val="none" w:sz="0" w:space="0" w:color="auto"/>
        <w:bottom w:val="none" w:sz="0" w:space="0" w:color="auto"/>
        <w:right w:val="none" w:sz="0" w:space="0" w:color="auto"/>
      </w:divBdr>
    </w:div>
    <w:div w:id="1535313809">
      <w:bodyDiv w:val="1"/>
      <w:marLeft w:val="0"/>
      <w:marRight w:val="0"/>
      <w:marTop w:val="0"/>
      <w:marBottom w:val="0"/>
      <w:divBdr>
        <w:top w:val="none" w:sz="0" w:space="0" w:color="auto"/>
        <w:left w:val="none" w:sz="0" w:space="0" w:color="auto"/>
        <w:bottom w:val="none" w:sz="0" w:space="0" w:color="auto"/>
        <w:right w:val="none" w:sz="0" w:space="0" w:color="auto"/>
      </w:divBdr>
    </w:div>
    <w:div w:id="1661539599">
      <w:bodyDiv w:val="1"/>
      <w:marLeft w:val="0"/>
      <w:marRight w:val="0"/>
      <w:marTop w:val="0"/>
      <w:marBottom w:val="0"/>
      <w:divBdr>
        <w:top w:val="none" w:sz="0" w:space="0" w:color="auto"/>
        <w:left w:val="none" w:sz="0" w:space="0" w:color="auto"/>
        <w:bottom w:val="none" w:sz="0" w:space="0" w:color="auto"/>
        <w:right w:val="none" w:sz="0" w:space="0" w:color="auto"/>
      </w:divBdr>
    </w:div>
    <w:div w:id="1711417679">
      <w:bodyDiv w:val="1"/>
      <w:marLeft w:val="0"/>
      <w:marRight w:val="0"/>
      <w:marTop w:val="0"/>
      <w:marBottom w:val="0"/>
      <w:divBdr>
        <w:top w:val="none" w:sz="0" w:space="0" w:color="auto"/>
        <w:left w:val="none" w:sz="0" w:space="0" w:color="auto"/>
        <w:bottom w:val="none" w:sz="0" w:space="0" w:color="auto"/>
        <w:right w:val="none" w:sz="0" w:space="0" w:color="auto"/>
      </w:divBdr>
    </w:div>
    <w:div w:id="1870026479">
      <w:bodyDiv w:val="1"/>
      <w:marLeft w:val="0"/>
      <w:marRight w:val="0"/>
      <w:marTop w:val="0"/>
      <w:marBottom w:val="0"/>
      <w:divBdr>
        <w:top w:val="none" w:sz="0" w:space="0" w:color="auto"/>
        <w:left w:val="none" w:sz="0" w:space="0" w:color="auto"/>
        <w:bottom w:val="none" w:sz="0" w:space="0" w:color="auto"/>
        <w:right w:val="none" w:sz="0" w:space="0" w:color="auto"/>
      </w:divBdr>
    </w:div>
    <w:div w:id="1892882849">
      <w:bodyDiv w:val="1"/>
      <w:marLeft w:val="0"/>
      <w:marRight w:val="0"/>
      <w:marTop w:val="0"/>
      <w:marBottom w:val="0"/>
      <w:divBdr>
        <w:top w:val="none" w:sz="0" w:space="0" w:color="auto"/>
        <w:left w:val="none" w:sz="0" w:space="0" w:color="auto"/>
        <w:bottom w:val="none" w:sz="0" w:space="0" w:color="auto"/>
        <w:right w:val="none" w:sz="0" w:space="0" w:color="auto"/>
      </w:divBdr>
    </w:div>
    <w:div w:id="1938707174">
      <w:bodyDiv w:val="1"/>
      <w:marLeft w:val="0"/>
      <w:marRight w:val="0"/>
      <w:marTop w:val="0"/>
      <w:marBottom w:val="0"/>
      <w:divBdr>
        <w:top w:val="none" w:sz="0" w:space="0" w:color="auto"/>
        <w:left w:val="none" w:sz="0" w:space="0" w:color="auto"/>
        <w:bottom w:val="none" w:sz="0" w:space="0" w:color="auto"/>
        <w:right w:val="none" w:sz="0" w:space="0" w:color="auto"/>
      </w:divBdr>
    </w:div>
    <w:div w:id="2017226919">
      <w:bodyDiv w:val="1"/>
      <w:marLeft w:val="0"/>
      <w:marRight w:val="0"/>
      <w:marTop w:val="0"/>
      <w:marBottom w:val="0"/>
      <w:divBdr>
        <w:top w:val="none" w:sz="0" w:space="0" w:color="auto"/>
        <w:left w:val="none" w:sz="0" w:space="0" w:color="auto"/>
        <w:bottom w:val="none" w:sz="0" w:space="0" w:color="auto"/>
        <w:right w:val="none" w:sz="0" w:space="0" w:color="auto"/>
      </w:divBdr>
    </w:div>
    <w:div w:id="2031100735">
      <w:bodyDiv w:val="1"/>
      <w:marLeft w:val="0"/>
      <w:marRight w:val="0"/>
      <w:marTop w:val="0"/>
      <w:marBottom w:val="0"/>
      <w:divBdr>
        <w:top w:val="none" w:sz="0" w:space="0" w:color="auto"/>
        <w:left w:val="none" w:sz="0" w:space="0" w:color="auto"/>
        <w:bottom w:val="none" w:sz="0" w:space="0" w:color="auto"/>
        <w:right w:val="none" w:sz="0" w:space="0" w:color="auto"/>
      </w:divBdr>
    </w:div>
    <w:div w:id="2145728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4.png"/><Relationship Id="rId21" Type="http://schemas.openxmlformats.org/officeDocument/2006/relationships/image" Target="media/image31.png"/><Relationship Id="rId42" Type="http://schemas.openxmlformats.org/officeDocument/2006/relationships/image" Target="media/image47.png"/><Relationship Id="rId47" Type="http://schemas.openxmlformats.org/officeDocument/2006/relationships/image" Target="media/image44.png"/><Relationship Id="rId63" Type="http://schemas.openxmlformats.org/officeDocument/2006/relationships/image" Target="media/image58.png"/><Relationship Id="rId68" Type="http://schemas.openxmlformats.org/officeDocument/2006/relationships/image" Target="media/image64.png"/><Relationship Id="rId84" Type="http://schemas.openxmlformats.org/officeDocument/2006/relationships/image" Target="media/image77.png"/><Relationship Id="rId89" Type="http://schemas.openxmlformats.org/officeDocument/2006/relationships/image" Target="media/image82.png"/><Relationship Id="rId16" Type="http://schemas.openxmlformats.org/officeDocument/2006/relationships/image" Target="media/image26.jpeg"/><Relationship Id="rId11" Type="http://schemas.openxmlformats.org/officeDocument/2006/relationships/image" Target="media/image21.svg"/><Relationship Id="rId32" Type="http://schemas.openxmlformats.org/officeDocument/2006/relationships/image" Target="media/image30.png"/><Relationship Id="rId37" Type="http://schemas.openxmlformats.org/officeDocument/2006/relationships/image" Target="media/image35.png"/><Relationship Id="rId53" Type="http://schemas.openxmlformats.org/officeDocument/2006/relationships/image" Target="media/image55.png"/><Relationship Id="rId58" Type="http://schemas.openxmlformats.org/officeDocument/2006/relationships/image" Target="media/image52.png"/><Relationship Id="rId74" Type="http://schemas.openxmlformats.org/officeDocument/2006/relationships/footer" Target="footer2.xml"/><Relationship Id="rId79" Type="http://schemas.openxmlformats.org/officeDocument/2006/relationships/image" Target="media/image74.png"/><Relationship Id="rId5" Type="http://schemas.openxmlformats.org/officeDocument/2006/relationships/settings" Target="settings.xml"/><Relationship Id="rId90" Type="http://schemas.openxmlformats.org/officeDocument/2006/relationships/image" Target="media/image83.png"/><Relationship Id="rId95" Type="http://schemas.openxmlformats.org/officeDocument/2006/relationships/image" Target="media/image92.png"/><Relationship Id="rId22" Type="http://schemas.openxmlformats.org/officeDocument/2006/relationships/hyperlink" Target="http://www.dawliatraining.com/" TargetMode="External"/><Relationship Id="rId27" Type="http://schemas.openxmlformats.org/officeDocument/2006/relationships/image" Target="media/image33.png"/><Relationship Id="rId43" Type="http://schemas.openxmlformats.org/officeDocument/2006/relationships/image" Target="media/image40.png"/><Relationship Id="rId48" Type="http://schemas.openxmlformats.org/officeDocument/2006/relationships/image" Target="media/image53.png"/><Relationship Id="rId64" Type="http://schemas.openxmlformats.org/officeDocument/2006/relationships/image" Target="media/image60.png"/><Relationship Id="rId69" Type="http://schemas.openxmlformats.org/officeDocument/2006/relationships/image" Target="media/image65.png"/><Relationship Id="rId80" Type="http://schemas.openxmlformats.org/officeDocument/2006/relationships/image" Target="media/image75.png"/><Relationship Id="rId85" Type="http://schemas.openxmlformats.org/officeDocument/2006/relationships/image" Target="media/image78.png"/><Relationship Id="rId12" Type="http://schemas.openxmlformats.org/officeDocument/2006/relationships/image" Target="media/image21.png"/><Relationship Id="rId17" Type="http://schemas.openxmlformats.org/officeDocument/2006/relationships/image" Target="media/image27.png"/><Relationship Id="rId25" Type="http://schemas.openxmlformats.org/officeDocument/2006/relationships/hyperlink" Target="http://www.dawliatraining.com/" TargetMode="External"/><Relationship Id="rId33" Type="http://schemas.openxmlformats.org/officeDocument/2006/relationships/image" Target="media/image32.png"/><Relationship Id="rId38" Type="http://schemas.openxmlformats.org/officeDocument/2006/relationships/image" Target="media/image43.png"/><Relationship Id="rId46" Type="http://schemas.openxmlformats.org/officeDocument/2006/relationships/image" Target="media/image51.png"/><Relationship Id="rId59" Type="http://schemas.openxmlformats.org/officeDocument/2006/relationships/image" Target="media/image54.png"/><Relationship Id="rId67" Type="http://schemas.openxmlformats.org/officeDocument/2006/relationships/image" Target="media/image68.png"/><Relationship Id="rId20" Type="http://schemas.openxmlformats.org/officeDocument/2006/relationships/image" Target="media/image23.png"/><Relationship Id="rId41" Type="http://schemas.openxmlformats.org/officeDocument/2006/relationships/image" Target="media/image38.png"/><Relationship Id="rId54" Type="http://schemas.openxmlformats.org/officeDocument/2006/relationships/image" Target="media/image48.png"/><Relationship Id="rId62" Type="http://schemas.openxmlformats.org/officeDocument/2006/relationships/image" Target="media/image63.png"/><Relationship Id="rId70" Type="http://schemas.openxmlformats.org/officeDocument/2006/relationships/image" Target="media/image66.png"/><Relationship Id="rId75" Type="http://schemas.openxmlformats.org/officeDocument/2006/relationships/hyperlink" Target="https://youtu.be/6DTUkPi9wRw" TargetMode="External"/><Relationship Id="rId83" Type="http://schemas.openxmlformats.org/officeDocument/2006/relationships/image" Target="media/image81.png"/><Relationship Id="rId88" Type="http://schemas.openxmlformats.org/officeDocument/2006/relationships/hyperlink" Target="https://youtu.be/cWlDdec6KIw" TargetMode="External"/><Relationship Id="rId91" Type="http://schemas.openxmlformats.org/officeDocument/2006/relationships/image" Target="media/image84.png"/><Relationship Id="rId96" Type="http://schemas.openxmlformats.org/officeDocument/2006/relationships/image" Target="media/image88.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25.svg"/><Relationship Id="rId23" Type="http://schemas.openxmlformats.org/officeDocument/2006/relationships/hyperlink" Target="http://www.dawliatraining.com/" TargetMode="External"/><Relationship Id="rId28" Type="http://schemas.openxmlformats.org/officeDocument/2006/relationships/image" Target="media/image25.png"/><Relationship Id="rId36" Type="http://schemas.openxmlformats.org/officeDocument/2006/relationships/image" Target="media/image41.png"/><Relationship Id="rId49" Type="http://schemas.openxmlformats.org/officeDocument/2006/relationships/header" Target="header1.xml"/><Relationship Id="rId57" Type="http://schemas.openxmlformats.org/officeDocument/2006/relationships/image" Target="media/image59.png"/><Relationship Id="rId10" Type="http://schemas.openxmlformats.org/officeDocument/2006/relationships/image" Target="media/image20.png"/><Relationship Id="rId31" Type="http://schemas.openxmlformats.org/officeDocument/2006/relationships/hyperlink" Target="http://www.dawliatraining.com" TargetMode="External"/><Relationship Id="rId44" Type="http://schemas.openxmlformats.org/officeDocument/2006/relationships/image" Target="media/image49.png"/><Relationship Id="rId52" Type="http://schemas.openxmlformats.org/officeDocument/2006/relationships/image" Target="media/image46.png"/><Relationship Id="rId60" Type="http://schemas.openxmlformats.org/officeDocument/2006/relationships/hyperlink" Target="https://youtu.be/kro7ghTyqHI" TargetMode="External"/><Relationship Id="rId65" Type="http://schemas.openxmlformats.org/officeDocument/2006/relationships/image" Target="media/image61.png"/><Relationship Id="rId73" Type="http://schemas.openxmlformats.org/officeDocument/2006/relationships/header" Target="header3.xml"/><Relationship Id="rId78" Type="http://schemas.openxmlformats.org/officeDocument/2006/relationships/image" Target="media/image73.png"/><Relationship Id="rId81" Type="http://schemas.openxmlformats.org/officeDocument/2006/relationships/hyperlink" Target="https://youtu.be/kLAK86i6im0" TargetMode="External"/><Relationship Id="rId86" Type="http://schemas.openxmlformats.org/officeDocument/2006/relationships/image" Target="media/image79.png"/><Relationship Id="rId94" Type="http://schemas.openxmlformats.org/officeDocument/2006/relationships/image" Target="media/image87.png"/><Relationship Id="rId99" Type="http://schemas.openxmlformats.org/officeDocument/2006/relationships/image" Target="media/image90.png"/><Relationship Id="rId10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9.jpeg"/><Relationship Id="rId13" Type="http://schemas.openxmlformats.org/officeDocument/2006/relationships/image" Target="media/image23.svg"/><Relationship Id="rId18" Type="http://schemas.openxmlformats.org/officeDocument/2006/relationships/image" Target="media/image28.png"/><Relationship Id="rId39" Type="http://schemas.openxmlformats.org/officeDocument/2006/relationships/image" Target="media/image37.png"/><Relationship Id="rId34" Type="http://schemas.openxmlformats.org/officeDocument/2006/relationships/image" Target="media/image39.png"/><Relationship Id="rId50" Type="http://schemas.openxmlformats.org/officeDocument/2006/relationships/header" Target="header2.xml"/><Relationship Id="rId55" Type="http://schemas.openxmlformats.org/officeDocument/2006/relationships/image" Target="media/image57.png"/><Relationship Id="rId76" Type="http://schemas.openxmlformats.org/officeDocument/2006/relationships/image" Target="media/image71.png"/><Relationship Id="rId97" Type="http://schemas.openxmlformats.org/officeDocument/2006/relationships/image" Target="media/image89.png"/><Relationship Id="rId7" Type="http://schemas.openxmlformats.org/officeDocument/2006/relationships/footnotes" Target="footnotes.xml"/><Relationship Id="rId71" Type="http://schemas.openxmlformats.org/officeDocument/2006/relationships/image" Target="media/image67.png"/><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6.png"/><Relationship Id="rId24" Type="http://schemas.openxmlformats.org/officeDocument/2006/relationships/hyperlink" Target="http://www.dawliatraining.com/" TargetMode="External"/><Relationship Id="rId40" Type="http://schemas.openxmlformats.org/officeDocument/2006/relationships/image" Target="media/image45.png"/><Relationship Id="rId45" Type="http://schemas.openxmlformats.org/officeDocument/2006/relationships/image" Target="media/image42.png"/><Relationship Id="rId66" Type="http://schemas.openxmlformats.org/officeDocument/2006/relationships/image" Target="media/image62.png"/><Relationship Id="rId87" Type="http://schemas.openxmlformats.org/officeDocument/2006/relationships/image" Target="media/image80.png"/><Relationship Id="rId61" Type="http://schemas.openxmlformats.org/officeDocument/2006/relationships/image" Target="media/image56.png"/><Relationship Id="rId82" Type="http://schemas.openxmlformats.org/officeDocument/2006/relationships/image" Target="media/image76.png"/><Relationship Id="rId19" Type="http://schemas.openxmlformats.org/officeDocument/2006/relationships/image" Target="media/image29.png"/><Relationship Id="rId14" Type="http://schemas.openxmlformats.org/officeDocument/2006/relationships/image" Target="media/image22.png"/><Relationship Id="rId30" Type="http://schemas.openxmlformats.org/officeDocument/2006/relationships/image" Target="media/image36.png"/><Relationship Id="rId35" Type="http://schemas.openxmlformats.org/officeDocument/2006/relationships/image" Target="media/image34.png"/><Relationship Id="rId56" Type="http://schemas.openxmlformats.org/officeDocument/2006/relationships/image" Target="media/image50.png"/><Relationship Id="rId77" Type="http://schemas.openxmlformats.org/officeDocument/2006/relationships/image" Target="media/image72.png"/><Relationship Id="rId100"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footer" Target="footer1.xml"/><Relationship Id="rId72" Type="http://schemas.openxmlformats.org/officeDocument/2006/relationships/image" Target="media/image69.png"/><Relationship Id="rId93" Type="http://schemas.openxmlformats.org/officeDocument/2006/relationships/image" Target="media/image86.png"/><Relationship Id="rId98" Type="http://schemas.openxmlformats.org/officeDocument/2006/relationships/image" Target="media/image95.png"/><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3" Type="http://schemas.openxmlformats.org/officeDocument/2006/relationships/hyperlink" Target="http://www.dawliatraining.com" TargetMode="External"/><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 Id="rId4" Type="http://schemas.openxmlformats.org/officeDocument/2006/relationships/hyperlink" Target="http://www.dawliatraining.com" TargetMode="External"/></Relationships>
</file>

<file path=word/_rels/header3.xml.rels><?xml version="1.0" encoding="UTF-8" standalone="yes"?>
<Relationships xmlns="http://schemas.openxmlformats.org/package/2006/relationships"><Relationship Id="rId1" Type="http://schemas.openxmlformats.org/officeDocument/2006/relationships/image" Target="media/image70.png"/></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13" Type="http://schemas.openxmlformats.org/officeDocument/2006/relationships/image" Target="media/image13.png"/><Relationship Id="rId18" Type="http://schemas.openxmlformats.org/officeDocument/2006/relationships/image" Target="media/image18.png"/><Relationship Id="rId3" Type="http://schemas.openxmlformats.org/officeDocument/2006/relationships/image" Target="media/image3.jpeg"/><Relationship Id="rId7" Type="http://schemas.openxmlformats.org/officeDocument/2006/relationships/image" Target="media/image7.jpeg"/><Relationship Id="rId12" Type="http://schemas.openxmlformats.org/officeDocument/2006/relationships/image" Target="media/image12.png"/><Relationship Id="rId17" Type="http://schemas.openxmlformats.org/officeDocument/2006/relationships/image" Target="media/image17.png"/><Relationship Id="rId2" Type="http://schemas.openxmlformats.org/officeDocument/2006/relationships/image" Target="media/image2.png"/><Relationship Id="rId16" Type="http://schemas.openxmlformats.org/officeDocument/2006/relationships/image" Target="media/image16.png"/><Relationship Id="rId1" Type="http://schemas.openxmlformats.org/officeDocument/2006/relationships/image" Target="media/image1.png"/><Relationship Id="rId6" Type="http://schemas.openxmlformats.org/officeDocument/2006/relationships/image" Target="media/image6.jpeg"/><Relationship Id="rId11" Type="http://schemas.openxmlformats.org/officeDocument/2006/relationships/image" Target="media/image11.png"/><Relationship Id="rId5" Type="http://schemas.openxmlformats.org/officeDocument/2006/relationships/image" Target="media/image5.jpeg"/><Relationship Id="rId15" Type="http://schemas.openxmlformats.org/officeDocument/2006/relationships/image" Target="media/image15.png"/><Relationship Id="rId10" Type="http://schemas.openxmlformats.org/officeDocument/2006/relationships/image" Target="media/image10.png"/><Relationship Id="rId4" Type="http://schemas.openxmlformats.org/officeDocument/2006/relationships/image" Target="media/image4.png"/><Relationship Id="rId9" Type="http://schemas.openxmlformats.org/officeDocument/2006/relationships/image" Target="media/image9.png"/><Relationship Id="rId14" Type="http://schemas.openxmlformats.org/officeDocument/2006/relationships/image" Target="media/image14.png"/></Relationships>
</file>

<file path=word/_rels/settings.xml.rels><?xml version="1.0" encoding="UTF-8" standalone="yes"?>
<Relationships xmlns="http://schemas.openxmlformats.org/package/2006/relationships"><Relationship Id="rId1" Type="http://schemas.openxmlformats.org/officeDocument/2006/relationships/attachedTemplate" Target="file:///D:\&#1575;&#1604;&#1571;&#1585;&#1588;&#1610;&#1601;2\&#1605;&#1580;&#1604;&#1583;%20&#1580;&#1583;&#1610;&#1583;%20&#8235;&#8236;\&#8235;&#1606;&#1605;&#1608;&#1584;&#1580;%20&#1605;&#1583;&#1585;&#1576;%20-%20&#1606;&#1587;&#1582;&#1577;.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1F3414BD-01FF-45DE-A5B1-063804D07D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 مدرب - نسخة</Template>
  <TotalTime>13</TotalTime>
  <Pages>77</Pages>
  <Words>8406</Words>
  <Characters>47915</Characters>
  <Application>Microsoft Office Word</Application>
  <DocSecurity>0</DocSecurity>
  <Lines>399</Lines>
  <Paragraphs>112</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
  <LinksUpToDate>false</LinksUpToDate>
  <CharactersWithSpaces>56209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Eng.Ahmad Akra</dc:creator>
  <cp:keywords/>
  <dc:description/>
  <cp:lastModifiedBy>user</cp:lastModifiedBy>
  <cp:revision>5</cp:revision>
  <cp:lastPrinted>2023-08-23T08:48:00Z</cp:lastPrinted>
  <dcterms:created xsi:type="dcterms:W3CDTF">2023-08-23T08:41:00Z</dcterms:created>
  <dcterms:modified xsi:type="dcterms:W3CDTF">2024-11-17T09:00:00Z</dcterms:modified>
</cp:coreProperties>
</file>